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62" w:rsidRDefault="00E44D62" w:rsidP="005C015B">
      <w:pPr>
        <w:pStyle w:val="a3"/>
        <w:rPr>
          <w:rFonts w:ascii="Arial" w:hAnsi="Arial" w:cs="Arial"/>
          <w:sz w:val="24"/>
          <w:szCs w:val="24"/>
        </w:rPr>
      </w:pPr>
      <w:r w:rsidRPr="00E44D62">
        <w:rPr>
          <w:rFonts w:ascii="Arial" w:hAnsi="Arial" w:cs="Arial"/>
          <w:sz w:val="24"/>
          <w:szCs w:val="24"/>
        </w:rPr>
        <w:t xml:space="preserve">Муниципальное казённое (коррекционное) общеобразовательное учреждение для обучающихся воспитанников с  ограниченными возможностями здоровья - </w:t>
      </w:r>
      <w:proofErr w:type="spellStart"/>
      <w:r w:rsidRPr="00E44D62">
        <w:rPr>
          <w:rFonts w:ascii="Arial" w:hAnsi="Arial" w:cs="Arial"/>
          <w:sz w:val="24"/>
          <w:szCs w:val="24"/>
        </w:rPr>
        <w:t>Горковская</w:t>
      </w:r>
      <w:proofErr w:type="spellEnd"/>
      <w:r w:rsidRPr="00E44D62">
        <w:rPr>
          <w:rFonts w:ascii="Arial" w:hAnsi="Arial" w:cs="Arial"/>
          <w:sz w:val="24"/>
          <w:szCs w:val="24"/>
        </w:rPr>
        <w:t xml:space="preserve"> специальная (коррекционная) общеобразовательная школа-интернат.</w:t>
      </w:r>
    </w:p>
    <w:p w:rsidR="003D2840" w:rsidRDefault="003D2840" w:rsidP="005C015B">
      <w:pPr>
        <w:pStyle w:val="a3"/>
        <w:rPr>
          <w:rFonts w:ascii="Arial" w:hAnsi="Arial" w:cs="Arial"/>
          <w:sz w:val="24"/>
          <w:szCs w:val="24"/>
        </w:rPr>
      </w:pPr>
    </w:p>
    <w:p w:rsidR="00E44D62" w:rsidRPr="003D2840" w:rsidRDefault="003D2840" w:rsidP="005C015B">
      <w:pPr>
        <w:pStyle w:val="a3"/>
        <w:rPr>
          <w:rFonts w:ascii="Arial" w:hAnsi="Arial" w:cs="Arial"/>
          <w:b/>
          <w:sz w:val="24"/>
          <w:szCs w:val="24"/>
        </w:rPr>
      </w:pPr>
      <w:r w:rsidRPr="003D2840">
        <w:rPr>
          <w:rFonts w:ascii="Arial" w:hAnsi="Arial" w:cs="Arial"/>
          <w:b/>
          <w:sz w:val="24"/>
          <w:szCs w:val="24"/>
        </w:rPr>
        <w:t>Какими бывают звуки?</w:t>
      </w:r>
      <w:r w:rsidRPr="003D2840">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Arial" w:hAnsi="Arial" w:cs="Arial"/>
          <w:b/>
          <w:noProof/>
          <w:sz w:val="24"/>
          <w:szCs w:val="24"/>
        </w:rPr>
        <w:drawing>
          <wp:inline distT="0" distB="0" distL="0" distR="0">
            <wp:extent cx="1057275" cy="1464939"/>
            <wp:effectExtent l="19050" t="0" r="9525" b="0"/>
            <wp:docPr id="10" name="Рисунок 4" descr="C:\Users\DELL\Desktop\планы работы и отчет за 2-12 уч.г\методики развития голоса\музыкально-дидактические игры\кто что делает\картинки\E03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планы работы и отчет за 2-12 уч.г\методики развития голоса\музыкально-дидактические игры\кто что делает\картинки\E03132.png"/>
                    <pic:cNvPicPr>
                      <a:picLocks noChangeAspect="1" noChangeArrowheads="1"/>
                    </pic:cNvPicPr>
                  </pic:nvPicPr>
                  <pic:blipFill>
                    <a:blip r:embed="rId4" cstate="print"/>
                    <a:srcRect/>
                    <a:stretch>
                      <a:fillRect/>
                    </a:stretch>
                  </pic:blipFill>
                  <pic:spPr bwMode="auto">
                    <a:xfrm>
                      <a:off x="0" y="0"/>
                      <a:ext cx="1057275" cy="1464939"/>
                    </a:xfrm>
                    <a:prstGeom prst="rect">
                      <a:avLst/>
                    </a:prstGeom>
                    <a:noFill/>
                    <a:ln w="9525">
                      <a:noFill/>
                      <a:miter lim="800000"/>
                      <a:headEnd/>
                      <a:tailEnd/>
                    </a:ln>
                  </pic:spPr>
                </pic:pic>
              </a:graphicData>
            </a:graphic>
          </wp:inline>
        </w:drawing>
      </w:r>
    </w:p>
    <w:p w:rsidR="003D2840" w:rsidRDefault="003D2840" w:rsidP="005C015B">
      <w:pPr>
        <w:pStyle w:val="a3"/>
        <w:rPr>
          <w:rFonts w:ascii="Arial" w:hAnsi="Arial" w:cs="Arial"/>
          <w:sz w:val="24"/>
          <w:szCs w:val="24"/>
        </w:rPr>
      </w:pPr>
    </w:p>
    <w:p w:rsidR="00E44D62" w:rsidRDefault="00E44D62" w:rsidP="005C015B">
      <w:pPr>
        <w:pStyle w:val="a3"/>
        <w:rPr>
          <w:rFonts w:ascii="Arial" w:hAnsi="Arial" w:cs="Arial"/>
          <w:sz w:val="24"/>
          <w:szCs w:val="24"/>
        </w:rPr>
      </w:pPr>
      <w:r w:rsidRPr="00E44D62">
        <w:rPr>
          <w:rFonts w:ascii="Arial" w:hAnsi="Arial" w:cs="Arial"/>
          <w:sz w:val="24"/>
          <w:szCs w:val="24"/>
        </w:rPr>
        <w:t>Данная разработка</w:t>
      </w:r>
      <w:r>
        <w:rPr>
          <w:rFonts w:ascii="Arial" w:hAnsi="Arial" w:cs="Arial"/>
          <w:sz w:val="24"/>
          <w:szCs w:val="24"/>
        </w:rPr>
        <w:t xml:space="preserve"> предлагается для проведения уроков музыки по теме   «элементы музыкальной речи» как в коррекционной </w:t>
      </w:r>
      <w:proofErr w:type="gramStart"/>
      <w:r>
        <w:rPr>
          <w:rFonts w:ascii="Arial" w:hAnsi="Arial" w:cs="Arial"/>
          <w:sz w:val="24"/>
          <w:szCs w:val="24"/>
        </w:rPr>
        <w:t>школе</w:t>
      </w:r>
      <w:proofErr w:type="gramEnd"/>
      <w:r>
        <w:rPr>
          <w:rFonts w:ascii="Arial" w:hAnsi="Arial" w:cs="Arial"/>
          <w:sz w:val="24"/>
          <w:szCs w:val="24"/>
        </w:rPr>
        <w:t xml:space="preserve"> так и в средней, а также для внеклассных мероприятий. Можно использовать элементы данной презентации  для проведения игровых разминок на уроках, как физкультминутка. Тема очень обширна, поэтому её можно использовать на логопедических занятиях по правильному произношению слогов и звуков.</w:t>
      </w:r>
    </w:p>
    <w:p w:rsidR="00E44D62" w:rsidRPr="00E44D62" w:rsidRDefault="00E44D62" w:rsidP="005C015B">
      <w:pPr>
        <w:pStyle w:val="a3"/>
        <w:rPr>
          <w:rFonts w:ascii="Arial" w:hAnsi="Arial" w:cs="Arial"/>
          <w:sz w:val="24"/>
          <w:szCs w:val="24"/>
        </w:rPr>
      </w:pPr>
    </w:p>
    <w:p w:rsidR="005C015B" w:rsidRPr="00223E14" w:rsidRDefault="005C015B" w:rsidP="005C015B">
      <w:pPr>
        <w:pStyle w:val="a3"/>
        <w:rPr>
          <w:rFonts w:ascii="Arial" w:hAnsi="Arial" w:cs="Arial"/>
          <w:sz w:val="24"/>
          <w:szCs w:val="24"/>
          <w:u w:val="single"/>
        </w:rPr>
      </w:pPr>
      <w:r w:rsidRPr="00223E14">
        <w:rPr>
          <w:rFonts w:ascii="Arial" w:hAnsi="Arial" w:cs="Arial"/>
          <w:sz w:val="24"/>
          <w:szCs w:val="24"/>
          <w:u w:val="single"/>
        </w:rPr>
        <w:t>Какими бывают звуки?</w:t>
      </w:r>
    </w:p>
    <w:p w:rsidR="00223E14" w:rsidRDefault="00223E14" w:rsidP="005C015B">
      <w:pPr>
        <w:pStyle w:val="a3"/>
        <w:rPr>
          <w:rFonts w:ascii="Arial" w:hAnsi="Arial" w:cs="Arial"/>
          <w:sz w:val="24"/>
          <w:szCs w:val="24"/>
        </w:rPr>
      </w:pPr>
    </w:p>
    <w:p w:rsidR="005C015B" w:rsidRDefault="005C015B" w:rsidP="005C015B">
      <w:pPr>
        <w:pStyle w:val="a3"/>
        <w:ind w:left="720"/>
        <w:rPr>
          <w:rFonts w:ascii="Arial" w:hAnsi="Arial" w:cs="Arial"/>
          <w:sz w:val="24"/>
          <w:szCs w:val="24"/>
        </w:rPr>
      </w:pPr>
      <w:r>
        <w:rPr>
          <w:rFonts w:ascii="Arial" w:hAnsi="Arial" w:cs="Arial"/>
          <w:sz w:val="24"/>
          <w:szCs w:val="24"/>
        </w:rPr>
        <w:t>Звуки - это все что мы слышим вокруг себя.</w:t>
      </w:r>
    </w:p>
    <w:p w:rsidR="005C015B" w:rsidRDefault="005C015B" w:rsidP="005C015B">
      <w:pPr>
        <w:pStyle w:val="a3"/>
        <w:ind w:left="720"/>
        <w:rPr>
          <w:rFonts w:ascii="Arial" w:hAnsi="Arial" w:cs="Arial"/>
          <w:sz w:val="24"/>
          <w:szCs w:val="24"/>
        </w:rPr>
      </w:pPr>
      <w:r>
        <w:rPr>
          <w:rFonts w:ascii="Arial" w:hAnsi="Arial" w:cs="Arial"/>
          <w:sz w:val="24"/>
          <w:szCs w:val="24"/>
        </w:rPr>
        <w:t>Их великое множество и они все разные.</w:t>
      </w:r>
    </w:p>
    <w:p w:rsidR="005C015B" w:rsidRDefault="005C015B" w:rsidP="005C015B">
      <w:pPr>
        <w:pStyle w:val="a3"/>
        <w:ind w:left="720"/>
        <w:rPr>
          <w:rFonts w:ascii="Arial" w:hAnsi="Arial" w:cs="Arial"/>
          <w:sz w:val="24"/>
          <w:szCs w:val="24"/>
        </w:rPr>
      </w:pPr>
      <w:r>
        <w:rPr>
          <w:rFonts w:ascii="Arial" w:hAnsi="Arial" w:cs="Arial"/>
          <w:sz w:val="24"/>
          <w:szCs w:val="24"/>
        </w:rPr>
        <w:t xml:space="preserve">Даже когда очень тихо, они всё равно присутствуют вокруг нас, только надо хорошо прислушаться. Мы можем узнавать знакомые звуки, закрыв глаза, а можем вспомнить и представить их, даже не слыша. Это благодаря тому, что у нас есть слуховая память. </w:t>
      </w:r>
    </w:p>
    <w:p w:rsidR="00223E14" w:rsidRDefault="00223E14" w:rsidP="005C015B">
      <w:pPr>
        <w:pStyle w:val="a3"/>
        <w:ind w:left="720"/>
        <w:rPr>
          <w:rFonts w:ascii="Arial" w:hAnsi="Arial" w:cs="Arial"/>
          <w:sz w:val="24"/>
          <w:szCs w:val="24"/>
        </w:rPr>
      </w:pPr>
    </w:p>
    <w:p w:rsidR="005C015B" w:rsidRPr="00223E14" w:rsidRDefault="005C015B" w:rsidP="005C015B">
      <w:pPr>
        <w:pStyle w:val="a3"/>
        <w:ind w:left="720"/>
        <w:rPr>
          <w:rFonts w:ascii="Arial" w:hAnsi="Arial" w:cs="Arial"/>
          <w:sz w:val="24"/>
          <w:szCs w:val="24"/>
          <w:u w:val="single"/>
        </w:rPr>
      </w:pPr>
      <w:r w:rsidRPr="00223E14">
        <w:rPr>
          <w:rFonts w:ascii="Arial" w:hAnsi="Arial" w:cs="Arial"/>
          <w:sz w:val="24"/>
          <w:szCs w:val="24"/>
          <w:u w:val="single"/>
        </w:rPr>
        <w:t>Звуки бывают речевые, неречевые и музыкальные.</w:t>
      </w:r>
    </w:p>
    <w:p w:rsidR="00223E14" w:rsidRDefault="00223E14" w:rsidP="005C015B">
      <w:pPr>
        <w:pStyle w:val="a3"/>
        <w:ind w:left="720"/>
        <w:rPr>
          <w:rFonts w:ascii="Arial" w:hAnsi="Arial" w:cs="Arial"/>
        </w:rPr>
      </w:pPr>
    </w:p>
    <w:p w:rsidR="005C015B" w:rsidRDefault="005C015B" w:rsidP="005C015B">
      <w:pPr>
        <w:pStyle w:val="a3"/>
        <w:ind w:left="720"/>
        <w:rPr>
          <w:rFonts w:ascii="Arial" w:hAnsi="Arial" w:cs="Arial"/>
          <w:sz w:val="24"/>
          <w:szCs w:val="24"/>
        </w:rPr>
      </w:pPr>
      <w:r>
        <w:rPr>
          <w:rFonts w:ascii="Arial" w:hAnsi="Arial" w:cs="Arial"/>
          <w:sz w:val="24"/>
          <w:szCs w:val="24"/>
        </w:rPr>
        <w:t xml:space="preserve">Речевые звуки - это звуки человеческой речи, </w:t>
      </w:r>
      <w:proofErr w:type="gramStart"/>
      <w:r>
        <w:rPr>
          <w:rFonts w:ascii="Arial" w:hAnsi="Arial" w:cs="Arial"/>
          <w:sz w:val="24"/>
          <w:szCs w:val="24"/>
        </w:rPr>
        <w:t>то</w:t>
      </w:r>
      <w:proofErr w:type="gramEnd"/>
      <w:r>
        <w:rPr>
          <w:rFonts w:ascii="Arial" w:hAnsi="Arial" w:cs="Arial"/>
          <w:sz w:val="24"/>
          <w:szCs w:val="24"/>
        </w:rPr>
        <w:t xml:space="preserve"> что мы с вами говорим.</w:t>
      </w:r>
    </w:p>
    <w:p w:rsidR="005C015B" w:rsidRDefault="005C015B" w:rsidP="005C015B">
      <w:pPr>
        <w:pStyle w:val="a3"/>
        <w:ind w:left="720"/>
        <w:rPr>
          <w:rFonts w:ascii="Arial" w:hAnsi="Arial" w:cs="Arial"/>
          <w:sz w:val="24"/>
          <w:szCs w:val="24"/>
        </w:rPr>
      </w:pPr>
      <w:proofErr w:type="gramStart"/>
      <w:r>
        <w:rPr>
          <w:rFonts w:ascii="Arial" w:hAnsi="Arial" w:cs="Arial"/>
          <w:sz w:val="24"/>
          <w:szCs w:val="24"/>
        </w:rPr>
        <w:t>(проговорить своё имя, затем пропеть его на одной ноте, по трезвучию вниз от соль ми до пример:</w:t>
      </w:r>
      <w:proofErr w:type="gramEnd"/>
      <w:r>
        <w:rPr>
          <w:rFonts w:ascii="Arial" w:hAnsi="Arial" w:cs="Arial"/>
          <w:sz w:val="24"/>
          <w:szCs w:val="24"/>
        </w:rPr>
        <w:t xml:space="preserve"> </w:t>
      </w:r>
      <w:proofErr w:type="spellStart"/>
      <w:r>
        <w:rPr>
          <w:rFonts w:ascii="Arial" w:hAnsi="Arial" w:cs="Arial"/>
          <w:sz w:val="24"/>
          <w:szCs w:val="24"/>
        </w:rPr>
        <w:t>Миша</w:t>
      </w:r>
      <w:proofErr w:type="gramStart"/>
      <w:r>
        <w:rPr>
          <w:rFonts w:ascii="Arial" w:hAnsi="Arial" w:cs="Arial"/>
          <w:sz w:val="24"/>
          <w:szCs w:val="24"/>
        </w:rPr>
        <w:t>,М</w:t>
      </w:r>
      <w:proofErr w:type="gramEnd"/>
      <w:r>
        <w:rPr>
          <w:rFonts w:ascii="Arial" w:hAnsi="Arial" w:cs="Arial"/>
          <w:sz w:val="24"/>
          <w:szCs w:val="24"/>
        </w:rPr>
        <w:t>и-шень-ка</w:t>
      </w:r>
      <w:proofErr w:type="spellEnd"/>
      <w:r>
        <w:rPr>
          <w:rFonts w:ascii="Arial" w:hAnsi="Arial" w:cs="Arial"/>
          <w:sz w:val="24"/>
          <w:szCs w:val="24"/>
        </w:rPr>
        <w:t>)</w:t>
      </w:r>
    </w:p>
    <w:p w:rsidR="003D2840" w:rsidRDefault="003D2840" w:rsidP="005C015B">
      <w:pPr>
        <w:pStyle w:val="a3"/>
        <w:ind w:left="720"/>
        <w:rPr>
          <w:rFonts w:ascii="Arial" w:hAnsi="Arial" w:cs="Arial"/>
          <w:sz w:val="24"/>
          <w:szCs w:val="24"/>
        </w:rPr>
      </w:pPr>
    </w:p>
    <w:p w:rsidR="003D2840" w:rsidRDefault="003D2840" w:rsidP="005C015B">
      <w:pPr>
        <w:pStyle w:val="a3"/>
        <w:ind w:left="720"/>
        <w:rPr>
          <w:rFonts w:ascii="Arial" w:hAnsi="Arial" w:cs="Arial"/>
          <w:sz w:val="24"/>
          <w:szCs w:val="24"/>
        </w:rPr>
      </w:pPr>
      <w:r>
        <w:rPr>
          <w:rFonts w:ascii="Arial" w:hAnsi="Arial" w:cs="Arial"/>
          <w:noProof/>
          <w:sz w:val="24"/>
          <w:szCs w:val="24"/>
        </w:rPr>
        <w:drawing>
          <wp:inline distT="0" distB="0" distL="0" distR="0">
            <wp:extent cx="685800" cy="618893"/>
            <wp:effectExtent l="19050" t="0" r="0" b="0"/>
            <wp:docPr id="11" name="Рисунок 5" descr="C:\Users\DELL\Documents\муз картинки\Коллекция картинок (Microsoft)\85435ed910a89086e844166fd42433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cuments\муз картинки\Коллекция картинок (Microsoft)\85435ed910a89086e844166fd42433f8.gif"/>
                    <pic:cNvPicPr>
                      <a:picLocks noChangeAspect="1" noChangeArrowheads="1" noCrop="1"/>
                    </pic:cNvPicPr>
                  </pic:nvPicPr>
                  <pic:blipFill>
                    <a:blip r:embed="rId5"/>
                    <a:srcRect/>
                    <a:stretch>
                      <a:fillRect/>
                    </a:stretch>
                  </pic:blipFill>
                  <pic:spPr bwMode="auto">
                    <a:xfrm>
                      <a:off x="0" y="0"/>
                      <a:ext cx="685800" cy="618893"/>
                    </a:xfrm>
                    <a:prstGeom prst="rect">
                      <a:avLst/>
                    </a:prstGeom>
                    <a:noFill/>
                    <a:ln w="9525">
                      <a:noFill/>
                      <a:miter lim="800000"/>
                      <a:headEnd/>
                      <a:tailEnd/>
                    </a:ln>
                  </pic:spPr>
                </pic:pic>
              </a:graphicData>
            </a:graphic>
          </wp:inline>
        </w:drawing>
      </w:r>
    </w:p>
    <w:p w:rsidR="005C015B" w:rsidRDefault="005C015B" w:rsidP="005C015B">
      <w:pPr>
        <w:pStyle w:val="a3"/>
        <w:ind w:left="720"/>
        <w:rPr>
          <w:rFonts w:ascii="Arial" w:hAnsi="Arial" w:cs="Arial"/>
          <w:sz w:val="24"/>
          <w:szCs w:val="24"/>
        </w:rPr>
      </w:pPr>
    </w:p>
    <w:p w:rsidR="005C015B" w:rsidRDefault="005C015B" w:rsidP="005C015B">
      <w:pPr>
        <w:pStyle w:val="a3"/>
        <w:ind w:left="360"/>
        <w:rPr>
          <w:rFonts w:ascii="Arial" w:hAnsi="Arial" w:cs="Arial"/>
          <w:sz w:val="24"/>
          <w:szCs w:val="24"/>
        </w:rPr>
      </w:pPr>
      <w:r>
        <w:rPr>
          <w:rFonts w:ascii="Arial" w:hAnsi="Arial" w:cs="Arial"/>
          <w:sz w:val="24"/>
          <w:szCs w:val="24"/>
        </w:rPr>
        <w:t>Неречевые или шумовые – это шум дождя за окном, хлопанье в ладоши, кашель жужжание шмеля, писк комара, шелест листьев и другие звуки природы, человеческого труда</w:t>
      </w:r>
      <w:proofErr w:type="gramStart"/>
      <w:r>
        <w:rPr>
          <w:rFonts w:ascii="Arial" w:hAnsi="Arial" w:cs="Arial"/>
          <w:sz w:val="24"/>
          <w:szCs w:val="24"/>
        </w:rPr>
        <w:t>.(</w:t>
      </w:r>
      <w:proofErr w:type="gramEnd"/>
      <w:r>
        <w:rPr>
          <w:rFonts w:ascii="Arial" w:hAnsi="Arial" w:cs="Arial"/>
          <w:sz w:val="24"/>
          <w:szCs w:val="24"/>
        </w:rPr>
        <w:t>привести примеры неречевых звуков (кукует кукушка, дует ветер, шелестит листва, хлопаем в ладоши, прожужжать как пчела и т.д.)</w:t>
      </w:r>
    </w:p>
    <w:p w:rsidR="005C015B" w:rsidRPr="00223E14" w:rsidRDefault="005C015B" w:rsidP="005C015B">
      <w:pPr>
        <w:pStyle w:val="a3"/>
        <w:ind w:left="720"/>
        <w:rPr>
          <w:rFonts w:ascii="Arial" w:hAnsi="Arial" w:cs="Arial"/>
          <w:sz w:val="24"/>
          <w:szCs w:val="24"/>
          <w:u w:val="single"/>
        </w:rPr>
      </w:pPr>
      <w:r w:rsidRPr="00223E14">
        <w:rPr>
          <w:rFonts w:ascii="Arial" w:hAnsi="Arial" w:cs="Arial"/>
          <w:sz w:val="24"/>
          <w:szCs w:val="24"/>
          <w:u w:val="single"/>
        </w:rPr>
        <w:t>Игра «Узнай по голосу»</w:t>
      </w:r>
    </w:p>
    <w:p w:rsidR="005C015B" w:rsidRDefault="005C015B" w:rsidP="005C015B">
      <w:pPr>
        <w:pStyle w:val="a3"/>
        <w:ind w:left="720"/>
        <w:rPr>
          <w:rFonts w:ascii="Arial" w:hAnsi="Arial" w:cs="Arial"/>
          <w:sz w:val="24"/>
          <w:szCs w:val="24"/>
        </w:rPr>
      </w:pPr>
      <w:r>
        <w:rPr>
          <w:rFonts w:ascii="Arial" w:hAnsi="Arial" w:cs="Arial"/>
          <w:sz w:val="24"/>
          <w:szCs w:val="24"/>
        </w:rPr>
        <w:t>Ваня ты сейчас в лесу. Мы зовём тебя «ау»!</w:t>
      </w:r>
    </w:p>
    <w:p w:rsidR="005C015B" w:rsidRDefault="005C015B" w:rsidP="005C015B">
      <w:pPr>
        <w:pStyle w:val="a3"/>
        <w:ind w:left="720"/>
        <w:rPr>
          <w:rFonts w:ascii="Arial" w:hAnsi="Arial" w:cs="Arial"/>
          <w:sz w:val="24"/>
          <w:szCs w:val="24"/>
        </w:rPr>
      </w:pPr>
      <w:r>
        <w:rPr>
          <w:rFonts w:ascii="Arial" w:hAnsi="Arial" w:cs="Arial"/>
          <w:sz w:val="24"/>
          <w:szCs w:val="24"/>
        </w:rPr>
        <w:t>Ну-ка глазки закрывай не робей</w:t>
      </w:r>
    </w:p>
    <w:p w:rsidR="005C015B" w:rsidRDefault="005C015B" w:rsidP="005C015B">
      <w:pPr>
        <w:pStyle w:val="a3"/>
        <w:ind w:left="720"/>
        <w:rPr>
          <w:rFonts w:ascii="Arial" w:hAnsi="Arial" w:cs="Arial"/>
          <w:sz w:val="24"/>
          <w:szCs w:val="24"/>
        </w:rPr>
      </w:pPr>
      <w:r>
        <w:rPr>
          <w:rFonts w:ascii="Arial" w:hAnsi="Arial" w:cs="Arial"/>
          <w:sz w:val="24"/>
          <w:szCs w:val="24"/>
        </w:rPr>
        <w:t xml:space="preserve">Кто </w:t>
      </w:r>
      <w:proofErr w:type="gramStart"/>
      <w:r>
        <w:rPr>
          <w:rFonts w:ascii="Arial" w:hAnsi="Arial" w:cs="Arial"/>
          <w:sz w:val="24"/>
          <w:szCs w:val="24"/>
        </w:rPr>
        <w:t>позвал тебя узнай</w:t>
      </w:r>
      <w:proofErr w:type="gramEnd"/>
      <w:r>
        <w:rPr>
          <w:rFonts w:ascii="Arial" w:hAnsi="Arial" w:cs="Arial"/>
          <w:sz w:val="24"/>
          <w:szCs w:val="24"/>
        </w:rPr>
        <w:t xml:space="preserve"> поскорей! </w:t>
      </w:r>
    </w:p>
    <w:p w:rsidR="005C015B" w:rsidRDefault="005C015B" w:rsidP="005C015B">
      <w:pPr>
        <w:pStyle w:val="a3"/>
        <w:ind w:left="720"/>
        <w:rPr>
          <w:rFonts w:ascii="Arial" w:hAnsi="Arial" w:cs="Arial"/>
          <w:sz w:val="24"/>
          <w:szCs w:val="24"/>
        </w:rPr>
      </w:pPr>
    </w:p>
    <w:p w:rsidR="005C015B" w:rsidRDefault="005C015B" w:rsidP="005C015B">
      <w:pPr>
        <w:pStyle w:val="a3"/>
        <w:ind w:left="720"/>
        <w:rPr>
          <w:rFonts w:ascii="Arial" w:hAnsi="Arial" w:cs="Arial"/>
          <w:sz w:val="24"/>
          <w:szCs w:val="24"/>
        </w:rPr>
      </w:pPr>
      <w:r>
        <w:rPr>
          <w:rFonts w:ascii="Arial" w:hAnsi="Arial" w:cs="Arial"/>
          <w:sz w:val="24"/>
          <w:szCs w:val="24"/>
        </w:rPr>
        <w:t>Шумовые звуки используют в музыке для создания звуковых эффектов.</w:t>
      </w:r>
    </w:p>
    <w:p w:rsidR="005C015B" w:rsidRDefault="005C015B" w:rsidP="005C015B">
      <w:pPr>
        <w:pStyle w:val="a3"/>
        <w:ind w:left="720"/>
        <w:rPr>
          <w:rFonts w:ascii="Arial" w:hAnsi="Arial" w:cs="Arial"/>
          <w:sz w:val="24"/>
          <w:szCs w:val="24"/>
        </w:rPr>
      </w:pPr>
      <w:r>
        <w:rPr>
          <w:rFonts w:ascii="Arial" w:hAnsi="Arial" w:cs="Arial"/>
          <w:sz w:val="24"/>
          <w:szCs w:val="24"/>
        </w:rPr>
        <w:lastRenderedPageBreak/>
        <w:t>Для того чтобы изобразить как течет ручей, или гремит гром  используют шумовые инструменты:</w:t>
      </w:r>
    </w:p>
    <w:p w:rsidR="005C015B" w:rsidRDefault="005C015B" w:rsidP="005C015B">
      <w:pPr>
        <w:pStyle w:val="a3"/>
        <w:ind w:left="720"/>
        <w:rPr>
          <w:rFonts w:ascii="Arial" w:hAnsi="Arial" w:cs="Arial"/>
          <w:sz w:val="24"/>
          <w:szCs w:val="24"/>
        </w:rPr>
      </w:pPr>
      <w:r>
        <w:rPr>
          <w:rFonts w:ascii="Arial" w:hAnsi="Arial" w:cs="Arial"/>
          <w:sz w:val="24"/>
          <w:szCs w:val="24"/>
        </w:rPr>
        <w:t>Трещотки, барабаны, тарелки, ложки.</w:t>
      </w:r>
    </w:p>
    <w:p w:rsidR="005C015B" w:rsidRDefault="005C015B" w:rsidP="005C015B">
      <w:pPr>
        <w:pStyle w:val="a3"/>
        <w:ind w:left="720"/>
        <w:rPr>
          <w:rFonts w:ascii="Arial" w:hAnsi="Arial" w:cs="Arial"/>
          <w:sz w:val="24"/>
          <w:szCs w:val="24"/>
        </w:rPr>
      </w:pPr>
      <w:r>
        <w:rPr>
          <w:rFonts w:ascii="Arial" w:hAnsi="Arial" w:cs="Arial"/>
          <w:sz w:val="24"/>
          <w:szCs w:val="24"/>
        </w:rPr>
        <w:t>Шелест деревьев могут изобразить маракасы (привести пример игрой на этих музыкальных шумовых инструментах)</w:t>
      </w:r>
    </w:p>
    <w:p w:rsidR="00223E14" w:rsidRDefault="00223E14" w:rsidP="005C015B">
      <w:pPr>
        <w:pStyle w:val="a3"/>
        <w:ind w:left="720"/>
        <w:rPr>
          <w:rFonts w:ascii="Arial" w:hAnsi="Arial" w:cs="Arial"/>
          <w:sz w:val="24"/>
          <w:szCs w:val="24"/>
        </w:rPr>
      </w:pPr>
    </w:p>
    <w:p w:rsidR="005C015B" w:rsidRPr="00223E14" w:rsidRDefault="005C015B" w:rsidP="005C015B">
      <w:pPr>
        <w:pStyle w:val="a3"/>
        <w:ind w:left="720"/>
        <w:rPr>
          <w:rFonts w:ascii="Arial" w:hAnsi="Arial" w:cs="Arial"/>
          <w:sz w:val="24"/>
          <w:szCs w:val="24"/>
          <w:u w:val="single"/>
        </w:rPr>
      </w:pPr>
      <w:r w:rsidRPr="00223E14">
        <w:rPr>
          <w:rFonts w:ascii="Arial" w:hAnsi="Arial" w:cs="Arial"/>
          <w:sz w:val="24"/>
          <w:szCs w:val="24"/>
          <w:u w:val="single"/>
        </w:rPr>
        <w:t>Музыкальные звуки.</w:t>
      </w:r>
      <w:r w:rsidR="003D2840" w:rsidRPr="003D2840">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3D2840">
        <w:rPr>
          <w:rFonts w:ascii="Arial" w:hAnsi="Arial" w:cs="Arial"/>
          <w:noProof/>
          <w:sz w:val="24"/>
          <w:szCs w:val="24"/>
          <w:u w:val="single"/>
        </w:rPr>
        <w:drawing>
          <wp:inline distT="0" distB="0" distL="0" distR="0">
            <wp:extent cx="857250" cy="1098274"/>
            <wp:effectExtent l="19050" t="0" r="0" b="0"/>
            <wp:docPr id="9" name="Рисунок 3" descr="C:\Users\DELL\Desktop\планы работы и отчет за 2-12 уч.г\методики развития голоса\музыкально-дидактические игры\кто что делает\картинки\E03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планы работы и отчет за 2-12 уч.г\методики развития голоса\музыкально-дидактические игры\кто что делает\картинки\E03276.png"/>
                    <pic:cNvPicPr>
                      <a:picLocks noChangeAspect="1" noChangeArrowheads="1"/>
                    </pic:cNvPicPr>
                  </pic:nvPicPr>
                  <pic:blipFill>
                    <a:blip r:embed="rId6" cstate="print"/>
                    <a:srcRect/>
                    <a:stretch>
                      <a:fillRect/>
                    </a:stretch>
                  </pic:blipFill>
                  <pic:spPr bwMode="auto">
                    <a:xfrm>
                      <a:off x="0" y="0"/>
                      <a:ext cx="857250" cy="1098274"/>
                    </a:xfrm>
                    <a:prstGeom prst="rect">
                      <a:avLst/>
                    </a:prstGeom>
                    <a:noFill/>
                    <a:ln w="9525">
                      <a:noFill/>
                      <a:miter lim="800000"/>
                      <a:headEnd/>
                      <a:tailEnd/>
                    </a:ln>
                  </pic:spPr>
                </pic:pic>
              </a:graphicData>
            </a:graphic>
          </wp:inline>
        </w:drawing>
      </w:r>
    </w:p>
    <w:p w:rsidR="00223E14" w:rsidRDefault="00223E14" w:rsidP="005C015B">
      <w:pPr>
        <w:pStyle w:val="a3"/>
        <w:ind w:left="720"/>
        <w:rPr>
          <w:rFonts w:ascii="Arial" w:hAnsi="Arial" w:cs="Arial"/>
          <w:sz w:val="24"/>
          <w:szCs w:val="24"/>
        </w:rPr>
      </w:pPr>
    </w:p>
    <w:p w:rsidR="005C015B" w:rsidRDefault="005C015B" w:rsidP="005C015B">
      <w:pPr>
        <w:pStyle w:val="a3"/>
        <w:ind w:left="720"/>
        <w:rPr>
          <w:rFonts w:ascii="Arial" w:hAnsi="Arial" w:cs="Arial"/>
          <w:sz w:val="24"/>
          <w:szCs w:val="24"/>
        </w:rPr>
      </w:pPr>
      <w:r>
        <w:rPr>
          <w:rFonts w:ascii="Arial" w:hAnsi="Arial" w:cs="Arial"/>
          <w:sz w:val="24"/>
          <w:szCs w:val="24"/>
        </w:rPr>
        <w:t>Музыкальные звуки отличаются от шумовых тем, что их можно сыграть или пропеть.</w:t>
      </w:r>
    </w:p>
    <w:p w:rsidR="005C015B" w:rsidRDefault="005C015B" w:rsidP="005C015B">
      <w:pPr>
        <w:pStyle w:val="a3"/>
        <w:ind w:left="720"/>
        <w:rPr>
          <w:rFonts w:ascii="Arial" w:hAnsi="Arial" w:cs="Arial"/>
          <w:sz w:val="24"/>
          <w:szCs w:val="24"/>
        </w:rPr>
      </w:pPr>
      <w:r>
        <w:rPr>
          <w:rFonts w:ascii="Arial" w:hAnsi="Arial" w:cs="Arial"/>
          <w:sz w:val="24"/>
          <w:szCs w:val="24"/>
        </w:rPr>
        <w:t xml:space="preserve"> У них есть мелодия.</w:t>
      </w:r>
    </w:p>
    <w:p w:rsidR="005C015B" w:rsidRDefault="005C015B" w:rsidP="005C015B">
      <w:pPr>
        <w:pStyle w:val="a3"/>
        <w:ind w:left="720"/>
        <w:rPr>
          <w:rFonts w:ascii="Arial" w:hAnsi="Arial" w:cs="Arial"/>
          <w:sz w:val="24"/>
          <w:szCs w:val="24"/>
        </w:rPr>
      </w:pPr>
      <w:r>
        <w:rPr>
          <w:rFonts w:ascii="Arial" w:hAnsi="Arial" w:cs="Arial"/>
          <w:sz w:val="24"/>
          <w:szCs w:val="24"/>
        </w:rPr>
        <w:t>Звуки музыкальные различаются тембром- окраской звука.</w:t>
      </w:r>
    </w:p>
    <w:p w:rsidR="005C015B" w:rsidRDefault="005C015B" w:rsidP="005C015B">
      <w:pPr>
        <w:pStyle w:val="a3"/>
        <w:ind w:left="360"/>
        <w:rPr>
          <w:rFonts w:ascii="Arial" w:hAnsi="Arial" w:cs="Arial"/>
          <w:sz w:val="24"/>
          <w:szCs w:val="24"/>
        </w:rPr>
      </w:pPr>
      <w:r>
        <w:rPr>
          <w:rFonts w:ascii="Arial" w:hAnsi="Arial" w:cs="Arial"/>
          <w:sz w:val="24"/>
          <w:szCs w:val="24"/>
        </w:rPr>
        <w:t xml:space="preserve">      Громкостью</w:t>
      </w:r>
    </w:p>
    <w:p w:rsidR="005C015B" w:rsidRDefault="005C015B" w:rsidP="005C015B">
      <w:pPr>
        <w:pStyle w:val="a3"/>
        <w:ind w:left="720"/>
        <w:rPr>
          <w:rFonts w:ascii="Arial" w:hAnsi="Arial" w:cs="Arial"/>
          <w:sz w:val="24"/>
          <w:szCs w:val="24"/>
        </w:rPr>
      </w:pPr>
      <w:r>
        <w:rPr>
          <w:rFonts w:ascii="Arial" w:hAnsi="Arial" w:cs="Arial"/>
          <w:sz w:val="24"/>
          <w:szCs w:val="24"/>
        </w:rPr>
        <w:t xml:space="preserve">Длительностью </w:t>
      </w:r>
    </w:p>
    <w:p w:rsidR="005C015B" w:rsidRDefault="005C015B" w:rsidP="005C015B">
      <w:pPr>
        <w:pStyle w:val="a3"/>
        <w:ind w:left="720"/>
        <w:rPr>
          <w:rFonts w:ascii="Arial" w:hAnsi="Arial" w:cs="Arial"/>
          <w:sz w:val="24"/>
          <w:szCs w:val="24"/>
        </w:rPr>
      </w:pPr>
      <w:r>
        <w:rPr>
          <w:rFonts w:ascii="Arial" w:hAnsi="Arial" w:cs="Arial"/>
          <w:sz w:val="24"/>
          <w:szCs w:val="24"/>
        </w:rPr>
        <w:t xml:space="preserve">Высотой </w:t>
      </w:r>
    </w:p>
    <w:p w:rsidR="005C015B" w:rsidRDefault="005C015B" w:rsidP="005C015B">
      <w:pPr>
        <w:pStyle w:val="a3"/>
        <w:ind w:left="720"/>
        <w:rPr>
          <w:rFonts w:ascii="Arial" w:hAnsi="Arial" w:cs="Arial"/>
          <w:sz w:val="24"/>
          <w:szCs w:val="24"/>
        </w:rPr>
      </w:pPr>
      <w:r>
        <w:rPr>
          <w:rFonts w:ascii="Arial" w:hAnsi="Arial" w:cs="Arial"/>
          <w:sz w:val="24"/>
          <w:szCs w:val="24"/>
        </w:rPr>
        <w:t>Человеческий голос – это тоже музыкальный инструмент</w:t>
      </w:r>
    </w:p>
    <w:p w:rsidR="005C015B" w:rsidRDefault="005C015B" w:rsidP="005C015B">
      <w:pPr>
        <w:pStyle w:val="a3"/>
        <w:ind w:left="720"/>
        <w:rPr>
          <w:rFonts w:ascii="Arial" w:hAnsi="Arial" w:cs="Arial"/>
          <w:sz w:val="24"/>
          <w:szCs w:val="24"/>
        </w:rPr>
      </w:pPr>
      <w:r>
        <w:rPr>
          <w:rFonts w:ascii="Arial" w:hAnsi="Arial" w:cs="Arial"/>
          <w:sz w:val="24"/>
          <w:szCs w:val="24"/>
        </w:rPr>
        <w:t xml:space="preserve">По </w:t>
      </w:r>
      <w:r>
        <w:rPr>
          <w:rFonts w:ascii="Arial" w:hAnsi="Arial" w:cs="Arial"/>
          <w:b/>
          <w:bCs/>
          <w:sz w:val="24"/>
          <w:szCs w:val="24"/>
        </w:rPr>
        <w:t>высоте</w:t>
      </w:r>
      <w:r>
        <w:rPr>
          <w:rFonts w:ascii="Arial" w:hAnsi="Arial" w:cs="Arial"/>
          <w:sz w:val="24"/>
          <w:szCs w:val="24"/>
        </w:rPr>
        <w:t xml:space="preserve"> звуки бывают:</w:t>
      </w:r>
    </w:p>
    <w:p w:rsidR="005C015B" w:rsidRDefault="005C015B" w:rsidP="005C015B">
      <w:pPr>
        <w:pStyle w:val="a3"/>
        <w:ind w:left="720"/>
        <w:rPr>
          <w:rFonts w:ascii="Arial" w:hAnsi="Arial" w:cs="Arial"/>
          <w:sz w:val="24"/>
          <w:szCs w:val="24"/>
        </w:rPr>
      </w:pPr>
      <w:r>
        <w:rPr>
          <w:rFonts w:ascii="Arial" w:hAnsi="Arial" w:cs="Arial"/>
          <w:sz w:val="24"/>
          <w:szCs w:val="24"/>
        </w:rPr>
        <w:t>Высокие  и низкие</w:t>
      </w:r>
    </w:p>
    <w:p w:rsidR="005C015B" w:rsidRDefault="005C015B" w:rsidP="005C015B">
      <w:pPr>
        <w:pStyle w:val="a3"/>
        <w:ind w:left="720"/>
        <w:rPr>
          <w:rFonts w:ascii="Arial" w:hAnsi="Arial" w:cs="Arial"/>
          <w:sz w:val="24"/>
          <w:szCs w:val="24"/>
        </w:rPr>
      </w:pPr>
      <w:r>
        <w:rPr>
          <w:rFonts w:ascii="Arial" w:hAnsi="Arial" w:cs="Arial"/>
          <w:sz w:val="24"/>
          <w:szCs w:val="24"/>
        </w:rPr>
        <w:t xml:space="preserve">По </w:t>
      </w:r>
      <w:r>
        <w:rPr>
          <w:rFonts w:ascii="Arial" w:hAnsi="Arial" w:cs="Arial"/>
          <w:b/>
          <w:bCs/>
          <w:sz w:val="24"/>
          <w:szCs w:val="24"/>
        </w:rPr>
        <w:t>громкости</w:t>
      </w:r>
      <w:proofErr w:type="gramStart"/>
      <w:r>
        <w:rPr>
          <w:rFonts w:ascii="Arial" w:hAnsi="Arial" w:cs="Arial"/>
          <w:sz w:val="24"/>
          <w:szCs w:val="24"/>
        </w:rPr>
        <w:t xml:space="preserve"> :</w:t>
      </w:r>
      <w:proofErr w:type="gramEnd"/>
    </w:p>
    <w:p w:rsidR="005C015B" w:rsidRDefault="005C015B" w:rsidP="005C015B">
      <w:pPr>
        <w:pStyle w:val="a3"/>
        <w:ind w:left="720"/>
        <w:rPr>
          <w:rFonts w:ascii="Arial" w:hAnsi="Arial" w:cs="Arial"/>
          <w:sz w:val="24"/>
          <w:szCs w:val="24"/>
        </w:rPr>
      </w:pPr>
      <w:r>
        <w:rPr>
          <w:rFonts w:ascii="Arial" w:hAnsi="Arial" w:cs="Arial"/>
          <w:sz w:val="24"/>
          <w:szCs w:val="24"/>
        </w:rPr>
        <w:t>Громкие и тихие</w:t>
      </w:r>
    </w:p>
    <w:p w:rsidR="005C015B" w:rsidRDefault="005C015B" w:rsidP="005C015B">
      <w:pPr>
        <w:pStyle w:val="a3"/>
        <w:ind w:left="720"/>
        <w:rPr>
          <w:rFonts w:ascii="Arial" w:hAnsi="Arial" w:cs="Arial"/>
          <w:sz w:val="24"/>
          <w:szCs w:val="24"/>
        </w:rPr>
      </w:pPr>
      <w:r>
        <w:rPr>
          <w:rFonts w:ascii="Arial" w:hAnsi="Arial" w:cs="Arial"/>
          <w:sz w:val="24"/>
          <w:szCs w:val="24"/>
        </w:rPr>
        <w:t xml:space="preserve">По </w:t>
      </w:r>
      <w:r>
        <w:rPr>
          <w:rFonts w:ascii="Arial" w:hAnsi="Arial" w:cs="Arial"/>
          <w:b/>
          <w:bCs/>
          <w:sz w:val="24"/>
          <w:szCs w:val="24"/>
        </w:rPr>
        <w:t>длительности</w:t>
      </w:r>
      <w:r>
        <w:rPr>
          <w:rFonts w:ascii="Arial" w:hAnsi="Arial" w:cs="Arial"/>
          <w:sz w:val="24"/>
          <w:szCs w:val="24"/>
        </w:rPr>
        <w:t>:</w:t>
      </w:r>
    </w:p>
    <w:p w:rsidR="005C015B" w:rsidRDefault="005C015B" w:rsidP="005C015B">
      <w:pPr>
        <w:pStyle w:val="a3"/>
        <w:ind w:left="720"/>
        <w:rPr>
          <w:rFonts w:ascii="Arial" w:hAnsi="Arial" w:cs="Arial"/>
          <w:sz w:val="24"/>
          <w:szCs w:val="24"/>
        </w:rPr>
      </w:pPr>
      <w:r>
        <w:rPr>
          <w:rFonts w:ascii="Arial" w:hAnsi="Arial" w:cs="Arial"/>
          <w:sz w:val="24"/>
          <w:szCs w:val="24"/>
        </w:rPr>
        <w:t>Длинные и короткие</w:t>
      </w:r>
    </w:p>
    <w:p w:rsidR="005C015B" w:rsidRDefault="005C015B" w:rsidP="005C015B">
      <w:pPr>
        <w:pStyle w:val="a3"/>
        <w:ind w:left="720"/>
        <w:rPr>
          <w:rFonts w:ascii="Arial" w:hAnsi="Arial" w:cs="Arial"/>
          <w:sz w:val="24"/>
          <w:szCs w:val="24"/>
        </w:rPr>
      </w:pPr>
      <w:r>
        <w:rPr>
          <w:rFonts w:ascii="Arial" w:hAnsi="Arial" w:cs="Arial"/>
          <w:sz w:val="24"/>
          <w:szCs w:val="24"/>
        </w:rPr>
        <w:t xml:space="preserve">По </w:t>
      </w:r>
      <w:r>
        <w:rPr>
          <w:rFonts w:ascii="Arial" w:hAnsi="Arial" w:cs="Arial"/>
          <w:b/>
          <w:bCs/>
          <w:sz w:val="24"/>
          <w:szCs w:val="24"/>
        </w:rPr>
        <w:t>тембру</w:t>
      </w:r>
      <w:r>
        <w:rPr>
          <w:rFonts w:ascii="Arial" w:hAnsi="Arial" w:cs="Arial"/>
          <w:sz w:val="24"/>
          <w:szCs w:val="24"/>
        </w:rPr>
        <w:t>:</w:t>
      </w:r>
    </w:p>
    <w:p w:rsidR="005C015B" w:rsidRDefault="005C015B" w:rsidP="005C015B">
      <w:pPr>
        <w:pStyle w:val="a3"/>
        <w:ind w:left="720"/>
        <w:rPr>
          <w:rFonts w:ascii="Arial" w:hAnsi="Arial" w:cs="Arial"/>
          <w:sz w:val="24"/>
          <w:szCs w:val="24"/>
        </w:rPr>
      </w:pPr>
      <w:r>
        <w:rPr>
          <w:rFonts w:ascii="Arial" w:hAnsi="Arial" w:cs="Arial"/>
          <w:sz w:val="24"/>
          <w:szCs w:val="24"/>
        </w:rPr>
        <w:t>Резкие и мягкие, певучие и хриплые и другие</w:t>
      </w:r>
      <w:proofErr w:type="gramStart"/>
      <w:r>
        <w:rPr>
          <w:rFonts w:ascii="Arial" w:hAnsi="Arial" w:cs="Arial"/>
          <w:sz w:val="24"/>
          <w:szCs w:val="24"/>
        </w:rPr>
        <w:t>.(</w:t>
      </w:r>
      <w:proofErr w:type="gramEnd"/>
      <w:r>
        <w:rPr>
          <w:rFonts w:ascii="Arial" w:hAnsi="Arial" w:cs="Arial"/>
          <w:sz w:val="24"/>
          <w:szCs w:val="24"/>
        </w:rPr>
        <w:t>примеры проиграть на баяне).</w:t>
      </w:r>
    </w:p>
    <w:p w:rsidR="005C015B" w:rsidRDefault="005C015B" w:rsidP="005C015B">
      <w:pPr>
        <w:pStyle w:val="a3"/>
        <w:ind w:left="720"/>
        <w:rPr>
          <w:rFonts w:ascii="Arial" w:hAnsi="Arial" w:cs="Arial"/>
          <w:sz w:val="24"/>
          <w:szCs w:val="24"/>
        </w:rPr>
      </w:pPr>
      <w:r>
        <w:rPr>
          <w:rFonts w:ascii="Arial" w:hAnsi="Arial" w:cs="Arial"/>
          <w:sz w:val="24"/>
          <w:szCs w:val="24"/>
        </w:rPr>
        <w:t xml:space="preserve">В отличие от музыкальных звуков, </w:t>
      </w:r>
      <w:proofErr w:type="gramStart"/>
      <w:r>
        <w:rPr>
          <w:rFonts w:ascii="Arial" w:hAnsi="Arial" w:cs="Arial"/>
          <w:sz w:val="24"/>
          <w:szCs w:val="24"/>
        </w:rPr>
        <w:t>в</w:t>
      </w:r>
      <w:proofErr w:type="gramEnd"/>
      <w:r>
        <w:rPr>
          <w:rFonts w:ascii="Arial" w:hAnsi="Arial" w:cs="Arial"/>
          <w:sz w:val="24"/>
          <w:szCs w:val="24"/>
        </w:rPr>
        <w:t xml:space="preserve"> шумовых нельзя определить</w:t>
      </w:r>
    </w:p>
    <w:p w:rsidR="005C015B" w:rsidRDefault="005C015B" w:rsidP="005C015B">
      <w:pPr>
        <w:pStyle w:val="a3"/>
        <w:ind w:left="720"/>
        <w:rPr>
          <w:rFonts w:ascii="Arial" w:hAnsi="Arial" w:cs="Arial"/>
          <w:sz w:val="24"/>
          <w:szCs w:val="24"/>
        </w:rPr>
      </w:pPr>
      <w:r>
        <w:rPr>
          <w:rFonts w:ascii="Arial" w:hAnsi="Arial" w:cs="Arial"/>
          <w:sz w:val="24"/>
          <w:szCs w:val="24"/>
        </w:rPr>
        <w:t xml:space="preserve">их высоту. </w:t>
      </w:r>
    </w:p>
    <w:p w:rsidR="00223E14" w:rsidRDefault="00223E14" w:rsidP="005C015B">
      <w:pPr>
        <w:pStyle w:val="a3"/>
        <w:ind w:left="720"/>
        <w:rPr>
          <w:rFonts w:ascii="Arial" w:hAnsi="Arial" w:cs="Arial"/>
          <w:sz w:val="24"/>
          <w:szCs w:val="24"/>
        </w:rPr>
      </w:pPr>
    </w:p>
    <w:p w:rsidR="005C015B" w:rsidRDefault="005C015B" w:rsidP="005C015B">
      <w:pPr>
        <w:pStyle w:val="a3"/>
        <w:ind w:left="720"/>
        <w:rPr>
          <w:rFonts w:ascii="Arial" w:hAnsi="Arial" w:cs="Arial"/>
          <w:sz w:val="24"/>
          <w:szCs w:val="24"/>
        </w:rPr>
      </w:pPr>
      <w:r>
        <w:rPr>
          <w:rFonts w:ascii="Arial" w:hAnsi="Arial" w:cs="Arial"/>
          <w:sz w:val="24"/>
          <w:szCs w:val="24"/>
        </w:rPr>
        <w:t>Без мелодии музыка немыслима.</w:t>
      </w:r>
    </w:p>
    <w:p w:rsidR="005C015B" w:rsidRPr="00A55885" w:rsidRDefault="005C015B" w:rsidP="005C015B">
      <w:pPr>
        <w:pStyle w:val="a3"/>
        <w:ind w:left="720"/>
        <w:rPr>
          <w:rFonts w:ascii="Arial" w:hAnsi="Arial" w:cs="Arial"/>
          <w:sz w:val="24"/>
          <w:szCs w:val="24"/>
        </w:rPr>
      </w:pPr>
      <w:r>
        <w:rPr>
          <w:rFonts w:ascii="Arial" w:hAnsi="Arial" w:cs="Arial"/>
          <w:sz w:val="24"/>
          <w:szCs w:val="24"/>
        </w:rPr>
        <w:t xml:space="preserve">Музыкальные инструменты способны передать </w:t>
      </w:r>
      <w:proofErr w:type="gramStart"/>
      <w:r>
        <w:rPr>
          <w:rFonts w:ascii="Arial" w:hAnsi="Arial" w:cs="Arial"/>
          <w:sz w:val="24"/>
          <w:szCs w:val="24"/>
        </w:rPr>
        <w:t>очень много</w:t>
      </w:r>
      <w:proofErr w:type="gramEnd"/>
      <w:r>
        <w:rPr>
          <w:rFonts w:ascii="Arial" w:hAnsi="Arial" w:cs="Arial"/>
          <w:sz w:val="24"/>
          <w:szCs w:val="24"/>
        </w:rPr>
        <w:t xml:space="preserve"> разных оттенков в музыке.</w:t>
      </w:r>
      <w:r w:rsidR="00A55885" w:rsidRPr="00A5588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223E14" w:rsidRDefault="00223E14" w:rsidP="005C015B">
      <w:pPr>
        <w:pStyle w:val="a3"/>
        <w:ind w:left="720"/>
        <w:rPr>
          <w:rFonts w:ascii="Arial" w:hAnsi="Arial" w:cs="Arial"/>
          <w:sz w:val="24"/>
          <w:szCs w:val="24"/>
        </w:rPr>
      </w:pPr>
    </w:p>
    <w:p w:rsidR="00A55885" w:rsidRPr="00A55885" w:rsidRDefault="005C015B" w:rsidP="005C015B">
      <w:pPr>
        <w:pStyle w:val="a3"/>
        <w:ind w:left="720"/>
        <w:rPr>
          <w:rFonts w:ascii="Arial" w:hAnsi="Arial" w:cs="Arial"/>
          <w:sz w:val="24"/>
          <w:szCs w:val="24"/>
        </w:rPr>
      </w:pPr>
      <w:r w:rsidRPr="003D2840">
        <w:rPr>
          <w:rFonts w:ascii="Arial" w:hAnsi="Arial" w:cs="Arial"/>
          <w:sz w:val="24"/>
          <w:szCs w:val="24"/>
          <w:u w:val="single"/>
        </w:rPr>
        <w:t>Человеческий голос-это волшебный инструмент</w:t>
      </w:r>
      <w:r>
        <w:rPr>
          <w:rFonts w:ascii="Arial" w:hAnsi="Arial" w:cs="Arial"/>
          <w:sz w:val="24"/>
          <w:szCs w:val="24"/>
        </w:rPr>
        <w:t>.</w:t>
      </w:r>
      <w:r w:rsidR="00A55885" w:rsidRPr="00A5588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A55885">
        <w:rPr>
          <w:rFonts w:ascii="Arial" w:hAnsi="Arial" w:cs="Arial"/>
          <w:noProof/>
          <w:sz w:val="24"/>
          <w:szCs w:val="24"/>
        </w:rPr>
        <w:drawing>
          <wp:inline distT="0" distB="0" distL="0" distR="0">
            <wp:extent cx="600075" cy="911454"/>
            <wp:effectExtent l="19050" t="0" r="9525" b="0"/>
            <wp:docPr id="4" name="Рисунок 2" descr="C:\Users\DELL\Desktop\планы работы и отчет за 2-12 уч.г\методики развития голоса\музыкально-дидактические игры\кто что делает\картинки\E03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планы работы и отчет за 2-12 уч.г\методики развития голоса\музыкально-дидактические игры\кто что делает\картинки\E03241.png"/>
                    <pic:cNvPicPr>
                      <a:picLocks noChangeAspect="1" noChangeArrowheads="1"/>
                    </pic:cNvPicPr>
                  </pic:nvPicPr>
                  <pic:blipFill>
                    <a:blip r:embed="rId7" cstate="print"/>
                    <a:srcRect/>
                    <a:stretch>
                      <a:fillRect/>
                    </a:stretch>
                  </pic:blipFill>
                  <pic:spPr bwMode="auto">
                    <a:xfrm>
                      <a:off x="0" y="0"/>
                      <a:ext cx="601307" cy="913325"/>
                    </a:xfrm>
                    <a:prstGeom prst="rect">
                      <a:avLst/>
                    </a:prstGeom>
                    <a:noFill/>
                    <a:ln w="9525">
                      <a:noFill/>
                      <a:miter lim="800000"/>
                      <a:headEnd/>
                      <a:tailEnd/>
                    </a:ln>
                  </pic:spPr>
                </pic:pic>
              </a:graphicData>
            </a:graphic>
          </wp:inline>
        </w:drawing>
      </w:r>
    </w:p>
    <w:p w:rsidR="005C015B" w:rsidRDefault="005C015B" w:rsidP="005C015B">
      <w:pPr>
        <w:pStyle w:val="a3"/>
        <w:ind w:left="720"/>
        <w:rPr>
          <w:rFonts w:ascii="Arial" w:hAnsi="Arial" w:cs="Arial"/>
          <w:sz w:val="24"/>
          <w:szCs w:val="24"/>
        </w:rPr>
      </w:pPr>
      <w:r>
        <w:rPr>
          <w:rFonts w:ascii="Arial" w:hAnsi="Arial" w:cs="Arial"/>
          <w:sz w:val="24"/>
          <w:szCs w:val="24"/>
        </w:rPr>
        <w:t xml:space="preserve"> Он может петь высокие и низкие звуки. У детей тонкие  высокие голоса. У мужчин гулкие и низкие, а у женщин нежные и мелодичные</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римеры прослушать высокий женский голос-сопрано, мужской низкий голос – бас)</w:t>
      </w:r>
    </w:p>
    <w:p w:rsidR="00223E14" w:rsidRDefault="00223E14" w:rsidP="005C015B">
      <w:pPr>
        <w:pStyle w:val="a3"/>
        <w:ind w:left="720"/>
        <w:rPr>
          <w:rFonts w:ascii="Arial" w:hAnsi="Arial" w:cs="Arial"/>
          <w:sz w:val="24"/>
          <w:szCs w:val="24"/>
        </w:rPr>
      </w:pPr>
    </w:p>
    <w:p w:rsidR="005C015B" w:rsidRPr="00223E14" w:rsidRDefault="005C015B" w:rsidP="005C015B">
      <w:pPr>
        <w:pStyle w:val="a3"/>
        <w:ind w:left="720"/>
        <w:rPr>
          <w:rFonts w:ascii="Arial" w:hAnsi="Arial" w:cs="Arial"/>
          <w:sz w:val="24"/>
          <w:szCs w:val="24"/>
          <w:u w:val="single"/>
        </w:rPr>
      </w:pPr>
      <w:r w:rsidRPr="00223E14">
        <w:rPr>
          <w:rFonts w:ascii="Arial" w:hAnsi="Arial" w:cs="Arial"/>
          <w:sz w:val="24"/>
          <w:szCs w:val="24"/>
          <w:u w:val="single"/>
        </w:rPr>
        <w:t>Смена времен года - это ритм планеты.</w:t>
      </w:r>
    </w:p>
    <w:p w:rsidR="00223E14" w:rsidRDefault="00223E14" w:rsidP="005C015B">
      <w:pPr>
        <w:pStyle w:val="a3"/>
        <w:ind w:left="720"/>
        <w:rPr>
          <w:rFonts w:ascii="Arial" w:hAnsi="Arial" w:cs="Arial"/>
          <w:sz w:val="24"/>
          <w:szCs w:val="24"/>
        </w:rPr>
      </w:pPr>
    </w:p>
    <w:p w:rsidR="005C015B" w:rsidRDefault="005C015B" w:rsidP="005C015B">
      <w:pPr>
        <w:pStyle w:val="a3"/>
        <w:ind w:left="720"/>
        <w:rPr>
          <w:rFonts w:ascii="Arial" w:hAnsi="Arial" w:cs="Arial"/>
          <w:sz w:val="24"/>
          <w:szCs w:val="24"/>
        </w:rPr>
      </w:pPr>
      <w:r>
        <w:rPr>
          <w:rFonts w:ascii="Arial" w:hAnsi="Arial" w:cs="Arial"/>
          <w:sz w:val="24"/>
          <w:szCs w:val="24"/>
        </w:rPr>
        <w:t>В любой музыке кроме мелодии важен ритм. Всё в мире имеет ритм.</w:t>
      </w:r>
    </w:p>
    <w:p w:rsidR="005C015B" w:rsidRDefault="005C015B" w:rsidP="005C015B">
      <w:pPr>
        <w:pStyle w:val="a3"/>
        <w:ind w:left="720"/>
        <w:rPr>
          <w:rFonts w:ascii="Arial" w:hAnsi="Arial" w:cs="Arial"/>
          <w:sz w:val="24"/>
          <w:szCs w:val="24"/>
        </w:rPr>
      </w:pPr>
      <w:r>
        <w:rPr>
          <w:rFonts w:ascii="Arial" w:hAnsi="Arial" w:cs="Arial"/>
          <w:sz w:val="24"/>
          <w:szCs w:val="24"/>
        </w:rPr>
        <w:t>Наше сердце-сердечный ритм, есть ритм мозга, есть суточный ритм-утро, день вечер и ночь.</w:t>
      </w:r>
    </w:p>
    <w:p w:rsidR="005C015B" w:rsidRDefault="005C015B" w:rsidP="005C015B">
      <w:pPr>
        <w:pStyle w:val="a3"/>
        <w:ind w:left="720"/>
        <w:rPr>
          <w:rFonts w:ascii="Arial" w:hAnsi="Arial" w:cs="Arial"/>
          <w:sz w:val="24"/>
          <w:szCs w:val="24"/>
        </w:rPr>
      </w:pPr>
      <w:r>
        <w:rPr>
          <w:rFonts w:ascii="Arial" w:hAnsi="Arial" w:cs="Arial"/>
          <w:sz w:val="24"/>
          <w:szCs w:val="24"/>
        </w:rPr>
        <w:lastRenderedPageBreak/>
        <w:t>Ритм в переводе с греческого означает «мерность» - это равномерное чередование, повторение коротких и длинных звуков.</w:t>
      </w:r>
    </w:p>
    <w:p w:rsidR="005C015B" w:rsidRDefault="005C015B" w:rsidP="005C015B">
      <w:pPr>
        <w:pStyle w:val="a3"/>
        <w:ind w:left="720"/>
        <w:rPr>
          <w:rFonts w:ascii="Arial" w:hAnsi="Arial" w:cs="Arial"/>
          <w:sz w:val="24"/>
          <w:szCs w:val="24"/>
        </w:rPr>
      </w:pPr>
      <w:r>
        <w:rPr>
          <w:rFonts w:ascii="Arial" w:hAnsi="Arial" w:cs="Arial"/>
          <w:sz w:val="24"/>
          <w:szCs w:val="24"/>
        </w:rPr>
        <w:t>Сыграть примеры разных ритмов (колыбельной, марша, вальса)</w:t>
      </w:r>
    </w:p>
    <w:p w:rsidR="005C015B" w:rsidRDefault="005C015B" w:rsidP="005C015B">
      <w:pPr>
        <w:pStyle w:val="a3"/>
        <w:ind w:left="720"/>
        <w:rPr>
          <w:rFonts w:ascii="Arial" w:hAnsi="Arial" w:cs="Arial"/>
          <w:sz w:val="24"/>
          <w:szCs w:val="24"/>
        </w:rPr>
      </w:pPr>
      <w:r>
        <w:rPr>
          <w:rFonts w:ascii="Arial" w:hAnsi="Arial" w:cs="Arial"/>
          <w:sz w:val="24"/>
          <w:szCs w:val="24"/>
        </w:rPr>
        <w:t>Плавный ритм придаёт музыке лиричность.</w:t>
      </w:r>
    </w:p>
    <w:p w:rsidR="005C015B" w:rsidRDefault="005C015B" w:rsidP="005C015B">
      <w:pPr>
        <w:pStyle w:val="a3"/>
        <w:ind w:left="720"/>
        <w:rPr>
          <w:rFonts w:ascii="Arial" w:hAnsi="Arial" w:cs="Arial"/>
          <w:sz w:val="24"/>
          <w:szCs w:val="24"/>
        </w:rPr>
      </w:pPr>
      <w:r>
        <w:rPr>
          <w:rFonts w:ascii="Arial" w:hAnsi="Arial" w:cs="Arial"/>
          <w:sz w:val="24"/>
          <w:szCs w:val="24"/>
        </w:rPr>
        <w:t>Прерывистый ритм - создаёт ощущение тревоги, волнения</w:t>
      </w:r>
    </w:p>
    <w:p w:rsidR="00223E14" w:rsidRDefault="00223E14" w:rsidP="005C015B">
      <w:pPr>
        <w:pStyle w:val="a3"/>
        <w:ind w:left="720"/>
        <w:rPr>
          <w:rFonts w:ascii="Arial" w:hAnsi="Arial" w:cs="Arial"/>
          <w:sz w:val="24"/>
          <w:szCs w:val="24"/>
        </w:rPr>
      </w:pPr>
    </w:p>
    <w:p w:rsidR="005C015B" w:rsidRPr="00223E14" w:rsidRDefault="005C015B" w:rsidP="005C015B">
      <w:pPr>
        <w:pStyle w:val="a3"/>
        <w:ind w:left="720"/>
        <w:rPr>
          <w:rFonts w:ascii="Arial" w:hAnsi="Arial" w:cs="Arial"/>
          <w:sz w:val="24"/>
          <w:szCs w:val="24"/>
          <w:u w:val="single"/>
        </w:rPr>
      </w:pPr>
      <w:r w:rsidRPr="00223E14">
        <w:rPr>
          <w:rFonts w:ascii="Arial" w:hAnsi="Arial" w:cs="Arial"/>
          <w:sz w:val="24"/>
          <w:szCs w:val="24"/>
          <w:u w:val="single"/>
        </w:rPr>
        <w:t xml:space="preserve">Метроном </w:t>
      </w:r>
      <w:proofErr w:type="gramStart"/>
      <w:r w:rsidRPr="00223E14">
        <w:rPr>
          <w:rFonts w:ascii="Arial" w:hAnsi="Arial" w:cs="Arial"/>
          <w:sz w:val="24"/>
          <w:szCs w:val="24"/>
          <w:u w:val="single"/>
        </w:rPr>
        <w:t>–и</w:t>
      </w:r>
      <w:proofErr w:type="gramEnd"/>
      <w:r w:rsidRPr="00223E14">
        <w:rPr>
          <w:rFonts w:ascii="Arial" w:hAnsi="Arial" w:cs="Arial"/>
          <w:sz w:val="24"/>
          <w:szCs w:val="24"/>
          <w:u w:val="single"/>
        </w:rPr>
        <w:t>сточник ритма в музыке.</w:t>
      </w:r>
      <w:r w:rsidR="00A55885" w:rsidRPr="00A55885">
        <w:rPr>
          <w:noProof/>
        </w:rPr>
        <w:t xml:space="preserve"> </w:t>
      </w:r>
      <w:r w:rsidR="00A55885" w:rsidRPr="00A55885">
        <w:rPr>
          <w:rFonts w:ascii="Arial" w:hAnsi="Arial" w:cs="Arial"/>
          <w:sz w:val="24"/>
          <w:szCs w:val="24"/>
          <w:u w:val="single"/>
        </w:rPr>
        <w:drawing>
          <wp:inline distT="0" distB="0" distL="0" distR="0">
            <wp:extent cx="514350" cy="599963"/>
            <wp:effectExtent l="19050" t="0" r="0" b="0"/>
            <wp:docPr id="8" name="Рисунок 8" descr="C:\Users\DELL\Documents\муз картинки\инструменты\Копия _20120312_10430408 - копия - копия.jpg"/>
            <wp:cNvGraphicFramePr/>
            <a:graphic xmlns:a="http://schemas.openxmlformats.org/drawingml/2006/main">
              <a:graphicData uri="http://schemas.openxmlformats.org/drawingml/2006/picture">
                <pic:pic xmlns:pic="http://schemas.openxmlformats.org/drawingml/2006/picture">
                  <pic:nvPicPr>
                    <pic:cNvPr id="5" name="Picture 2" descr="C:\Users\DELL\Documents\муз картинки\инструменты\Копия _20120312_10430408 - копия - копия.jpg"/>
                    <pic:cNvPicPr>
                      <a:picLocks noGrp="1" noChangeAspect="1" noChangeArrowheads="1"/>
                    </pic:cNvPicPr>
                  </pic:nvPicPr>
                  <pic:blipFill>
                    <a:blip r:embed="rId8" cstate="print"/>
                    <a:srcRect/>
                    <a:stretch>
                      <a:fillRect/>
                    </a:stretch>
                  </pic:blipFill>
                  <pic:spPr bwMode="auto">
                    <a:xfrm>
                      <a:off x="0" y="0"/>
                      <a:ext cx="514345" cy="599957"/>
                    </a:xfrm>
                    <a:prstGeom prst="rect">
                      <a:avLst/>
                    </a:prstGeom>
                    <a:noFill/>
                  </pic:spPr>
                </pic:pic>
              </a:graphicData>
            </a:graphic>
          </wp:inline>
        </w:drawing>
      </w:r>
    </w:p>
    <w:p w:rsidR="00223E14" w:rsidRDefault="00223E14" w:rsidP="005C015B">
      <w:pPr>
        <w:pStyle w:val="a3"/>
        <w:ind w:left="720"/>
        <w:rPr>
          <w:rFonts w:ascii="Arial" w:hAnsi="Arial" w:cs="Arial"/>
          <w:sz w:val="24"/>
          <w:szCs w:val="24"/>
        </w:rPr>
      </w:pPr>
    </w:p>
    <w:p w:rsidR="005C015B" w:rsidRDefault="005C015B" w:rsidP="005C015B">
      <w:pPr>
        <w:pStyle w:val="a3"/>
        <w:ind w:left="720"/>
        <w:rPr>
          <w:rFonts w:ascii="Arial" w:hAnsi="Arial" w:cs="Arial"/>
          <w:sz w:val="24"/>
          <w:szCs w:val="24"/>
        </w:rPr>
      </w:pPr>
      <w:r>
        <w:rPr>
          <w:rFonts w:ascii="Arial" w:hAnsi="Arial" w:cs="Arial"/>
          <w:sz w:val="24"/>
          <w:szCs w:val="24"/>
        </w:rPr>
        <w:t xml:space="preserve">Музыка без ритма воспринимается как набор </w:t>
      </w:r>
      <w:proofErr w:type="gramStart"/>
      <w:r>
        <w:rPr>
          <w:rFonts w:ascii="Arial" w:hAnsi="Arial" w:cs="Arial"/>
          <w:sz w:val="24"/>
          <w:szCs w:val="24"/>
        </w:rPr>
        <w:t>звуков</w:t>
      </w:r>
      <w:proofErr w:type="gramEnd"/>
      <w:r>
        <w:rPr>
          <w:rFonts w:ascii="Arial" w:hAnsi="Arial" w:cs="Arial"/>
          <w:sz w:val="24"/>
          <w:szCs w:val="24"/>
        </w:rPr>
        <w:t xml:space="preserve"> а не мелодия.</w:t>
      </w:r>
    </w:p>
    <w:p w:rsidR="005C015B" w:rsidRDefault="005C015B" w:rsidP="005C015B">
      <w:pPr>
        <w:pStyle w:val="a3"/>
        <w:ind w:left="720"/>
        <w:rPr>
          <w:rFonts w:ascii="Arial" w:hAnsi="Arial" w:cs="Arial"/>
          <w:sz w:val="24"/>
          <w:szCs w:val="24"/>
        </w:rPr>
      </w:pPr>
      <w:r>
        <w:rPr>
          <w:rFonts w:ascii="Arial" w:hAnsi="Arial" w:cs="Arial"/>
          <w:sz w:val="24"/>
          <w:szCs w:val="24"/>
        </w:rPr>
        <w:t>Метроном – это такой прибор, с помощью которого можно задать ритм, и он будет его отстукивать, как « громкие часы».</w:t>
      </w:r>
    </w:p>
    <w:p w:rsidR="005C015B" w:rsidRDefault="005C015B" w:rsidP="005C015B">
      <w:pPr>
        <w:pStyle w:val="a3"/>
        <w:ind w:left="720"/>
        <w:rPr>
          <w:rFonts w:ascii="Arial" w:hAnsi="Arial" w:cs="Arial"/>
          <w:sz w:val="24"/>
          <w:szCs w:val="24"/>
        </w:rPr>
      </w:pPr>
      <w:r>
        <w:rPr>
          <w:rFonts w:ascii="Arial" w:hAnsi="Arial" w:cs="Arial"/>
          <w:sz w:val="24"/>
          <w:szCs w:val="24"/>
        </w:rPr>
        <w:t>Он помогает музыканту держать определённый ритм длительное время.</w:t>
      </w:r>
    </w:p>
    <w:p w:rsidR="005C015B" w:rsidRDefault="005C015B" w:rsidP="005C015B">
      <w:pPr>
        <w:pStyle w:val="a3"/>
        <w:ind w:left="720"/>
        <w:rPr>
          <w:rFonts w:ascii="Arial" w:hAnsi="Arial" w:cs="Arial"/>
          <w:sz w:val="24"/>
          <w:szCs w:val="24"/>
        </w:rPr>
      </w:pPr>
      <w:r>
        <w:rPr>
          <w:rFonts w:ascii="Arial" w:hAnsi="Arial" w:cs="Arial"/>
          <w:sz w:val="24"/>
          <w:szCs w:val="24"/>
        </w:rPr>
        <w:t>Если музыкант не попадает в ритм, то у слушателя возникает чувство дискомфорта</w:t>
      </w:r>
      <w:proofErr w:type="gramStart"/>
      <w:r>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с</w:t>
      </w:r>
      <w:proofErr w:type="gramEnd"/>
      <w:r>
        <w:rPr>
          <w:rFonts w:ascii="Arial" w:hAnsi="Arial" w:cs="Arial"/>
          <w:sz w:val="24"/>
          <w:szCs w:val="24"/>
        </w:rPr>
        <w:t>лушание метронома)</w:t>
      </w:r>
    </w:p>
    <w:p w:rsidR="00223E14" w:rsidRDefault="00223E14" w:rsidP="005C015B">
      <w:pPr>
        <w:pStyle w:val="a3"/>
        <w:ind w:left="720"/>
        <w:rPr>
          <w:rFonts w:ascii="Arial" w:hAnsi="Arial" w:cs="Arial"/>
          <w:sz w:val="24"/>
          <w:szCs w:val="24"/>
        </w:rPr>
      </w:pPr>
    </w:p>
    <w:p w:rsidR="005C015B" w:rsidRPr="00223E14" w:rsidRDefault="005C015B" w:rsidP="005C015B">
      <w:pPr>
        <w:pStyle w:val="a3"/>
        <w:ind w:left="720"/>
        <w:rPr>
          <w:rFonts w:ascii="Arial" w:hAnsi="Arial" w:cs="Arial"/>
          <w:sz w:val="24"/>
          <w:szCs w:val="24"/>
          <w:u w:val="single"/>
        </w:rPr>
      </w:pPr>
      <w:r w:rsidRPr="00223E14">
        <w:rPr>
          <w:rFonts w:ascii="Arial" w:hAnsi="Arial" w:cs="Arial"/>
          <w:sz w:val="24"/>
          <w:szCs w:val="24"/>
          <w:u w:val="single"/>
        </w:rPr>
        <w:t>Средства музыкальной выразительности в музыке.</w:t>
      </w:r>
    </w:p>
    <w:p w:rsidR="00223E14" w:rsidRDefault="00223E14" w:rsidP="005C015B">
      <w:pPr>
        <w:pStyle w:val="a3"/>
        <w:ind w:left="720"/>
        <w:rPr>
          <w:rFonts w:ascii="Arial" w:hAnsi="Arial" w:cs="Arial"/>
          <w:sz w:val="24"/>
          <w:szCs w:val="24"/>
        </w:rPr>
      </w:pPr>
    </w:p>
    <w:p w:rsidR="005C015B" w:rsidRDefault="005C015B" w:rsidP="005C015B">
      <w:pPr>
        <w:pStyle w:val="a3"/>
        <w:ind w:left="720"/>
        <w:rPr>
          <w:rFonts w:ascii="Arial" w:hAnsi="Arial" w:cs="Arial"/>
          <w:sz w:val="24"/>
          <w:szCs w:val="24"/>
        </w:rPr>
      </w:pPr>
      <w:r>
        <w:rPr>
          <w:rFonts w:ascii="Arial" w:hAnsi="Arial" w:cs="Arial"/>
          <w:sz w:val="24"/>
          <w:szCs w:val="24"/>
        </w:rPr>
        <w:t>Кроме мелодии и ритма в музыке важен тембр, лад, динамика, темп и размер.</w:t>
      </w:r>
    </w:p>
    <w:p w:rsidR="005C015B" w:rsidRDefault="005C015B" w:rsidP="005C015B">
      <w:pPr>
        <w:pStyle w:val="a3"/>
        <w:ind w:left="720"/>
        <w:rPr>
          <w:rFonts w:ascii="Arial" w:hAnsi="Arial" w:cs="Arial"/>
          <w:sz w:val="24"/>
          <w:szCs w:val="24"/>
        </w:rPr>
      </w:pPr>
      <w:r>
        <w:rPr>
          <w:rFonts w:ascii="Arial" w:hAnsi="Arial" w:cs="Arial"/>
          <w:sz w:val="24"/>
          <w:szCs w:val="24"/>
        </w:rPr>
        <w:t>Тембр – это окраска звука.</w:t>
      </w:r>
    </w:p>
    <w:p w:rsidR="005C015B" w:rsidRDefault="005C015B" w:rsidP="005C015B">
      <w:pPr>
        <w:pStyle w:val="a3"/>
        <w:ind w:left="720"/>
        <w:rPr>
          <w:rFonts w:ascii="Arial" w:hAnsi="Arial" w:cs="Arial"/>
          <w:sz w:val="24"/>
          <w:szCs w:val="24"/>
        </w:rPr>
      </w:pPr>
      <w:r>
        <w:rPr>
          <w:rFonts w:ascii="Arial" w:hAnsi="Arial" w:cs="Arial"/>
          <w:sz w:val="24"/>
          <w:szCs w:val="24"/>
        </w:rPr>
        <w:t>Каждый человеческий голос имеет свой тембр голоса. Благодаря тембру мы можем различать голос человека или музыкального инструмента, не видя его, а только слыша.</w:t>
      </w:r>
    </w:p>
    <w:p w:rsidR="005C015B" w:rsidRDefault="005C015B" w:rsidP="005C015B">
      <w:pPr>
        <w:pStyle w:val="a3"/>
        <w:ind w:left="720"/>
        <w:rPr>
          <w:rFonts w:ascii="Arial" w:hAnsi="Arial" w:cs="Arial"/>
          <w:sz w:val="24"/>
          <w:szCs w:val="24"/>
        </w:rPr>
      </w:pPr>
      <w:r>
        <w:rPr>
          <w:rFonts w:ascii="Arial" w:hAnsi="Arial" w:cs="Arial"/>
          <w:sz w:val="24"/>
          <w:szCs w:val="24"/>
        </w:rPr>
        <w:t>Динамика – это сила звучания музыки.</w:t>
      </w:r>
    </w:p>
    <w:p w:rsidR="005C015B" w:rsidRDefault="005C015B" w:rsidP="005C015B">
      <w:pPr>
        <w:pStyle w:val="a3"/>
        <w:ind w:left="720"/>
        <w:rPr>
          <w:rFonts w:ascii="Arial" w:hAnsi="Arial" w:cs="Arial"/>
          <w:sz w:val="24"/>
          <w:szCs w:val="24"/>
        </w:rPr>
      </w:pPr>
      <w:r>
        <w:rPr>
          <w:rFonts w:ascii="Arial" w:hAnsi="Arial" w:cs="Arial"/>
          <w:sz w:val="24"/>
          <w:szCs w:val="24"/>
        </w:rPr>
        <w:t xml:space="preserve">Музыкальное произведение может исполняться громко «Форте», или тихо «пиано» </w:t>
      </w:r>
    </w:p>
    <w:p w:rsidR="00223E14" w:rsidRDefault="00223E14" w:rsidP="005C015B">
      <w:pPr>
        <w:pStyle w:val="a3"/>
        <w:ind w:left="720"/>
        <w:rPr>
          <w:rFonts w:ascii="Arial" w:hAnsi="Arial" w:cs="Arial"/>
          <w:sz w:val="24"/>
          <w:szCs w:val="24"/>
        </w:rPr>
      </w:pPr>
    </w:p>
    <w:p w:rsidR="005C015B" w:rsidRPr="00223E14" w:rsidRDefault="005C015B" w:rsidP="005C015B">
      <w:pPr>
        <w:pStyle w:val="a3"/>
        <w:ind w:left="720"/>
        <w:rPr>
          <w:rFonts w:ascii="Arial" w:hAnsi="Arial" w:cs="Arial"/>
          <w:sz w:val="24"/>
          <w:szCs w:val="24"/>
          <w:u w:val="single"/>
        </w:rPr>
      </w:pPr>
      <w:r w:rsidRPr="00223E14">
        <w:rPr>
          <w:rFonts w:ascii="Arial" w:hAnsi="Arial" w:cs="Arial"/>
          <w:sz w:val="24"/>
          <w:szCs w:val="24"/>
          <w:u w:val="single"/>
        </w:rPr>
        <w:t>Провести игру «Узнай по голосу»</w:t>
      </w:r>
      <w:r w:rsidR="00A55885" w:rsidRPr="00A55885">
        <w:rPr>
          <w:noProof/>
        </w:rPr>
        <w:t xml:space="preserve"> </w:t>
      </w:r>
      <w:r w:rsidR="00A55885" w:rsidRPr="00A55885">
        <w:rPr>
          <w:rFonts w:ascii="Arial" w:hAnsi="Arial" w:cs="Arial"/>
          <w:sz w:val="24"/>
          <w:szCs w:val="24"/>
          <w:u w:val="single"/>
        </w:rPr>
        <w:drawing>
          <wp:inline distT="0" distB="0" distL="0" distR="0">
            <wp:extent cx="1002030" cy="832045"/>
            <wp:effectExtent l="152400" t="76200" r="312420" b="253805"/>
            <wp:docPr id="7" name="Рисунок 1" descr="C:\Users\Юля\Pictures\Работа\картинк2\e13007a2d143[1].gif"/>
            <wp:cNvGraphicFramePr/>
            <a:graphic xmlns:a="http://schemas.openxmlformats.org/drawingml/2006/main">
              <a:graphicData uri="http://schemas.openxmlformats.org/drawingml/2006/picture">
                <pic:pic xmlns:pic="http://schemas.openxmlformats.org/drawingml/2006/picture">
                  <pic:nvPicPr>
                    <pic:cNvPr id="2057" name="Picture 9" descr="C:\Users\Юля\Pictures\Работа\картинк2\e13007a2d143[1].gif"/>
                    <pic:cNvPicPr>
                      <a:picLocks noChangeAspect="1" noChangeArrowheads="1"/>
                    </pic:cNvPicPr>
                  </pic:nvPicPr>
                  <pic:blipFill>
                    <a:blip r:embed="rId9"/>
                    <a:srcRect/>
                    <a:stretch>
                      <a:fillRect/>
                    </a:stretch>
                  </pic:blipFill>
                  <pic:spPr bwMode="auto">
                    <a:xfrm>
                      <a:off x="0" y="0"/>
                      <a:ext cx="1001817" cy="831868"/>
                    </a:xfrm>
                    <a:prstGeom prst="rect">
                      <a:avLst/>
                    </a:prstGeom>
                    <a:ln>
                      <a:noFill/>
                    </a:ln>
                    <a:effectLst>
                      <a:outerShdw blurRad="292100" dist="139700" dir="2700000" algn="tl" rotWithShape="0">
                        <a:srgbClr val="333333">
                          <a:alpha val="65000"/>
                        </a:srgbClr>
                      </a:outerShdw>
                    </a:effectLst>
                  </pic:spPr>
                </pic:pic>
              </a:graphicData>
            </a:graphic>
          </wp:inline>
        </w:drawing>
      </w:r>
    </w:p>
    <w:p w:rsidR="00223E14" w:rsidRPr="00223E14" w:rsidRDefault="00223E14" w:rsidP="005C015B">
      <w:pPr>
        <w:pStyle w:val="a3"/>
        <w:ind w:left="720"/>
        <w:rPr>
          <w:rFonts w:ascii="Arial" w:hAnsi="Arial" w:cs="Arial"/>
          <w:sz w:val="24"/>
          <w:szCs w:val="24"/>
          <w:u w:val="single"/>
        </w:rPr>
      </w:pPr>
    </w:p>
    <w:p w:rsidR="005C015B" w:rsidRDefault="005C015B" w:rsidP="005C015B">
      <w:pPr>
        <w:pStyle w:val="a3"/>
        <w:ind w:left="720"/>
        <w:rPr>
          <w:rFonts w:ascii="Arial" w:hAnsi="Arial" w:cs="Arial"/>
          <w:sz w:val="24"/>
          <w:szCs w:val="24"/>
        </w:rPr>
      </w:pPr>
      <w:r>
        <w:rPr>
          <w:rFonts w:ascii="Arial" w:hAnsi="Arial" w:cs="Arial"/>
          <w:sz w:val="24"/>
          <w:szCs w:val="24"/>
        </w:rPr>
        <w:t>Дети становятся в круг выбирают водящего</w:t>
      </w:r>
      <w:proofErr w:type="gramStart"/>
      <w:r>
        <w:rPr>
          <w:rFonts w:ascii="Arial" w:hAnsi="Arial" w:cs="Arial"/>
          <w:sz w:val="24"/>
          <w:szCs w:val="24"/>
        </w:rPr>
        <w:t>.О</w:t>
      </w:r>
      <w:proofErr w:type="gramEnd"/>
      <w:r>
        <w:rPr>
          <w:rFonts w:ascii="Arial" w:hAnsi="Arial" w:cs="Arial"/>
          <w:sz w:val="24"/>
          <w:szCs w:val="24"/>
        </w:rPr>
        <w:t xml:space="preserve">н встаёт в круг, все идут по кругу держась за руки со словами </w:t>
      </w:r>
    </w:p>
    <w:p w:rsidR="005C015B" w:rsidRDefault="005C015B" w:rsidP="005C015B">
      <w:pPr>
        <w:pStyle w:val="a3"/>
        <w:ind w:left="720"/>
        <w:rPr>
          <w:rFonts w:ascii="Arial" w:hAnsi="Arial" w:cs="Arial"/>
          <w:sz w:val="24"/>
          <w:szCs w:val="24"/>
        </w:rPr>
      </w:pPr>
      <w:r>
        <w:rPr>
          <w:rFonts w:ascii="Arial" w:hAnsi="Arial" w:cs="Arial"/>
          <w:sz w:val="24"/>
          <w:szCs w:val="24"/>
        </w:rPr>
        <w:t xml:space="preserve">Ваня, ты сейчас в лесу, </w:t>
      </w:r>
    </w:p>
    <w:p w:rsidR="005C015B" w:rsidRDefault="005C015B" w:rsidP="005C015B">
      <w:pPr>
        <w:pStyle w:val="a3"/>
        <w:ind w:left="720"/>
        <w:rPr>
          <w:rFonts w:ascii="Arial" w:hAnsi="Arial" w:cs="Arial"/>
          <w:sz w:val="24"/>
          <w:szCs w:val="24"/>
        </w:rPr>
      </w:pPr>
      <w:r>
        <w:rPr>
          <w:rFonts w:ascii="Arial" w:hAnsi="Arial" w:cs="Arial"/>
          <w:sz w:val="24"/>
          <w:szCs w:val="24"/>
        </w:rPr>
        <w:t>мы зовём тебя</w:t>
      </w:r>
      <w:proofErr w:type="gramStart"/>
      <w:r>
        <w:rPr>
          <w:rFonts w:ascii="Arial" w:hAnsi="Arial" w:cs="Arial"/>
          <w:sz w:val="24"/>
          <w:szCs w:val="24"/>
        </w:rPr>
        <w:t xml:space="preserve"> А</w:t>
      </w:r>
      <w:proofErr w:type="gramEnd"/>
      <w:r>
        <w:rPr>
          <w:rFonts w:ascii="Arial" w:hAnsi="Arial" w:cs="Arial"/>
          <w:sz w:val="24"/>
          <w:szCs w:val="24"/>
        </w:rPr>
        <w:t>у,</w:t>
      </w:r>
    </w:p>
    <w:p w:rsidR="005C015B" w:rsidRDefault="005C015B" w:rsidP="005C015B">
      <w:pPr>
        <w:pStyle w:val="a3"/>
        <w:ind w:left="720"/>
        <w:rPr>
          <w:rFonts w:ascii="Arial" w:hAnsi="Arial" w:cs="Arial"/>
          <w:sz w:val="24"/>
          <w:szCs w:val="24"/>
        </w:rPr>
      </w:pPr>
      <w:r>
        <w:rPr>
          <w:rFonts w:ascii="Arial" w:hAnsi="Arial" w:cs="Arial"/>
          <w:sz w:val="24"/>
          <w:szCs w:val="24"/>
        </w:rPr>
        <w:t xml:space="preserve"> ну-ка, глазки закрывай, не робей, </w:t>
      </w:r>
    </w:p>
    <w:p w:rsidR="005C015B" w:rsidRDefault="005C015B" w:rsidP="005C015B">
      <w:pPr>
        <w:pStyle w:val="a3"/>
        <w:ind w:left="720"/>
        <w:rPr>
          <w:rFonts w:ascii="Arial" w:hAnsi="Arial" w:cs="Arial"/>
          <w:sz w:val="24"/>
          <w:szCs w:val="24"/>
        </w:rPr>
      </w:pPr>
      <w:r>
        <w:rPr>
          <w:rFonts w:ascii="Arial" w:hAnsi="Arial" w:cs="Arial"/>
          <w:sz w:val="24"/>
          <w:szCs w:val="24"/>
        </w:rPr>
        <w:t xml:space="preserve">кто </w:t>
      </w:r>
      <w:proofErr w:type="gramStart"/>
      <w:r>
        <w:rPr>
          <w:rFonts w:ascii="Arial" w:hAnsi="Arial" w:cs="Arial"/>
          <w:sz w:val="24"/>
          <w:szCs w:val="24"/>
        </w:rPr>
        <w:t>позвал тебя узнай</w:t>
      </w:r>
      <w:proofErr w:type="gramEnd"/>
      <w:r>
        <w:rPr>
          <w:rFonts w:ascii="Arial" w:hAnsi="Arial" w:cs="Arial"/>
          <w:sz w:val="24"/>
          <w:szCs w:val="24"/>
        </w:rPr>
        <w:t xml:space="preserve"> поскорей!</w:t>
      </w:r>
    </w:p>
    <w:p w:rsidR="005C015B" w:rsidRDefault="005C015B" w:rsidP="005C015B">
      <w:pPr>
        <w:pStyle w:val="a3"/>
        <w:ind w:left="720"/>
        <w:rPr>
          <w:rFonts w:ascii="Arial" w:hAnsi="Arial" w:cs="Arial"/>
          <w:sz w:val="24"/>
          <w:szCs w:val="24"/>
        </w:rPr>
      </w:pPr>
      <w:r>
        <w:rPr>
          <w:rFonts w:ascii="Arial" w:hAnsi="Arial" w:cs="Arial"/>
          <w:sz w:val="24"/>
          <w:szCs w:val="24"/>
        </w:rPr>
        <w:t xml:space="preserve">учитель показывает на одного из ребенка, он говорит «Ваня!», </w:t>
      </w:r>
      <w:proofErr w:type="gramStart"/>
      <w:r>
        <w:rPr>
          <w:rFonts w:ascii="Arial" w:hAnsi="Arial" w:cs="Arial"/>
          <w:sz w:val="24"/>
          <w:szCs w:val="24"/>
        </w:rPr>
        <w:t>тот</w:t>
      </w:r>
      <w:proofErr w:type="gramEnd"/>
      <w:r>
        <w:rPr>
          <w:rFonts w:ascii="Arial" w:hAnsi="Arial" w:cs="Arial"/>
          <w:sz w:val="24"/>
          <w:szCs w:val="24"/>
        </w:rPr>
        <w:t xml:space="preserve"> кто находится в круге должен открыв глаза узнать по </w:t>
      </w:r>
      <w:r w:rsidR="00A55885">
        <w:rPr>
          <w:rFonts w:ascii="Arial" w:hAnsi="Arial" w:cs="Arial"/>
          <w:sz w:val="24"/>
          <w:szCs w:val="24"/>
        </w:rPr>
        <w:t>тембру голоса ребенка назвав его по имени</w:t>
      </w:r>
      <w:r>
        <w:rPr>
          <w:rFonts w:ascii="Arial" w:hAnsi="Arial" w:cs="Arial"/>
          <w:sz w:val="24"/>
          <w:szCs w:val="24"/>
        </w:rPr>
        <w:t>.</w:t>
      </w:r>
    </w:p>
    <w:p w:rsidR="00223E14" w:rsidRDefault="00223E14" w:rsidP="005C015B">
      <w:pPr>
        <w:pStyle w:val="a3"/>
        <w:ind w:left="720"/>
        <w:rPr>
          <w:rFonts w:ascii="Arial" w:hAnsi="Arial" w:cs="Arial"/>
          <w:sz w:val="24"/>
          <w:szCs w:val="24"/>
        </w:rPr>
      </w:pPr>
    </w:p>
    <w:p w:rsidR="005C015B" w:rsidRDefault="005C015B" w:rsidP="005C015B">
      <w:pPr>
        <w:pStyle w:val="a3"/>
        <w:ind w:left="720"/>
        <w:rPr>
          <w:rFonts w:ascii="Arial" w:hAnsi="Arial" w:cs="Arial"/>
          <w:sz w:val="24"/>
          <w:szCs w:val="24"/>
          <w:u w:val="single"/>
        </w:rPr>
      </w:pPr>
      <w:r w:rsidRPr="00223E14">
        <w:rPr>
          <w:rFonts w:ascii="Arial" w:hAnsi="Arial" w:cs="Arial"/>
          <w:sz w:val="24"/>
          <w:szCs w:val="24"/>
          <w:u w:val="single"/>
        </w:rPr>
        <w:t xml:space="preserve">Лад, </w:t>
      </w:r>
      <w:r w:rsidR="00A55885">
        <w:rPr>
          <w:rFonts w:ascii="Arial" w:hAnsi="Arial" w:cs="Arial"/>
          <w:sz w:val="24"/>
          <w:szCs w:val="24"/>
          <w:u w:val="single"/>
        </w:rPr>
        <w:t>Мажор, минор</w:t>
      </w:r>
      <w:r w:rsidR="00A55885" w:rsidRPr="00A55885">
        <w:rPr>
          <w:rFonts w:ascii="Arial" w:hAnsi="Arial" w:cs="Arial"/>
          <w:sz w:val="24"/>
          <w:szCs w:val="24"/>
          <w:u w:val="single"/>
        </w:rPr>
        <w:drawing>
          <wp:inline distT="0" distB="0" distL="0" distR="0">
            <wp:extent cx="771525" cy="563929"/>
            <wp:effectExtent l="19050" t="0" r="9525" b="0"/>
            <wp:docPr id="5" name="Рисунок 5" descr="C:\Users\DELL\Documents\муз картинки\Коллекция картинок (Microsoft)\8ff3dc1d78eacfb0e5707d95d7af884e.gif"/>
            <wp:cNvGraphicFramePr/>
            <a:graphic xmlns:a="http://schemas.openxmlformats.org/drawingml/2006/main">
              <a:graphicData uri="http://schemas.openxmlformats.org/drawingml/2006/picture">
                <pic:pic xmlns:pic="http://schemas.openxmlformats.org/drawingml/2006/picture">
                  <pic:nvPicPr>
                    <pic:cNvPr id="1026" name="Picture 2" descr="C:\Users\DELL\Documents\муз картинки\Коллекция картинок (Microsoft)\8ff3dc1d78eacfb0e5707d95d7af884e.gif"/>
                    <pic:cNvPicPr>
                      <a:picLocks noChangeAspect="1" noChangeArrowheads="1" noCrop="1"/>
                    </pic:cNvPicPr>
                  </pic:nvPicPr>
                  <pic:blipFill>
                    <a:blip r:embed="rId10"/>
                    <a:srcRect/>
                    <a:stretch>
                      <a:fillRect/>
                    </a:stretch>
                  </pic:blipFill>
                  <pic:spPr bwMode="auto">
                    <a:xfrm>
                      <a:off x="0" y="0"/>
                      <a:ext cx="770006" cy="562819"/>
                    </a:xfrm>
                    <a:prstGeom prst="rect">
                      <a:avLst/>
                    </a:prstGeom>
                    <a:noFill/>
                  </pic:spPr>
                </pic:pic>
              </a:graphicData>
            </a:graphic>
          </wp:inline>
        </w:drawing>
      </w:r>
      <w:r w:rsidR="00A55885" w:rsidRPr="00A55885">
        <w:rPr>
          <w:rFonts w:ascii="Arial" w:hAnsi="Arial" w:cs="Arial"/>
          <w:sz w:val="24"/>
          <w:szCs w:val="24"/>
          <w:u w:val="single"/>
        </w:rPr>
        <w:drawing>
          <wp:inline distT="0" distB="0" distL="0" distR="0">
            <wp:extent cx="495300" cy="647917"/>
            <wp:effectExtent l="57150" t="0" r="323850" b="171233"/>
            <wp:docPr id="6" name="Рисунок 6" descr="C:\Users\Юля\Pictures\Работа\картинк2\e13007a2d143[1].gif"/>
            <wp:cNvGraphicFramePr/>
            <a:graphic xmlns:a="http://schemas.openxmlformats.org/drawingml/2006/main">
              <a:graphicData uri="http://schemas.openxmlformats.org/drawingml/2006/picture">
                <pic:pic xmlns:pic="http://schemas.openxmlformats.org/drawingml/2006/picture">
                  <pic:nvPicPr>
                    <pic:cNvPr id="7" name="Рисунок 6" descr="C:\Users\Юля\Pictures\Работа\картинк2\e13007a2d143[1].gif"/>
                    <pic:cNvPicPr/>
                  </pic:nvPicPr>
                  <pic:blipFill>
                    <a:blip r:embed="rId9"/>
                    <a:srcRect l="76336" t="-9343" r="-75" b="38530"/>
                    <a:stretch>
                      <a:fillRect/>
                    </a:stretch>
                  </pic:blipFill>
                  <pic:spPr bwMode="auto">
                    <a:xfrm flipH="1">
                      <a:off x="0" y="0"/>
                      <a:ext cx="495230" cy="647825"/>
                    </a:xfrm>
                    <a:prstGeom prst="rect">
                      <a:avLst/>
                    </a:prstGeom>
                    <a:ln>
                      <a:noFill/>
                    </a:ln>
                    <a:effectLst>
                      <a:outerShdw blurRad="292100" dist="139700" dir="2700000" algn="tl" rotWithShape="0">
                        <a:srgbClr val="333333">
                          <a:alpha val="65000"/>
                        </a:srgbClr>
                      </a:outerShdw>
                    </a:effectLst>
                  </pic:spPr>
                </pic:pic>
              </a:graphicData>
            </a:graphic>
          </wp:inline>
        </w:drawing>
      </w:r>
    </w:p>
    <w:p w:rsidR="00A55885" w:rsidRPr="00223E14" w:rsidRDefault="00A55885" w:rsidP="005C015B">
      <w:pPr>
        <w:pStyle w:val="a3"/>
        <w:ind w:left="720"/>
        <w:rPr>
          <w:rFonts w:ascii="Arial" w:hAnsi="Arial" w:cs="Arial"/>
          <w:sz w:val="24"/>
          <w:szCs w:val="24"/>
          <w:u w:val="single"/>
        </w:rPr>
      </w:pPr>
      <w:r>
        <w:rPr>
          <w:rFonts w:ascii="Arial" w:hAnsi="Arial" w:cs="Arial"/>
          <w:sz w:val="24"/>
          <w:szCs w:val="24"/>
          <w:u w:val="single"/>
        </w:rPr>
        <w:lastRenderedPageBreak/>
        <w:t>Темп быстро</w:t>
      </w:r>
      <w:proofErr w:type="gramStart"/>
      <w:r>
        <w:rPr>
          <w:rFonts w:ascii="Arial" w:hAnsi="Arial" w:cs="Arial"/>
          <w:sz w:val="24"/>
          <w:szCs w:val="24"/>
          <w:u w:val="single"/>
        </w:rPr>
        <w:t>.</w:t>
      </w:r>
      <w:proofErr w:type="gramEnd"/>
      <w:r>
        <w:rPr>
          <w:rFonts w:ascii="Arial" w:hAnsi="Arial" w:cs="Arial"/>
          <w:sz w:val="24"/>
          <w:szCs w:val="24"/>
          <w:u w:val="single"/>
        </w:rPr>
        <w:t xml:space="preserve"> </w:t>
      </w:r>
      <w:proofErr w:type="gramStart"/>
      <w:r>
        <w:rPr>
          <w:rFonts w:ascii="Arial" w:hAnsi="Arial" w:cs="Arial"/>
          <w:sz w:val="24"/>
          <w:szCs w:val="24"/>
          <w:u w:val="single"/>
        </w:rPr>
        <w:t>м</w:t>
      </w:r>
      <w:proofErr w:type="gramEnd"/>
      <w:r>
        <w:rPr>
          <w:rFonts w:ascii="Arial" w:hAnsi="Arial" w:cs="Arial"/>
          <w:sz w:val="24"/>
          <w:szCs w:val="24"/>
          <w:u w:val="single"/>
        </w:rPr>
        <w:t>едленно</w:t>
      </w:r>
    </w:p>
    <w:p w:rsidR="00223E14" w:rsidRDefault="00223E14" w:rsidP="005C015B">
      <w:pPr>
        <w:pStyle w:val="a3"/>
        <w:ind w:left="720"/>
        <w:rPr>
          <w:rFonts w:ascii="Arial" w:hAnsi="Arial" w:cs="Arial"/>
          <w:sz w:val="24"/>
          <w:szCs w:val="24"/>
        </w:rPr>
      </w:pPr>
    </w:p>
    <w:p w:rsidR="005C015B" w:rsidRDefault="005C015B" w:rsidP="005C015B">
      <w:pPr>
        <w:pStyle w:val="a3"/>
        <w:ind w:left="720"/>
        <w:rPr>
          <w:rFonts w:ascii="Arial" w:hAnsi="Arial" w:cs="Arial"/>
          <w:sz w:val="24"/>
          <w:szCs w:val="24"/>
        </w:rPr>
      </w:pPr>
      <w:r>
        <w:rPr>
          <w:rFonts w:ascii="Arial" w:hAnsi="Arial" w:cs="Arial"/>
          <w:sz w:val="24"/>
          <w:szCs w:val="24"/>
        </w:rPr>
        <w:t>В музыке существуют два контрастных лада – мажор и минор.</w:t>
      </w:r>
    </w:p>
    <w:p w:rsidR="005C015B" w:rsidRDefault="005C015B" w:rsidP="005C015B">
      <w:pPr>
        <w:pStyle w:val="a3"/>
        <w:ind w:left="720"/>
        <w:rPr>
          <w:rFonts w:ascii="Arial" w:hAnsi="Arial" w:cs="Arial"/>
          <w:sz w:val="24"/>
          <w:szCs w:val="24"/>
        </w:rPr>
      </w:pPr>
      <w:r>
        <w:rPr>
          <w:rFonts w:ascii="Arial" w:hAnsi="Arial" w:cs="Arial"/>
          <w:sz w:val="24"/>
          <w:szCs w:val="24"/>
        </w:rPr>
        <w:t>Мажорная музыка воспринимается слушателями как светлая, ясная, радостная.</w:t>
      </w:r>
    </w:p>
    <w:p w:rsidR="005C015B" w:rsidRDefault="005C015B" w:rsidP="005C015B">
      <w:pPr>
        <w:pStyle w:val="a3"/>
        <w:ind w:left="720"/>
        <w:rPr>
          <w:rFonts w:ascii="Arial" w:hAnsi="Arial" w:cs="Arial"/>
          <w:sz w:val="24"/>
          <w:szCs w:val="24"/>
        </w:rPr>
      </w:pPr>
      <w:r>
        <w:rPr>
          <w:rFonts w:ascii="Arial" w:hAnsi="Arial" w:cs="Arial"/>
          <w:sz w:val="24"/>
          <w:szCs w:val="24"/>
        </w:rPr>
        <w:t xml:space="preserve">Минор – как </w:t>
      </w:r>
      <w:proofErr w:type="gramStart"/>
      <w:r>
        <w:rPr>
          <w:rFonts w:ascii="Arial" w:hAnsi="Arial" w:cs="Arial"/>
          <w:sz w:val="24"/>
          <w:szCs w:val="24"/>
        </w:rPr>
        <w:t>печальная</w:t>
      </w:r>
      <w:proofErr w:type="gramEnd"/>
      <w:r>
        <w:rPr>
          <w:rFonts w:ascii="Arial" w:hAnsi="Arial" w:cs="Arial"/>
          <w:sz w:val="24"/>
          <w:szCs w:val="24"/>
        </w:rPr>
        <w:t xml:space="preserve"> и мечтательная. Пропеть Солнышко мажорное трезвучие, показать картинку солнышка,</w:t>
      </w:r>
    </w:p>
    <w:p w:rsidR="00A55885" w:rsidRDefault="00A55885" w:rsidP="005C015B">
      <w:pPr>
        <w:pStyle w:val="a3"/>
        <w:ind w:left="720"/>
        <w:rPr>
          <w:rFonts w:ascii="Arial" w:hAnsi="Arial" w:cs="Arial"/>
          <w:sz w:val="24"/>
          <w:szCs w:val="24"/>
        </w:rPr>
      </w:pPr>
      <w:r>
        <w:rPr>
          <w:rFonts w:ascii="Arial" w:hAnsi="Arial" w:cs="Arial"/>
          <w:sz w:val="24"/>
          <w:szCs w:val="24"/>
        </w:rPr>
        <w:t>Пропеть тучка – показать картинку дождика или тучки.</w:t>
      </w:r>
    </w:p>
    <w:p w:rsidR="00E44D62" w:rsidRDefault="00E44D62" w:rsidP="005C015B">
      <w:pPr>
        <w:pStyle w:val="a3"/>
        <w:ind w:left="720"/>
        <w:rPr>
          <w:rFonts w:ascii="Arial" w:hAnsi="Arial" w:cs="Arial"/>
          <w:sz w:val="24"/>
          <w:szCs w:val="24"/>
        </w:rPr>
      </w:pPr>
      <w:r>
        <w:rPr>
          <w:rFonts w:ascii="Arial" w:hAnsi="Arial" w:cs="Arial"/>
          <w:sz w:val="24"/>
          <w:szCs w:val="24"/>
        </w:rPr>
        <w:t>Пропеть песенку «</w:t>
      </w:r>
      <w:r w:rsidR="004158CE">
        <w:rPr>
          <w:rFonts w:ascii="Arial" w:hAnsi="Arial" w:cs="Arial"/>
          <w:sz w:val="24"/>
          <w:szCs w:val="24"/>
        </w:rPr>
        <w:t>Ч</w:t>
      </w:r>
      <w:r>
        <w:rPr>
          <w:rFonts w:ascii="Arial" w:hAnsi="Arial" w:cs="Arial"/>
          <w:sz w:val="24"/>
          <w:szCs w:val="24"/>
        </w:rPr>
        <w:t xml:space="preserve">ижик-пыжик» </w:t>
      </w:r>
      <w:proofErr w:type="gramStart"/>
      <w:r>
        <w:rPr>
          <w:rFonts w:ascii="Arial" w:hAnsi="Arial" w:cs="Arial"/>
          <w:sz w:val="24"/>
          <w:szCs w:val="24"/>
        </w:rPr>
        <w:t xml:space="preserve">( </w:t>
      </w:r>
      <w:proofErr w:type="gramEnd"/>
      <w:r>
        <w:rPr>
          <w:rFonts w:ascii="Arial" w:hAnsi="Arial" w:cs="Arial"/>
          <w:sz w:val="24"/>
          <w:szCs w:val="24"/>
        </w:rPr>
        <w:t>раздать по числу детей карточки где нарисована тучка-означающая минор, и карточка с солнышком, который рисует мажор</w:t>
      </w:r>
      <w:r w:rsidR="004158CE">
        <w:rPr>
          <w:rFonts w:ascii="Arial" w:hAnsi="Arial" w:cs="Arial"/>
          <w:sz w:val="24"/>
          <w:szCs w:val="24"/>
        </w:rPr>
        <w:t>)</w:t>
      </w:r>
    </w:p>
    <w:p w:rsidR="004158CE" w:rsidRDefault="004158CE" w:rsidP="005C015B">
      <w:pPr>
        <w:pStyle w:val="a3"/>
        <w:ind w:left="720"/>
        <w:rPr>
          <w:rFonts w:ascii="Arial" w:hAnsi="Arial" w:cs="Arial"/>
          <w:sz w:val="24"/>
          <w:szCs w:val="24"/>
        </w:rPr>
      </w:pPr>
      <w:r>
        <w:rPr>
          <w:rFonts w:ascii="Arial" w:hAnsi="Arial" w:cs="Arial"/>
          <w:sz w:val="24"/>
          <w:szCs w:val="24"/>
        </w:rPr>
        <w:t>Чижик – пыжик, где ты был?</w:t>
      </w:r>
    </w:p>
    <w:p w:rsidR="00A55885" w:rsidRDefault="004158CE" w:rsidP="005C015B">
      <w:pPr>
        <w:pStyle w:val="a3"/>
        <w:ind w:left="720"/>
        <w:rPr>
          <w:rFonts w:ascii="Arial" w:hAnsi="Arial" w:cs="Arial"/>
          <w:sz w:val="24"/>
          <w:szCs w:val="24"/>
        </w:rPr>
      </w:pPr>
      <w:r>
        <w:rPr>
          <w:rFonts w:ascii="Arial" w:hAnsi="Arial" w:cs="Arial"/>
          <w:sz w:val="24"/>
          <w:szCs w:val="24"/>
        </w:rPr>
        <w:t>Я всю зиму в клетке жил</w:t>
      </w:r>
    </w:p>
    <w:p w:rsidR="004158CE" w:rsidRDefault="00A55885" w:rsidP="00A55885">
      <w:pPr>
        <w:pStyle w:val="a3"/>
        <w:rPr>
          <w:rFonts w:ascii="Arial" w:hAnsi="Arial" w:cs="Arial"/>
          <w:sz w:val="24"/>
          <w:szCs w:val="24"/>
        </w:rPr>
      </w:pPr>
      <w:r>
        <w:rPr>
          <w:rFonts w:ascii="Arial" w:hAnsi="Arial" w:cs="Arial"/>
          <w:sz w:val="24"/>
          <w:szCs w:val="24"/>
        </w:rPr>
        <w:t xml:space="preserve">           </w:t>
      </w:r>
      <w:r w:rsidR="004158CE">
        <w:rPr>
          <w:rFonts w:ascii="Arial" w:hAnsi="Arial" w:cs="Arial"/>
          <w:sz w:val="24"/>
          <w:szCs w:val="24"/>
        </w:rPr>
        <w:t>Где ты клювик замочил?</w:t>
      </w:r>
    </w:p>
    <w:p w:rsidR="004158CE" w:rsidRDefault="004158CE" w:rsidP="005C015B">
      <w:pPr>
        <w:pStyle w:val="a3"/>
        <w:ind w:left="720"/>
        <w:rPr>
          <w:rFonts w:ascii="Arial" w:hAnsi="Arial" w:cs="Arial"/>
          <w:sz w:val="24"/>
          <w:szCs w:val="24"/>
        </w:rPr>
      </w:pPr>
      <w:r>
        <w:rPr>
          <w:rFonts w:ascii="Arial" w:hAnsi="Arial" w:cs="Arial"/>
          <w:sz w:val="24"/>
          <w:szCs w:val="24"/>
        </w:rPr>
        <w:t>В клетке я водичку пил.</w:t>
      </w:r>
    </w:p>
    <w:p w:rsidR="004158CE" w:rsidRDefault="004158CE" w:rsidP="005C015B">
      <w:pPr>
        <w:pStyle w:val="a3"/>
        <w:ind w:left="720"/>
        <w:rPr>
          <w:rFonts w:ascii="Arial" w:hAnsi="Arial" w:cs="Arial"/>
          <w:sz w:val="24"/>
          <w:szCs w:val="24"/>
        </w:rPr>
      </w:pPr>
      <w:r>
        <w:rPr>
          <w:rFonts w:ascii="Arial" w:hAnsi="Arial" w:cs="Arial"/>
          <w:sz w:val="24"/>
          <w:szCs w:val="24"/>
        </w:rPr>
        <w:t>Что ты чижик похудел?</w:t>
      </w:r>
    </w:p>
    <w:p w:rsidR="004158CE" w:rsidRDefault="004158CE" w:rsidP="005C015B">
      <w:pPr>
        <w:pStyle w:val="a3"/>
        <w:ind w:left="720"/>
        <w:rPr>
          <w:rFonts w:ascii="Arial" w:hAnsi="Arial" w:cs="Arial"/>
          <w:sz w:val="24"/>
          <w:szCs w:val="24"/>
        </w:rPr>
      </w:pPr>
      <w:r>
        <w:rPr>
          <w:rFonts w:ascii="Arial" w:hAnsi="Arial" w:cs="Arial"/>
          <w:sz w:val="24"/>
          <w:szCs w:val="24"/>
        </w:rPr>
        <w:t>Я всю зиму проболел</w:t>
      </w:r>
    </w:p>
    <w:p w:rsidR="004158CE" w:rsidRDefault="004158CE" w:rsidP="005C015B">
      <w:pPr>
        <w:pStyle w:val="a3"/>
        <w:ind w:left="720"/>
        <w:rPr>
          <w:rFonts w:ascii="Arial" w:hAnsi="Arial" w:cs="Arial"/>
          <w:sz w:val="24"/>
          <w:szCs w:val="24"/>
        </w:rPr>
      </w:pPr>
      <w:r>
        <w:rPr>
          <w:rFonts w:ascii="Arial" w:hAnsi="Arial" w:cs="Arial"/>
          <w:sz w:val="24"/>
          <w:szCs w:val="24"/>
        </w:rPr>
        <w:t>Чем же клеточка плоха?</w:t>
      </w:r>
    </w:p>
    <w:p w:rsidR="004158CE" w:rsidRDefault="004158CE" w:rsidP="005C015B">
      <w:pPr>
        <w:pStyle w:val="a3"/>
        <w:ind w:left="720"/>
        <w:rPr>
          <w:rFonts w:ascii="Arial" w:hAnsi="Arial" w:cs="Arial"/>
          <w:sz w:val="24"/>
          <w:szCs w:val="24"/>
        </w:rPr>
      </w:pPr>
      <w:r>
        <w:rPr>
          <w:rFonts w:ascii="Arial" w:hAnsi="Arial" w:cs="Arial"/>
          <w:sz w:val="24"/>
          <w:szCs w:val="24"/>
        </w:rPr>
        <w:t>Ведь неволя так горька.</w:t>
      </w:r>
    </w:p>
    <w:p w:rsidR="004158CE" w:rsidRDefault="004158CE" w:rsidP="005C015B">
      <w:pPr>
        <w:pStyle w:val="a3"/>
        <w:ind w:left="720"/>
        <w:rPr>
          <w:rFonts w:ascii="Arial" w:hAnsi="Arial" w:cs="Arial"/>
          <w:sz w:val="24"/>
          <w:szCs w:val="24"/>
        </w:rPr>
      </w:pPr>
      <w:r>
        <w:rPr>
          <w:rFonts w:ascii="Arial" w:hAnsi="Arial" w:cs="Arial"/>
          <w:sz w:val="24"/>
          <w:szCs w:val="24"/>
        </w:rPr>
        <w:t>Чижик</w:t>
      </w:r>
      <w:proofErr w:type="gramStart"/>
      <w:r>
        <w:rPr>
          <w:rFonts w:ascii="Arial" w:hAnsi="Arial" w:cs="Arial"/>
          <w:sz w:val="24"/>
          <w:szCs w:val="24"/>
        </w:rPr>
        <w:t xml:space="preserve"> ,</w:t>
      </w:r>
      <w:proofErr w:type="gramEnd"/>
      <w:r>
        <w:rPr>
          <w:rFonts w:ascii="Arial" w:hAnsi="Arial" w:cs="Arial"/>
          <w:sz w:val="24"/>
          <w:szCs w:val="24"/>
        </w:rPr>
        <w:t xml:space="preserve"> хочешь к нам сюда?</w:t>
      </w:r>
    </w:p>
    <w:p w:rsidR="004158CE" w:rsidRDefault="004158CE" w:rsidP="005C015B">
      <w:pPr>
        <w:pStyle w:val="a3"/>
        <w:ind w:left="720"/>
        <w:rPr>
          <w:rFonts w:ascii="Arial" w:hAnsi="Arial" w:cs="Arial"/>
          <w:sz w:val="24"/>
          <w:szCs w:val="24"/>
        </w:rPr>
      </w:pPr>
      <w:r>
        <w:rPr>
          <w:rFonts w:ascii="Arial" w:hAnsi="Arial" w:cs="Arial"/>
          <w:sz w:val="24"/>
          <w:szCs w:val="24"/>
        </w:rPr>
        <w:t xml:space="preserve">Ой да </w:t>
      </w:r>
      <w:proofErr w:type="spellStart"/>
      <w:proofErr w:type="gramStart"/>
      <w:r>
        <w:rPr>
          <w:rFonts w:ascii="Arial" w:hAnsi="Arial" w:cs="Arial"/>
          <w:sz w:val="24"/>
          <w:szCs w:val="24"/>
        </w:rPr>
        <w:t>да</w:t>
      </w:r>
      <w:proofErr w:type="spellEnd"/>
      <w:proofErr w:type="gram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w:t>
      </w:r>
    </w:p>
    <w:p w:rsidR="004158CE" w:rsidRDefault="004158CE" w:rsidP="005C015B">
      <w:pPr>
        <w:pStyle w:val="a3"/>
        <w:ind w:left="720"/>
        <w:rPr>
          <w:rFonts w:ascii="Arial" w:hAnsi="Arial" w:cs="Arial"/>
          <w:sz w:val="24"/>
          <w:szCs w:val="24"/>
        </w:rPr>
      </w:pPr>
      <w:r>
        <w:rPr>
          <w:rFonts w:ascii="Arial" w:hAnsi="Arial" w:cs="Arial"/>
          <w:sz w:val="24"/>
          <w:szCs w:val="24"/>
        </w:rPr>
        <w:t>Ну-ка чижик вылетай!</w:t>
      </w:r>
    </w:p>
    <w:p w:rsidR="004158CE" w:rsidRDefault="004158CE" w:rsidP="005C015B">
      <w:pPr>
        <w:pStyle w:val="a3"/>
        <w:ind w:left="720"/>
        <w:rPr>
          <w:rFonts w:ascii="Arial" w:hAnsi="Arial" w:cs="Arial"/>
          <w:sz w:val="24"/>
          <w:szCs w:val="24"/>
        </w:rPr>
      </w:pPr>
      <w:proofErr w:type="gramStart"/>
      <w:r>
        <w:rPr>
          <w:rFonts w:ascii="Arial" w:hAnsi="Arial" w:cs="Arial"/>
          <w:sz w:val="24"/>
          <w:szCs w:val="24"/>
        </w:rPr>
        <w:t>Ай</w:t>
      </w:r>
      <w:proofErr w:type="gramEnd"/>
      <w:r>
        <w:rPr>
          <w:rFonts w:ascii="Arial" w:hAnsi="Arial" w:cs="Arial"/>
          <w:sz w:val="24"/>
          <w:szCs w:val="24"/>
        </w:rPr>
        <w:t xml:space="preserve"> </w:t>
      </w:r>
      <w:proofErr w:type="spellStart"/>
      <w:r>
        <w:rPr>
          <w:rFonts w:ascii="Arial" w:hAnsi="Arial" w:cs="Arial"/>
          <w:sz w:val="24"/>
          <w:szCs w:val="24"/>
        </w:rPr>
        <w:t>яй</w:t>
      </w:r>
      <w:proofErr w:type="spellEnd"/>
      <w:r>
        <w:rPr>
          <w:rFonts w:ascii="Arial" w:hAnsi="Arial" w:cs="Arial"/>
          <w:sz w:val="24"/>
          <w:szCs w:val="24"/>
        </w:rPr>
        <w:t xml:space="preserve"> </w:t>
      </w:r>
      <w:proofErr w:type="spellStart"/>
      <w:r>
        <w:rPr>
          <w:rFonts w:ascii="Arial" w:hAnsi="Arial" w:cs="Arial"/>
          <w:sz w:val="24"/>
          <w:szCs w:val="24"/>
        </w:rPr>
        <w:t>яй</w:t>
      </w:r>
      <w:proofErr w:type="spellEnd"/>
      <w:r>
        <w:rPr>
          <w:rFonts w:ascii="Arial" w:hAnsi="Arial" w:cs="Arial"/>
          <w:sz w:val="24"/>
          <w:szCs w:val="24"/>
        </w:rPr>
        <w:t xml:space="preserve"> </w:t>
      </w:r>
      <w:proofErr w:type="spellStart"/>
      <w:r>
        <w:rPr>
          <w:rFonts w:ascii="Arial" w:hAnsi="Arial" w:cs="Arial"/>
          <w:sz w:val="24"/>
          <w:szCs w:val="24"/>
        </w:rPr>
        <w:t>яй</w:t>
      </w:r>
      <w:proofErr w:type="spellEnd"/>
      <w:r>
        <w:rPr>
          <w:rFonts w:ascii="Arial" w:hAnsi="Arial" w:cs="Arial"/>
          <w:sz w:val="24"/>
          <w:szCs w:val="24"/>
        </w:rPr>
        <w:t xml:space="preserve">  </w:t>
      </w:r>
      <w:proofErr w:type="spellStart"/>
      <w:r>
        <w:rPr>
          <w:rFonts w:ascii="Arial" w:hAnsi="Arial" w:cs="Arial"/>
          <w:sz w:val="24"/>
          <w:szCs w:val="24"/>
        </w:rPr>
        <w:t>яй</w:t>
      </w:r>
      <w:proofErr w:type="spellEnd"/>
      <w:r>
        <w:rPr>
          <w:rFonts w:ascii="Arial" w:hAnsi="Arial" w:cs="Arial"/>
          <w:sz w:val="24"/>
          <w:szCs w:val="24"/>
        </w:rPr>
        <w:t xml:space="preserve"> </w:t>
      </w:r>
      <w:proofErr w:type="spellStart"/>
      <w:r>
        <w:rPr>
          <w:rFonts w:ascii="Arial" w:hAnsi="Arial" w:cs="Arial"/>
          <w:sz w:val="24"/>
          <w:szCs w:val="24"/>
        </w:rPr>
        <w:t>яй</w:t>
      </w:r>
      <w:proofErr w:type="spellEnd"/>
      <w:r>
        <w:rPr>
          <w:rFonts w:ascii="Arial" w:hAnsi="Arial" w:cs="Arial"/>
          <w:sz w:val="24"/>
          <w:szCs w:val="24"/>
        </w:rPr>
        <w:t xml:space="preserve"> </w:t>
      </w:r>
      <w:proofErr w:type="spellStart"/>
      <w:r>
        <w:rPr>
          <w:rFonts w:ascii="Arial" w:hAnsi="Arial" w:cs="Arial"/>
          <w:sz w:val="24"/>
          <w:szCs w:val="24"/>
        </w:rPr>
        <w:t>яй</w:t>
      </w:r>
      <w:proofErr w:type="spellEnd"/>
      <w:r>
        <w:rPr>
          <w:rFonts w:ascii="Arial" w:hAnsi="Arial" w:cs="Arial"/>
          <w:sz w:val="24"/>
          <w:szCs w:val="24"/>
        </w:rPr>
        <w:t>!</w:t>
      </w:r>
    </w:p>
    <w:p w:rsidR="005C015B" w:rsidRDefault="005C015B" w:rsidP="005C015B">
      <w:pPr>
        <w:pStyle w:val="a3"/>
        <w:ind w:left="720"/>
        <w:rPr>
          <w:rFonts w:ascii="Arial" w:hAnsi="Arial" w:cs="Arial"/>
          <w:sz w:val="24"/>
          <w:szCs w:val="24"/>
        </w:rPr>
      </w:pPr>
    </w:p>
    <w:p w:rsidR="005C015B" w:rsidRDefault="005C015B" w:rsidP="005C015B">
      <w:pPr>
        <w:pStyle w:val="a3"/>
        <w:ind w:left="720"/>
        <w:rPr>
          <w:rFonts w:ascii="Arial" w:hAnsi="Arial" w:cs="Arial"/>
          <w:sz w:val="24"/>
          <w:szCs w:val="24"/>
        </w:rPr>
      </w:pPr>
      <w:r>
        <w:rPr>
          <w:rFonts w:ascii="Arial" w:hAnsi="Arial" w:cs="Arial"/>
          <w:sz w:val="24"/>
          <w:szCs w:val="24"/>
        </w:rPr>
        <w:t>Темп – это скорость исполнения музыкального произ</w:t>
      </w:r>
      <w:r w:rsidR="00A55885">
        <w:rPr>
          <w:rFonts w:ascii="Arial" w:hAnsi="Arial" w:cs="Arial"/>
          <w:sz w:val="24"/>
          <w:szCs w:val="24"/>
        </w:rPr>
        <w:t>ведения. Темп бывает медленный, умеренный и быстрый.</w:t>
      </w:r>
    </w:p>
    <w:p w:rsidR="005C015B" w:rsidRDefault="005C015B" w:rsidP="005C015B">
      <w:pPr>
        <w:pStyle w:val="a3"/>
        <w:ind w:left="720"/>
        <w:rPr>
          <w:rFonts w:ascii="Arial" w:hAnsi="Arial" w:cs="Arial"/>
          <w:sz w:val="24"/>
          <w:szCs w:val="24"/>
        </w:rPr>
      </w:pPr>
      <w:r>
        <w:rPr>
          <w:rFonts w:ascii="Arial" w:hAnsi="Arial" w:cs="Arial"/>
          <w:sz w:val="24"/>
          <w:szCs w:val="24"/>
        </w:rPr>
        <w:t>Для обозначения темпа используются итальянские слова, которые понятны всем музыкантам  в мире.</w:t>
      </w:r>
    </w:p>
    <w:p w:rsidR="005C015B" w:rsidRDefault="005C015B" w:rsidP="005C015B">
      <w:pPr>
        <w:pStyle w:val="a3"/>
        <w:ind w:left="720"/>
        <w:rPr>
          <w:rFonts w:ascii="Arial" w:hAnsi="Arial" w:cs="Arial"/>
          <w:sz w:val="24"/>
          <w:szCs w:val="24"/>
        </w:rPr>
      </w:pPr>
      <w:r>
        <w:rPr>
          <w:rFonts w:ascii="Arial" w:hAnsi="Arial" w:cs="Arial"/>
          <w:sz w:val="24"/>
          <w:szCs w:val="24"/>
        </w:rPr>
        <w:t>Быстрый темп – аллегро, престо; умеренный темп – анданте; медленный адажио.</w:t>
      </w:r>
    </w:p>
    <w:p w:rsidR="00223E14" w:rsidRDefault="00223E14" w:rsidP="005C015B">
      <w:pPr>
        <w:pStyle w:val="a3"/>
        <w:ind w:left="720"/>
        <w:rPr>
          <w:rFonts w:ascii="Arial" w:hAnsi="Arial" w:cs="Arial"/>
          <w:sz w:val="24"/>
          <w:szCs w:val="24"/>
        </w:rPr>
      </w:pPr>
    </w:p>
    <w:p w:rsidR="005C015B" w:rsidRPr="00223E14" w:rsidRDefault="005C015B" w:rsidP="005C015B">
      <w:pPr>
        <w:pStyle w:val="a3"/>
        <w:ind w:left="720"/>
        <w:rPr>
          <w:rFonts w:ascii="Arial" w:hAnsi="Arial" w:cs="Arial"/>
          <w:sz w:val="24"/>
          <w:szCs w:val="24"/>
          <w:u w:val="single"/>
        </w:rPr>
      </w:pPr>
      <w:r w:rsidRPr="00223E14">
        <w:rPr>
          <w:rFonts w:ascii="Arial" w:hAnsi="Arial" w:cs="Arial"/>
          <w:sz w:val="24"/>
          <w:szCs w:val="24"/>
          <w:u w:val="single"/>
        </w:rPr>
        <w:t>Провести игру «Карусель»</w:t>
      </w:r>
      <w:r w:rsidR="00E44D62">
        <w:rPr>
          <w:rFonts w:ascii="Arial" w:hAnsi="Arial" w:cs="Arial"/>
          <w:sz w:val="24"/>
          <w:szCs w:val="24"/>
          <w:u w:val="single"/>
        </w:rPr>
        <w:t xml:space="preserve"> (закрепление понятия темп)</w:t>
      </w:r>
    </w:p>
    <w:p w:rsidR="00223E14" w:rsidRPr="00223E14" w:rsidRDefault="00223E14" w:rsidP="005C015B">
      <w:pPr>
        <w:pStyle w:val="a3"/>
        <w:ind w:left="720"/>
        <w:rPr>
          <w:rFonts w:ascii="Arial" w:hAnsi="Arial" w:cs="Arial"/>
          <w:sz w:val="24"/>
          <w:szCs w:val="24"/>
          <w:u w:val="single"/>
        </w:rPr>
      </w:pPr>
    </w:p>
    <w:p w:rsidR="005C015B" w:rsidRDefault="005C015B" w:rsidP="005C015B">
      <w:pPr>
        <w:pStyle w:val="a3"/>
        <w:ind w:left="720"/>
        <w:rPr>
          <w:rFonts w:ascii="Arial" w:hAnsi="Arial" w:cs="Arial"/>
          <w:sz w:val="24"/>
          <w:szCs w:val="24"/>
        </w:rPr>
      </w:pPr>
      <w:r>
        <w:rPr>
          <w:rFonts w:ascii="Arial" w:hAnsi="Arial" w:cs="Arial"/>
          <w:sz w:val="24"/>
          <w:szCs w:val="24"/>
        </w:rPr>
        <w:t xml:space="preserve">Еле, еле, еле, еле, </w:t>
      </w:r>
    </w:p>
    <w:p w:rsidR="005C015B" w:rsidRDefault="005C015B" w:rsidP="005C015B">
      <w:pPr>
        <w:pStyle w:val="a3"/>
        <w:ind w:left="720"/>
        <w:rPr>
          <w:rFonts w:ascii="Arial" w:hAnsi="Arial" w:cs="Arial"/>
          <w:sz w:val="24"/>
          <w:szCs w:val="24"/>
        </w:rPr>
      </w:pPr>
      <w:r>
        <w:rPr>
          <w:rFonts w:ascii="Arial" w:hAnsi="Arial" w:cs="Arial"/>
          <w:sz w:val="24"/>
          <w:szCs w:val="24"/>
        </w:rPr>
        <w:t xml:space="preserve">закружились карусели </w:t>
      </w:r>
    </w:p>
    <w:p w:rsidR="005C015B" w:rsidRDefault="005C015B" w:rsidP="005C015B">
      <w:pPr>
        <w:pStyle w:val="a3"/>
        <w:ind w:left="720"/>
        <w:rPr>
          <w:rFonts w:ascii="Arial" w:hAnsi="Arial" w:cs="Arial"/>
          <w:sz w:val="24"/>
          <w:szCs w:val="24"/>
        </w:rPr>
      </w:pPr>
      <w:r>
        <w:rPr>
          <w:rFonts w:ascii="Arial" w:hAnsi="Arial" w:cs="Arial"/>
          <w:sz w:val="24"/>
          <w:szCs w:val="24"/>
        </w:rPr>
        <w:t>а потом, потом, потом.</w:t>
      </w:r>
    </w:p>
    <w:p w:rsidR="005C015B" w:rsidRDefault="005C015B" w:rsidP="005C015B">
      <w:pPr>
        <w:pStyle w:val="a3"/>
        <w:ind w:left="720"/>
        <w:rPr>
          <w:rFonts w:ascii="Arial" w:hAnsi="Arial" w:cs="Arial"/>
          <w:sz w:val="24"/>
          <w:szCs w:val="24"/>
        </w:rPr>
      </w:pPr>
      <w:r>
        <w:rPr>
          <w:rFonts w:ascii="Arial" w:hAnsi="Arial" w:cs="Arial"/>
          <w:sz w:val="24"/>
          <w:szCs w:val="24"/>
        </w:rPr>
        <w:t xml:space="preserve">Все бегом </w:t>
      </w:r>
      <w:proofErr w:type="spellStart"/>
      <w:proofErr w:type="gramStart"/>
      <w:r>
        <w:rPr>
          <w:rFonts w:ascii="Arial" w:hAnsi="Arial" w:cs="Arial"/>
          <w:sz w:val="24"/>
          <w:szCs w:val="24"/>
        </w:rPr>
        <w:t>бегом</w:t>
      </w:r>
      <w:proofErr w:type="spellEnd"/>
      <w:proofErr w:type="gramEnd"/>
      <w:r>
        <w:rPr>
          <w:rFonts w:ascii="Arial" w:hAnsi="Arial" w:cs="Arial"/>
          <w:sz w:val="24"/>
          <w:szCs w:val="24"/>
        </w:rPr>
        <w:t>, бегом</w:t>
      </w:r>
    </w:p>
    <w:p w:rsidR="005C015B" w:rsidRDefault="005C015B" w:rsidP="005C015B">
      <w:pPr>
        <w:pStyle w:val="a3"/>
        <w:ind w:left="720"/>
        <w:rPr>
          <w:rFonts w:ascii="Arial" w:hAnsi="Arial" w:cs="Arial"/>
          <w:sz w:val="24"/>
          <w:szCs w:val="24"/>
        </w:rPr>
      </w:pPr>
      <w:r>
        <w:rPr>
          <w:rFonts w:ascii="Arial" w:hAnsi="Arial" w:cs="Arial"/>
          <w:sz w:val="24"/>
          <w:szCs w:val="24"/>
        </w:rPr>
        <w:t xml:space="preserve">Тише </w:t>
      </w:r>
      <w:proofErr w:type="spellStart"/>
      <w:r>
        <w:rPr>
          <w:rFonts w:ascii="Arial" w:hAnsi="Arial" w:cs="Arial"/>
          <w:sz w:val="24"/>
          <w:szCs w:val="24"/>
        </w:rPr>
        <w:t>тише</w:t>
      </w:r>
      <w:proofErr w:type="spellEnd"/>
      <w:r>
        <w:rPr>
          <w:rFonts w:ascii="Arial" w:hAnsi="Arial" w:cs="Arial"/>
          <w:sz w:val="24"/>
          <w:szCs w:val="24"/>
        </w:rPr>
        <w:t>, не спешите</w:t>
      </w:r>
    </w:p>
    <w:p w:rsidR="005C015B" w:rsidRDefault="005C015B" w:rsidP="005C015B">
      <w:pPr>
        <w:pStyle w:val="a3"/>
        <w:ind w:left="720"/>
        <w:rPr>
          <w:rFonts w:ascii="Arial" w:hAnsi="Arial" w:cs="Arial"/>
          <w:sz w:val="24"/>
          <w:szCs w:val="24"/>
        </w:rPr>
      </w:pPr>
      <w:r>
        <w:rPr>
          <w:rFonts w:ascii="Arial" w:hAnsi="Arial" w:cs="Arial"/>
          <w:sz w:val="24"/>
          <w:szCs w:val="24"/>
        </w:rPr>
        <w:t>Карусель остановите.</w:t>
      </w:r>
    </w:p>
    <w:p w:rsidR="005C015B" w:rsidRDefault="005C015B" w:rsidP="005C015B">
      <w:pPr>
        <w:pStyle w:val="a3"/>
        <w:ind w:left="720"/>
        <w:rPr>
          <w:rFonts w:ascii="Arial" w:hAnsi="Arial" w:cs="Arial"/>
          <w:sz w:val="24"/>
          <w:szCs w:val="24"/>
        </w:rPr>
      </w:pPr>
      <w:r>
        <w:rPr>
          <w:rFonts w:ascii="Arial" w:hAnsi="Arial" w:cs="Arial"/>
          <w:sz w:val="24"/>
          <w:szCs w:val="24"/>
        </w:rPr>
        <w:t xml:space="preserve">Раз, два, </w:t>
      </w:r>
      <w:proofErr w:type="gramStart"/>
      <w:r>
        <w:rPr>
          <w:rFonts w:ascii="Arial" w:hAnsi="Arial" w:cs="Arial"/>
          <w:sz w:val="24"/>
          <w:szCs w:val="24"/>
        </w:rPr>
        <w:t>раз два</w:t>
      </w:r>
      <w:proofErr w:type="gramEnd"/>
      <w:r>
        <w:rPr>
          <w:rFonts w:ascii="Arial" w:hAnsi="Arial" w:cs="Arial"/>
          <w:sz w:val="24"/>
          <w:szCs w:val="24"/>
        </w:rPr>
        <w:t>.</w:t>
      </w:r>
    </w:p>
    <w:p w:rsidR="005C015B" w:rsidRDefault="005C015B" w:rsidP="005C015B">
      <w:pPr>
        <w:pStyle w:val="a3"/>
        <w:ind w:left="720"/>
        <w:rPr>
          <w:rFonts w:ascii="Arial" w:hAnsi="Arial" w:cs="Arial"/>
          <w:sz w:val="24"/>
          <w:szCs w:val="24"/>
        </w:rPr>
      </w:pPr>
      <w:r>
        <w:rPr>
          <w:rFonts w:ascii="Arial" w:hAnsi="Arial" w:cs="Arial"/>
          <w:sz w:val="24"/>
          <w:szCs w:val="24"/>
        </w:rPr>
        <w:t>Вот и кончилась игра.</w:t>
      </w:r>
    </w:p>
    <w:p w:rsidR="005C015B" w:rsidRDefault="005C015B" w:rsidP="005C015B">
      <w:pPr>
        <w:pStyle w:val="a3"/>
        <w:ind w:left="720"/>
        <w:rPr>
          <w:rFonts w:ascii="Arial" w:hAnsi="Arial" w:cs="Arial"/>
          <w:sz w:val="24"/>
          <w:szCs w:val="24"/>
        </w:rPr>
      </w:pPr>
    </w:p>
    <w:p w:rsidR="005C015B" w:rsidRPr="00E44D62" w:rsidRDefault="005C015B" w:rsidP="00E44D62">
      <w:pPr>
        <w:pStyle w:val="a3"/>
        <w:ind w:left="720"/>
        <w:rPr>
          <w:rFonts w:ascii="Arial" w:hAnsi="Arial" w:cs="Arial"/>
          <w:sz w:val="24"/>
          <w:szCs w:val="24"/>
          <w:u w:val="single"/>
        </w:rPr>
      </w:pPr>
      <w:r>
        <w:rPr>
          <w:rFonts w:ascii="Arial" w:hAnsi="Arial" w:cs="Arial"/>
          <w:sz w:val="24"/>
          <w:szCs w:val="24"/>
        </w:rPr>
        <w:t xml:space="preserve">Составила автор </w:t>
      </w:r>
      <w:r w:rsidRPr="00223E14">
        <w:rPr>
          <w:rFonts w:ascii="Arial" w:hAnsi="Arial" w:cs="Arial"/>
          <w:sz w:val="24"/>
          <w:szCs w:val="24"/>
          <w:u w:val="single"/>
        </w:rPr>
        <w:t>259-549-463 М.А.Булыгина учитель музыки.</w:t>
      </w:r>
    </w:p>
    <w:p w:rsidR="005C015B" w:rsidRDefault="00E44D62" w:rsidP="005C015B">
      <w:pPr>
        <w:pStyle w:val="a3"/>
        <w:ind w:left="720"/>
        <w:rPr>
          <w:rFonts w:ascii="Arial" w:hAnsi="Arial" w:cs="Arial"/>
          <w:sz w:val="24"/>
          <w:szCs w:val="24"/>
        </w:rPr>
      </w:pPr>
      <w:r w:rsidRPr="00E44D62">
        <w:rPr>
          <w:rFonts w:ascii="Arial" w:hAnsi="Arial" w:cs="Arial"/>
          <w:sz w:val="24"/>
          <w:szCs w:val="24"/>
        </w:rPr>
        <w:t xml:space="preserve">Муниципальное казённое (коррекционное) общеобразовательное учреждение для обучающихся воспитанников с  ограниченными возможностями здоровья - </w:t>
      </w:r>
      <w:proofErr w:type="spellStart"/>
      <w:r w:rsidRPr="00E44D62">
        <w:rPr>
          <w:rFonts w:ascii="Arial" w:hAnsi="Arial" w:cs="Arial"/>
          <w:sz w:val="24"/>
          <w:szCs w:val="24"/>
        </w:rPr>
        <w:t>Горковская</w:t>
      </w:r>
      <w:proofErr w:type="spellEnd"/>
      <w:r w:rsidRPr="00E44D62">
        <w:rPr>
          <w:rFonts w:ascii="Arial" w:hAnsi="Arial" w:cs="Arial"/>
          <w:sz w:val="24"/>
          <w:szCs w:val="24"/>
        </w:rPr>
        <w:t xml:space="preserve"> специальная (коррекционная) общеобразовательная школа-интернат.</w:t>
      </w:r>
    </w:p>
    <w:p w:rsidR="005C015B" w:rsidRDefault="005C015B" w:rsidP="005C015B">
      <w:pPr>
        <w:pStyle w:val="a3"/>
        <w:ind w:left="720"/>
        <w:rPr>
          <w:rFonts w:ascii="Arial" w:hAnsi="Arial" w:cs="Arial"/>
          <w:sz w:val="24"/>
          <w:szCs w:val="24"/>
        </w:rPr>
      </w:pPr>
    </w:p>
    <w:p w:rsidR="005C015B" w:rsidRDefault="005C015B" w:rsidP="005C015B">
      <w:pPr>
        <w:pStyle w:val="a3"/>
        <w:ind w:left="720"/>
        <w:rPr>
          <w:rFonts w:ascii="Arial" w:hAnsi="Arial" w:cs="Arial"/>
          <w:sz w:val="24"/>
          <w:szCs w:val="24"/>
        </w:rPr>
      </w:pPr>
    </w:p>
    <w:p w:rsidR="00F13572" w:rsidRDefault="00F13572"/>
    <w:sectPr w:rsidR="00F13572" w:rsidSect="00560D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015B"/>
    <w:rsid w:val="00223E14"/>
    <w:rsid w:val="003D2840"/>
    <w:rsid w:val="004158CE"/>
    <w:rsid w:val="00560DAA"/>
    <w:rsid w:val="005C015B"/>
    <w:rsid w:val="00A55885"/>
    <w:rsid w:val="00E44D62"/>
    <w:rsid w:val="00EC3A4F"/>
    <w:rsid w:val="00F13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A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15B"/>
    <w:pPr>
      <w:spacing w:after="0" w:line="240" w:lineRule="auto"/>
    </w:pPr>
  </w:style>
  <w:style w:type="paragraph" w:styleId="a4">
    <w:name w:val="Balloon Text"/>
    <w:basedOn w:val="a"/>
    <w:link w:val="a5"/>
    <w:uiPriority w:val="99"/>
    <w:semiHidden/>
    <w:unhideWhenUsed/>
    <w:rsid w:val="00A558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58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7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911</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2013-11-15T14:07:00Z</dcterms:created>
  <dcterms:modified xsi:type="dcterms:W3CDTF">2013-11-18T08:28:00Z</dcterms:modified>
</cp:coreProperties>
</file>