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0" w:rsidRDefault="00AB2620" w:rsidP="00AB26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</w:t>
      </w:r>
      <w:r w:rsidRPr="00440ADA">
        <w:rPr>
          <w:b/>
          <w:sz w:val="24"/>
          <w:szCs w:val="24"/>
        </w:rPr>
        <w:t xml:space="preserve">: </w:t>
      </w:r>
    </w:p>
    <w:p w:rsidR="00AB2620" w:rsidRDefault="00AB2620" w:rsidP="00AB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DA">
        <w:rPr>
          <w:b/>
          <w:sz w:val="24"/>
          <w:szCs w:val="24"/>
        </w:rPr>
        <w:t>«</w:t>
      </w:r>
      <w:r w:rsidRPr="00440ADA">
        <w:rPr>
          <w:rFonts w:ascii="Times New Roman" w:hAnsi="Times New Roman" w:cs="Times New Roman"/>
          <w:b/>
          <w:sz w:val="24"/>
          <w:szCs w:val="24"/>
        </w:rPr>
        <w:t xml:space="preserve">Современные образовательные технологии </w:t>
      </w:r>
    </w:p>
    <w:p w:rsidR="00AB2620" w:rsidRPr="00440ADA" w:rsidRDefault="00AB2620" w:rsidP="00AB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DA">
        <w:rPr>
          <w:rFonts w:ascii="Times New Roman" w:hAnsi="Times New Roman" w:cs="Times New Roman"/>
          <w:b/>
          <w:sz w:val="24"/>
          <w:szCs w:val="24"/>
        </w:rPr>
        <w:t>на уроках изобразительного искусства»</w:t>
      </w:r>
    </w:p>
    <w:p w:rsidR="00AB2620" w:rsidRPr="00440ADA" w:rsidRDefault="00AB2620" w:rsidP="00AB2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620" w:rsidRDefault="00AB2620" w:rsidP="00AB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№ 96 Калининский район </w:t>
      </w:r>
    </w:p>
    <w:p w:rsidR="00AB2620" w:rsidRDefault="00AB2620" w:rsidP="00AB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 Петербург</w:t>
      </w:r>
    </w:p>
    <w:p w:rsidR="00AB2620" w:rsidRPr="00B8612B" w:rsidRDefault="00AB2620" w:rsidP="00AB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AB2620" w:rsidRPr="00B8612B" w:rsidRDefault="00AB2620" w:rsidP="00AB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Ольховская Елена Всеволодовна</w:t>
      </w:r>
    </w:p>
    <w:p w:rsidR="00AB2620" w:rsidRPr="00B8612B" w:rsidRDefault="00AB2620" w:rsidP="00AB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2014 г.</w:t>
      </w:r>
    </w:p>
    <w:p w:rsidR="00AB2620" w:rsidRPr="00B8612B" w:rsidRDefault="00AB2620" w:rsidP="00AB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Приходя на урок изобразительного искусства, который по государственному учебному плану реализуется в школе  1 час в неделю, я понимаю, что за это отведенное мне время в классе из 25-30 человек я вряд ли выращу и воспитаю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12B">
        <w:rPr>
          <w:rFonts w:ascii="Times New Roman" w:hAnsi="Times New Roman" w:cs="Times New Roman"/>
          <w:sz w:val="24"/>
          <w:szCs w:val="24"/>
        </w:rPr>
        <w:t>хотя бы одного настоящего художника. Но я и не ставлю перед собой таких задач. В первую очередь я серьезно задумываюсь над тем, как развить заложенные в человеке творческие, художественные способности, укрепить духовные силы, помочь ему найти самого себя. Ведь, как известно, именно приобщенность к творчеству пробуждает в человеке неведомые силы, позволяющие ему совершать великие научные открытия совершенно далекие от искусства.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В психолого-педагогической литературе все больше внимания уделяется поискам методов и методических приемов обучения, которые способствуют более успешному развитию художественных способностей, обеспечивают активизацию умственной и практической деятельности субъектов образовательного процесса. Развивать творческую активность в людях надо с детского возраста, со школьной скамьи. В этом деле большую помощь оказывают изобразительное искусство, музыка – предметы, которые могут использовать возможности для реального развития творческих способностей личности ребенка, его творческой индивидуальности.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В соответствии с законом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8612B">
        <w:rPr>
          <w:rFonts w:ascii="Times New Roman" w:hAnsi="Times New Roman" w:cs="Times New Roman"/>
          <w:sz w:val="24"/>
          <w:szCs w:val="24"/>
        </w:rPr>
        <w:t xml:space="preserve"> «Об образовании» в системе образования, просвещения и культуры в настоящее время возникает необходимость в новых подходах к преподаванию искусств в общеобразовательной школе способных успешно решить современные задачи художественного образования, эстетического воспитания и развития личности. В условиях построения новой казахстанской модели образования одним из приоритетных направлений становится внедрение в образовательный процесс новых технологий.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Одной из главных задач современной школы является, формирование у нового поколения способности действовать и быть успешным в условиях динамично развивающегося современного общества.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Всё это заставляет задуматься о том, как сделать процесс обучения результативным в соответствии с требованиями жизни.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612B">
        <w:rPr>
          <w:rFonts w:ascii="Times New Roman" w:hAnsi="Times New Roman" w:cs="Times New Roman"/>
          <w:sz w:val="24"/>
          <w:szCs w:val="24"/>
        </w:rPr>
        <w:t>В современных школах для решения этой задачи применяются многочисленные инновационные технологии: ЛОО, игровые технологии, метод проектов, обучение в сотрудничестве, индивидуальное и дифференцированное обучение, модульное обучение и другие.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Применение этих инноваций немыслимо без использования новых  информационных компьютерных технологий. Компьютерные технологии обучения – это процесс подготовки и передачи информации субъектам образовательного процесса, средством осуществления которых является интерактивное оборудование.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 xml:space="preserve">Для развития художественных способностей на уроках изобразительного искусства, я считаю, целесообразно внедрение ИКТ . Так как каждый урок программы ИЗО построен на зрительном ряде, использование компьютерных возможностей и интерактивного оборудования позволяет открыть для детей замкнутое пространство кабинета и </w:t>
      </w:r>
      <w:r w:rsidRPr="00B8612B">
        <w:rPr>
          <w:rFonts w:ascii="Times New Roman" w:hAnsi="Times New Roman" w:cs="Times New Roman"/>
          <w:sz w:val="24"/>
          <w:szCs w:val="24"/>
        </w:rPr>
        <w:lastRenderedPageBreak/>
        <w:t>погрузиться в мир искусства; предоставляет возможность побывать в роли художника, дизайнера и архитектора, не требуя наличия материалов, которые детям порой недоступны. При этом надо учитывать, что компьютер не заменят у</w:t>
      </w:r>
      <w:r>
        <w:rPr>
          <w:rFonts w:ascii="Times New Roman" w:hAnsi="Times New Roman" w:cs="Times New Roman"/>
          <w:sz w:val="24"/>
          <w:szCs w:val="24"/>
        </w:rPr>
        <w:t>чителя, а только дополняет его.</w:t>
      </w:r>
      <w:r w:rsidRPr="00B8612B">
        <w:rPr>
          <w:rFonts w:ascii="Times New Roman" w:hAnsi="Times New Roman" w:cs="Times New Roman"/>
          <w:sz w:val="24"/>
          <w:szCs w:val="24"/>
        </w:rPr>
        <w:t>В результате, я определила формы применения компьютерных технологий на уроках ИЗО:</w:t>
      </w:r>
    </w:p>
    <w:p w:rsidR="00AB2620" w:rsidRDefault="00AB2620" w:rsidP="00AB26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использование медиа-ресурсов как источника информации;</w:t>
      </w:r>
    </w:p>
    <w:p w:rsidR="00AB2620" w:rsidRDefault="00AB2620" w:rsidP="00AB26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компьютерная поддержка деятельности учителя на разных этапах урока;</w:t>
      </w:r>
    </w:p>
    <w:p w:rsidR="00AB2620" w:rsidRPr="00B8612B" w:rsidRDefault="00AB2620" w:rsidP="00AB26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организация проектной деятельности учащихся.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В ходе педагогической деятельности выяснила, что использование медиа-ресурсов как источника информации повышает интерес учащихся к творчеству художников, направлениям в искусстве, позволяет использовать на уроке помимо произведений искусств, произведения литературы, музыки. Но использование дисков в полном объеме нецелесообразно, так как часто эти яркие и эффектные энциклопедии не учитывают возрастные особенности детей, правила и законы построения учебно-воспитательного процесса. Поэтому, необходимо учитывать, что использовать видеосюжеты с этих дисков целесообразно лишь фрагментарно, сразу после изложения новой темы для осмысления полученных знаний или в конце урока для их закрепления.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Применение компьютерных технологий может осуществляться не только учителем при подготовке и во время урока, но и учениками в процессе своей работы. Одним из способов – является организация проектной деятельности учащихся, оформленная в виде презентаций, печатных сообщений в форме рефератов, докладов и т.п. Преимущества использования ИКТ в преподавании изобразительного искусства очевидны:</w:t>
      </w:r>
    </w:p>
    <w:p w:rsidR="00AB2620" w:rsidRDefault="00AB2620" w:rsidP="00AB26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знакомство с любой темой можно сопровождать показом видеофрагментов, фотографий;</w:t>
      </w:r>
    </w:p>
    <w:p w:rsidR="00AB2620" w:rsidRDefault="00AB2620" w:rsidP="00AB26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широко использовать показ репродукций картин художников;</w:t>
      </w:r>
    </w:p>
    <w:p w:rsidR="00AB2620" w:rsidRDefault="00AB2620" w:rsidP="00AB26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демонстрировать графический материал (таблицы, схемы);</w:t>
      </w:r>
    </w:p>
    <w:p w:rsidR="00AB2620" w:rsidRDefault="00AB2620" w:rsidP="00AB26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«посещать» крупнейшие  музеи мира;</w:t>
      </w:r>
    </w:p>
    <w:p w:rsidR="00AB2620" w:rsidRDefault="00AB2620" w:rsidP="00AB26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прослушивать записи песен;</w:t>
      </w:r>
    </w:p>
    <w:p w:rsidR="00AB2620" w:rsidRPr="00B8612B" w:rsidRDefault="00AB2620" w:rsidP="00AB26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активизировать учебный процесс.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Итак, новые информационные технологии – это процесс подготовки и передачи информации учащимся посредством компьютера с соответствующим техническим и программным обеспечением. Это позволяет развить у школьников художественно- творческие способности и решать новые, не решённые ранее задачи. Но нельзя забывать главного: никакая самая лучшая и современная машина не заменит «живого» общения учителя с учеником.</w:t>
      </w:r>
    </w:p>
    <w:p w:rsidR="00AB2620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 xml:space="preserve">Также в своей педагогической практике, веду активное использование игровых педагогических технологий. Реализация игровых приемов и ситуаций на уроках изобразительного искусства проходит </w:t>
      </w:r>
      <w:r>
        <w:rPr>
          <w:rFonts w:ascii="Times New Roman" w:hAnsi="Times New Roman" w:cs="Times New Roman"/>
          <w:sz w:val="24"/>
          <w:szCs w:val="24"/>
        </w:rPr>
        <w:t>по таким основным направлениям:</w:t>
      </w:r>
    </w:p>
    <w:p w:rsidR="00AB2620" w:rsidRDefault="00AB2620" w:rsidP="00A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дидактическая цель ставится перед учащимися в форме игровой задачи;</w:t>
      </w:r>
    </w:p>
    <w:p w:rsidR="00AB2620" w:rsidRDefault="00AB2620" w:rsidP="00A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учебная деятельность подчиняется правилам игры;</w:t>
      </w:r>
    </w:p>
    <w:p w:rsidR="00AB2620" w:rsidRDefault="00AB2620" w:rsidP="00A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учебный материал используется в качестве ее средства;</w:t>
      </w:r>
    </w:p>
    <w:p w:rsidR="00AB2620" w:rsidRDefault="00AB2620" w:rsidP="00A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в учебную деятельность вводится элемент соревнования, который переводит дидактическую задачу в игровую;</w:t>
      </w:r>
    </w:p>
    <w:p w:rsidR="00AB2620" w:rsidRPr="00B8612B" w:rsidRDefault="00AB2620" w:rsidP="00A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успешное выполнение дидактического задания связывается с игровым результатом.</w:t>
      </w:r>
    </w:p>
    <w:p w:rsidR="00AB2620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 xml:space="preserve">По характеру педагогического процесса выделяются следующие группы игр: </w:t>
      </w:r>
    </w:p>
    <w:p w:rsidR="00AB2620" w:rsidRDefault="00AB2620" w:rsidP="00AB2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обучающие, тренировочные, контролирующие и обобщающие;познавательные, воспитательные, развивающие;</w:t>
      </w:r>
    </w:p>
    <w:p w:rsidR="00AB2620" w:rsidRDefault="00AB2620" w:rsidP="00AB2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репродуктивные, продуктивные, творческие;</w:t>
      </w:r>
    </w:p>
    <w:p w:rsidR="00AB2620" w:rsidRPr="00B8612B" w:rsidRDefault="00AB2620" w:rsidP="00AB2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коммуникативные, диагностические и др.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Специфику игровой технологии на уроках в значительной степени определяет игровая среда: различают игры с предметами и без предметов, настольно-печатные; компьютерные, а также с различными средствами передвижения.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Целью игровых технологий на уроках ИЗО является решение ряда следующих задач:</w:t>
      </w:r>
    </w:p>
    <w:p w:rsidR="00AB2620" w:rsidRDefault="00AB2620" w:rsidP="00AB26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дидактические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AB2620" w:rsidRDefault="00AB2620" w:rsidP="00AB26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развивающие (развитие внимания, памяти, речи, мышления, воображения фантазии, творческих идей, умений устанавливать закономерности, находить оптимальные решения и др.);</w:t>
      </w:r>
    </w:p>
    <w:p w:rsidR="00AB2620" w:rsidRDefault="00AB2620" w:rsidP="00AB26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воспитывающие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AB2620" w:rsidRPr="00B8612B" w:rsidRDefault="00AB2620" w:rsidP="00AB26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социализирующие (приобщение к нормам и ценностям общества; адаптация к условиям среды и др.).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Таким образом, я считаю, что применение игровых педагогических технологий на уроках ИЗО следует организовать на основе компетентного подхода, который утверждает приоритетную роль компетентностей в качестве важнейших показателей качеств образования.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Одним из важнейших аспектов современной системы образования, является построение образовательного процесса на учебном диалоге ученика и учителя, который направлен на совместное конструирование программной деятельности. В любом учебном предмете, в особенности в изобразительном искусстве, ученик избирательно относится к содержанию, видам и формам учебного материала. Далеко не все понятия усваиваются детьми, а только те, которые входят в состав их личного опыта. Поэтому начальной точкой организации уроков ИЗО является актуализация субъектного опыта, поиск связей. При личностно-ориентированном обучении важно учитывать избирательность ученика, его мотивацию, стремление использовать полученные знания самостоятельно, по собственной инициативе, в ситуациях, не заданных обучением.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На уроках ИЗО я стараюсь инициировать субъектный опыт ребят, развить индивидуальные способности каждого ученика. Важно признать индивидуальность, самобытность, самоценность особенно у тех, кто не видит в себе выраженные творческие навыки. Важно дать детям возможность свободного выбора элементов и видов работы, позволить им самостоятельно определиться, самореализоваться в том или ином виде деятельности, конечно прежде познакомив их с различными видами творчества. И тогда мы, учителя, не услышим от детей фраз: «я не умею рисовать», « я не люблю рисовать» и т.д. так как ИЗО бывает порой очень сложным предметом, а соответственно и нелюбимым для определенных групп детей, которые, например, умеют мыслить только точными категориями, но не умеют фантазировать и самовыражаться на бумаге. В таких случаях очень помогает личностно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12B">
        <w:rPr>
          <w:rFonts w:ascii="Times New Roman" w:hAnsi="Times New Roman" w:cs="Times New Roman"/>
          <w:sz w:val="24"/>
          <w:szCs w:val="24"/>
        </w:rPr>
        <w:t>- ориентированный подход.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На своих уроках я применяю такие личностно-ориентированные методы, как метод диалога, когда учитель и ученик – собеседники; метод сравнений и ассоциаций, когда каждый ученик может высказать свою ассоциацию по данной ситуации; придумывание образа или ситуаций;  индивидуальная работа.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Таким образом, применение в моей педагогической практике всех вышеизложенных образовательных технологий, позволят выявить и развить у учащихся художественные способности, умения по выполнению оригинальных творческих заданий, а также воспитывать творческое отношение к любой деятельности.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2B">
        <w:rPr>
          <w:rFonts w:ascii="Times New Roman" w:hAnsi="Times New Roman" w:cs="Times New Roman"/>
          <w:sz w:val="24"/>
          <w:szCs w:val="24"/>
        </w:rPr>
        <w:t>Инновационная педагогика требует переосмысления всего педагогического процесса, как обучения, так и воспитания, взгляда на ученика как на субъект деятельности.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ЛИТЕРАТУРА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Красильников И. Творческое задание на уроках искусства.// Искусство в школе. 2001, №3. – С.13-14.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Васильева И.А., Осипова Е.М., Петрова Н.Н. Психологические аспекты применения информационных технологий // Вопросы психологии. – 2002. – №3.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Хуторской А. В. Технология эвристического обучения//Новые технологии. — 1998 г., № 4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0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B">
        <w:rPr>
          <w:rFonts w:ascii="Times New Roman" w:hAnsi="Times New Roman" w:cs="Times New Roman"/>
          <w:sz w:val="24"/>
          <w:szCs w:val="24"/>
        </w:rPr>
        <w:t>Научно-практический журнал «Управление современной школы Завуч», №8, 2008 г. Статья «Проблема определения Профессиональная компетентность педагога» Козырева О.А. (стр.</w:t>
      </w:r>
      <w:r>
        <w:rPr>
          <w:rFonts w:ascii="Times New Roman" w:hAnsi="Times New Roman" w:cs="Times New Roman"/>
          <w:sz w:val="24"/>
          <w:szCs w:val="24"/>
        </w:rPr>
        <w:t>42-44).</w:t>
      </w:r>
    </w:p>
    <w:p w:rsidR="00AB2620" w:rsidRPr="00B8612B" w:rsidRDefault="00AB2620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0EBC" w:rsidRDefault="00AB2620" w:rsidP="00AB2620">
      <w:r w:rsidRPr="00B8612B">
        <w:rPr>
          <w:rFonts w:ascii="Times New Roman" w:hAnsi="Times New Roman" w:cs="Times New Roman"/>
          <w:sz w:val="24"/>
          <w:szCs w:val="24"/>
        </w:rPr>
        <w:t>Щуркова Н. Е. Практикум по педагогической технологии. — М., 1998 г. — 250 с</w:t>
      </w:r>
    </w:p>
    <w:sectPr w:rsidR="00830EBC" w:rsidSect="0083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A1A"/>
    <w:multiLevelType w:val="hybridMultilevel"/>
    <w:tmpl w:val="8722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40C77"/>
    <w:multiLevelType w:val="hybridMultilevel"/>
    <w:tmpl w:val="B29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07AAD"/>
    <w:multiLevelType w:val="hybridMultilevel"/>
    <w:tmpl w:val="21F6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24B1D"/>
    <w:multiLevelType w:val="hybridMultilevel"/>
    <w:tmpl w:val="A0F694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1A352D0"/>
    <w:multiLevelType w:val="hybridMultilevel"/>
    <w:tmpl w:val="5A8C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characterSpacingControl w:val="doNotCompress"/>
  <w:savePreviewPicture/>
  <w:compat/>
  <w:rsids>
    <w:rsidRoot w:val="00AB2620"/>
    <w:rsid w:val="00830EBC"/>
    <w:rsid w:val="00AB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Vsevolodovna</dc:creator>
  <cp:lastModifiedBy>Elena Vsevolodovna</cp:lastModifiedBy>
  <cp:revision>1</cp:revision>
  <dcterms:created xsi:type="dcterms:W3CDTF">2014-12-13T12:06:00Z</dcterms:created>
  <dcterms:modified xsi:type="dcterms:W3CDTF">2014-12-13T12:06:00Z</dcterms:modified>
</cp:coreProperties>
</file>