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042" w:rsidRPr="006625CE" w:rsidRDefault="006625CE" w:rsidP="006625CE">
      <w:pPr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625CE">
        <w:rPr>
          <w:rFonts w:ascii="Times New Roman" w:hAnsi="Times New Roman" w:cs="Times New Roman"/>
          <w:sz w:val="28"/>
          <w:szCs w:val="28"/>
          <w:u w:val="single"/>
        </w:rPr>
        <w:t>Религии Санкт-Петербурга</w:t>
      </w:r>
    </w:p>
    <w:p w:rsidR="006625CE" w:rsidRPr="006625CE" w:rsidRDefault="006625CE" w:rsidP="006625CE">
      <w:pPr>
        <w:ind w:left="-99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625CE">
        <w:rPr>
          <w:rFonts w:ascii="Times New Roman" w:hAnsi="Times New Roman" w:cs="Times New Roman"/>
          <w:sz w:val="28"/>
          <w:szCs w:val="28"/>
        </w:rPr>
        <w:t>(Материал для проведения  классных часов по программе Толерантность)</w:t>
      </w:r>
    </w:p>
    <w:p w:rsidR="00214695" w:rsidRPr="009B78AF" w:rsidRDefault="00214695" w:rsidP="006625CE">
      <w:pPr>
        <w:pStyle w:val="a4"/>
        <w:ind w:left="411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78AF">
        <w:rPr>
          <w:i/>
        </w:rPr>
        <w:t xml:space="preserve"> </w:t>
      </w:r>
      <w:r w:rsidRPr="009B78AF">
        <w:rPr>
          <w:rFonts w:ascii="Times New Roman" w:hAnsi="Times New Roman" w:cs="Times New Roman"/>
          <w:i/>
          <w:sz w:val="24"/>
          <w:szCs w:val="24"/>
        </w:rPr>
        <w:t>Когда гоним  тоской неугомонной,</w:t>
      </w:r>
    </w:p>
    <w:p w:rsidR="00214695" w:rsidRPr="009B78AF" w:rsidRDefault="00214695" w:rsidP="006625CE">
      <w:pPr>
        <w:pStyle w:val="a4"/>
        <w:ind w:left="411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78AF">
        <w:rPr>
          <w:rFonts w:ascii="Times New Roman" w:hAnsi="Times New Roman" w:cs="Times New Roman"/>
          <w:i/>
          <w:sz w:val="24"/>
          <w:szCs w:val="24"/>
        </w:rPr>
        <w:t xml:space="preserve">Войдешь </w:t>
      </w:r>
      <w:proofErr w:type="gramStart"/>
      <w:r w:rsidRPr="009B78AF">
        <w:rPr>
          <w:rFonts w:ascii="Times New Roman" w:hAnsi="Times New Roman" w:cs="Times New Roman"/>
          <w:i/>
          <w:sz w:val="24"/>
          <w:szCs w:val="24"/>
        </w:rPr>
        <w:t>во</w:t>
      </w:r>
      <w:proofErr w:type="gramEnd"/>
      <w:r w:rsidRPr="009B78AF">
        <w:rPr>
          <w:rFonts w:ascii="Times New Roman" w:hAnsi="Times New Roman" w:cs="Times New Roman"/>
          <w:i/>
          <w:sz w:val="24"/>
          <w:szCs w:val="24"/>
        </w:rPr>
        <w:t xml:space="preserve"> храм и станешь там в тиши,</w:t>
      </w:r>
    </w:p>
    <w:p w:rsidR="00214695" w:rsidRPr="009B78AF" w:rsidRDefault="00214695" w:rsidP="006625CE">
      <w:pPr>
        <w:pStyle w:val="a4"/>
        <w:ind w:left="411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78AF">
        <w:rPr>
          <w:rFonts w:ascii="Times New Roman" w:hAnsi="Times New Roman" w:cs="Times New Roman"/>
          <w:i/>
          <w:sz w:val="24"/>
          <w:szCs w:val="24"/>
        </w:rPr>
        <w:t>Потерянн</w:t>
      </w:r>
      <w:bookmarkStart w:id="0" w:name="_GoBack"/>
      <w:bookmarkEnd w:id="0"/>
      <w:r w:rsidRPr="009B78AF">
        <w:rPr>
          <w:rFonts w:ascii="Times New Roman" w:hAnsi="Times New Roman" w:cs="Times New Roman"/>
          <w:i/>
          <w:sz w:val="24"/>
          <w:szCs w:val="24"/>
        </w:rPr>
        <w:t>ый в толпе необозримой,</w:t>
      </w:r>
    </w:p>
    <w:p w:rsidR="00214695" w:rsidRPr="009B78AF" w:rsidRDefault="00214695" w:rsidP="006625CE">
      <w:pPr>
        <w:pStyle w:val="a4"/>
        <w:ind w:left="411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78AF">
        <w:rPr>
          <w:rFonts w:ascii="Times New Roman" w:hAnsi="Times New Roman" w:cs="Times New Roman"/>
          <w:i/>
          <w:sz w:val="24"/>
          <w:szCs w:val="24"/>
        </w:rPr>
        <w:t>Как часть одной страдающей души,-</w:t>
      </w:r>
    </w:p>
    <w:p w:rsidR="00214695" w:rsidRPr="009B78AF" w:rsidRDefault="00214695" w:rsidP="006625CE">
      <w:pPr>
        <w:pStyle w:val="a4"/>
        <w:ind w:left="4111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4695" w:rsidRPr="009B78AF" w:rsidRDefault="00214695" w:rsidP="006625CE">
      <w:pPr>
        <w:pStyle w:val="a4"/>
        <w:ind w:left="411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78AF">
        <w:rPr>
          <w:rFonts w:ascii="Times New Roman" w:hAnsi="Times New Roman" w:cs="Times New Roman"/>
          <w:i/>
          <w:sz w:val="24"/>
          <w:szCs w:val="24"/>
        </w:rPr>
        <w:t>Невольно в ней твое потонет горе</w:t>
      </w:r>
    </w:p>
    <w:p w:rsidR="00214695" w:rsidRPr="009B78AF" w:rsidRDefault="00214695" w:rsidP="006625CE">
      <w:pPr>
        <w:pStyle w:val="a4"/>
        <w:ind w:left="411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78AF">
        <w:rPr>
          <w:rFonts w:ascii="Times New Roman" w:hAnsi="Times New Roman" w:cs="Times New Roman"/>
          <w:i/>
          <w:sz w:val="24"/>
          <w:szCs w:val="24"/>
        </w:rPr>
        <w:t xml:space="preserve">И чувствуешь, что дух </w:t>
      </w:r>
      <w:proofErr w:type="gramStart"/>
      <w:r w:rsidRPr="009B78AF">
        <w:rPr>
          <w:rFonts w:ascii="Times New Roman" w:hAnsi="Times New Roman" w:cs="Times New Roman"/>
          <w:i/>
          <w:sz w:val="24"/>
          <w:szCs w:val="24"/>
        </w:rPr>
        <w:t>твои</w:t>
      </w:r>
      <w:proofErr w:type="gramEnd"/>
      <w:r w:rsidRPr="009B78AF">
        <w:rPr>
          <w:rFonts w:ascii="Times New Roman" w:hAnsi="Times New Roman" w:cs="Times New Roman"/>
          <w:i/>
          <w:sz w:val="24"/>
          <w:szCs w:val="24"/>
        </w:rPr>
        <w:t xml:space="preserve"> вдруг влился</w:t>
      </w:r>
    </w:p>
    <w:p w:rsidR="00214695" w:rsidRPr="009B78AF" w:rsidRDefault="00214695" w:rsidP="006625CE">
      <w:pPr>
        <w:pStyle w:val="a4"/>
        <w:ind w:left="411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78AF">
        <w:rPr>
          <w:rFonts w:ascii="Times New Roman" w:hAnsi="Times New Roman" w:cs="Times New Roman"/>
          <w:i/>
          <w:sz w:val="24"/>
          <w:szCs w:val="24"/>
        </w:rPr>
        <w:t>Таинственно в свое родное море</w:t>
      </w:r>
    </w:p>
    <w:p w:rsidR="00214695" w:rsidRPr="009B78AF" w:rsidRDefault="00214695" w:rsidP="006625CE">
      <w:pPr>
        <w:pStyle w:val="a4"/>
        <w:ind w:left="411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78AF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gramStart"/>
      <w:r w:rsidRPr="009B78AF">
        <w:rPr>
          <w:rFonts w:ascii="Times New Roman" w:hAnsi="Times New Roman" w:cs="Times New Roman"/>
          <w:i/>
          <w:sz w:val="24"/>
          <w:szCs w:val="24"/>
        </w:rPr>
        <w:t>за одно</w:t>
      </w:r>
      <w:proofErr w:type="gramEnd"/>
      <w:r w:rsidRPr="009B78AF">
        <w:rPr>
          <w:rFonts w:ascii="Times New Roman" w:hAnsi="Times New Roman" w:cs="Times New Roman"/>
          <w:i/>
          <w:sz w:val="24"/>
          <w:szCs w:val="24"/>
        </w:rPr>
        <w:t xml:space="preserve"> с ним рвется в небеса…</w:t>
      </w:r>
    </w:p>
    <w:p w:rsidR="00214695" w:rsidRPr="009B78AF" w:rsidRDefault="00214695" w:rsidP="009B78AF">
      <w:pPr>
        <w:pStyle w:val="a4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214695" w:rsidRPr="009B78AF" w:rsidRDefault="00214695" w:rsidP="009B78AF">
      <w:pPr>
        <w:pStyle w:val="a4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214695" w:rsidRPr="009B78AF" w:rsidRDefault="00214695" w:rsidP="009B78AF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78AF">
        <w:rPr>
          <w:rFonts w:ascii="Times New Roman" w:hAnsi="Times New Roman" w:cs="Times New Roman"/>
          <w:i/>
          <w:sz w:val="24"/>
          <w:szCs w:val="24"/>
        </w:rPr>
        <w:t>1. Санкт-Петербург изначально создавался,  как территория  открытого культурного пространства, сосредоточение  многих религий. Но перед тем</w:t>
      </w:r>
      <w:proofErr w:type="gramStart"/>
      <w:r w:rsidRPr="009B78AF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9B78AF">
        <w:rPr>
          <w:rFonts w:ascii="Times New Roman" w:hAnsi="Times New Roman" w:cs="Times New Roman"/>
          <w:i/>
          <w:sz w:val="24"/>
          <w:szCs w:val="24"/>
        </w:rPr>
        <w:t xml:space="preserve"> как углубиться в рассмотрение религиозных  течений, представленных в нашем городе, давайте на минутку обратимся к самому главному своду законов Российской Федерации – к ее Конституции и посмотрим, что же в ней говорится о вопросах религии? </w:t>
      </w:r>
    </w:p>
    <w:p w:rsidR="009B78AF" w:rsidRDefault="006C5042" w:rsidP="009B7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5042">
        <w:rPr>
          <w:rFonts w:ascii="Times New Roman" w:hAnsi="Times New Roman" w:cs="Times New Roman"/>
          <w:sz w:val="24"/>
          <w:szCs w:val="24"/>
        </w:rPr>
        <w:t xml:space="preserve">Действующая с  1993 года  Конституция России определяет Российскую Федерацию как светское государство.  Конституция гарантирует гражданам России  «свободу совести, свободу вероисповедания, включая право исповедовать индивидуально или совместно с другими любую религию или не исповедовать никакой, свободно выбирать, иметь и распространять религиозные и иные убеждения и действовать в соответствии с ними».  Федеральный закон от 26 сентября 1997 года № 125-ФЗ «О свободе совести и о религиозных объединениях» подтверждает «равенство перед законом независимо от отношения к религии и убеждений». </w:t>
      </w:r>
    </w:p>
    <w:p w:rsidR="00EB1F5F" w:rsidRPr="006C5042" w:rsidRDefault="009B78AF" w:rsidP="009B7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C5042" w:rsidRPr="006C5042">
        <w:rPr>
          <w:rFonts w:ascii="Times New Roman" w:hAnsi="Times New Roman" w:cs="Times New Roman"/>
          <w:sz w:val="24"/>
          <w:szCs w:val="24"/>
        </w:rPr>
        <w:t>Государство, его органы и должностные лица не вмешиваются в законную деятельность религиозных объединений и не поручают им выполнение каких-либо государственных функций. В свою очередь, религиозные объединения не должны вмешиваться в дела государства. Они не могут быть составной частью государственных органов и учреждений, в том числе таких, как государственные школы, университеты, больницы, дошкольные учреждения.</w:t>
      </w:r>
    </w:p>
    <w:p w:rsidR="009B78AF" w:rsidRDefault="006C5042" w:rsidP="009B7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5042">
        <w:rPr>
          <w:rFonts w:ascii="Times New Roman" w:hAnsi="Times New Roman" w:cs="Times New Roman"/>
          <w:sz w:val="24"/>
          <w:szCs w:val="24"/>
        </w:rPr>
        <w:t>Конституция гарантирует равноправие религий и религиозных объединений, которые не пользуются никакими преимуществами и не могут быть подвергнуты никаким ограничениям по сравнению с другими. Государство в вопросах свободы вероисповедания и убеждений нейтрально, т.е. не становится на сторону какой-либо религии или мировоззрения.</w:t>
      </w:r>
    </w:p>
    <w:p w:rsidR="006C5042" w:rsidRPr="006C5042" w:rsidRDefault="009B78AF" w:rsidP="009B7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C5042" w:rsidRPr="006C5042">
        <w:rPr>
          <w:rFonts w:ascii="Times New Roman" w:hAnsi="Times New Roman" w:cs="Times New Roman"/>
          <w:sz w:val="24"/>
          <w:szCs w:val="24"/>
        </w:rPr>
        <w:t xml:space="preserve"> Светский характер государства не означает, что оно не взаимодействует с религиозными организациями. Государство издает законы, обеспечивающие претворение в жизнь свободы вероисповеданий, и устанавливает ответственность за ее нарушение, оскорбление религиозных чу</w:t>
      </w:r>
      <w:proofErr w:type="gramStart"/>
      <w:r w:rsidR="006C5042" w:rsidRPr="006C5042">
        <w:rPr>
          <w:rFonts w:ascii="Times New Roman" w:hAnsi="Times New Roman" w:cs="Times New Roman"/>
          <w:sz w:val="24"/>
          <w:szCs w:val="24"/>
        </w:rPr>
        <w:t>вств</w:t>
      </w:r>
      <w:r w:rsidR="00214695">
        <w:rPr>
          <w:rFonts w:ascii="Times New Roman" w:hAnsi="Times New Roman" w:cs="Times New Roman"/>
          <w:sz w:val="24"/>
          <w:szCs w:val="24"/>
        </w:rPr>
        <w:t xml:space="preserve"> </w:t>
      </w:r>
      <w:r w:rsidR="006C5042" w:rsidRPr="006C5042">
        <w:rPr>
          <w:rFonts w:ascii="Times New Roman" w:hAnsi="Times New Roman" w:cs="Times New Roman"/>
          <w:sz w:val="24"/>
          <w:szCs w:val="24"/>
        </w:rPr>
        <w:t>гр</w:t>
      </w:r>
      <w:proofErr w:type="gramEnd"/>
      <w:r w:rsidR="006C5042" w:rsidRPr="006C5042">
        <w:rPr>
          <w:rFonts w:ascii="Times New Roman" w:hAnsi="Times New Roman" w:cs="Times New Roman"/>
          <w:sz w:val="24"/>
          <w:szCs w:val="24"/>
        </w:rPr>
        <w:t>аждан. Поскольку деятельность религиозных объединений должна быть законной, они должны иметь устав и быть зарегистрированы в Министерстве юстиции Российской Федерации.</w:t>
      </w:r>
    </w:p>
    <w:p w:rsidR="00AC73F2" w:rsidRPr="009B78AF" w:rsidRDefault="00214695" w:rsidP="009B78AF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78A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Итак, мы выяснили, что все россияне, имеют равные права, вне зависимости от того, какую религию они исповедуют. Это  очень важно, особенно для Санкт-Петербурга – многонационального и поликультурного города.  </w:t>
      </w:r>
    </w:p>
    <w:p w:rsidR="00F25C80" w:rsidRPr="009B78AF" w:rsidRDefault="00F25C80" w:rsidP="009B78AF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78AF">
        <w:rPr>
          <w:rFonts w:ascii="Times New Roman" w:hAnsi="Times New Roman" w:cs="Times New Roman"/>
          <w:i/>
          <w:sz w:val="24"/>
          <w:szCs w:val="24"/>
        </w:rPr>
        <w:t xml:space="preserve">Облик нашего города складывался три с небольшим </w:t>
      </w:r>
      <w:proofErr w:type="gramStart"/>
      <w:r w:rsidRPr="009B78AF">
        <w:rPr>
          <w:rFonts w:ascii="Times New Roman" w:hAnsi="Times New Roman" w:cs="Times New Roman"/>
          <w:i/>
          <w:sz w:val="24"/>
          <w:szCs w:val="24"/>
        </w:rPr>
        <w:t>столетия</w:t>
      </w:r>
      <w:proofErr w:type="gramEnd"/>
      <w:r w:rsidRPr="009B78AF">
        <w:rPr>
          <w:rFonts w:ascii="Times New Roman" w:hAnsi="Times New Roman" w:cs="Times New Roman"/>
          <w:i/>
          <w:sz w:val="24"/>
          <w:szCs w:val="24"/>
        </w:rPr>
        <w:t xml:space="preserve"> и все основные мировые религии оставили в нем свой след. Прежде всего, это связано с этническим составом горожан, особенно до революции, когда и были, в основном, возведены все культовые сооружения в центре города. Даже сейчас, многие фамилии коренных питерцев звучат иностранно для русского уха. Так и есть: многие петербуржцы - потомки тех, кто когда-то приехал из дальних или близких краев в столицу богатейшей Российской Империи в поисках лучшей доли, да так и остался там жить. Иммиграционное законодательство того времени было крайне либерально: регистрация тоже существовала, но порядок её был уведомительным. Лицу, вновь прибывшему в город, чтобы остаться в рамках закона и получить все права на трудоустройство, достаточно было отправить письмо в полицейский участок с приложением копии контракта о найме жилья или письма от хозяина того дома, где оно, это лицо, поселилось. В религиозном плане также наблюдалась большая свобода и терпимость.</w:t>
      </w:r>
    </w:p>
    <w:p w:rsidR="004F4241" w:rsidRPr="009B78AF" w:rsidRDefault="00F25C80" w:rsidP="009B78AF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78AF">
        <w:rPr>
          <w:rFonts w:ascii="Times New Roman" w:hAnsi="Times New Roman" w:cs="Times New Roman"/>
          <w:i/>
          <w:sz w:val="24"/>
          <w:szCs w:val="24"/>
        </w:rPr>
        <w:t>Россия была страной многонациональной, русские же цари, сами в значительной степени немецких кровей, терпимо относились к свободе вероисповедания иноземцев и собственных граждан, тем более</w:t>
      </w:r>
      <w:proofErr w:type="gramStart"/>
      <w:r w:rsidRPr="009B78AF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9B78AF">
        <w:rPr>
          <w:rFonts w:ascii="Times New Roman" w:hAnsi="Times New Roman" w:cs="Times New Roman"/>
          <w:i/>
          <w:sz w:val="24"/>
          <w:szCs w:val="24"/>
        </w:rPr>
        <w:t xml:space="preserve"> что российская элита в </w:t>
      </w:r>
      <w:proofErr w:type="spellStart"/>
      <w:r w:rsidRPr="009B78AF">
        <w:rPr>
          <w:rFonts w:ascii="Times New Roman" w:hAnsi="Times New Roman" w:cs="Times New Roman"/>
          <w:i/>
          <w:sz w:val="24"/>
          <w:szCs w:val="24"/>
        </w:rPr>
        <w:t>послепетровские</w:t>
      </w:r>
      <w:proofErr w:type="spellEnd"/>
      <w:r w:rsidRPr="009B78AF">
        <w:rPr>
          <w:rFonts w:ascii="Times New Roman" w:hAnsi="Times New Roman" w:cs="Times New Roman"/>
          <w:i/>
          <w:sz w:val="24"/>
          <w:szCs w:val="24"/>
        </w:rPr>
        <w:t xml:space="preserve"> времена была в значительной мере перемешана с иностранцами. По понятным причинам, основной религией в Санкт-Петербурге было и остается </w:t>
      </w:r>
      <w:r w:rsidRPr="009B78AF">
        <w:rPr>
          <w:rFonts w:ascii="Times New Roman" w:hAnsi="Times New Roman" w:cs="Times New Roman"/>
          <w:b/>
          <w:i/>
          <w:sz w:val="24"/>
          <w:szCs w:val="24"/>
        </w:rPr>
        <w:t>православие.</w:t>
      </w:r>
    </w:p>
    <w:p w:rsidR="004F4241" w:rsidRPr="005E1DE5" w:rsidRDefault="00C33404" w:rsidP="009B7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5C80" w:rsidRPr="005E1DE5">
        <w:rPr>
          <w:rFonts w:ascii="Times New Roman" w:hAnsi="Times New Roman" w:cs="Times New Roman"/>
          <w:sz w:val="24"/>
          <w:szCs w:val="24"/>
        </w:rPr>
        <w:t xml:space="preserve"> </w:t>
      </w:r>
      <w:r w:rsidR="004F4241" w:rsidRPr="005E1DE5">
        <w:rPr>
          <w:rFonts w:ascii="Times New Roman" w:hAnsi="Times New Roman" w:cs="Times New Roman"/>
          <w:sz w:val="24"/>
          <w:szCs w:val="24"/>
        </w:rPr>
        <w:t xml:space="preserve"> С первых лет строительства Петербурга здесь стали закладывать православные храмы, привозить сюда чудотворные иконы — «Всех Скорбящих Радость», Казанскую икону Божией Матери и др. В новой столице начали формироваться новые религиозные традиции — в частности, традиция возводить храмы в честь военных побед и посвящать их тому святому, в день памяти которого была одержана победа (Сампсониевский собор в честь победы в Полтавской битве в 1709 г., Пантелеймоновская церковь в честь битвы при Гангуте в 1714 г. и др.). Церкви стали именовать также в честь небесных покровителей города и правящих монархов</w:t>
      </w:r>
      <w:r w:rsidR="00F25C80" w:rsidRPr="005E1DE5">
        <w:rPr>
          <w:rFonts w:ascii="Times New Roman" w:hAnsi="Times New Roman" w:cs="Times New Roman"/>
          <w:sz w:val="24"/>
          <w:szCs w:val="24"/>
        </w:rPr>
        <w:t xml:space="preserve"> </w:t>
      </w:r>
      <w:r w:rsidR="004F4241" w:rsidRPr="005E1DE5">
        <w:rPr>
          <w:rFonts w:ascii="Times New Roman" w:hAnsi="Times New Roman" w:cs="Times New Roman"/>
          <w:sz w:val="24"/>
          <w:szCs w:val="24"/>
        </w:rPr>
        <w:t xml:space="preserve"> (Петропавловский собор, Исаакиев</w:t>
      </w:r>
      <w:r w:rsidR="003D4E34" w:rsidRPr="005E1DE5">
        <w:rPr>
          <w:rFonts w:ascii="Times New Roman" w:hAnsi="Times New Roman" w:cs="Times New Roman"/>
          <w:sz w:val="24"/>
          <w:szCs w:val="24"/>
        </w:rPr>
        <w:t>ский собор</w:t>
      </w:r>
      <w:r w:rsidR="004F4241" w:rsidRPr="005E1DE5">
        <w:rPr>
          <w:rFonts w:ascii="Times New Roman" w:hAnsi="Times New Roman" w:cs="Times New Roman"/>
          <w:sz w:val="24"/>
          <w:szCs w:val="24"/>
        </w:rPr>
        <w:t xml:space="preserve">). Религиозная жизнь Петербурга приобрела </w:t>
      </w:r>
      <w:r w:rsidR="003D4E34" w:rsidRPr="005E1DE5">
        <w:rPr>
          <w:rFonts w:ascii="Times New Roman" w:hAnsi="Times New Roman" w:cs="Times New Roman"/>
          <w:sz w:val="24"/>
          <w:szCs w:val="24"/>
        </w:rPr>
        <w:t xml:space="preserve">свои </w:t>
      </w:r>
      <w:r w:rsidR="004F4241" w:rsidRPr="005E1DE5">
        <w:rPr>
          <w:rFonts w:ascii="Times New Roman" w:hAnsi="Times New Roman" w:cs="Times New Roman"/>
          <w:sz w:val="24"/>
          <w:szCs w:val="24"/>
        </w:rPr>
        <w:t>специфические черты. Для аристократических кругов церковные праздники были частью светской жизни, в них вносились элементы светских торжеств — например, их стали сопровождать военным парадом, как и праздники по случаю побед.</w:t>
      </w:r>
      <w:r w:rsidR="003D4E34" w:rsidRPr="005E1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E34" w:rsidRPr="005E1DE5" w:rsidRDefault="003D4E34" w:rsidP="009B7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DE5">
        <w:rPr>
          <w:rFonts w:ascii="Times New Roman" w:hAnsi="Times New Roman" w:cs="Times New Roman"/>
          <w:sz w:val="24"/>
          <w:szCs w:val="24"/>
        </w:rPr>
        <w:t xml:space="preserve"> В настоящее время в Петербурге  более 200 православных храмов. Это и такие крупные  соборы как Казанский или </w:t>
      </w:r>
      <w:r w:rsidR="00C33404" w:rsidRPr="005E1DE5">
        <w:rPr>
          <w:rFonts w:ascii="Times New Roman" w:hAnsi="Times New Roman" w:cs="Times New Roman"/>
          <w:sz w:val="24"/>
          <w:szCs w:val="24"/>
        </w:rPr>
        <w:t>Исаакиевский</w:t>
      </w:r>
      <w:r w:rsidRPr="005E1DE5">
        <w:rPr>
          <w:rFonts w:ascii="Times New Roman" w:hAnsi="Times New Roman" w:cs="Times New Roman"/>
          <w:sz w:val="24"/>
          <w:szCs w:val="24"/>
        </w:rPr>
        <w:t xml:space="preserve">, и </w:t>
      </w:r>
      <w:r w:rsidR="00C33404">
        <w:rPr>
          <w:rFonts w:ascii="Times New Roman" w:hAnsi="Times New Roman" w:cs="Times New Roman"/>
          <w:sz w:val="24"/>
          <w:szCs w:val="24"/>
        </w:rPr>
        <w:t>огромное</w:t>
      </w:r>
      <w:r w:rsidRPr="005E1DE5">
        <w:rPr>
          <w:rFonts w:ascii="Times New Roman" w:hAnsi="Times New Roman" w:cs="Times New Roman"/>
          <w:sz w:val="24"/>
          <w:szCs w:val="24"/>
        </w:rPr>
        <w:t xml:space="preserve">  число небольших, менее известных, но при этом не менее  почитаемых людьми церквей. </w:t>
      </w:r>
    </w:p>
    <w:p w:rsidR="004F4241" w:rsidRPr="005E1DE5" w:rsidRDefault="003D4E34" w:rsidP="009B7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DE5">
        <w:rPr>
          <w:rFonts w:ascii="Times New Roman" w:hAnsi="Times New Roman" w:cs="Times New Roman"/>
          <w:sz w:val="24"/>
          <w:szCs w:val="24"/>
        </w:rPr>
        <w:t xml:space="preserve"> Среди них особое место занимает </w:t>
      </w:r>
      <w:r w:rsidRPr="00C33404">
        <w:rPr>
          <w:rFonts w:ascii="Times New Roman" w:hAnsi="Times New Roman" w:cs="Times New Roman"/>
          <w:b/>
          <w:sz w:val="24"/>
          <w:szCs w:val="24"/>
        </w:rPr>
        <w:t>часовня Ксении Петербуржской</w:t>
      </w:r>
      <w:r w:rsidRPr="005E1DE5">
        <w:rPr>
          <w:rFonts w:ascii="Times New Roman" w:hAnsi="Times New Roman" w:cs="Times New Roman"/>
          <w:sz w:val="24"/>
          <w:szCs w:val="24"/>
        </w:rPr>
        <w:t xml:space="preserve"> - место погребения святой, которое находится в южной части Смоленского кладбища неподалеку от церкви Смоленской иконы Божией Матери. Выстроенная в русско-византийском стиле она не претендует на особую пышность и оригинальность архитектуры. Ныне она окрашена колером - смесью голубого и зеленого цветов. Ксения – одна из самых почитаемых Святых в Санкт-Петербурге, к её часовне приходят не только жители города, но и паломники из других областей, надеясь на помощь, и очень часто получая ее. Часовня была всегда открыта для совершения панихид, и нигде не служилось их столько, сколько на могиле блаженной Ксении.</w:t>
      </w:r>
    </w:p>
    <w:p w:rsidR="00932F2F" w:rsidRPr="005E1DE5" w:rsidRDefault="00932F2F" w:rsidP="009B7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DE5">
        <w:rPr>
          <w:rFonts w:ascii="Times New Roman" w:hAnsi="Times New Roman" w:cs="Times New Roman"/>
          <w:sz w:val="24"/>
          <w:szCs w:val="24"/>
        </w:rPr>
        <w:lastRenderedPageBreak/>
        <w:t xml:space="preserve">Церковь </w:t>
      </w:r>
      <w:r w:rsidRPr="00C33404">
        <w:rPr>
          <w:rFonts w:ascii="Times New Roman" w:hAnsi="Times New Roman" w:cs="Times New Roman"/>
          <w:b/>
          <w:sz w:val="24"/>
          <w:szCs w:val="24"/>
        </w:rPr>
        <w:t xml:space="preserve">Святой Троицы </w:t>
      </w:r>
      <w:proofErr w:type="spellStart"/>
      <w:r w:rsidRPr="00C33404">
        <w:rPr>
          <w:rFonts w:ascii="Times New Roman" w:hAnsi="Times New Roman" w:cs="Times New Roman"/>
          <w:b/>
          <w:sz w:val="24"/>
          <w:szCs w:val="24"/>
        </w:rPr>
        <w:t>Живоначальной</w:t>
      </w:r>
      <w:proofErr w:type="spellEnd"/>
      <w:r w:rsidRPr="005E1DE5">
        <w:rPr>
          <w:rFonts w:ascii="Times New Roman" w:hAnsi="Times New Roman" w:cs="Times New Roman"/>
          <w:sz w:val="24"/>
          <w:szCs w:val="24"/>
        </w:rPr>
        <w:t xml:space="preserve"> ещё именуется,  как Троицкая церковь «Кулич и Пасха». Любопытное необычное название храма, не правда ли? Не менее интересна и история этой церкви.  Свое второе прозвище храм получил благодаря интересному </w:t>
      </w:r>
      <w:proofErr w:type="gramStart"/>
      <w:r w:rsidRPr="005E1DE5">
        <w:rPr>
          <w:rFonts w:ascii="Times New Roman" w:hAnsi="Times New Roman" w:cs="Times New Roman"/>
          <w:sz w:val="24"/>
          <w:szCs w:val="24"/>
        </w:rPr>
        <w:t>архитектурному решению</w:t>
      </w:r>
      <w:proofErr w:type="gramEnd"/>
      <w:r w:rsidRPr="005E1DE5">
        <w:rPr>
          <w:rFonts w:ascii="Times New Roman" w:hAnsi="Times New Roman" w:cs="Times New Roman"/>
          <w:sz w:val="24"/>
          <w:szCs w:val="24"/>
        </w:rPr>
        <w:t>, -</w:t>
      </w:r>
      <w:r w:rsidR="00C33404">
        <w:rPr>
          <w:rFonts w:ascii="Times New Roman" w:hAnsi="Times New Roman" w:cs="Times New Roman"/>
          <w:sz w:val="24"/>
          <w:szCs w:val="24"/>
        </w:rPr>
        <w:t xml:space="preserve"> по замыслу автора, архитектора</w:t>
      </w:r>
      <w:r w:rsidRPr="005E1DE5">
        <w:rPr>
          <w:rFonts w:ascii="Times New Roman" w:hAnsi="Times New Roman" w:cs="Times New Roman"/>
          <w:sz w:val="24"/>
          <w:szCs w:val="24"/>
        </w:rPr>
        <w:t xml:space="preserve"> Львова, ансамбль построен в виде… пасхальных блюд! </w:t>
      </w:r>
      <w:r w:rsidR="009B78AF">
        <w:rPr>
          <w:rFonts w:ascii="Times New Roman" w:hAnsi="Times New Roman" w:cs="Times New Roman"/>
          <w:sz w:val="24"/>
          <w:szCs w:val="24"/>
        </w:rPr>
        <w:t xml:space="preserve">  </w:t>
      </w:r>
      <w:r w:rsidRPr="005E1DE5">
        <w:rPr>
          <w:rFonts w:ascii="Times New Roman" w:hAnsi="Times New Roman" w:cs="Times New Roman"/>
          <w:sz w:val="24"/>
          <w:szCs w:val="24"/>
        </w:rPr>
        <w:t>Собственно сама церковь имитирует пасхальный круглый кулич. Это выстроенная в стиле классицизма желто-коричневая ротонда, декорированная фризом. Она окружена 16-ти колонной колоннадой ионического ордера, увенчана невысоким зеленым куполом с крестом.</w:t>
      </w:r>
    </w:p>
    <w:p w:rsidR="00932F2F" w:rsidRPr="005E1DE5" w:rsidRDefault="00932F2F" w:rsidP="009B7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DE5">
        <w:rPr>
          <w:rFonts w:ascii="Times New Roman" w:hAnsi="Times New Roman" w:cs="Times New Roman"/>
          <w:sz w:val="24"/>
          <w:szCs w:val="24"/>
        </w:rPr>
        <w:t xml:space="preserve">Благодаря </w:t>
      </w:r>
      <w:r w:rsidR="00C33404">
        <w:rPr>
          <w:rFonts w:ascii="Times New Roman" w:hAnsi="Times New Roman" w:cs="Times New Roman"/>
          <w:sz w:val="24"/>
          <w:szCs w:val="24"/>
        </w:rPr>
        <w:t>некоторым архитектурным приемам</w:t>
      </w:r>
      <w:r w:rsidRPr="005E1DE5">
        <w:rPr>
          <w:rFonts w:ascii="Times New Roman" w:hAnsi="Times New Roman" w:cs="Times New Roman"/>
          <w:sz w:val="24"/>
          <w:szCs w:val="24"/>
        </w:rPr>
        <w:t>, изнутри здание смотрится намного больше, чем снаружи. Оно оштукатурено голубым цветом и декорировано коринфскими пилястрами, над алтарем мы видим скульптурные фигурки парящих ангелов. Все это создает впечатление воздушности, а голубой купол напоминает небо.  Храм этот примечателен тем, что в декабре 1874 года здесь был крещен будущий ад</w:t>
      </w:r>
      <w:r w:rsidR="00C33404">
        <w:rPr>
          <w:rFonts w:ascii="Times New Roman" w:hAnsi="Times New Roman" w:cs="Times New Roman"/>
          <w:sz w:val="24"/>
          <w:szCs w:val="24"/>
        </w:rPr>
        <w:t>мирал Александр Колчак. Судьба</w:t>
      </w:r>
      <w:r w:rsidRPr="005E1DE5">
        <w:rPr>
          <w:rFonts w:ascii="Times New Roman" w:hAnsi="Times New Roman" w:cs="Times New Roman"/>
          <w:sz w:val="24"/>
          <w:szCs w:val="24"/>
        </w:rPr>
        <w:t xml:space="preserve"> была благосклонна к этому храму, в годы советской власти он не был разрушен и действовал вплоть до 1938 года, затем 8 лет его использовали под клуб. В 1946 году он был отремонтирован и</w:t>
      </w:r>
      <w:r w:rsidR="005E1DE5" w:rsidRPr="005E1DE5">
        <w:rPr>
          <w:rFonts w:ascii="Times New Roman" w:hAnsi="Times New Roman" w:cs="Times New Roman"/>
          <w:sz w:val="24"/>
          <w:szCs w:val="24"/>
        </w:rPr>
        <w:t xml:space="preserve"> снова открыт для богослужений.</w:t>
      </w:r>
    </w:p>
    <w:p w:rsidR="009B78AF" w:rsidRDefault="004F4241" w:rsidP="009B78AF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78AF">
        <w:rPr>
          <w:rFonts w:ascii="Times New Roman" w:hAnsi="Times New Roman" w:cs="Times New Roman"/>
          <w:i/>
          <w:sz w:val="24"/>
          <w:szCs w:val="24"/>
        </w:rPr>
        <w:t xml:space="preserve">Довольно значительной среди населения Петербурга была численность </w:t>
      </w:r>
      <w:r w:rsidRPr="009B78AF">
        <w:rPr>
          <w:rFonts w:ascii="Times New Roman" w:hAnsi="Times New Roman" w:cs="Times New Roman"/>
          <w:b/>
          <w:i/>
          <w:sz w:val="24"/>
          <w:szCs w:val="24"/>
        </w:rPr>
        <w:t>старообрядцев</w:t>
      </w:r>
      <w:r w:rsidRPr="009B78AF">
        <w:rPr>
          <w:rFonts w:ascii="Times New Roman" w:hAnsi="Times New Roman" w:cs="Times New Roman"/>
          <w:i/>
          <w:sz w:val="24"/>
          <w:szCs w:val="24"/>
        </w:rPr>
        <w:t xml:space="preserve"> — тех, кто не принял церковные реформы, проводившиеся в России в середине XVII в. </w:t>
      </w:r>
    </w:p>
    <w:p w:rsidR="004F4241" w:rsidRPr="005E1DE5" w:rsidRDefault="004F4241" w:rsidP="009B7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DE5">
        <w:rPr>
          <w:rFonts w:ascii="Times New Roman" w:hAnsi="Times New Roman" w:cs="Times New Roman"/>
          <w:sz w:val="24"/>
          <w:szCs w:val="24"/>
        </w:rPr>
        <w:t xml:space="preserve">При Петре I гонения на старообрядцев были ослаблены, им разрешено было совершать свои богослужения при условии уплаты двойных налогов. Существовало несколько общин старообрядцев, различавшихся тем, как они трактовали Священное Писание: были общины </w:t>
      </w:r>
      <w:proofErr w:type="spellStart"/>
      <w:r w:rsidRPr="005E1DE5">
        <w:rPr>
          <w:rFonts w:ascii="Times New Roman" w:hAnsi="Times New Roman" w:cs="Times New Roman"/>
          <w:sz w:val="24"/>
          <w:szCs w:val="24"/>
        </w:rPr>
        <w:t>поповцев</w:t>
      </w:r>
      <w:proofErr w:type="spellEnd"/>
      <w:r w:rsidRPr="005E1DE5">
        <w:rPr>
          <w:rFonts w:ascii="Times New Roman" w:hAnsi="Times New Roman" w:cs="Times New Roman"/>
          <w:sz w:val="24"/>
          <w:szCs w:val="24"/>
        </w:rPr>
        <w:t xml:space="preserve">, беспоповцев, </w:t>
      </w:r>
      <w:proofErr w:type="spellStart"/>
      <w:r w:rsidRPr="005E1DE5">
        <w:rPr>
          <w:rFonts w:ascii="Times New Roman" w:hAnsi="Times New Roman" w:cs="Times New Roman"/>
          <w:sz w:val="24"/>
          <w:szCs w:val="24"/>
        </w:rPr>
        <w:t>федосеевцев</w:t>
      </w:r>
      <w:proofErr w:type="spellEnd"/>
      <w:r w:rsidRPr="005E1DE5">
        <w:rPr>
          <w:rFonts w:ascii="Times New Roman" w:hAnsi="Times New Roman" w:cs="Times New Roman"/>
          <w:sz w:val="24"/>
          <w:szCs w:val="24"/>
        </w:rPr>
        <w:t>. У каждой общины имелись свои молитвенные дома</w:t>
      </w:r>
      <w:r w:rsidR="005E1DE5" w:rsidRPr="005E1DE5">
        <w:rPr>
          <w:rFonts w:ascii="Times New Roman" w:hAnsi="Times New Roman" w:cs="Times New Roman"/>
          <w:sz w:val="24"/>
          <w:szCs w:val="24"/>
        </w:rPr>
        <w:t>.</w:t>
      </w:r>
    </w:p>
    <w:p w:rsidR="00932F2F" w:rsidRPr="005E1DE5" w:rsidRDefault="00932F2F" w:rsidP="009B7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DE5">
        <w:rPr>
          <w:rFonts w:ascii="Times New Roman" w:hAnsi="Times New Roman" w:cs="Times New Roman"/>
          <w:sz w:val="24"/>
          <w:szCs w:val="24"/>
        </w:rPr>
        <w:t>В 1895 году на воинских участках Петербургских кладбищ началось строительство церквей в память Александ</w:t>
      </w:r>
      <w:r w:rsidR="00E4769B">
        <w:rPr>
          <w:rFonts w:ascii="Times New Roman" w:hAnsi="Times New Roman" w:cs="Times New Roman"/>
          <w:sz w:val="24"/>
          <w:szCs w:val="24"/>
        </w:rPr>
        <w:t xml:space="preserve">ра III. Преображенское кладбище, которое </w:t>
      </w:r>
      <w:r w:rsidRPr="005E1DE5">
        <w:rPr>
          <w:rFonts w:ascii="Times New Roman" w:hAnsi="Times New Roman" w:cs="Times New Roman"/>
          <w:sz w:val="24"/>
          <w:szCs w:val="24"/>
        </w:rPr>
        <w:t>с 1925</w:t>
      </w:r>
      <w:r w:rsidR="005E1DE5" w:rsidRPr="005E1DE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E4769B">
        <w:rPr>
          <w:rFonts w:ascii="Times New Roman" w:hAnsi="Times New Roman" w:cs="Times New Roman"/>
          <w:sz w:val="24"/>
          <w:szCs w:val="24"/>
        </w:rPr>
        <w:t xml:space="preserve"> называется К</w:t>
      </w:r>
      <w:r w:rsidR="005E1DE5" w:rsidRPr="005E1DE5">
        <w:rPr>
          <w:rFonts w:ascii="Times New Roman" w:hAnsi="Times New Roman" w:cs="Times New Roman"/>
          <w:sz w:val="24"/>
          <w:szCs w:val="24"/>
        </w:rPr>
        <w:t>ладбище жертв 9 января</w:t>
      </w:r>
      <w:r w:rsidRPr="005E1DE5">
        <w:rPr>
          <w:rFonts w:ascii="Times New Roman" w:hAnsi="Times New Roman" w:cs="Times New Roman"/>
          <w:sz w:val="24"/>
          <w:szCs w:val="24"/>
        </w:rPr>
        <w:t xml:space="preserve">, тоже имело воинский участок - место захоронения умерших солдат гарнизона Петербурга. На этом участке в 1895 - 1896 годах </w:t>
      </w:r>
      <w:r w:rsidR="005E1DE5" w:rsidRPr="005E1DE5">
        <w:rPr>
          <w:rFonts w:ascii="Times New Roman" w:hAnsi="Times New Roman" w:cs="Times New Roman"/>
          <w:sz w:val="24"/>
          <w:szCs w:val="24"/>
        </w:rPr>
        <w:t xml:space="preserve"> </w:t>
      </w:r>
      <w:r w:rsidRPr="005E1DE5">
        <w:rPr>
          <w:rFonts w:ascii="Times New Roman" w:hAnsi="Times New Roman" w:cs="Times New Roman"/>
          <w:sz w:val="24"/>
          <w:szCs w:val="24"/>
        </w:rPr>
        <w:t xml:space="preserve"> была сооружена каменная церковь во имя Александра Невского</w:t>
      </w:r>
      <w:r w:rsidR="00E4769B">
        <w:rPr>
          <w:rFonts w:ascii="Times New Roman" w:hAnsi="Times New Roman" w:cs="Times New Roman"/>
          <w:sz w:val="24"/>
          <w:szCs w:val="24"/>
        </w:rPr>
        <w:t>.</w:t>
      </w:r>
      <w:r w:rsidRPr="005E1DE5">
        <w:rPr>
          <w:rFonts w:ascii="Times New Roman" w:hAnsi="Times New Roman" w:cs="Times New Roman"/>
          <w:sz w:val="24"/>
          <w:szCs w:val="24"/>
        </w:rPr>
        <w:t xml:space="preserve"> Это каменный одноглавый храм в стиле церковной архитектуры XVII века с одноярусной шатровой колокольней над входом - типичное сооружение в "русском стиле", построенное по "образцовому" проекту.</w:t>
      </w:r>
    </w:p>
    <w:p w:rsidR="00932F2F" w:rsidRPr="005E1DE5" w:rsidRDefault="00932F2F" w:rsidP="009B7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DE5">
        <w:rPr>
          <w:rFonts w:ascii="Times New Roman" w:hAnsi="Times New Roman" w:cs="Times New Roman"/>
          <w:sz w:val="24"/>
          <w:szCs w:val="24"/>
        </w:rPr>
        <w:t>Иконостас был выполнен из темного дуба, на стенах размещались иконы, среди которых было много пожертвова</w:t>
      </w:r>
      <w:r w:rsidR="005E1DE5" w:rsidRPr="005E1DE5">
        <w:rPr>
          <w:rFonts w:ascii="Times New Roman" w:hAnsi="Times New Roman" w:cs="Times New Roman"/>
          <w:sz w:val="24"/>
          <w:szCs w:val="24"/>
        </w:rPr>
        <w:t>нных разными воинскими частями.</w:t>
      </w:r>
    </w:p>
    <w:p w:rsidR="00932F2F" w:rsidRPr="005E1DE5" w:rsidRDefault="00932F2F" w:rsidP="009B7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DE5">
        <w:rPr>
          <w:rFonts w:ascii="Times New Roman" w:hAnsi="Times New Roman" w:cs="Times New Roman"/>
          <w:sz w:val="24"/>
          <w:szCs w:val="24"/>
        </w:rPr>
        <w:t>25 мая 1938 года храм был закрыт и передан строительно-бытовой конторе Московского РЖУ. Здание было сильно повреждено от использования не по назначению.</w:t>
      </w:r>
    </w:p>
    <w:p w:rsidR="004F4241" w:rsidRPr="005E1DE5" w:rsidRDefault="00932F2F" w:rsidP="009B7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DE5">
        <w:rPr>
          <w:rFonts w:ascii="Times New Roman" w:hAnsi="Times New Roman" w:cs="Times New Roman"/>
          <w:sz w:val="24"/>
          <w:szCs w:val="24"/>
        </w:rPr>
        <w:t>В декабре 1983 года церковь передали общине старообрядцев-</w:t>
      </w:r>
      <w:proofErr w:type="spellStart"/>
      <w:r w:rsidRPr="005E1DE5">
        <w:rPr>
          <w:rFonts w:ascii="Times New Roman" w:hAnsi="Times New Roman" w:cs="Times New Roman"/>
          <w:sz w:val="24"/>
          <w:szCs w:val="24"/>
        </w:rPr>
        <w:t>поповцев</w:t>
      </w:r>
      <w:proofErr w:type="spellEnd"/>
      <w:r w:rsidRPr="005E1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E5">
        <w:rPr>
          <w:rFonts w:ascii="Times New Roman" w:hAnsi="Times New Roman" w:cs="Times New Roman"/>
          <w:sz w:val="24"/>
          <w:szCs w:val="24"/>
        </w:rPr>
        <w:t>Белокриницкого</w:t>
      </w:r>
      <w:proofErr w:type="spellEnd"/>
      <w:r w:rsidRPr="005E1DE5">
        <w:rPr>
          <w:rFonts w:ascii="Times New Roman" w:hAnsi="Times New Roman" w:cs="Times New Roman"/>
          <w:sz w:val="24"/>
          <w:szCs w:val="24"/>
        </w:rPr>
        <w:t xml:space="preserve"> согласия. После восстановления в 1980-х годах ее повторно освятили теперь уже во имя Покрова Пресвятой Богородицы.</w:t>
      </w:r>
      <w:r w:rsidR="00E4769B">
        <w:rPr>
          <w:rFonts w:ascii="Times New Roman" w:hAnsi="Times New Roman" w:cs="Times New Roman"/>
          <w:sz w:val="24"/>
          <w:szCs w:val="24"/>
        </w:rPr>
        <w:t xml:space="preserve"> </w:t>
      </w:r>
      <w:r w:rsidRPr="005E1DE5">
        <w:rPr>
          <w:rFonts w:ascii="Times New Roman" w:hAnsi="Times New Roman" w:cs="Times New Roman"/>
          <w:sz w:val="24"/>
          <w:szCs w:val="24"/>
        </w:rPr>
        <w:t>В настоящее время это единственный действующий храм старообрядцев-</w:t>
      </w:r>
      <w:proofErr w:type="spellStart"/>
      <w:r w:rsidRPr="005E1DE5">
        <w:rPr>
          <w:rFonts w:ascii="Times New Roman" w:hAnsi="Times New Roman" w:cs="Times New Roman"/>
          <w:sz w:val="24"/>
          <w:szCs w:val="24"/>
        </w:rPr>
        <w:t>поповцев</w:t>
      </w:r>
      <w:proofErr w:type="spellEnd"/>
      <w:r w:rsidRPr="005E1DE5">
        <w:rPr>
          <w:rFonts w:ascii="Times New Roman" w:hAnsi="Times New Roman" w:cs="Times New Roman"/>
          <w:sz w:val="24"/>
          <w:szCs w:val="24"/>
        </w:rPr>
        <w:t xml:space="preserve"> в нашем городе.</w:t>
      </w:r>
    </w:p>
    <w:p w:rsidR="005E1DE5" w:rsidRPr="005E1DE5" w:rsidRDefault="005E1DE5" w:rsidP="009B78AF">
      <w:pPr>
        <w:ind w:firstLine="567"/>
        <w:rPr>
          <w:rFonts w:ascii="Times New Roman" w:hAnsi="Times New Roman" w:cs="Times New Roman"/>
        </w:rPr>
      </w:pPr>
    </w:p>
    <w:p w:rsidR="00613605" w:rsidRDefault="004F4241" w:rsidP="009B7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8A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 первых лет существования российского «окна в Европу» в нашем городе жили целые колонии иностранцев, наиболее многочисленными среди которых по вероисповеданию были </w:t>
      </w:r>
      <w:r w:rsidRPr="009B78AF">
        <w:rPr>
          <w:rFonts w:ascii="Times New Roman" w:hAnsi="Times New Roman" w:cs="Times New Roman"/>
          <w:b/>
          <w:i/>
          <w:sz w:val="24"/>
          <w:szCs w:val="24"/>
        </w:rPr>
        <w:t>католики</w:t>
      </w:r>
      <w:r w:rsidRPr="005E1DE5">
        <w:rPr>
          <w:rFonts w:ascii="Times New Roman" w:hAnsi="Times New Roman" w:cs="Times New Roman"/>
          <w:sz w:val="24"/>
          <w:szCs w:val="24"/>
        </w:rPr>
        <w:t>.</w:t>
      </w:r>
    </w:p>
    <w:p w:rsidR="009B78AF" w:rsidRDefault="004F4241" w:rsidP="009B7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DE5">
        <w:rPr>
          <w:rFonts w:ascii="Times New Roman" w:hAnsi="Times New Roman" w:cs="Times New Roman"/>
          <w:sz w:val="24"/>
          <w:szCs w:val="24"/>
        </w:rPr>
        <w:t xml:space="preserve"> Первый католический храм открыли предположительно уже в 1706 г. при доме Доменико </w:t>
      </w:r>
      <w:proofErr w:type="spellStart"/>
      <w:r w:rsidRPr="005E1DE5">
        <w:rPr>
          <w:rFonts w:ascii="Times New Roman" w:hAnsi="Times New Roman" w:cs="Times New Roman"/>
          <w:sz w:val="24"/>
          <w:szCs w:val="24"/>
        </w:rPr>
        <w:t>Трезини</w:t>
      </w:r>
      <w:proofErr w:type="spellEnd"/>
      <w:r w:rsidRPr="005E1DE5">
        <w:rPr>
          <w:rFonts w:ascii="Times New Roman" w:hAnsi="Times New Roman" w:cs="Times New Roman"/>
          <w:sz w:val="24"/>
          <w:szCs w:val="24"/>
        </w:rPr>
        <w:t xml:space="preserve"> возле нынешнего Мраморного дворца. После того как в конце XVIII в. значительная часть Польши вошла в состав Российской империи, среди петербуржцев стало еще больше жителей, исповедующих католицизм. К 1917 г. только поляков в Петербурге было около 80 тысяч. В петровские времена в столице жили приглашенные итальянские мастера с семьями, традиционно </w:t>
      </w:r>
      <w:r w:rsidR="00D82805">
        <w:rPr>
          <w:rFonts w:ascii="Times New Roman" w:hAnsi="Times New Roman" w:cs="Times New Roman"/>
          <w:sz w:val="24"/>
          <w:szCs w:val="24"/>
        </w:rPr>
        <w:t xml:space="preserve"> </w:t>
      </w:r>
      <w:r w:rsidRPr="005E1DE5">
        <w:rPr>
          <w:rFonts w:ascii="Times New Roman" w:hAnsi="Times New Roman" w:cs="Times New Roman"/>
          <w:sz w:val="24"/>
          <w:szCs w:val="24"/>
        </w:rPr>
        <w:t xml:space="preserve">было много французов, католическую религию исповедовала часть немцев. </w:t>
      </w:r>
      <w:r w:rsidR="00D82805">
        <w:rPr>
          <w:rFonts w:ascii="Times New Roman" w:hAnsi="Times New Roman" w:cs="Times New Roman"/>
          <w:sz w:val="24"/>
          <w:szCs w:val="24"/>
        </w:rPr>
        <w:t>В</w:t>
      </w:r>
      <w:r w:rsidR="00D82805" w:rsidRPr="005E1DE5">
        <w:rPr>
          <w:rFonts w:ascii="Times New Roman" w:hAnsi="Times New Roman" w:cs="Times New Roman"/>
          <w:sz w:val="24"/>
          <w:szCs w:val="24"/>
        </w:rPr>
        <w:t xml:space="preserve"> городе действовали </w:t>
      </w:r>
      <w:r w:rsidR="00D82805">
        <w:rPr>
          <w:rFonts w:ascii="Times New Roman" w:hAnsi="Times New Roman" w:cs="Times New Roman"/>
          <w:sz w:val="24"/>
          <w:szCs w:val="24"/>
        </w:rPr>
        <w:t xml:space="preserve"> </w:t>
      </w:r>
      <w:r w:rsidR="00D82805" w:rsidRPr="005E1DE5">
        <w:rPr>
          <w:rFonts w:ascii="Times New Roman" w:hAnsi="Times New Roman" w:cs="Times New Roman"/>
          <w:sz w:val="24"/>
          <w:szCs w:val="24"/>
        </w:rPr>
        <w:t xml:space="preserve"> католические учебные заведения, в том числе Духовная академи</w:t>
      </w:r>
      <w:r w:rsidR="00C33404">
        <w:rPr>
          <w:rFonts w:ascii="Times New Roman" w:hAnsi="Times New Roman" w:cs="Times New Roman"/>
          <w:sz w:val="24"/>
          <w:szCs w:val="24"/>
        </w:rPr>
        <w:t>я</w:t>
      </w:r>
      <w:r w:rsidR="00D828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78AF" w:rsidRDefault="004F4241" w:rsidP="009B7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DE5">
        <w:rPr>
          <w:rFonts w:ascii="Times New Roman" w:hAnsi="Times New Roman" w:cs="Times New Roman"/>
          <w:sz w:val="24"/>
          <w:szCs w:val="24"/>
        </w:rPr>
        <w:t xml:space="preserve">Главным храмом католиков стал костел </w:t>
      </w:r>
      <w:r w:rsidR="00D82805">
        <w:rPr>
          <w:rFonts w:ascii="Times New Roman" w:hAnsi="Times New Roman" w:cs="Times New Roman"/>
          <w:sz w:val="24"/>
          <w:szCs w:val="24"/>
        </w:rPr>
        <w:t xml:space="preserve"> </w:t>
      </w:r>
      <w:r w:rsidRPr="005E1DE5">
        <w:rPr>
          <w:rFonts w:ascii="Times New Roman" w:hAnsi="Times New Roman" w:cs="Times New Roman"/>
          <w:sz w:val="24"/>
          <w:szCs w:val="24"/>
        </w:rPr>
        <w:t xml:space="preserve"> </w:t>
      </w:r>
      <w:r w:rsidR="00D82805" w:rsidRPr="00C33404">
        <w:rPr>
          <w:rFonts w:ascii="Times New Roman" w:hAnsi="Times New Roman" w:cs="Times New Roman"/>
          <w:b/>
          <w:sz w:val="24"/>
          <w:szCs w:val="24"/>
        </w:rPr>
        <w:t>Святой Екатерины Александрийской</w:t>
      </w:r>
      <w:r w:rsidR="00D82805" w:rsidRPr="00D82805">
        <w:rPr>
          <w:rFonts w:ascii="Times New Roman" w:hAnsi="Times New Roman" w:cs="Times New Roman"/>
          <w:sz w:val="24"/>
          <w:szCs w:val="24"/>
        </w:rPr>
        <w:t xml:space="preserve"> </w:t>
      </w:r>
      <w:r w:rsidRPr="005E1DE5">
        <w:rPr>
          <w:rFonts w:ascii="Times New Roman" w:hAnsi="Times New Roman" w:cs="Times New Roman"/>
          <w:sz w:val="24"/>
          <w:szCs w:val="24"/>
        </w:rPr>
        <w:t>на Невском проспекте</w:t>
      </w:r>
      <w:r w:rsidR="00D82805">
        <w:rPr>
          <w:rFonts w:ascii="Times New Roman" w:hAnsi="Times New Roman" w:cs="Times New Roman"/>
          <w:sz w:val="24"/>
          <w:szCs w:val="24"/>
        </w:rPr>
        <w:t xml:space="preserve">  </w:t>
      </w:r>
      <w:r w:rsidR="00D82805" w:rsidRPr="00D82805">
        <w:rPr>
          <w:rFonts w:ascii="Times New Roman" w:hAnsi="Times New Roman" w:cs="Times New Roman"/>
          <w:sz w:val="24"/>
          <w:szCs w:val="24"/>
        </w:rPr>
        <w:t xml:space="preserve"> - один из старейших католических храмов России. Самая крупная римско-католическая постройка Петербурга. Принадлежит к лучшим образцам стиля, переходного от барокко к классицизму. Здание имеет форму латинского креста, увенчано мощным куполом.</w:t>
      </w:r>
      <w:r w:rsidR="00D82805" w:rsidRPr="00D82805">
        <w:t xml:space="preserve"> </w:t>
      </w:r>
      <w:r w:rsidR="00D82805">
        <w:t>Х</w:t>
      </w:r>
      <w:r w:rsidR="00D82805" w:rsidRPr="00D82805">
        <w:rPr>
          <w:rFonts w:ascii="Times New Roman" w:hAnsi="Times New Roman" w:cs="Times New Roman"/>
          <w:sz w:val="24"/>
          <w:szCs w:val="24"/>
        </w:rPr>
        <w:t xml:space="preserve">рам Святой Екатерины связан с именами многих выдающихся личностей. </w:t>
      </w:r>
      <w:proofErr w:type="gramStart"/>
      <w:r w:rsidR="00D82805" w:rsidRPr="00D82805">
        <w:rPr>
          <w:rFonts w:ascii="Times New Roman" w:hAnsi="Times New Roman" w:cs="Times New Roman"/>
          <w:sz w:val="24"/>
          <w:szCs w:val="24"/>
        </w:rPr>
        <w:t xml:space="preserve">В 1798 году здесь был похоронен последний польский король Станислав Август </w:t>
      </w:r>
      <w:proofErr w:type="spellStart"/>
      <w:r w:rsidR="00D82805" w:rsidRPr="00D82805">
        <w:rPr>
          <w:rFonts w:ascii="Times New Roman" w:hAnsi="Times New Roman" w:cs="Times New Roman"/>
          <w:sz w:val="24"/>
          <w:szCs w:val="24"/>
        </w:rPr>
        <w:t>Понятовский</w:t>
      </w:r>
      <w:proofErr w:type="spellEnd"/>
      <w:r w:rsidR="00D82805" w:rsidRPr="00D82805">
        <w:rPr>
          <w:rFonts w:ascii="Times New Roman" w:hAnsi="Times New Roman" w:cs="Times New Roman"/>
          <w:sz w:val="24"/>
          <w:szCs w:val="24"/>
        </w:rPr>
        <w:t xml:space="preserve"> (впоследствии перезахоронен в Польше), а в 1813 году французский полководец Жан Виктор Моро (соперник Наполеона — изгнанный с родины французским императором, он перешёл на русскую службу и погиб под Дрезденом, сражаясь со своими соотечественниками, его гробница находится в крипте храма). </w:t>
      </w:r>
      <w:proofErr w:type="gramEnd"/>
    </w:p>
    <w:p w:rsidR="004F4241" w:rsidRPr="009B78AF" w:rsidRDefault="00C33404" w:rsidP="009B7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прихожан </w:t>
      </w:r>
      <w:r w:rsidR="00D82805" w:rsidRPr="00D82805">
        <w:rPr>
          <w:rFonts w:ascii="Times New Roman" w:hAnsi="Times New Roman" w:cs="Times New Roman"/>
          <w:sz w:val="24"/>
          <w:szCs w:val="24"/>
        </w:rPr>
        <w:t xml:space="preserve">храма был знаменитый архитектор </w:t>
      </w:r>
      <w:proofErr w:type="spellStart"/>
      <w:r w:rsidR="00D82805" w:rsidRPr="00D82805">
        <w:rPr>
          <w:rFonts w:ascii="Times New Roman" w:hAnsi="Times New Roman" w:cs="Times New Roman"/>
          <w:sz w:val="24"/>
          <w:szCs w:val="24"/>
        </w:rPr>
        <w:t>Монферран</w:t>
      </w:r>
      <w:proofErr w:type="spellEnd"/>
      <w:r w:rsidR="00D82805" w:rsidRPr="00D828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строитель Исаакиевского собора и целый ряд</w:t>
      </w:r>
      <w:r w:rsidR="00D82805" w:rsidRPr="00D82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82805" w:rsidRPr="00D82805">
        <w:rPr>
          <w:rFonts w:ascii="Times New Roman" w:hAnsi="Times New Roman" w:cs="Times New Roman"/>
          <w:sz w:val="24"/>
          <w:szCs w:val="24"/>
        </w:rPr>
        <w:t>ряд</w:t>
      </w:r>
      <w:proofErr w:type="spellEnd"/>
      <w:proofErr w:type="gramEnd"/>
      <w:r w:rsidR="00D82805" w:rsidRPr="00D82805">
        <w:rPr>
          <w:rFonts w:ascii="Times New Roman" w:hAnsi="Times New Roman" w:cs="Times New Roman"/>
          <w:sz w:val="24"/>
          <w:szCs w:val="24"/>
        </w:rPr>
        <w:t xml:space="preserve"> российских дворян, перешедших в католицизм: княгиня Зинаида Волконская, декабрист Михаил Лунин, Пётр Чаадаев, князь </w:t>
      </w:r>
      <w:r w:rsidR="00D82805">
        <w:rPr>
          <w:rFonts w:ascii="Times New Roman" w:hAnsi="Times New Roman" w:cs="Times New Roman"/>
          <w:sz w:val="24"/>
          <w:szCs w:val="24"/>
        </w:rPr>
        <w:t xml:space="preserve">Иван Сергеевич Гагарин и другие. </w:t>
      </w:r>
      <w:r w:rsidR="00D82805" w:rsidRPr="00D82805">
        <w:rPr>
          <w:rFonts w:ascii="Times New Roman" w:hAnsi="Times New Roman" w:cs="Times New Roman"/>
          <w:sz w:val="24"/>
          <w:szCs w:val="24"/>
        </w:rPr>
        <w:t xml:space="preserve"> Здесь же венчались Жорж Дантес и Екатерина Гончарова. </w:t>
      </w:r>
      <w:r w:rsidR="00D82805">
        <w:rPr>
          <w:rFonts w:ascii="Times New Roman" w:hAnsi="Times New Roman" w:cs="Times New Roman"/>
          <w:sz w:val="24"/>
          <w:szCs w:val="24"/>
        </w:rPr>
        <w:t xml:space="preserve"> </w:t>
      </w:r>
      <w:r w:rsidR="00D82805" w:rsidRPr="00D82805">
        <w:rPr>
          <w:rFonts w:ascii="Times New Roman" w:hAnsi="Times New Roman" w:cs="Times New Roman"/>
          <w:sz w:val="24"/>
          <w:szCs w:val="24"/>
        </w:rPr>
        <w:t xml:space="preserve">Служили </w:t>
      </w:r>
      <w:r w:rsidR="00D82805">
        <w:rPr>
          <w:rFonts w:ascii="Times New Roman" w:hAnsi="Times New Roman" w:cs="Times New Roman"/>
          <w:sz w:val="24"/>
          <w:szCs w:val="24"/>
        </w:rPr>
        <w:t xml:space="preserve"> в храме </w:t>
      </w:r>
      <w:r w:rsidR="00D82805" w:rsidRPr="00D82805">
        <w:rPr>
          <w:rFonts w:ascii="Times New Roman" w:hAnsi="Times New Roman" w:cs="Times New Roman"/>
          <w:sz w:val="24"/>
          <w:szCs w:val="24"/>
        </w:rPr>
        <w:t xml:space="preserve">священники-иезуиты. </w:t>
      </w:r>
      <w:r w:rsidR="00D82805">
        <w:rPr>
          <w:rFonts w:ascii="Times New Roman" w:hAnsi="Times New Roman" w:cs="Times New Roman"/>
          <w:sz w:val="24"/>
          <w:szCs w:val="24"/>
        </w:rPr>
        <w:t xml:space="preserve"> В настоящее время в костеле </w:t>
      </w:r>
      <w:r w:rsidR="00D82805" w:rsidRPr="00D82805">
        <w:rPr>
          <w:rFonts w:ascii="Times New Roman" w:hAnsi="Times New Roman" w:cs="Times New Roman"/>
          <w:sz w:val="24"/>
          <w:szCs w:val="24"/>
        </w:rPr>
        <w:t xml:space="preserve"> регулярно проходят богослужения. </w:t>
      </w:r>
      <w:r w:rsidR="00D82805">
        <w:rPr>
          <w:rFonts w:ascii="Times New Roman" w:hAnsi="Times New Roman" w:cs="Times New Roman"/>
          <w:sz w:val="24"/>
          <w:szCs w:val="24"/>
        </w:rPr>
        <w:t xml:space="preserve">Он </w:t>
      </w:r>
      <w:r w:rsidR="00D82805" w:rsidRPr="00D82805">
        <w:rPr>
          <w:rFonts w:ascii="Times New Roman" w:hAnsi="Times New Roman" w:cs="Times New Roman"/>
          <w:sz w:val="24"/>
          <w:szCs w:val="24"/>
        </w:rPr>
        <w:t xml:space="preserve"> открыт ежедневно. Одновременно вмещает около 2 тысяч человек.</w:t>
      </w:r>
    </w:p>
    <w:p w:rsidR="009B78AF" w:rsidRDefault="004F4241" w:rsidP="009B78AF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78AF">
        <w:rPr>
          <w:rFonts w:ascii="Times New Roman" w:hAnsi="Times New Roman" w:cs="Times New Roman"/>
          <w:i/>
          <w:sz w:val="24"/>
          <w:szCs w:val="24"/>
        </w:rPr>
        <w:t xml:space="preserve">Свои храмы и школы были также у </w:t>
      </w:r>
      <w:r w:rsidRPr="009B78AF">
        <w:rPr>
          <w:rFonts w:ascii="Times New Roman" w:hAnsi="Times New Roman" w:cs="Times New Roman"/>
          <w:b/>
          <w:i/>
          <w:sz w:val="24"/>
          <w:szCs w:val="24"/>
        </w:rPr>
        <w:t>протестантов</w:t>
      </w:r>
      <w:r w:rsidRPr="009B78AF">
        <w:rPr>
          <w:rFonts w:ascii="Times New Roman" w:hAnsi="Times New Roman" w:cs="Times New Roman"/>
          <w:i/>
          <w:sz w:val="24"/>
          <w:szCs w:val="24"/>
        </w:rPr>
        <w:t xml:space="preserve"> различных </w:t>
      </w:r>
      <w:r w:rsidR="00FC1E7D" w:rsidRPr="009B78AF">
        <w:rPr>
          <w:rFonts w:ascii="Times New Roman" w:hAnsi="Times New Roman" w:cs="Times New Roman"/>
          <w:i/>
          <w:sz w:val="24"/>
          <w:szCs w:val="24"/>
        </w:rPr>
        <w:t xml:space="preserve">конфессий, прежде всего лютеран, </w:t>
      </w:r>
      <w:r w:rsidRPr="009B78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9B78AF"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 w:rsidRPr="009B78AF">
        <w:rPr>
          <w:rFonts w:ascii="Times New Roman" w:hAnsi="Times New Roman" w:cs="Times New Roman"/>
          <w:i/>
          <w:sz w:val="24"/>
          <w:szCs w:val="24"/>
        </w:rPr>
        <w:t>óльшую</w:t>
      </w:r>
      <w:proofErr w:type="spellEnd"/>
      <w:r w:rsidRPr="009B78AF">
        <w:rPr>
          <w:rFonts w:ascii="Times New Roman" w:hAnsi="Times New Roman" w:cs="Times New Roman"/>
          <w:i/>
          <w:sz w:val="24"/>
          <w:szCs w:val="24"/>
        </w:rPr>
        <w:t xml:space="preserve"> часть которых составляли немцы и финны</w:t>
      </w:r>
    </w:p>
    <w:p w:rsidR="009B78AF" w:rsidRDefault="004F4241" w:rsidP="009B7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3DA1">
        <w:rPr>
          <w:rFonts w:ascii="Times New Roman" w:hAnsi="Times New Roman" w:cs="Times New Roman"/>
          <w:sz w:val="24"/>
          <w:szCs w:val="24"/>
        </w:rPr>
        <w:t>Собственно, насел</w:t>
      </w:r>
      <w:r w:rsidR="00FC1E7D" w:rsidRPr="00173DA1">
        <w:rPr>
          <w:rFonts w:ascii="Times New Roman" w:hAnsi="Times New Roman" w:cs="Times New Roman"/>
          <w:sz w:val="24"/>
          <w:szCs w:val="24"/>
        </w:rPr>
        <w:t xml:space="preserve">ение </w:t>
      </w:r>
      <w:proofErr w:type="spellStart"/>
      <w:r w:rsidR="00FC1E7D" w:rsidRPr="00173DA1">
        <w:rPr>
          <w:rFonts w:ascii="Times New Roman" w:hAnsi="Times New Roman" w:cs="Times New Roman"/>
          <w:sz w:val="24"/>
          <w:szCs w:val="24"/>
        </w:rPr>
        <w:t>Ниенштадта</w:t>
      </w:r>
      <w:proofErr w:type="spellEnd"/>
      <w:r w:rsidR="00FC1E7D" w:rsidRPr="00173DA1">
        <w:rPr>
          <w:rFonts w:ascii="Times New Roman" w:hAnsi="Times New Roman" w:cs="Times New Roman"/>
          <w:sz w:val="24"/>
          <w:szCs w:val="24"/>
        </w:rPr>
        <w:t>, города на Неве</w:t>
      </w:r>
      <w:r w:rsidRPr="00173DA1">
        <w:rPr>
          <w:rFonts w:ascii="Times New Roman" w:hAnsi="Times New Roman" w:cs="Times New Roman"/>
          <w:sz w:val="24"/>
          <w:szCs w:val="24"/>
        </w:rPr>
        <w:t xml:space="preserve">, изначально было финским и шведским; </w:t>
      </w:r>
      <w:r w:rsidR="00FC1E7D" w:rsidRPr="00173DA1">
        <w:rPr>
          <w:rFonts w:ascii="Times New Roman" w:hAnsi="Times New Roman" w:cs="Times New Roman"/>
          <w:sz w:val="24"/>
          <w:szCs w:val="24"/>
        </w:rPr>
        <w:t xml:space="preserve"> </w:t>
      </w:r>
      <w:r w:rsidRPr="00173DA1">
        <w:rPr>
          <w:rFonts w:ascii="Times New Roman" w:hAnsi="Times New Roman" w:cs="Times New Roman"/>
          <w:sz w:val="24"/>
          <w:szCs w:val="24"/>
        </w:rPr>
        <w:t xml:space="preserve">что до немцев, то немецкие ремесленники очень быстро стали своеобразной визитной карточкой Петербурга. Впоследствии в столице России селились и исповедующие протестантизм эстонцы и латыши. Достаточно сказать, что первую лютеранскую кирху во имя Святой Анны построили прямо в Петропавловской крепости еще в 1704 г. </w:t>
      </w:r>
    </w:p>
    <w:p w:rsidR="00E518BC" w:rsidRPr="00173DA1" w:rsidRDefault="004F4241" w:rsidP="009B7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3DA1">
        <w:rPr>
          <w:rFonts w:ascii="Times New Roman" w:hAnsi="Times New Roman" w:cs="Times New Roman"/>
          <w:sz w:val="24"/>
          <w:szCs w:val="24"/>
        </w:rPr>
        <w:t xml:space="preserve">Среди других протестантских храмов </w:t>
      </w:r>
      <w:r w:rsidR="00FC1E7D" w:rsidRPr="00173DA1">
        <w:rPr>
          <w:rFonts w:ascii="Times New Roman" w:hAnsi="Times New Roman" w:cs="Times New Roman"/>
          <w:sz w:val="24"/>
          <w:szCs w:val="24"/>
        </w:rPr>
        <w:t xml:space="preserve">самая известная - </w:t>
      </w:r>
      <w:r w:rsidR="00FC1E7D" w:rsidRPr="00C33404">
        <w:rPr>
          <w:rFonts w:ascii="Times New Roman" w:hAnsi="Times New Roman" w:cs="Times New Roman"/>
          <w:b/>
          <w:sz w:val="24"/>
          <w:szCs w:val="24"/>
        </w:rPr>
        <w:t>Церковь Святых Петра и Павла</w:t>
      </w:r>
      <w:r w:rsidR="00FC1E7D" w:rsidRPr="00173DA1">
        <w:rPr>
          <w:rFonts w:ascii="Times New Roman" w:hAnsi="Times New Roman" w:cs="Times New Roman"/>
          <w:sz w:val="24"/>
          <w:szCs w:val="24"/>
        </w:rPr>
        <w:t xml:space="preserve"> (более известна </w:t>
      </w:r>
      <w:r w:rsidR="00173DA1">
        <w:rPr>
          <w:rFonts w:ascii="Times New Roman" w:hAnsi="Times New Roman" w:cs="Times New Roman"/>
          <w:sz w:val="24"/>
          <w:szCs w:val="24"/>
        </w:rPr>
        <w:t xml:space="preserve">как </w:t>
      </w:r>
      <w:r w:rsidR="00542436">
        <w:rPr>
          <w:rFonts w:ascii="Times New Roman" w:hAnsi="Times New Roman" w:cs="Times New Roman"/>
          <w:sz w:val="24"/>
          <w:szCs w:val="24"/>
        </w:rPr>
        <w:t>Петри кирхе</w:t>
      </w:r>
      <w:r w:rsidR="00FC1E7D" w:rsidRPr="00173DA1">
        <w:rPr>
          <w:rFonts w:ascii="Times New Roman" w:hAnsi="Times New Roman" w:cs="Times New Roman"/>
          <w:sz w:val="24"/>
          <w:szCs w:val="24"/>
        </w:rPr>
        <w:t xml:space="preserve">) - главный кафедральный собор Евангелическо-лютеранской церкви России. Здание построено в форме четырехугольника, главный фасад обращен на Невский проспект. Центральный вход выполнен в виде портала с аркой. По углам – высокие </w:t>
      </w:r>
      <w:proofErr w:type="spellStart"/>
      <w:r w:rsidR="00FC1E7D" w:rsidRPr="00173DA1">
        <w:rPr>
          <w:rFonts w:ascii="Times New Roman" w:hAnsi="Times New Roman" w:cs="Times New Roman"/>
          <w:sz w:val="24"/>
          <w:szCs w:val="24"/>
        </w:rPr>
        <w:t>трехярусные</w:t>
      </w:r>
      <w:proofErr w:type="spellEnd"/>
      <w:r w:rsidR="00FC1E7D" w:rsidRPr="00173DA1">
        <w:rPr>
          <w:rFonts w:ascii="Times New Roman" w:hAnsi="Times New Roman" w:cs="Times New Roman"/>
          <w:sz w:val="24"/>
          <w:szCs w:val="24"/>
        </w:rPr>
        <w:t xml:space="preserve"> башни. Они придают всей композиции устремленность вверх и легкость. Фасад украшают великолепные мраморные статуи двух из двенадцати апостолов </w:t>
      </w:r>
      <w:r w:rsidR="00C33404">
        <w:rPr>
          <w:rFonts w:ascii="Times New Roman" w:hAnsi="Times New Roman" w:cs="Times New Roman"/>
          <w:sz w:val="24"/>
          <w:szCs w:val="24"/>
        </w:rPr>
        <w:t xml:space="preserve"> </w:t>
      </w:r>
      <w:r w:rsidR="00FC1E7D" w:rsidRPr="00173DA1">
        <w:rPr>
          <w:rFonts w:ascii="Times New Roman" w:hAnsi="Times New Roman" w:cs="Times New Roman"/>
          <w:sz w:val="24"/>
          <w:szCs w:val="24"/>
        </w:rPr>
        <w:t xml:space="preserve">– Петра и Павла. </w:t>
      </w:r>
      <w:r w:rsidR="00E518BC" w:rsidRPr="00173DA1">
        <w:rPr>
          <w:rFonts w:ascii="Times New Roman" w:hAnsi="Times New Roman" w:cs="Times New Roman"/>
          <w:sz w:val="24"/>
          <w:szCs w:val="24"/>
        </w:rPr>
        <w:t xml:space="preserve">В 1938 г., после национализации, в здании церкви был устроен склад театральных декораций, потом склад овощей. В 1958 г. началась </w:t>
      </w:r>
      <w:r w:rsidR="00E518BC" w:rsidRPr="00173DA1">
        <w:rPr>
          <w:rFonts w:ascii="Times New Roman" w:hAnsi="Times New Roman" w:cs="Times New Roman"/>
          <w:sz w:val="24"/>
          <w:szCs w:val="24"/>
        </w:rPr>
        <w:lastRenderedPageBreak/>
        <w:t>перестройка здания под плавательный бассейн, который открыли в 1962 г. При этой перестройке была изменена планировка, полностью переделан интерьер, погибли остатки настенных росписей.</w:t>
      </w:r>
    </w:p>
    <w:p w:rsidR="00FC1E7D" w:rsidRPr="00542436" w:rsidRDefault="00E518BC" w:rsidP="009B7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3DA1">
        <w:rPr>
          <w:rFonts w:ascii="Times New Roman" w:hAnsi="Times New Roman" w:cs="Times New Roman"/>
          <w:sz w:val="24"/>
          <w:szCs w:val="24"/>
        </w:rPr>
        <w:t xml:space="preserve">До наших дней внешний облик здания   сохранился в целом хорошо. В 1994 г., после возвращения здания церкви верующим, была отреставрирована фигура ангела над фронтоном. Намного серьёзнее дело обстояло с внутренними помещениями церкви. Во-первых, вся нижняя часть церковного зала была занята бетонной чашей бассейна. Во-вторых, разница в давлении на грунт привела к неравномерным осадкам стен здания и образованию трещин, усугубленному устройством бассейна. В-третьих, при реконструкции 1990-х </w:t>
      </w:r>
      <w:proofErr w:type="spellStart"/>
      <w:proofErr w:type="gramStart"/>
      <w:r w:rsidRPr="00173DA1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173DA1">
        <w:rPr>
          <w:rFonts w:ascii="Times New Roman" w:hAnsi="Times New Roman" w:cs="Times New Roman"/>
          <w:sz w:val="24"/>
          <w:szCs w:val="24"/>
        </w:rPr>
        <w:t xml:space="preserve"> была нарушена историческая система кирпичных сводчатых перекрытий,</w:t>
      </w:r>
      <w:r w:rsidR="00173DA1" w:rsidRPr="00173DA1">
        <w:rPr>
          <w:rFonts w:ascii="Times New Roman" w:hAnsi="Times New Roman" w:cs="Times New Roman"/>
          <w:sz w:val="24"/>
          <w:szCs w:val="24"/>
        </w:rPr>
        <w:t xml:space="preserve"> что привело к появлению трещин. Несмотря на это храм продолжает действовать, в нем  регулярно проводятся </w:t>
      </w:r>
      <w:r w:rsidR="00FC1E7D" w:rsidRPr="00173DA1">
        <w:rPr>
          <w:rFonts w:ascii="Times New Roman" w:hAnsi="Times New Roman" w:cs="Times New Roman"/>
          <w:sz w:val="24"/>
          <w:szCs w:val="24"/>
        </w:rPr>
        <w:t xml:space="preserve"> </w:t>
      </w:r>
      <w:r w:rsidR="00173DA1" w:rsidRPr="00173DA1">
        <w:rPr>
          <w:rFonts w:ascii="Times New Roman" w:hAnsi="Times New Roman" w:cs="Times New Roman"/>
          <w:sz w:val="24"/>
          <w:szCs w:val="24"/>
        </w:rPr>
        <w:t xml:space="preserve">богослужения, он остается местом встреч немецкой лютеранской общины, организующей благотворительные концерты,  курсы </w:t>
      </w:r>
      <w:r w:rsidR="00173DA1" w:rsidRPr="00542436">
        <w:rPr>
          <w:rFonts w:ascii="Times New Roman" w:hAnsi="Times New Roman" w:cs="Times New Roman"/>
          <w:sz w:val="24"/>
          <w:szCs w:val="24"/>
        </w:rPr>
        <w:t>немецкого языка, различные семинары  и советы общины.</w:t>
      </w:r>
    </w:p>
    <w:p w:rsidR="004F4241" w:rsidRPr="009B78AF" w:rsidRDefault="00542436" w:rsidP="009B7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436">
        <w:rPr>
          <w:rFonts w:ascii="Times New Roman" w:hAnsi="Times New Roman" w:cs="Times New Roman"/>
          <w:sz w:val="24"/>
          <w:szCs w:val="24"/>
        </w:rPr>
        <w:t xml:space="preserve">Конечно Церковь Святых Петра и Павла – не единственная кирха в Санкт-Петербурге.  На Большой Конюшенной улице  расположена </w:t>
      </w:r>
      <w:r w:rsidR="00FC1E7D" w:rsidRPr="00542436">
        <w:rPr>
          <w:rFonts w:ascii="Times New Roman" w:hAnsi="Times New Roman" w:cs="Times New Roman"/>
          <w:sz w:val="24"/>
          <w:szCs w:val="24"/>
        </w:rPr>
        <w:t>Л</w:t>
      </w:r>
      <w:r w:rsidR="004F4241" w:rsidRPr="00542436">
        <w:rPr>
          <w:rFonts w:ascii="Times New Roman" w:hAnsi="Times New Roman" w:cs="Times New Roman"/>
          <w:sz w:val="24"/>
          <w:szCs w:val="24"/>
        </w:rPr>
        <w:t>ютеранск</w:t>
      </w:r>
      <w:r w:rsidRPr="00542436">
        <w:rPr>
          <w:rFonts w:ascii="Times New Roman" w:hAnsi="Times New Roman" w:cs="Times New Roman"/>
          <w:sz w:val="24"/>
          <w:szCs w:val="24"/>
        </w:rPr>
        <w:t xml:space="preserve">ая финская церковь Святой Марии,  </w:t>
      </w:r>
      <w:r w:rsidR="004F4241" w:rsidRPr="00542436">
        <w:rPr>
          <w:rFonts w:ascii="Times New Roman" w:hAnsi="Times New Roman" w:cs="Times New Roman"/>
          <w:sz w:val="24"/>
          <w:szCs w:val="24"/>
        </w:rPr>
        <w:t xml:space="preserve"> </w:t>
      </w:r>
      <w:r w:rsidRPr="00542436">
        <w:rPr>
          <w:rFonts w:ascii="Times New Roman" w:hAnsi="Times New Roman" w:cs="Times New Roman"/>
          <w:sz w:val="24"/>
          <w:szCs w:val="24"/>
        </w:rPr>
        <w:t xml:space="preserve">на углу Невского проспекта и реки Мойки </w:t>
      </w:r>
      <w:r w:rsidR="004F4241" w:rsidRPr="00542436">
        <w:rPr>
          <w:rFonts w:ascii="Times New Roman" w:hAnsi="Times New Roman" w:cs="Times New Roman"/>
          <w:sz w:val="24"/>
          <w:szCs w:val="24"/>
        </w:rPr>
        <w:t>голландская реформатская церковь</w:t>
      </w:r>
      <w:r w:rsidRPr="00542436">
        <w:rPr>
          <w:rFonts w:ascii="Times New Roman" w:hAnsi="Times New Roman" w:cs="Times New Roman"/>
          <w:sz w:val="24"/>
          <w:szCs w:val="24"/>
        </w:rPr>
        <w:t xml:space="preserve">, </w:t>
      </w:r>
      <w:r w:rsidR="004F4241" w:rsidRPr="00542436">
        <w:rPr>
          <w:rFonts w:ascii="Times New Roman" w:hAnsi="Times New Roman" w:cs="Times New Roman"/>
          <w:sz w:val="24"/>
          <w:szCs w:val="24"/>
        </w:rPr>
        <w:t xml:space="preserve"> </w:t>
      </w:r>
      <w:r w:rsidRPr="00542436">
        <w:rPr>
          <w:rFonts w:ascii="Times New Roman" w:hAnsi="Times New Roman" w:cs="Times New Roman"/>
          <w:sz w:val="24"/>
          <w:szCs w:val="24"/>
        </w:rPr>
        <w:t>на  Английской набережной</w:t>
      </w:r>
      <w:r w:rsidR="004F4241" w:rsidRPr="00542436">
        <w:rPr>
          <w:rFonts w:ascii="Times New Roman" w:hAnsi="Times New Roman" w:cs="Times New Roman"/>
          <w:sz w:val="24"/>
          <w:szCs w:val="24"/>
        </w:rPr>
        <w:t xml:space="preserve"> англиканская церковь Иисуса Христа </w:t>
      </w:r>
      <w:r w:rsidRPr="00542436">
        <w:rPr>
          <w:rFonts w:ascii="Times New Roman" w:hAnsi="Times New Roman" w:cs="Times New Roman"/>
          <w:sz w:val="24"/>
          <w:szCs w:val="24"/>
        </w:rPr>
        <w:t xml:space="preserve"> </w:t>
      </w:r>
      <w:r w:rsidR="004F4241" w:rsidRPr="00542436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613605" w:rsidRDefault="004F4241" w:rsidP="009B78A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8AF">
        <w:rPr>
          <w:rFonts w:ascii="Times New Roman" w:hAnsi="Times New Roman" w:cs="Times New Roman"/>
          <w:i/>
          <w:sz w:val="24"/>
          <w:szCs w:val="24"/>
        </w:rPr>
        <w:t>В 1708 г. Петр I, смотревший отнюдь не только на Запад, пригласил в город армянских ремесленников и купцов; была создана армянская община,</w:t>
      </w:r>
      <w:r w:rsidRPr="006257ED">
        <w:rPr>
          <w:rFonts w:ascii="Times New Roman" w:hAnsi="Times New Roman" w:cs="Times New Roman"/>
          <w:sz w:val="24"/>
          <w:szCs w:val="24"/>
        </w:rPr>
        <w:t xml:space="preserve"> а во времена Екатерины II по проекту Юрия Матвеевича </w:t>
      </w:r>
      <w:proofErr w:type="spellStart"/>
      <w:r w:rsidRPr="006257ED">
        <w:rPr>
          <w:rFonts w:ascii="Times New Roman" w:hAnsi="Times New Roman" w:cs="Times New Roman"/>
          <w:sz w:val="24"/>
          <w:szCs w:val="24"/>
        </w:rPr>
        <w:t>Фельтена</w:t>
      </w:r>
      <w:proofErr w:type="spellEnd"/>
      <w:r w:rsidRPr="006257ED">
        <w:rPr>
          <w:rFonts w:ascii="Times New Roman" w:hAnsi="Times New Roman" w:cs="Times New Roman"/>
          <w:sz w:val="24"/>
          <w:szCs w:val="24"/>
        </w:rPr>
        <w:t xml:space="preserve"> построен храм </w:t>
      </w:r>
      <w:proofErr w:type="spellStart"/>
      <w:r w:rsidRPr="006257ED">
        <w:rPr>
          <w:rFonts w:ascii="Times New Roman" w:hAnsi="Times New Roman" w:cs="Times New Roman"/>
          <w:b/>
          <w:sz w:val="24"/>
          <w:szCs w:val="24"/>
        </w:rPr>
        <w:t>Армяно</w:t>
      </w:r>
      <w:proofErr w:type="spellEnd"/>
      <w:r w:rsidR="008B147A" w:rsidRPr="006257ED">
        <w:rPr>
          <w:rFonts w:ascii="Times New Roman" w:hAnsi="Times New Roman" w:cs="Times New Roman"/>
          <w:b/>
          <w:sz w:val="24"/>
          <w:szCs w:val="24"/>
        </w:rPr>
        <w:t xml:space="preserve"> Апостольской </w:t>
      </w:r>
      <w:r w:rsidRPr="006257ED">
        <w:rPr>
          <w:rFonts w:ascii="Times New Roman" w:hAnsi="Times New Roman" w:cs="Times New Roman"/>
          <w:sz w:val="24"/>
          <w:szCs w:val="24"/>
        </w:rPr>
        <w:t xml:space="preserve"> церкви на Невском проспекте (как и католический</w:t>
      </w:r>
      <w:r w:rsidR="008B147A" w:rsidRPr="006257ED">
        <w:rPr>
          <w:rFonts w:ascii="Times New Roman" w:hAnsi="Times New Roman" w:cs="Times New Roman"/>
          <w:sz w:val="24"/>
          <w:szCs w:val="24"/>
        </w:rPr>
        <w:t xml:space="preserve"> костел</w:t>
      </w:r>
      <w:r w:rsidRPr="006257ED">
        <w:rPr>
          <w:rFonts w:ascii="Times New Roman" w:hAnsi="Times New Roman" w:cs="Times New Roman"/>
          <w:sz w:val="24"/>
          <w:szCs w:val="24"/>
        </w:rPr>
        <w:t>, он носит имя Святой Екатерины).</w:t>
      </w:r>
      <w:r w:rsidR="00525ED7" w:rsidRPr="006257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147A" w:rsidRPr="006257ED">
        <w:rPr>
          <w:rFonts w:ascii="Times New Roman" w:hAnsi="Times New Roman" w:cs="Times New Roman"/>
          <w:color w:val="000000"/>
          <w:sz w:val="24"/>
          <w:szCs w:val="24"/>
        </w:rPr>
        <w:t xml:space="preserve"> В 60-х годах 18 века </w:t>
      </w:r>
      <w:r w:rsidR="00525ED7" w:rsidRPr="006257ED">
        <w:rPr>
          <w:rFonts w:ascii="Times New Roman" w:hAnsi="Times New Roman" w:cs="Times New Roman"/>
          <w:color w:val="000000"/>
          <w:sz w:val="24"/>
          <w:szCs w:val="24"/>
        </w:rPr>
        <w:t xml:space="preserve"> во главе армянской общины </w:t>
      </w:r>
      <w:r w:rsidR="008B147A" w:rsidRPr="006257ED">
        <w:rPr>
          <w:rFonts w:ascii="Times New Roman" w:hAnsi="Times New Roman" w:cs="Times New Roman"/>
          <w:color w:val="000000"/>
          <w:sz w:val="24"/>
          <w:szCs w:val="24"/>
        </w:rPr>
        <w:t xml:space="preserve">стоял </w:t>
      </w:r>
      <w:r w:rsidR="00525ED7" w:rsidRPr="006257ED">
        <w:rPr>
          <w:rFonts w:ascii="Times New Roman" w:hAnsi="Times New Roman" w:cs="Times New Roman"/>
          <w:color w:val="000000"/>
          <w:sz w:val="24"/>
          <w:szCs w:val="24"/>
        </w:rPr>
        <w:t>богач Иван Лазаревич Лазарев (</w:t>
      </w:r>
      <w:proofErr w:type="spellStart"/>
      <w:r w:rsidR="00525ED7" w:rsidRPr="006257ED">
        <w:rPr>
          <w:rFonts w:ascii="Times New Roman" w:hAnsi="Times New Roman" w:cs="Times New Roman"/>
          <w:color w:val="000000"/>
          <w:sz w:val="24"/>
          <w:szCs w:val="24"/>
        </w:rPr>
        <w:t>Ованес</w:t>
      </w:r>
      <w:proofErr w:type="spellEnd"/>
      <w:r w:rsidR="00525ED7" w:rsidRPr="006257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25ED7" w:rsidRPr="006257ED">
        <w:rPr>
          <w:rFonts w:ascii="Times New Roman" w:hAnsi="Times New Roman" w:cs="Times New Roman"/>
          <w:color w:val="000000"/>
          <w:sz w:val="24"/>
          <w:szCs w:val="24"/>
        </w:rPr>
        <w:t>Лазарян</w:t>
      </w:r>
      <w:proofErr w:type="spellEnd"/>
      <w:r w:rsidR="00525ED7" w:rsidRPr="006257E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B147A" w:rsidRPr="006257ED">
        <w:rPr>
          <w:rFonts w:ascii="Times New Roman" w:hAnsi="Times New Roman" w:cs="Times New Roman"/>
          <w:color w:val="000000"/>
          <w:sz w:val="24"/>
          <w:szCs w:val="24"/>
        </w:rPr>
        <w:t>, владевший  знаменитым алмазом «Орлов»</w:t>
      </w:r>
      <w:r w:rsidR="00C3340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B147A" w:rsidRPr="006257E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25ED7" w:rsidRPr="006257ED">
        <w:rPr>
          <w:rFonts w:ascii="Times New Roman" w:hAnsi="Times New Roman" w:cs="Times New Roman"/>
          <w:color w:val="000000"/>
          <w:sz w:val="24"/>
          <w:szCs w:val="24"/>
        </w:rPr>
        <w:t xml:space="preserve"> На постройку церкви </w:t>
      </w:r>
      <w:r w:rsidR="008B147A" w:rsidRPr="006257ED">
        <w:rPr>
          <w:rFonts w:ascii="Times New Roman" w:hAnsi="Times New Roman" w:cs="Times New Roman"/>
          <w:color w:val="000000"/>
          <w:sz w:val="24"/>
          <w:szCs w:val="24"/>
        </w:rPr>
        <w:t xml:space="preserve">Святой Екатерины </w:t>
      </w:r>
      <w:r w:rsidR="00525ED7" w:rsidRPr="006257ED">
        <w:rPr>
          <w:rFonts w:ascii="Times New Roman" w:hAnsi="Times New Roman" w:cs="Times New Roman"/>
          <w:color w:val="000000"/>
          <w:sz w:val="24"/>
          <w:szCs w:val="24"/>
        </w:rPr>
        <w:t>Лазарев выделил часть денег, вырученных от продажи</w:t>
      </w:r>
      <w:r w:rsidR="008B147A" w:rsidRPr="006257ED">
        <w:rPr>
          <w:rFonts w:ascii="Times New Roman" w:hAnsi="Times New Roman" w:cs="Times New Roman"/>
          <w:color w:val="000000"/>
          <w:sz w:val="24"/>
          <w:szCs w:val="24"/>
        </w:rPr>
        <w:t xml:space="preserve"> этого </w:t>
      </w:r>
      <w:r w:rsidR="00525ED7" w:rsidRPr="006257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147A" w:rsidRPr="006257ED">
        <w:rPr>
          <w:rFonts w:ascii="Times New Roman" w:hAnsi="Times New Roman" w:cs="Times New Roman"/>
          <w:color w:val="000000"/>
          <w:sz w:val="24"/>
          <w:szCs w:val="24"/>
        </w:rPr>
        <w:t xml:space="preserve">  алмаза. </w:t>
      </w:r>
      <w:r w:rsidR="006257ED" w:rsidRPr="006257ED">
        <w:rPr>
          <w:rFonts w:ascii="Times New Roman" w:hAnsi="Times New Roman" w:cs="Times New Roman"/>
          <w:color w:val="000000"/>
          <w:sz w:val="24"/>
          <w:szCs w:val="24"/>
        </w:rPr>
        <w:t>Храм  стала центром армян Петербурга, и при нем  были основаны первая армянская</w:t>
      </w:r>
      <w:r w:rsidR="00C33404">
        <w:rPr>
          <w:rFonts w:ascii="Times New Roman" w:hAnsi="Times New Roman" w:cs="Times New Roman"/>
          <w:color w:val="000000"/>
          <w:sz w:val="24"/>
          <w:szCs w:val="24"/>
        </w:rPr>
        <w:t xml:space="preserve"> типография   и армянская школа</w:t>
      </w:r>
      <w:r w:rsidR="006257ED" w:rsidRPr="006257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257ED" w:rsidRPr="006257ED" w:rsidRDefault="006257ED" w:rsidP="009B78A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7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57ED">
        <w:rPr>
          <w:rFonts w:ascii="Times New Roman" w:hAnsi="Times New Roman" w:cs="Times New Roman"/>
          <w:sz w:val="24"/>
          <w:szCs w:val="24"/>
        </w:rPr>
        <w:t xml:space="preserve"> </w:t>
      </w:r>
      <w:r w:rsidRPr="006257ED">
        <w:rPr>
          <w:rFonts w:ascii="Times New Roman" w:hAnsi="Times New Roman" w:cs="Times New Roman"/>
          <w:color w:val="000000"/>
          <w:sz w:val="24"/>
          <w:szCs w:val="24"/>
        </w:rPr>
        <w:t>В мае 1930 церковь была закрыта.  В здании находился штаб ПВО, а после войны — мастерская декораций театра музыкальной комедии.</w:t>
      </w:r>
      <w:r w:rsidRPr="006257ED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В</w:t>
      </w:r>
      <w:r w:rsidRPr="006257ED">
        <w:rPr>
          <w:rFonts w:ascii="Times New Roman" w:hAnsi="Times New Roman" w:cs="Times New Roman"/>
          <w:color w:val="000000"/>
          <w:sz w:val="24"/>
          <w:szCs w:val="24"/>
        </w:rPr>
        <w:t>озрождение духовной жизни армянской общины началось в конце 80-ых ХХ века.  Для сохранения национально-культурных традиций и развития армянской культуры были открыты разные учреждения, а церковь Святой Екатерины   вновь приоткрыла свои двери перед верующими.  При церкви работает Учебно-воспитательный центр им. Лазаревых, Российско-Армянский культурный центр «</w:t>
      </w:r>
      <w:proofErr w:type="spellStart"/>
      <w:r w:rsidRPr="006257ED">
        <w:rPr>
          <w:rFonts w:ascii="Times New Roman" w:hAnsi="Times New Roman" w:cs="Times New Roman"/>
          <w:color w:val="000000"/>
          <w:sz w:val="24"/>
          <w:szCs w:val="24"/>
        </w:rPr>
        <w:t>Вернатун</w:t>
      </w:r>
      <w:proofErr w:type="spellEnd"/>
      <w:r w:rsidRPr="006257ED">
        <w:rPr>
          <w:rFonts w:ascii="Times New Roman" w:hAnsi="Times New Roman" w:cs="Times New Roman"/>
          <w:color w:val="000000"/>
          <w:sz w:val="24"/>
          <w:szCs w:val="24"/>
        </w:rPr>
        <w:t>», газета «</w:t>
      </w:r>
      <w:proofErr w:type="spellStart"/>
      <w:r w:rsidRPr="006257ED">
        <w:rPr>
          <w:rFonts w:ascii="Times New Roman" w:hAnsi="Times New Roman" w:cs="Times New Roman"/>
          <w:color w:val="000000"/>
          <w:sz w:val="24"/>
          <w:szCs w:val="24"/>
        </w:rPr>
        <w:t>Аватамк</w:t>
      </w:r>
      <w:proofErr w:type="spellEnd"/>
      <w:r w:rsidRPr="006257ED">
        <w:rPr>
          <w:rFonts w:ascii="Times New Roman" w:hAnsi="Times New Roman" w:cs="Times New Roman"/>
          <w:color w:val="000000"/>
          <w:sz w:val="24"/>
          <w:szCs w:val="24"/>
        </w:rPr>
        <w:t xml:space="preserve">», библиотека, Совет ветеранов,  молодежная организация «Нор </w:t>
      </w:r>
      <w:proofErr w:type="spellStart"/>
      <w:r w:rsidRPr="006257ED">
        <w:rPr>
          <w:rFonts w:ascii="Times New Roman" w:hAnsi="Times New Roman" w:cs="Times New Roman"/>
          <w:color w:val="000000"/>
          <w:sz w:val="24"/>
          <w:szCs w:val="24"/>
        </w:rPr>
        <w:t>Серунд</w:t>
      </w:r>
      <w:proofErr w:type="spellEnd"/>
      <w:r w:rsidRPr="006257ED">
        <w:rPr>
          <w:rFonts w:ascii="Times New Roman" w:hAnsi="Times New Roman" w:cs="Times New Roman"/>
          <w:color w:val="000000"/>
          <w:sz w:val="24"/>
          <w:szCs w:val="24"/>
        </w:rPr>
        <w:t>», танцевальный ансамбль «</w:t>
      </w:r>
      <w:proofErr w:type="spellStart"/>
      <w:r w:rsidRPr="006257ED">
        <w:rPr>
          <w:rFonts w:ascii="Times New Roman" w:hAnsi="Times New Roman" w:cs="Times New Roman"/>
          <w:color w:val="000000"/>
          <w:sz w:val="24"/>
          <w:szCs w:val="24"/>
        </w:rPr>
        <w:t>Наири</w:t>
      </w:r>
      <w:proofErr w:type="spellEnd"/>
      <w:r w:rsidRPr="006257ED">
        <w:rPr>
          <w:rFonts w:ascii="Times New Roman" w:hAnsi="Times New Roman" w:cs="Times New Roman"/>
          <w:color w:val="000000"/>
          <w:sz w:val="24"/>
          <w:szCs w:val="24"/>
        </w:rPr>
        <w:t xml:space="preserve">», женский совет «Святая   </w:t>
      </w:r>
      <w:proofErr w:type="spellStart"/>
      <w:r w:rsidRPr="006257ED">
        <w:rPr>
          <w:rFonts w:ascii="Times New Roman" w:hAnsi="Times New Roman" w:cs="Times New Roman"/>
          <w:color w:val="000000"/>
          <w:sz w:val="24"/>
          <w:szCs w:val="24"/>
        </w:rPr>
        <w:t>Рипсимэ</w:t>
      </w:r>
      <w:proofErr w:type="spellEnd"/>
      <w:r w:rsidRPr="006257ED">
        <w:rPr>
          <w:rFonts w:ascii="Times New Roman" w:hAnsi="Times New Roman" w:cs="Times New Roman"/>
          <w:color w:val="000000"/>
          <w:sz w:val="24"/>
          <w:szCs w:val="24"/>
        </w:rPr>
        <w:t>», пекарня.</w:t>
      </w:r>
    </w:p>
    <w:p w:rsidR="004F4241" w:rsidRPr="009B78AF" w:rsidRDefault="006257ED" w:rsidP="009B78A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7ED">
        <w:rPr>
          <w:rFonts w:ascii="Times New Roman" w:hAnsi="Times New Roman" w:cs="Times New Roman"/>
          <w:color w:val="000000"/>
          <w:sz w:val="24"/>
          <w:szCs w:val="24"/>
        </w:rPr>
        <w:t>Сегодня численность армян в Санкт-Петербурге и Ленинградской области составляет приблизительно 100 тысяч человек.</w:t>
      </w:r>
    </w:p>
    <w:p w:rsidR="004F4241" w:rsidRDefault="004F4241" w:rsidP="009B78AF">
      <w:pPr>
        <w:ind w:firstLine="567"/>
      </w:pPr>
    </w:p>
    <w:p w:rsidR="009B78AF" w:rsidRDefault="004F4241" w:rsidP="009B78AF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78AF">
        <w:rPr>
          <w:rFonts w:ascii="Times New Roman" w:hAnsi="Times New Roman" w:cs="Times New Roman"/>
          <w:i/>
          <w:sz w:val="24"/>
          <w:szCs w:val="24"/>
        </w:rPr>
        <w:t xml:space="preserve">Перечисляя различные религиозные общины в Петербурге, нужно сказать не только о христианских конфессиях. Факт проживания в России миллионов </w:t>
      </w:r>
      <w:r w:rsidR="00625965" w:rsidRPr="009B78AF">
        <w:rPr>
          <w:rFonts w:ascii="Times New Roman" w:hAnsi="Times New Roman" w:cs="Times New Roman"/>
          <w:i/>
          <w:sz w:val="24"/>
          <w:szCs w:val="24"/>
        </w:rPr>
        <w:t>мусульман</w:t>
      </w:r>
      <w:r w:rsidR="006257ED" w:rsidRPr="009B78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78AF">
        <w:rPr>
          <w:rFonts w:ascii="Times New Roman" w:hAnsi="Times New Roman" w:cs="Times New Roman"/>
          <w:i/>
          <w:sz w:val="24"/>
          <w:szCs w:val="24"/>
        </w:rPr>
        <w:t xml:space="preserve"> поставил </w:t>
      </w:r>
      <w:r w:rsidR="00625965" w:rsidRPr="009B78AF">
        <w:rPr>
          <w:rFonts w:ascii="Times New Roman" w:hAnsi="Times New Roman" w:cs="Times New Roman"/>
          <w:i/>
          <w:sz w:val="24"/>
          <w:szCs w:val="24"/>
        </w:rPr>
        <w:t>городские</w:t>
      </w:r>
      <w:r w:rsidRPr="009B78AF">
        <w:rPr>
          <w:rFonts w:ascii="Times New Roman" w:hAnsi="Times New Roman" w:cs="Times New Roman"/>
          <w:i/>
          <w:sz w:val="24"/>
          <w:szCs w:val="24"/>
        </w:rPr>
        <w:t xml:space="preserve"> власти перед необходимостью постройки мечети.</w:t>
      </w:r>
    </w:p>
    <w:p w:rsidR="009B78AF" w:rsidRDefault="004F4241" w:rsidP="009B7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51D">
        <w:rPr>
          <w:rFonts w:ascii="Times New Roman" w:hAnsi="Times New Roman" w:cs="Times New Roman"/>
          <w:sz w:val="24"/>
          <w:szCs w:val="24"/>
        </w:rPr>
        <w:lastRenderedPageBreak/>
        <w:t xml:space="preserve"> До начала ХХ в. многочисленные петербургские мусульмане (в основном татары) для религиозных нужд снимали частные помещен</w:t>
      </w:r>
      <w:r w:rsidR="00625965">
        <w:rPr>
          <w:rFonts w:ascii="Times New Roman" w:hAnsi="Times New Roman" w:cs="Times New Roman"/>
          <w:sz w:val="24"/>
          <w:szCs w:val="24"/>
        </w:rPr>
        <w:t>ия</w:t>
      </w:r>
      <w:r w:rsidRPr="0006251D">
        <w:rPr>
          <w:rFonts w:ascii="Times New Roman" w:hAnsi="Times New Roman" w:cs="Times New Roman"/>
          <w:sz w:val="24"/>
          <w:szCs w:val="24"/>
        </w:rPr>
        <w:t xml:space="preserve">. В 1907 г. </w:t>
      </w:r>
      <w:r w:rsidR="006257ED" w:rsidRPr="0006251D">
        <w:rPr>
          <w:rFonts w:ascii="Times New Roman" w:hAnsi="Times New Roman" w:cs="Times New Roman"/>
          <w:sz w:val="24"/>
          <w:szCs w:val="24"/>
        </w:rPr>
        <w:t xml:space="preserve"> император </w:t>
      </w:r>
      <w:r w:rsidRPr="0006251D">
        <w:rPr>
          <w:rFonts w:ascii="Times New Roman" w:hAnsi="Times New Roman" w:cs="Times New Roman"/>
          <w:sz w:val="24"/>
          <w:szCs w:val="24"/>
        </w:rPr>
        <w:t xml:space="preserve">Николай II одобрил идею строительства Соборной </w:t>
      </w:r>
      <w:r w:rsidR="0006251D">
        <w:rPr>
          <w:rFonts w:ascii="Times New Roman" w:hAnsi="Times New Roman" w:cs="Times New Roman"/>
          <w:sz w:val="24"/>
          <w:szCs w:val="24"/>
        </w:rPr>
        <w:t xml:space="preserve">или Татарской </w:t>
      </w:r>
      <w:r w:rsidRPr="0006251D">
        <w:rPr>
          <w:rFonts w:ascii="Times New Roman" w:hAnsi="Times New Roman" w:cs="Times New Roman"/>
          <w:sz w:val="24"/>
          <w:szCs w:val="24"/>
        </w:rPr>
        <w:t xml:space="preserve">мечети Санкт-Петербурга </w:t>
      </w:r>
      <w:r w:rsidR="0006251D" w:rsidRPr="0006251D">
        <w:rPr>
          <w:rFonts w:ascii="Times New Roman" w:hAnsi="Times New Roman" w:cs="Times New Roman"/>
          <w:sz w:val="24"/>
          <w:szCs w:val="24"/>
        </w:rPr>
        <w:t xml:space="preserve"> в самом центре города, неподалеку от Троицкой площади, прямо напротив Заячьего острова. Надо отметить, что уже к середине 19 века цена земли в центр Санкт-Петербурга была очень велика, а свободной просто не было. Тем значимее являлось отведенное для мечети место. Фактически напротив исторического ядра города, в считанных метрах от Петропавловской крепости и царской усыпальницы – Петропавловского собора</w:t>
      </w:r>
      <w:r w:rsidR="00625965">
        <w:rPr>
          <w:rFonts w:ascii="Times New Roman" w:hAnsi="Times New Roman" w:cs="Times New Roman"/>
          <w:sz w:val="24"/>
          <w:szCs w:val="24"/>
        </w:rPr>
        <w:t>.</w:t>
      </w:r>
      <w:r w:rsidR="0006251D" w:rsidRPr="0006251D">
        <w:rPr>
          <w:rFonts w:ascii="Times New Roman" w:hAnsi="Times New Roman" w:cs="Times New Roman"/>
          <w:sz w:val="24"/>
          <w:szCs w:val="24"/>
        </w:rPr>
        <w:t xml:space="preserve"> </w:t>
      </w:r>
      <w:r w:rsidRPr="0006251D">
        <w:rPr>
          <w:rFonts w:ascii="Times New Roman" w:hAnsi="Times New Roman" w:cs="Times New Roman"/>
          <w:sz w:val="24"/>
          <w:szCs w:val="24"/>
        </w:rPr>
        <w:t xml:space="preserve"> </w:t>
      </w:r>
      <w:r w:rsidR="00625965">
        <w:rPr>
          <w:rFonts w:ascii="Times New Roman" w:hAnsi="Times New Roman" w:cs="Times New Roman"/>
          <w:sz w:val="24"/>
          <w:szCs w:val="24"/>
        </w:rPr>
        <w:t>Храм р</w:t>
      </w:r>
      <w:r w:rsidR="0006251D" w:rsidRPr="0006251D">
        <w:rPr>
          <w:rFonts w:ascii="Times New Roman" w:hAnsi="Times New Roman" w:cs="Times New Roman"/>
          <w:sz w:val="24"/>
          <w:szCs w:val="24"/>
        </w:rPr>
        <w:t xml:space="preserve">ешено было построить </w:t>
      </w:r>
      <w:r w:rsidR="00625965">
        <w:rPr>
          <w:rFonts w:ascii="Times New Roman" w:hAnsi="Times New Roman" w:cs="Times New Roman"/>
          <w:sz w:val="24"/>
          <w:szCs w:val="24"/>
        </w:rPr>
        <w:t xml:space="preserve"> </w:t>
      </w:r>
      <w:r w:rsidR="0006251D" w:rsidRPr="0006251D">
        <w:rPr>
          <w:rFonts w:ascii="Times New Roman" w:hAnsi="Times New Roman" w:cs="Times New Roman"/>
          <w:sz w:val="24"/>
          <w:szCs w:val="24"/>
        </w:rPr>
        <w:t xml:space="preserve"> по образу и подобию мечети Тамерлана-Гур-Эмир в Самарканде. Справились с работой довольно быстро, и первое богослужение здесь состоялось уже в 1913 году, хотя к тому времени Соборная мечеть еще не была построена. Завершили основные работы по строительству в 1914 году, тогда же начали проводить и постоянные богослужения. Но внутренние работы продолжались еще много лет. </w:t>
      </w:r>
    </w:p>
    <w:p w:rsidR="0006251D" w:rsidRPr="0006251D" w:rsidRDefault="0006251D" w:rsidP="009B7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51D">
        <w:rPr>
          <w:rFonts w:ascii="Times New Roman" w:hAnsi="Times New Roman" w:cs="Times New Roman"/>
          <w:sz w:val="24"/>
          <w:szCs w:val="24"/>
        </w:rPr>
        <w:t>В 1931 году мечеть закрыли и переоборудовали под склады. Вновь открыли ее для прихожан только в 1956 году.</w:t>
      </w:r>
    </w:p>
    <w:p w:rsidR="0006251D" w:rsidRPr="0006251D" w:rsidRDefault="0006251D" w:rsidP="009B7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51D">
        <w:rPr>
          <w:rFonts w:ascii="Times New Roman" w:hAnsi="Times New Roman" w:cs="Times New Roman"/>
          <w:sz w:val="24"/>
          <w:szCs w:val="24"/>
        </w:rPr>
        <w:t xml:space="preserve">Тогда Ленинград посетил бывший президент Индонезии Ахмед </w:t>
      </w:r>
      <w:proofErr w:type="spellStart"/>
      <w:r w:rsidRPr="0006251D">
        <w:rPr>
          <w:rFonts w:ascii="Times New Roman" w:hAnsi="Times New Roman" w:cs="Times New Roman"/>
          <w:sz w:val="24"/>
          <w:szCs w:val="24"/>
        </w:rPr>
        <w:t>Сукарно</w:t>
      </w:r>
      <w:proofErr w:type="spellEnd"/>
      <w:r w:rsidRPr="0006251D">
        <w:rPr>
          <w:rFonts w:ascii="Times New Roman" w:hAnsi="Times New Roman" w:cs="Times New Roman"/>
          <w:sz w:val="24"/>
          <w:szCs w:val="24"/>
        </w:rPr>
        <w:t>. Он увидел великолепное здание и захотел помолиться в городской мечети. Просьбу президента, конечно, не удовлетворили, но вскоре мечеть вернули мусульманам и разрешили снова проводить здесь богослужения.</w:t>
      </w:r>
    </w:p>
    <w:p w:rsidR="0006251D" w:rsidRDefault="0006251D" w:rsidP="009B78AF">
      <w:pPr>
        <w:ind w:firstLine="567"/>
        <w:jc w:val="both"/>
      </w:pPr>
      <w:r w:rsidRPr="0006251D">
        <w:rPr>
          <w:rFonts w:ascii="Times New Roman" w:hAnsi="Times New Roman" w:cs="Times New Roman"/>
          <w:sz w:val="24"/>
          <w:szCs w:val="24"/>
        </w:rPr>
        <w:t xml:space="preserve">Сейчас на первом этаже находится большой главный зал, в котором молятся мужчины. Второй этаж отдан женщинам. На третьем этаже находится воскресная школа медресе, где преподаются уроки арабского и татарского языков, и основы ислама. </w:t>
      </w:r>
      <w:r w:rsidR="004F4241" w:rsidRPr="0006251D">
        <w:rPr>
          <w:rFonts w:ascii="Times New Roman" w:hAnsi="Times New Roman" w:cs="Times New Roman"/>
          <w:sz w:val="24"/>
          <w:szCs w:val="24"/>
        </w:rPr>
        <w:t>Теперь это одна из крупнейших мечетей Европы, значимый религиозный центр.</w:t>
      </w:r>
      <w:r w:rsidRPr="0006251D">
        <w:t xml:space="preserve"> </w:t>
      </w:r>
    </w:p>
    <w:p w:rsidR="0006251D" w:rsidRPr="0006251D" w:rsidRDefault="004904AD" w:rsidP="009B7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6251D" w:rsidRPr="0006251D">
        <w:rPr>
          <w:rFonts w:ascii="Times New Roman" w:hAnsi="Times New Roman" w:cs="Times New Roman"/>
          <w:sz w:val="24"/>
          <w:szCs w:val="24"/>
        </w:rPr>
        <w:t xml:space="preserve"> период с 2006 по 2009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51D">
        <w:rPr>
          <w:rFonts w:ascii="Times New Roman" w:hAnsi="Times New Roman" w:cs="Times New Roman"/>
          <w:sz w:val="24"/>
          <w:szCs w:val="24"/>
        </w:rPr>
        <w:t xml:space="preserve"> на улице </w:t>
      </w:r>
      <w:proofErr w:type="spellStart"/>
      <w:r w:rsidRPr="0006251D">
        <w:rPr>
          <w:rFonts w:ascii="Times New Roman" w:hAnsi="Times New Roman" w:cs="Times New Roman"/>
          <w:sz w:val="24"/>
          <w:szCs w:val="24"/>
        </w:rPr>
        <w:t>Репищева</w:t>
      </w:r>
      <w:proofErr w:type="spellEnd"/>
      <w:r w:rsidRPr="000625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51D">
        <w:rPr>
          <w:rFonts w:ascii="Times New Roman" w:hAnsi="Times New Roman" w:cs="Times New Roman"/>
          <w:sz w:val="24"/>
          <w:szCs w:val="24"/>
        </w:rPr>
        <w:t xml:space="preserve"> </w:t>
      </w:r>
      <w:r w:rsidR="0006251D" w:rsidRPr="0006251D">
        <w:rPr>
          <w:rFonts w:ascii="Times New Roman" w:hAnsi="Times New Roman" w:cs="Times New Roman"/>
          <w:sz w:val="24"/>
          <w:szCs w:val="24"/>
        </w:rPr>
        <w:t xml:space="preserve">состоялось </w:t>
      </w:r>
      <w:proofErr w:type="spellStart"/>
      <w:r w:rsidR="0006251D" w:rsidRPr="0006251D">
        <w:rPr>
          <w:rFonts w:ascii="Times New Roman" w:hAnsi="Times New Roman" w:cs="Times New Roman"/>
          <w:sz w:val="24"/>
          <w:szCs w:val="24"/>
        </w:rPr>
        <w:t>строительство</w:t>
      </w:r>
      <w:r>
        <w:rPr>
          <w:rFonts w:ascii="Times New Roman" w:hAnsi="Times New Roman" w:cs="Times New Roman"/>
          <w:sz w:val="24"/>
          <w:szCs w:val="24"/>
        </w:rPr>
        <w:t>еще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одной петербургской </w:t>
      </w:r>
      <w:r w:rsidR="0006251D" w:rsidRPr="0006251D">
        <w:rPr>
          <w:rFonts w:ascii="Times New Roman" w:hAnsi="Times New Roman" w:cs="Times New Roman"/>
          <w:sz w:val="24"/>
          <w:szCs w:val="24"/>
        </w:rPr>
        <w:t xml:space="preserve"> Мечети, в которую вошло здание, состоящее из двух этажей с интересным восьмигранным минаретом и административный корпус, который состоял из двух этажей. Минарет Мечети на </w:t>
      </w:r>
      <w:proofErr w:type="spellStart"/>
      <w:r w:rsidR="0006251D" w:rsidRPr="0006251D">
        <w:rPr>
          <w:rFonts w:ascii="Times New Roman" w:hAnsi="Times New Roman" w:cs="Times New Roman"/>
          <w:sz w:val="24"/>
          <w:szCs w:val="24"/>
        </w:rPr>
        <w:t>Репищева</w:t>
      </w:r>
      <w:proofErr w:type="spellEnd"/>
      <w:r w:rsidR="0006251D" w:rsidRPr="0006251D">
        <w:rPr>
          <w:rFonts w:ascii="Times New Roman" w:hAnsi="Times New Roman" w:cs="Times New Roman"/>
          <w:sz w:val="24"/>
          <w:szCs w:val="24"/>
        </w:rPr>
        <w:t xml:space="preserve"> возвышается вверх на тридцать девять метров</w:t>
      </w:r>
      <w:r>
        <w:rPr>
          <w:rFonts w:ascii="Times New Roman" w:hAnsi="Times New Roman" w:cs="Times New Roman"/>
          <w:sz w:val="24"/>
          <w:szCs w:val="24"/>
        </w:rPr>
        <w:t>, з</w:t>
      </w:r>
      <w:r w:rsidR="0006251D" w:rsidRPr="0006251D">
        <w:rPr>
          <w:rFonts w:ascii="Times New Roman" w:hAnsi="Times New Roman" w:cs="Times New Roman"/>
          <w:sz w:val="24"/>
          <w:szCs w:val="24"/>
        </w:rPr>
        <w:t xml:space="preserve">а счет </w:t>
      </w:r>
      <w:r>
        <w:rPr>
          <w:rFonts w:ascii="Times New Roman" w:hAnsi="Times New Roman" w:cs="Times New Roman"/>
          <w:sz w:val="24"/>
          <w:szCs w:val="24"/>
        </w:rPr>
        <w:t>чего</w:t>
      </w:r>
      <w:r w:rsidR="0006251D" w:rsidRPr="0006251D">
        <w:rPr>
          <w:rFonts w:ascii="Times New Roman" w:hAnsi="Times New Roman" w:cs="Times New Roman"/>
          <w:sz w:val="24"/>
          <w:szCs w:val="24"/>
        </w:rPr>
        <w:t xml:space="preserve"> здание можно увидеть издалека.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241" w:rsidRPr="0006251D" w:rsidRDefault="0006251D" w:rsidP="009B7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51D">
        <w:rPr>
          <w:rFonts w:ascii="Times New Roman" w:hAnsi="Times New Roman" w:cs="Times New Roman"/>
          <w:sz w:val="24"/>
          <w:szCs w:val="24"/>
        </w:rPr>
        <w:t xml:space="preserve">В Мечети на </w:t>
      </w:r>
      <w:proofErr w:type="spellStart"/>
      <w:r w:rsidRPr="0006251D">
        <w:rPr>
          <w:rFonts w:ascii="Times New Roman" w:hAnsi="Times New Roman" w:cs="Times New Roman"/>
          <w:sz w:val="24"/>
          <w:szCs w:val="24"/>
        </w:rPr>
        <w:t>Репищева</w:t>
      </w:r>
      <w:proofErr w:type="spellEnd"/>
      <w:r w:rsidRPr="0006251D">
        <w:rPr>
          <w:rFonts w:ascii="Times New Roman" w:hAnsi="Times New Roman" w:cs="Times New Roman"/>
          <w:sz w:val="24"/>
          <w:szCs w:val="24"/>
        </w:rPr>
        <w:t xml:space="preserve"> располагается Исламский институт, где существует возможность получить высшее образование, в котором имеют право обучаться исключительно мусульманские мужчины. В институте основной деятельностью считается изучение Корана и необходимых основ Ислама. Здесь можно изучить арабский язык, а также выбрать любые другие основные предметы. </w:t>
      </w:r>
      <w:r w:rsidR="004904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241" w:rsidRPr="00625965" w:rsidRDefault="004F4241" w:rsidP="009B7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78AF" w:rsidRDefault="004F4241" w:rsidP="009B7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8AF">
        <w:rPr>
          <w:rFonts w:ascii="Times New Roman" w:hAnsi="Times New Roman" w:cs="Times New Roman"/>
          <w:i/>
          <w:sz w:val="24"/>
          <w:szCs w:val="24"/>
        </w:rPr>
        <w:t xml:space="preserve">Похожая история связана и с </w:t>
      </w:r>
      <w:r w:rsidRPr="009B78AF">
        <w:rPr>
          <w:rFonts w:ascii="Times New Roman" w:hAnsi="Times New Roman" w:cs="Times New Roman"/>
          <w:b/>
          <w:i/>
          <w:sz w:val="24"/>
          <w:szCs w:val="24"/>
        </w:rPr>
        <w:t xml:space="preserve">буддийским дацаном </w:t>
      </w:r>
      <w:proofErr w:type="spellStart"/>
      <w:r w:rsidRPr="009B78AF">
        <w:rPr>
          <w:rFonts w:ascii="Times New Roman" w:hAnsi="Times New Roman" w:cs="Times New Roman"/>
          <w:b/>
          <w:i/>
          <w:sz w:val="24"/>
          <w:szCs w:val="24"/>
        </w:rPr>
        <w:t>Гунзэчойнэй</w:t>
      </w:r>
      <w:proofErr w:type="spellEnd"/>
      <w:r w:rsidRPr="009B78AF">
        <w:rPr>
          <w:rFonts w:ascii="Times New Roman" w:hAnsi="Times New Roman" w:cs="Times New Roman"/>
          <w:i/>
          <w:sz w:val="24"/>
          <w:szCs w:val="24"/>
        </w:rPr>
        <w:t>, построенным в Старой Деревне по проекту архитектора Гавриила Васильевича Барановского и открытым</w:t>
      </w:r>
      <w:r w:rsidR="009B78AF">
        <w:rPr>
          <w:rFonts w:ascii="Times New Roman" w:hAnsi="Times New Roman" w:cs="Times New Roman"/>
          <w:i/>
          <w:sz w:val="24"/>
          <w:szCs w:val="24"/>
        </w:rPr>
        <w:t>, как и мечеть</w:t>
      </w:r>
      <w:r w:rsidR="00625965" w:rsidRPr="009B78AF">
        <w:rPr>
          <w:rFonts w:ascii="Times New Roman" w:hAnsi="Times New Roman" w:cs="Times New Roman"/>
          <w:i/>
          <w:sz w:val="24"/>
          <w:szCs w:val="24"/>
        </w:rPr>
        <w:t>,</w:t>
      </w:r>
      <w:r w:rsidRPr="009B78AF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625965" w:rsidRPr="009B78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78AF">
        <w:rPr>
          <w:rFonts w:ascii="Times New Roman" w:hAnsi="Times New Roman" w:cs="Times New Roman"/>
          <w:i/>
          <w:sz w:val="24"/>
          <w:szCs w:val="24"/>
        </w:rPr>
        <w:t xml:space="preserve"> 1913 г</w:t>
      </w:r>
      <w:r w:rsidRPr="006259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78AF" w:rsidRDefault="004F4241" w:rsidP="009B78AF">
      <w:pPr>
        <w:ind w:firstLine="567"/>
        <w:jc w:val="both"/>
      </w:pPr>
      <w:r w:rsidRPr="00625965">
        <w:rPr>
          <w:rFonts w:ascii="Times New Roman" w:hAnsi="Times New Roman" w:cs="Times New Roman"/>
          <w:sz w:val="24"/>
          <w:szCs w:val="24"/>
        </w:rPr>
        <w:t xml:space="preserve">Последователи буддизма появились в Петербурге, когда только еще строилась Петропавловская крепость (собственно, крепостные валы сооружали специально согнанные на берега Невы калмыки), и, хотя к началу ХХ в. их число было невелико, по инициативе представителя далай-ламы (главы всех буддистов) в России </w:t>
      </w:r>
      <w:proofErr w:type="spellStart"/>
      <w:r w:rsidRPr="00625965">
        <w:rPr>
          <w:rFonts w:ascii="Times New Roman" w:hAnsi="Times New Roman" w:cs="Times New Roman"/>
          <w:sz w:val="24"/>
          <w:szCs w:val="24"/>
        </w:rPr>
        <w:t>Агвана</w:t>
      </w:r>
      <w:proofErr w:type="spellEnd"/>
      <w:r w:rsidRPr="00625965">
        <w:rPr>
          <w:rFonts w:ascii="Times New Roman" w:hAnsi="Times New Roman" w:cs="Times New Roman"/>
          <w:sz w:val="24"/>
          <w:szCs w:val="24"/>
        </w:rPr>
        <w:t xml:space="preserve"> Доржиева были собраны необходимые средства и воздвигнут храм, настоятелем которого стал сам Доржиев</w:t>
      </w:r>
      <w:r>
        <w:t>.</w:t>
      </w:r>
      <w:r w:rsidR="00625965" w:rsidRPr="00625965">
        <w:t xml:space="preserve"> </w:t>
      </w:r>
    </w:p>
    <w:p w:rsidR="009B78AF" w:rsidRDefault="00E53987" w:rsidP="009B7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987">
        <w:rPr>
          <w:rFonts w:ascii="Times New Roman" w:hAnsi="Times New Roman" w:cs="Times New Roman"/>
          <w:sz w:val="24"/>
          <w:szCs w:val="24"/>
        </w:rPr>
        <w:lastRenderedPageBreak/>
        <w:t>Регулярные богослужения в дацане прекратились в конце 1916 года, а все монахи, служившие в нём, покинули Петроград. В 1919 году храм подвергся разграблению, была  уничтожена храмовая библиотека, бесследно исчезли собранные Доржиевым архивные документы, освещавшие взаимоотношения России, Англии, Тибета и Китая.  В 1924 году вновь начал функционировать до 1935 года, когда храм был закрыт, и начались пресле</w:t>
      </w:r>
      <w:r w:rsidR="009B78AF">
        <w:rPr>
          <w:rFonts w:ascii="Times New Roman" w:hAnsi="Times New Roman" w:cs="Times New Roman"/>
          <w:sz w:val="24"/>
          <w:szCs w:val="24"/>
        </w:rPr>
        <w:t>дования буддийского духовенства</w:t>
      </w:r>
      <w:r w:rsidRPr="00E53987">
        <w:rPr>
          <w:rFonts w:ascii="Times New Roman" w:hAnsi="Times New Roman" w:cs="Times New Roman"/>
          <w:sz w:val="24"/>
          <w:szCs w:val="24"/>
        </w:rPr>
        <w:t>. В    1937 чекисты устраивали ночные  разгромы ленинградского дацана, арестовывая всех оставшихся монахов и лиц, живших при храме (среди них — бурятские просветители, русские ученые-востоковеды) и верующих</w:t>
      </w:r>
      <w:r w:rsidR="009B78AF">
        <w:rPr>
          <w:rFonts w:ascii="Times New Roman" w:hAnsi="Times New Roman" w:cs="Times New Roman"/>
          <w:sz w:val="24"/>
          <w:szCs w:val="24"/>
        </w:rPr>
        <w:t>. Всех  захваченных расстреляли</w:t>
      </w:r>
      <w:r w:rsidRPr="00E53987">
        <w:rPr>
          <w:rFonts w:ascii="Times New Roman" w:hAnsi="Times New Roman" w:cs="Times New Roman"/>
          <w:sz w:val="24"/>
          <w:szCs w:val="24"/>
        </w:rPr>
        <w:t>.  13 ноября в Бурятии арестован 85-летний Агван Доржиев, а 29</w:t>
      </w:r>
      <w:r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E53987">
        <w:rPr>
          <w:rFonts w:ascii="Times New Roman" w:hAnsi="Times New Roman" w:cs="Times New Roman"/>
          <w:sz w:val="24"/>
          <w:szCs w:val="24"/>
        </w:rPr>
        <w:t>1938 Доржиев после единственного допроса умирает в тюремной больни</w:t>
      </w:r>
      <w:r>
        <w:rPr>
          <w:rFonts w:ascii="Times New Roman" w:hAnsi="Times New Roman" w:cs="Times New Roman"/>
          <w:sz w:val="24"/>
          <w:szCs w:val="24"/>
        </w:rPr>
        <w:t xml:space="preserve">це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Верхнеудинска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(ныне Улан-Удэ). </w:t>
      </w:r>
      <w:r w:rsidRPr="00E53987">
        <w:rPr>
          <w:rFonts w:ascii="Times New Roman" w:hAnsi="Times New Roman" w:cs="Times New Roman"/>
          <w:sz w:val="24"/>
          <w:szCs w:val="24"/>
        </w:rPr>
        <w:t>Дацан передаётся во владение физкультурников.  Во время Великой Отечественной войны в храме была устроена военная радиостанция. Она оставалась в здании до 1960-х годов, использовалась как «</w:t>
      </w:r>
      <w:proofErr w:type="spellStart"/>
      <w:r w:rsidRPr="00E53987">
        <w:rPr>
          <w:rFonts w:ascii="Times New Roman" w:hAnsi="Times New Roman" w:cs="Times New Roman"/>
          <w:sz w:val="24"/>
          <w:szCs w:val="24"/>
        </w:rPr>
        <w:t>глушилка</w:t>
      </w:r>
      <w:proofErr w:type="spellEnd"/>
      <w:r w:rsidRPr="00E53987">
        <w:rPr>
          <w:rFonts w:ascii="Times New Roman" w:hAnsi="Times New Roman" w:cs="Times New Roman"/>
          <w:sz w:val="24"/>
          <w:szCs w:val="24"/>
        </w:rPr>
        <w:t xml:space="preserve">». С 1960-х годов в нём находились лаборатории Зоологического института. </w:t>
      </w:r>
    </w:p>
    <w:p w:rsidR="009B78AF" w:rsidRDefault="00E53987" w:rsidP="009B7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987">
        <w:rPr>
          <w:rFonts w:ascii="Times New Roman" w:hAnsi="Times New Roman" w:cs="Times New Roman"/>
          <w:sz w:val="24"/>
          <w:szCs w:val="24"/>
        </w:rPr>
        <w:t xml:space="preserve"> 25 ноября 1968 г. здание было объявлено памятником архитектуры местного значения. 9 июля 1990 года </w:t>
      </w:r>
      <w:r w:rsidR="009B78AF">
        <w:rPr>
          <w:rFonts w:ascii="Times New Roman" w:hAnsi="Times New Roman" w:cs="Times New Roman"/>
          <w:sz w:val="24"/>
          <w:szCs w:val="24"/>
        </w:rPr>
        <w:t xml:space="preserve"> </w:t>
      </w:r>
      <w:r w:rsidRPr="00E53987">
        <w:rPr>
          <w:rFonts w:ascii="Times New Roman" w:hAnsi="Times New Roman" w:cs="Times New Roman"/>
          <w:sz w:val="24"/>
          <w:szCs w:val="24"/>
        </w:rPr>
        <w:t xml:space="preserve"> храм был передан буддистам.</w:t>
      </w:r>
      <w:r>
        <w:rPr>
          <w:rFonts w:ascii="Times New Roman" w:hAnsi="Times New Roman" w:cs="Times New Roman"/>
          <w:sz w:val="24"/>
          <w:szCs w:val="24"/>
        </w:rPr>
        <w:t xml:space="preserve"> Сейчас </w:t>
      </w:r>
      <w:r w:rsidRPr="00E53987">
        <w:rPr>
          <w:rFonts w:ascii="Times New Roman" w:hAnsi="Times New Roman" w:cs="Times New Roman"/>
          <w:sz w:val="24"/>
          <w:szCs w:val="24"/>
        </w:rPr>
        <w:t>Б</w:t>
      </w:r>
      <w:r w:rsidR="00625965" w:rsidRPr="00E53987">
        <w:rPr>
          <w:rFonts w:ascii="Times New Roman" w:hAnsi="Times New Roman" w:cs="Times New Roman"/>
          <w:sz w:val="24"/>
          <w:szCs w:val="24"/>
        </w:rPr>
        <w:t>уддийский  дацан – это одна из жемчужин Северной Венеции. В нем  царит особая атмосфера, это чувствуется еще на подходе к храму. Вокруг здания на ограде, на деревьях повсюду можно увидеть бесчисленные разноцветные ленточки и лоскутки. Считается, что такой лоскуток - залог обязательного исполнения самой заветной мечты. «</w:t>
      </w:r>
      <w:proofErr w:type="spellStart"/>
      <w:r w:rsidR="00625965" w:rsidRPr="00E53987">
        <w:rPr>
          <w:rFonts w:ascii="Times New Roman" w:hAnsi="Times New Roman" w:cs="Times New Roman"/>
          <w:sz w:val="24"/>
          <w:szCs w:val="24"/>
        </w:rPr>
        <w:t>Гунзэчойнэй</w:t>
      </w:r>
      <w:proofErr w:type="spellEnd"/>
      <w:r w:rsidR="00625965" w:rsidRPr="00E53987">
        <w:rPr>
          <w:rFonts w:ascii="Times New Roman" w:hAnsi="Times New Roman" w:cs="Times New Roman"/>
          <w:sz w:val="24"/>
          <w:szCs w:val="24"/>
        </w:rPr>
        <w:t xml:space="preserve">» - самый северный в мире буддийский храм. Его название  в переводе с тибетского означает «Источник Святого Учения </w:t>
      </w:r>
      <w:proofErr w:type="spellStart"/>
      <w:r w:rsidR="00625965" w:rsidRPr="00E53987">
        <w:rPr>
          <w:rFonts w:ascii="Times New Roman" w:hAnsi="Times New Roman" w:cs="Times New Roman"/>
          <w:sz w:val="24"/>
          <w:szCs w:val="24"/>
        </w:rPr>
        <w:t>Всесострадающего</w:t>
      </w:r>
      <w:proofErr w:type="spellEnd"/>
      <w:r w:rsidR="00625965" w:rsidRPr="00E53987">
        <w:rPr>
          <w:rFonts w:ascii="Times New Roman" w:hAnsi="Times New Roman" w:cs="Times New Roman"/>
          <w:sz w:val="24"/>
          <w:szCs w:val="24"/>
        </w:rPr>
        <w:t xml:space="preserve"> Владыки-Отшельника».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987" w:rsidRPr="00E53987" w:rsidRDefault="00E53987" w:rsidP="009B7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храме  е</w:t>
      </w:r>
      <w:r w:rsidRPr="00E53987">
        <w:rPr>
          <w:rFonts w:ascii="Times New Roman" w:hAnsi="Times New Roman" w:cs="Times New Roman"/>
          <w:sz w:val="24"/>
          <w:szCs w:val="24"/>
        </w:rPr>
        <w:t>жедневно провод</w:t>
      </w:r>
      <w:r>
        <w:rPr>
          <w:rFonts w:ascii="Times New Roman" w:hAnsi="Times New Roman" w:cs="Times New Roman"/>
          <w:sz w:val="24"/>
          <w:szCs w:val="24"/>
        </w:rPr>
        <w:t>ятся утренние и дневные молебны, организуются  курсы по тибетскому языку, проводятся различные лекции и семинары, на которые могут приходить все желающие. Кроме того при дацане существует и лечебный центр, в котор</w:t>
      </w:r>
      <w:r w:rsidR="003B143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м проводится </w:t>
      </w:r>
      <w:r w:rsidRPr="00E53987">
        <w:rPr>
          <w:rFonts w:ascii="Times New Roman" w:hAnsi="Times New Roman" w:cs="Times New Roman"/>
          <w:sz w:val="24"/>
          <w:szCs w:val="24"/>
        </w:rPr>
        <w:t>пульсовая диагностика и профилактика методами тибетской медицины</w:t>
      </w:r>
      <w:r w:rsidR="003B1438">
        <w:rPr>
          <w:rFonts w:ascii="Times New Roman" w:hAnsi="Times New Roman" w:cs="Times New Roman"/>
          <w:sz w:val="24"/>
          <w:szCs w:val="24"/>
        </w:rPr>
        <w:t>.</w:t>
      </w:r>
    </w:p>
    <w:p w:rsidR="009B78AF" w:rsidRDefault="003B1438" w:rsidP="009B7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8AF">
        <w:rPr>
          <w:rFonts w:ascii="Times New Roman" w:hAnsi="Times New Roman" w:cs="Times New Roman"/>
          <w:i/>
          <w:sz w:val="24"/>
          <w:szCs w:val="24"/>
        </w:rPr>
        <w:t xml:space="preserve">Чуть раньше мечети и дацана в Петербурге была построена  </w:t>
      </w:r>
      <w:r w:rsidR="004F4241" w:rsidRPr="009B78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4241" w:rsidRPr="009B78AF">
        <w:rPr>
          <w:rFonts w:ascii="Times New Roman" w:hAnsi="Times New Roman" w:cs="Times New Roman"/>
          <w:b/>
          <w:i/>
          <w:sz w:val="24"/>
          <w:szCs w:val="24"/>
        </w:rPr>
        <w:t>Большая хоральная синагога</w:t>
      </w:r>
      <w:r w:rsidR="004F4241" w:rsidRPr="009B78AF">
        <w:rPr>
          <w:rFonts w:ascii="Times New Roman" w:hAnsi="Times New Roman" w:cs="Times New Roman"/>
          <w:i/>
          <w:sz w:val="24"/>
          <w:szCs w:val="24"/>
        </w:rPr>
        <w:t xml:space="preserve"> — молитвенный дом иудеев.</w:t>
      </w:r>
      <w:r w:rsidR="004F4241" w:rsidRPr="000D39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605" w:rsidRDefault="00613605" w:rsidP="009B7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 второй половине XIX в.,</w:t>
      </w:r>
      <w:r w:rsidR="004F4241" w:rsidRPr="000D395A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9B78AF">
        <w:rPr>
          <w:rFonts w:ascii="Times New Roman" w:hAnsi="Times New Roman" w:cs="Times New Roman"/>
          <w:sz w:val="24"/>
          <w:szCs w:val="24"/>
        </w:rPr>
        <w:t xml:space="preserve"> </w:t>
      </w:r>
      <w:r w:rsidR="004F4241" w:rsidRPr="000D395A">
        <w:rPr>
          <w:rFonts w:ascii="Times New Roman" w:hAnsi="Times New Roman" w:cs="Times New Roman"/>
          <w:sz w:val="24"/>
          <w:szCs w:val="24"/>
        </w:rPr>
        <w:t xml:space="preserve"> о черте оседлости </w:t>
      </w:r>
      <w:r w:rsidR="009B78AF">
        <w:rPr>
          <w:rFonts w:ascii="Times New Roman" w:hAnsi="Times New Roman" w:cs="Times New Roman"/>
          <w:sz w:val="24"/>
          <w:szCs w:val="24"/>
        </w:rPr>
        <w:t xml:space="preserve">был несколько ослаблен </w:t>
      </w:r>
      <w:r w:rsidR="004F4241" w:rsidRPr="000D395A">
        <w:rPr>
          <w:rFonts w:ascii="Times New Roman" w:hAnsi="Times New Roman" w:cs="Times New Roman"/>
          <w:sz w:val="24"/>
          <w:szCs w:val="24"/>
        </w:rPr>
        <w:t xml:space="preserve">(по этим </w:t>
      </w:r>
      <w:proofErr w:type="gramStart"/>
      <w:r w:rsidR="004F4241" w:rsidRPr="000D395A">
        <w:rPr>
          <w:rFonts w:ascii="Times New Roman" w:hAnsi="Times New Roman" w:cs="Times New Roman"/>
          <w:sz w:val="24"/>
          <w:szCs w:val="24"/>
        </w:rPr>
        <w:t xml:space="preserve">законам </w:t>
      </w:r>
      <w:proofErr w:type="spellStart"/>
      <w:r w:rsidR="004F4241" w:rsidRPr="000D395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4F4241" w:rsidRPr="000D395A">
        <w:rPr>
          <w:rFonts w:ascii="Times New Roman" w:hAnsi="Times New Roman" w:cs="Times New Roman"/>
          <w:sz w:val="24"/>
          <w:szCs w:val="24"/>
        </w:rPr>
        <w:t>óльшая</w:t>
      </w:r>
      <w:proofErr w:type="spellEnd"/>
      <w:r w:rsidR="004F4241" w:rsidRPr="000D395A">
        <w:rPr>
          <w:rFonts w:ascii="Times New Roman" w:hAnsi="Times New Roman" w:cs="Times New Roman"/>
          <w:sz w:val="24"/>
          <w:szCs w:val="24"/>
        </w:rPr>
        <w:t xml:space="preserve"> часть евреев, исповедовавших иудаизм, могла жить только </w:t>
      </w:r>
      <w:r w:rsidR="009B78AF">
        <w:rPr>
          <w:rFonts w:ascii="Times New Roman" w:hAnsi="Times New Roman" w:cs="Times New Roman"/>
          <w:sz w:val="24"/>
          <w:szCs w:val="24"/>
        </w:rPr>
        <w:t xml:space="preserve">за пределами столичных городов). После чего </w:t>
      </w:r>
      <w:r w:rsidR="004F4241" w:rsidRPr="000D395A">
        <w:rPr>
          <w:rFonts w:ascii="Times New Roman" w:hAnsi="Times New Roman" w:cs="Times New Roman"/>
          <w:sz w:val="24"/>
          <w:szCs w:val="24"/>
        </w:rPr>
        <w:t xml:space="preserve"> в Петербурге </w:t>
      </w:r>
      <w:proofErr w:type="gramStart"/>
      <w:r w:rsidR="004F4241" w:rsidRPr="000D395A">
        <w:rPr>
          <w:rFonts w:ascii="Times New Roman" w:hAnsi="Times New Roman" w:cs="Times New Roman"/>
          <w:sz w:val="24"/>
          <w:szCs w:val="24"/>
        </w:rPr>
        <w:t>увеличилось еврейское население и возникла</w:t>
      </w:r>
      <w:proofErr w:type="gramEnd"/>
      <w:r w:rsidR="004F4241" w:rsidRPr="000D395A">
        <w:rPr>
          <w:rFonts w:ascii="Times New Roman" w:hAnsi="Times New Roman" w:cs="Times New Roman"/>
          <w:sz w:val="24"/>
          <w:szCs w:val="24"/>
        </w:rPr>
        <w:t xml:space="preserve"> необходимость строительства синагоги. В 1880-е гг. был одобрен проект Льва Исааковича </w:t>
      </w:r>
      <w:proofErr w:type="spellStart"/>
      <w:r w:rsidR="004F4241" w:rsidRPr="000D395A">
        <w:rPr>
          <w:rFonts w:ascii="Times New Roman" w:hAnsi="Times New Roman" w:cs="Times New Roman"/>
          <w:sz w:val="24"/>
          <w:szCs w:val="24"/>
        </w:rPr>
        <w:t>Бахмана</w:t>
      </w:r>
      <w:proofErr w:type="spellEnd"/>
      <w:r w:rsidR="004F4241" w:rsidRPr="000D395A">
        <w:rPr>
          <w:rFonts w:ascii="Times New Roman" w:hAnsi="Times New Roman" w:cs="Times New Roman"/>
          <w:sz w:val="24"/>
          <w:szCs w:val="24"/>
        </w:rPr>
        <w:t xml:space="preserve"> и Ивана Ивановича Шапошникова</w:t>
      </w:r>
      <w:r w:rsidR="003B1438" w:rsidRPr="000D395A">
        <w:rPr>
          <w:rFonts w:ascii="Times New Roman" w:hAnsi="Times New Roman" w:cs="Times New Roman"/>
          <w:sz w:val="24"/>
          <w:szCs w:val="24"/>
        </w:rPr>
        <w:t xml:space="preserve">. И </w:t>
      </w:r>
      <w:r w:rsidR="004F4241" w:rsidRPr="000D395A">
        <w:rPr>
          <w:rFonts w:ascii="Times New Roman" w:hAnsi="Times New Roman" w:cs="Times New Roman"/>
          <w:sz w:val="24"/>
          <w:szCs w:val="24"/>
        </w:rPr>
        <w:t xml:space="preserve"> </w:t>
      </w:r>
      <w:r w:rsidR="003B1438" w:rsidRPr="000D395A">
        <w:rPr>
          <w:rFonts w:ascii="Times New Roman" w:hAnsi="Times New Roman" w:cs="Times New Roman"/>
          <w:sz w:val="24"/>
          <w:szCs w:val="24"/>
        </w:rPr>
        <w:t xml:space="preserve"> </w:t>
      </w:r>
      <w:r w:rsidR="004F4241" w:rsidRPr="000D395A">
        <w:rPr>
          <w:rFonts w:ascii="Times New Roman" w:hAnsi="Times New Roman" w:cs="Times New Roman"/>
          <w:sz w:val="24"/>
          <w:szCs w:val="24"/>
        </w:rPr>
        <w:t xml:space="preserve"> 1893 г. Большую хоральную синагогу на Большой Мастерской улице (ныне — </w:t>
      </w:r>
      <w:proofErr w:type="spellStart"/>
      <w:r w:rsidR="004F4241" w:rsidRPr="000D395A">
        <w:rPr>
          <w:rFonts w:ascii="Times New Roman" w:hAnsi="Times New Roman" w:cs="Times New Roman"/>
          <w:sz w:val="24"/>
          <w:szCs w:val="24"/>
        </w:rPr>
        <w:t>Лермонтовский</w:t>
      </w:r>
      <w:proofErr w:type="spellEnd"/>
      <w:r w:rsidR="004F4241" w:rsidRPr="000D395A">
        <w:rPr>
          <w:rFonts w:ascii="Times New Roman" w:hAnsi="Times New Roman" w:cs="Times New Roman"/>
          <w:sz w:val="24"/>
          <w:szCs w:val="24"/>
        </w:rPr>
        <w:t xml:space="preserve"> проспект) торжественно освятили.</w:t>
      </w:r>
      <w:r w:rsidR="003B1438" w:rsidRPr="000D39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620" w:rsidRDefault="003B1438" w:rsidP="009B7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95A">
        <w:rPr>
          <w:rFonts w:ascii="Times New Roman" w:hAnsi="Times New Roman" w:cs="Times New Roman"/>
          <w:sz w:val="24"/>
          <w:szCs w:val="24"/>
        </w:rPr>
        <w:t xml:space="preserve"> Здание храма построено в традициях древнееврейского зодчества. Его центр украшает ризалит и портал в виде арки с парными колоннами. Боковые ризалиты меньше центрального. Здание венчает сферический купол. В начале XX века перед зданием появилось ограждение из гранитных блоков с металлической решеткой. </w:t>
      </w:r>
      <w:r w:rsidR="00240620">
        <w:rPr>
          <w:rFonts w:ascii="Times New Roman" w:hAnsi="Times New Roman" w:cs="Times New Roman"/>
          <w:sz w:val="24"/>
          <w:szCs w:val="24"/>
        </w:rPr>
        <w:t>В</w:t>
      </w:r>
      <w:r w:rsidR="00240620" w:rsidRPr="00240620">
        <w:rPr>
          <w:rFonts w:ascii="Times New Roman" w:hAnsi="Times New Roman" w:cs="Times New Roman"/>
          <w:sz w:val="24"/>
          <w:szCs w:val="24"/>
        </w:rPr>
        <w:t>естибюль Синагоги знаменит своей уникальной акустикой: стоя в одном конце вестибюля лицом к стене, можно слышать слова, произнесенные шепотом, с противоположно</w:t>
      </w:r>
      <w:r w:rsidR="00240620">
        <w:rPr>
          <w:rFonts w:ascii="Times New Roman" w:hAnsi="Times New Roman" w:cs="Times New Roman"/>
          <w:sz w:val="24"/>
          <w:szCs w:val="24"/>
        </w:rPr>
        <w:t>й стороны.</w:t>
      </w:r>
      <w:r w:rsidR="00240620" w:rsidRPr="00240620">
        <w:rPr>
          <w:rFonts w:ascii="Times New Roman" w:hAnsi="Times New Roman" w:cs="Times New Roman"/>
          <w:sz w:val="24"/>
          <w:szCs w:val="24"/>
        </w:rPr>
        <w:t xml:space="preserve"> В центре вестибюля </w:t>
      </w:r>
      <w:r w:rsidR="00240620">
        <w:rPr>
          <w:rFonts w:ascii="Times New Roman" w:hAnsi="Times New Roman" w:cs="Times New Roman"/>
          <w:sz w:val="24"/>
          <w:szCs w:val="24"/>
        </w:rPr>
        <w:t xml:space="preserve">голос многократно усиливается. </w:t>
      </w:r>
      <w:r w:rsidR="00240620" w:rsidRPr="00240620">
        <w:rPr>
          <w:rFonts w:ascii="Times New Roman" w:hAnsi="Times New Roman" w:cs="Times New Roman"/>
          <w:sz w:val="24"/>
          <w:szCs w:val="24"/>
        </w:rPr>
        <w:t xml:space="preserve">Люстра в главном зале - оригинальная, отреставрированная и вновь покрытая сусальным серебром, изначально была газовой, впоследствии переоборудована в </w:t>
      </w:r>
      <w:proofErr w:type="gramStart"/>
      <w:r w:rsidR="00240620" w:rsidRPr="00240620">
        <w:rPr>
          <w:rFonts w:ascii="Times New Roman" w:hAnsi="Times New Roman" w:cs="Times New Roman"/>
          <w:sz w:val="24"/>
          <w:szCs w:val="24"/>
        </w:rPr>
        <w:t>электрическую</w:t>
      </w:r>
      <w:proofErr w:type="gramEnd"/>
      <w:r w:rsidR="00240620" w:rsidRPr="00240620">
        <w:rPr>
          <w:rFonts w:ascii="Times New Roman" w:hAnsi="Times New Roman" w:cs="Times New Roman"/>
          <w:sz w:val="24"/>
          <w:szCs w:val="24"/>
        </w:rPr>
        <w:t>.</w:t>
      </w:r>
      <w:r w:rsidR="00240620">
        <w:rPr>
          <w:rFonts w:ascii="Times New Roman" w:hAnsi="Times New Roman" w:cs="Times New Roman"/>
          <w:sz w:val="24"/>
          <w:szCs w:val="24"/>
        </w:rPr>
        <w:t xml:space="preserve"> </w:t>
      </w:r>
      <w:r w:rsidR="00240620" w:rsidRPr="00240620">
        <w:rPr>
          <w:rFonts w:ascii="Times New Roman" w:hAnsi="Times New Roman" w:cs="Times New Roman"/>
          <w:sz w:val="24"/>
          <w:szCs w:val="24"/>
        </w:rPr>
        <w:t xml:space="preserve">Большая Хоральная Синагога является </w:t>
      </w:r>
      <w:r w:rsidR="00240620" w:rsidRPr="00240620">
        <w:rPr>
          <w:rFonts w:ascii="Times New Roman" w:hAnsi="Times New Roman" w:cs="Times New Roman"/>
          <w:sz w:val="24"/>
          <w:szCs w:val="24"/>
        </w:rPr>
        <w:lastRenderedPageBreak/>
        <w:t xml:space="preserve">ортодоксальной, это означает, что во время молитвы мужчины и женщины должны находиться раздельно, чтобы не отвлекать друг друга от общения </w:t>
      </w:r>
      <w:proofErr w:type="gramStart"/>
      <w:r w:rsidR="00240620" w:rsidRPr="0024062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240620" w:rsidRPr="00240620">
        <w:rPr>
          <w:rFonts w:ascii="Times New Roman" w:hAnsi="Times New Roman" w:cs="Times New Roman"/>
          <w:sz w:val="24"/>
          <w:szCs w:val="24"/>
        </w:rPr>
        <w:t xml:space="preserve"> Вс</w:t>
      </w:r>
      <w:r w:rsidR="00240620">
        <w:rPr>
          <w:rFonts w:ascii="Times New Roman" w:hAnsi="Times New Roman" w:cs="Times New Roman"/>
          <w:sz w:val="24"/>
          <w:szCs w:val="24"/>
        </w:rPr>
        <w:t>е</w:t>
      </w:r>
      <w:r w:rsidR="00240620" w:rsidRPr="00240620">
        <w:rPr>
          <w:rFonts w:ascii="Times New Roman" w:hAnsi="Times New Roman" w:cs="Times New Roman"/>
          <w:sz w:val="24"/>
          <w:szCs w:val="24"/>
        </w:rPr>
        <w:t>вышним. Поэтому для женщин предназначена специальная галерея на втором этаже. На балконе над женской гале</w:t>
      </w:r>
      <w:r w:rsidR="00240620">
        <w:rPr>
          <w:rFonts w:ascii="Times New Roman" w:hAnsi="Times New Roman" w:cs="Times New Roman"/>
          <w:sz w:val="24"/>
          <w:szCs w:val="24"/>
        </w:rPr>
        <w:t>реей располагается мужской хор</w:t>
      </w:r>
      <w:r w:rsidR="00240620" w:rsidRPr="00240620">
        <w:rPr>
          <w:rFonts w:ascii="Times New Roman" w:hAnsi="Times New Roman" w:cs="Times New Roman"/>
          <w:sz w:val="24"/>
          <w:szCs w:val="24"/>
        </w:rPr>
        <w:t>.</w:t>
      </w:r>
    </w:p>
    <w:p w:rsidR="00D66E37" w:rsidRPr="000D395A" w:rsidRDefault="00240620" w:rsidP="009B7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0620">
        <w:rPr>
          <w:rFonts w:ascii="Times New Roman" w:hAnsi="Times New Roman" w:cs="Times New Roman"/>
          <w:sz w:val="24"/>
          <w:szCs w:val="24"/>
        </w:rPr>
        <w:t xml:space="preserve"> </w:t>
      </w:r>
      <w:r w:rsidR="003B1438" w:rsidRPr="000D395A">
        <w:rPr>
          <w:rFonts w:ascii="Times New Roman" w:hAnsi="Times New Roman" w:cs="Times New Roman"/>
          <w:sz w:val="24"/>
          <w:szCs w:val="24"/>
        </w:rPr>
        <w:t>Сейчас это вторая по величине синагога в  Европе, центр духовной жизни евреев Санкт-Петербурга, не только место для проведения религиозных обрядов, но и дом собрания, где евреи встречаются, общаются, отмечают праздники.</w:t>
      </w:r>
      <w:r w:rsidR="00D66E37" w:rsidRPr="000D395A">
        <w:rPr>
          <w:rFonts w:ascii="Times New Roman" w:hAnsi="Times New Roman" w:cs="Times New Roman"/>
          <w:sz w:val="24"/>
          <w:szCs w:val="24"/>
        </w:rPr>
        <w:t xml:space="preserve"> При синагоге имеются два детских сада, две еврейские школы, школа-пансион для мальчиков и школа-пансион для девочек; их посещают в общей сложности около 500 детей. Несколько десятков еврейских юношей получают религиозное образование в </w:t>
      </w:r>
      <w:proofErr w:type="spellStart"/>
      <w:r w:rsidR="00D66E37" w:rsidRPr="000D395A">
        <w:rPr>
          <w:rFonts w:ascii="Times New Roman" w:hAnsi="Times New Roman" w:cs="Times New Roman"/>
          <w:sz w:val="24"/>
          <w:szCs w:val="24"/>
        </w:rPr>
        <w:t>ешиве</w:t>
      </w:r>
      <w:proofErr w:type="spellEnd"/>
      <w:r w:rsidR="00D66E37" w:rsidRPr="000D395A">
        <w:rPr>
          <w:rFonts w:ascii="Times New Roman" w:hAnsi="Times New Roman" w:cs="Times New Roman"/>
          <w:sz w:val="24"/>
          <w:szCs w:val="24"/>
        </w:rPr>
        <w:t xml:space="preserve"> </w:t>
      </w:r>
      <w:r w:rsidR="000D395A" w:rsidRPr="000D395A">
        <w:rPr>
          <w:rFonts w:ascii="Times New Roman" w:hAnsi="Times New Roman" w:cs="Times New Roman"/>
          <w:sz w:val="24"/>
          <w:szCs w:val="24"/>
        </w:rPr>
        <w:t xml:space="preserve"> (еврейском высшем учебном заведении). </w:t>
      </w:r>
      <w:r w:rsidR="00D66E37" w:rsidRPr="000D395A">
        <w:rPr>
          <w:rFonts w:ascii="Times New Roman" w:hAnsi="Times New Roman" w:cs="Times New Roman"/>
          <w:sz w:val="24"/>
          <w:szCs w:val="24"/>
        </w:rPr>
        <w:t>На учёте благотворительного центра синагоги состоит более 1000 больных и пожилых людей</w:t>
      </w:r>
      <w:r w:rsidR="000D395A" w:rsidRPr="000D395A">
        <w:rPr>
          <w:rFonts w:ascii="Times New Roman" w:hAnsi="Times New Roman" w:cs="Times New Roman"/>
          <w:sz w:val="24"/>
          <w:szCs w:val="24"/>
        </w:rPr>
        <w:t>.</w:t>
      </w:r>
      <w:r w:rsidR="00D66E37" w:rsidRPr="000D395A">
        <w:rPr>
          <w:rFonts w:ascii="Times New Roman" w:hAnsi="Times New Roman" w:cs="Times New Roman"/>
          <w:sz w:val="24"/>
          <w:szCs w:val="24"/>
        </w:rPr>
        <w:t xml:space="preserve"> </w:t>
      </w:r>
      <w:r w:rsidR="000D395A" w:rsidRPr="000D39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241" w:rsidRPr="000D395A" w:rsidRDefault="00D66E37" w:rsidP="009B7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95A">
        <w:rPr>
          <w:rFonts w:ascii="Times New Roman" w:hAnsi="Times New Roman" w:cs="Times New Roman"/>
          <w:sz w:val="24"/>
          <w:szCs w:val="24"/>
        </w:rPr>
        <w:t xml:space="preserve">Ежедневно в двух благотворительных столовых бесплатно питаются более 300 человек. Оказывается вещевая гуманитарная помощь, пожилым людям со слабым зрением выдаются очки, два раза в неделю ведёт </w:t>
      </w:r>
      <w:r w:rsidR="000D395A" w:rsidRPr="000D395A">
        <w:rPr>
          <w:rFonts w:ascii="Times New Roman" w:hAnsi="Times New Roman" w:cs="Times New Roman"/>
          <w:sz w:val="24"/>
          <w:szCs w:val="24"/>
        </w:rPr>
        <w:t xml:space="preserve">приём психолог - психотерапевт. </w:t>
      </w:r>
      <w:r w:rsidRPr="000D395A">
        <w:rPr>
          <w:rFonts w:ascii="Times New Roman" w:hAnsi="Times New Roman" w:cs="Times New Roman"/>
          <w:sz w:val="24"/>
          <w:szCs w:val="24"/>
        </w:rPr>
        <w:t xml:space="preserve">При синагоге работает магазин «Кошер», в котором продаются сувениры, еврейские религиозные предметы и еврейские книги, кошерная еда. </w:t>
      </w:r>
      <w:r w:rsidR="000D395A" w:rsidRPr="000D39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C80" w:rsidRPr="00F25C80" w:rsidRDefault="00F25C80" w:rsidP="00613605">
      <w:pPr>
        <w:rPr>
          <w:rFonts w:ascii="Times New Roman" w:hAnsi="Times New Roman" w:cs="Times New Roman"/>
          <w:sz w:val="24"/>
          <w:szCs w:val="24"/>
        </w:rPr>
      </w:pPr>
    </w:p>
    <w:p w:rsidR="00AC73F2" w:rsidRPr="00613605" w:rsidRDefault="00AC73F2" w:rsidP="009B78AF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13605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F25C80" w:rsidRPr="00613605">
        <w:rPr>
          <w:rFonts w:ascii="Times New Roman" w:hAnsi="Times New Roman" w:cs="Times New Roman"/>
          <w:i/>
          <w:sz w:val="24"/>
          <w:szCs w:val="24"/>
        </w:rPr>
        <w:t xml:space="preserve">настоящее время в </w:t>
      </w:r>
      <w:r w:rsidRPr="00613605">
        <w:rPr>
          <w:rFonts w:ascii="Times New Roman" w:hAnsi="Times New Roman" w:cs="Times New Roman"/>
          <w:i/>
          <w:sz w:val="24"/>
          <w:szCs w:val="24"/>
        </w:rPr>
        <w:t xml:space="preserve">городе действуют 43 </w:t>
      </w:r>
      <w:r w:rsidR="004F4241" w:rsidRPr="006136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3605">
        <w:rPr>
          <w:rFonts w:ascii="Times New Roman" w:hAnsi="Times New Roman" w:cs="Times New Roman"/>
          <w:i/>
          <w:sz w:val="24"/>
          <w:szCs w:val="24"/>
        </w:rPr>
        <w:t xml:space="preserve"> религиозных конфессий, по городу и области зарегистрировано 150 национально-культурных общественных организаций</w:t>
      </w:r>
      <w:r w:rsidR="00AE7975" w:rsidRPr="0061360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13605">
        <w:rPr>
          <w:rFonts w:ascii="Times New Roman" w:hAnsi="Times New Roman" w:cs="Times New Roman"/>
          <w:i/>
          <w:sz w:val="24"/>
          <w:szCs w:val="24"/>
        </w:rPr>
        <w:t xml:space="preserve"> Согласно статистическим данным в Санкт-Петербурге на 2010 год зарегистрировано 404 религиозные организац</w:t>
      </w:r>
      <w:r w:rsidR="00AE7975" w:rsidRPr="00613605">
        <w:rPr>
          <w:rFonts w:ascii="Times New Roman" w:hAnsi="Times New Roman" w:cs="Times New Roman"/>
          <w:i/>
          <w:sz w:val="24"/>
          <w:szCs w:val="24"/>
        </w:rPr>
        <w:t>ии.</w:t>
      </w:r>
    </w:p>
    <w:p w:rsidR="00AC73F2" w:rsidRPr="00613605" w:rsidRDefault="00AC73F2" w:rsidP="009B78AF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13605">
        <w:rPr>
          <w:rFonts w:ascii="Times New Roman" w:hAnsi="Times New Roman" w:cs="Times New Roman"/>
          <w:i/>
          <w:sz w:val="24"/>
          <w:szCs w:val="24"/>
        </w:rPr>
        <w:t>Кроме того в городе насчитывается 14 централизованных религиозных объединений. По официальным данным Комитета по внешним связям Правительства Санкт-Петербурга это:</w:t>
      </w:r>
    </w:p>
    <w:p w:rsidR="00AC73F2" w:rsidRPr="00613605" w:rsidRDefault="00AC73F2" w:rsidP="009B78AF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13605">
        <w:rPr>
          <w:rFonts w:ascii="Times New Roman" w:hAnsi="Times New Roman" w:cs="Times New Roman"/>
          <w:i/>
          <w:sz w:val="24"/>
          <w:szCs w:val="24"/>
        </w:rPr>
        <w:t>1. Санкт-Петербургская епархия Русской Православной Церкви (Московский Патриархат);</w:t>
      </w:r>
    </w:p>
    <w:p w:rsidR="00AC73F2" w:rsidRPr="00613605" w:rsidRDefault="00AC73F2" w:rsidP="009B78AF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13605">
        <w:rPr>
          <w:rFonts w:ascii="Times New Roman" w:hAnsi="Times New Roman" w:cs="Times New Roman"/>
          <w:i/>
          <w:sz w:val="24"/>
          <w:szCs w:val="24"/>
        </w:rPr>
        <w:t>2. Армянская Апостольская Церковь в Санкт-Петербурге;</w:t>
      </w:r>
    </w:p>
    <w:p w:rsidR="00AC73F2" w:rsidRPr="00613605" w:rsidRDefault="00AC73F2" w:rsidP="009B78AF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13605">
        <w:rPr>
          <w:rFonts w:ascii="Times New Roman" w:hAnsi="Times New Roman" w:cs="Times New Roman"/>
          <w:i/>
          <w:sz w:val="24"/>
          <w:szCs w:val="24"/>
        </w:rPr>
        <w:t>3. Римско-Католическая Церковь;</w:t>
      </w:r>
    </w:p>
    <w:p w:rsidR="00AC73F2" w:rsidRPr="00613605" w:rsidRDefault="00AC73F2" w:rsidP="009B78AF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13605">
        <w:rPr>
          <w:rFonts w:ascii="Times New Roman" w:hAnsi="Times New Roman" w:cs="Times New Roman"/>
          <w:i/>
          <w:sz w:val="24"/>
          <w:szCs w:val="24"/>
        </w:rPr>
        <w:t>4. Евангелическо-Лютеранская Церковь;</w:t>
      </w:r>
    </w:p>
    <w:p w:rsidR="00AC73F2" w:rsidRPr="00613605" w:rsidRDefault="00AC73F2" w:rsidP="009B78AF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13605">
        <w:rPr>
          <w:rFonts w:ascii="Times New Roman" w:hAnsi="Times New Roman" w:cs="Times New Roman"/>
          <w:i/>
          <w:sz w:val="24"/>
          <w:szCs w:val="24"/>
        </w:rPr>
        <w:t xml:space="preserve">5. Евангелическо-Лютеранская Церковь </w:t>
      </w:r>
      <w:proofErr w:type="spellStart"/>
      <w:r w:rsidRPr="00613605">
        <w:rPr>
          <w:rFonts w:ascii="Times New Roman" w:hAnsi="Times New Roman" w:cs="Times New Roman"/>
          <w:i/>
          <w:sz w:val="24"/>
          <w:szCs w:val="24"/>
        </w:rPr>
        <w:t>Ингрии</w:t>
      </w:r>
      <w:proofErr w:type="spellEnd"/>
      <w:r w:rsidRPr="00613605">
        <w:rPr>
          <w:rFonts w:ascii="Times New Roman" w:hAnsi="Times New Roman" w:cs="Times New Roman"/>
          <w:i/>
          <w:sz w:val="24"/>
          <w:szCs w:val="24"/>
        </w:rPr>
        <w:t xml:space="preserve"> на территории России;</w:t>
      </w:r>
    </w:p>
    <w:p w:rsidR="00AC73F2" w:rsidRPr="00613605" w:rsidRDefault="00AC73F2" w:rsidP="009B78AF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13605">
        <w:rPr>
          <w:rFonts w:ascii="Times New Roman" w:hAnsi="Times New Roman" w:cs="Times New Roman"/>
          <w:i/>
          <w:sz w:val="24"/>
          <w:szCs w:val="24"/>
        </w:rPr>
        <w:t>6. Духовное Управление мусульман Санкт-Петербурга и Северо-Западного региона России;</w:t>
      </w:r>
    </w:p>
    <w:p w:rsidR="00AC73F2" w:rsidRPr="00613605" w:rsidRDefault="00AC73F2" w:rsidP="009B78AF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13605">
        <w:rPr>
          <w:rFonts w:ascii="Times New Roman" w:hAnsi="Times New Roman" w:cs="Times New Roman"/>
          <w:i/>
          <w:sz w:val="24"/>
          <w:szCs w:val="24"/>
        </w:rPr>
        <w:t xml:space="preserve">7. Российская Ассоциация буддистов школы Карма </w:t>
      </w:r>
      <w:proofErr w:type="spellStart"/>
      <w:r w:rsidRPr="00613605">
        <w:rPr>
          <w:rFonts w:ascii="Times New Roman" w:hAnsi="Times New Roman" w:cs="Times New Roman"/>
          <w:i/>
          <w:sz w:val="24"/>
          <w:szCs w:val="24"/>
        </w:rPr>
        <w:t>Кагью</w:t>
      </w:r>
      <w:proofErr w:type="spellEnd"/>
      <w:r w:rsidRPr="00613605">
        <w:rPr>
          <w:rFonts w:ascii="Times New Roman" w:hAnsi="Times New Roman" w:cs="Times New Roman"/>
          <w:i/>
          <w:sz w:val="24"/>
          <w:szCs w:val="24"/>
        </w:rPr>
        <w:t>;</w:t>
      </w:r>
    </w:p>
    <w:p w:rsidR="00AC73F2" w:rsidRPr="00613605" w:rsidRDefault="00AC73F2" w:rsidP="009B78AF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13605">
        <w:rPr>
          <w:rFonts w:ascii="Times New Roman" w:hAnsi="Times New Roman" w:cs="Times New Roman"/>
          <w:i/>
          <w:sz w:val="24"/>
          <w:szCs w:val="24"/>
        </w:rPr>
        <w:t>8. Объединение Церквей евангельских христиан баптистов по Санкт-Петербургу и Ленинградской области (Российский Союз евангельских христиан баптистов);</w:t>
      </w:r>
    </w:p>
    <w:p w:rsidR="00AC73F2" w:rsidRPr="00613605" w:rsidRDefault="00AC73F2" w:rsidP="009B78AF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13605">
        <w:rPr>
          <w:rFonts w:ascii="Times New Roman" w:hAnsi="Times New Roman" w:cs="Times New Roman"/>
          <w:i/>
          <w:sz w:val="24"/>
          <w:szCs w:val="24"/>
        </w:rPr>
        <w:t>9. Северо-Западная конференция Церквей христиан адвентистов седьмого дня;</w:t>
      </w:r>
    </w:p>
    <w:p w:rsidR="00AC73F2" w:rsidRPr="00613605" w:rsidRDefault="00AC73F2" w:rsidP="009B78AF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13605">
        <w:rPr>
          <w:rFonts w:ascii="Times New Roman" w:hAnsi="Times New Roman" w:cs="Times New Roman"/>
          <w:i/>
          <w:sz w:val="24"/>
          <w:szCs w:val="24"/>
        </w:rPr>
        <w:t>10. Северо-Западное объединение христиан веры евангельской (пятидесятников);</w:t>
      </w:r>
    </w:p>
    <w:p w:rsidR="00AC73F2" w:rsidRPr="00613605" w:rsidRDefault="00AC73F2" w:rsidP="009B78AF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13605">
        <w:rPr>
          <w:rFonts w:ascii="Times New Roman" w:hAnsi="Times New Roman" w:cs="Times New Roman"/>
          <w:i/>
          <w:sz w:val="24"/>
          <w:szCs w:val="24"/>
        </w:rPr>
        <w:lastRenderedPageBreak/>
        <w:t>11. Церковь евангельских христиан в духе апостолов (пятидесятников);</w:t>
      </w:r>
    </w:p>
    <w:p w:rsidR="00AC73F2" w:rsidRPr="00613605" w:rsidRDefault="00AC73F2" w:rsidP="009B78AF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13605">
        <w:rPr>
          <w:rFonts w:ascii="Times New Roman" w:hAnsi="Times New Roman" w:cs="Times New Roman"/>
          <w:i/>
          <w:sz w:val="24"/>
          <w:szCs w:val="24"/>
        </w:rPr>
        <w:t>12. Ассоциация Христианских Церквей «Союз Христиан»; </w:t>
      </w:r>
    </w:p>
    <w:p w:rsidR="00AC73F2" w:rsidRPr="00613605" w:rsidRDefault="00AC73F2" w:rsidP="009B78AF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13605">
        <w:rPr>
          <w:rFonts w:ascii="Times New Roman" w:hAnsi="Times New Roman" w:cs="Times New Roman"/>
          <w:i/>
          <w:sz w:val="24"/>
          <w:szCs w:val="24"/>
        </w:rPr>
        <w:t>13.Управленческий Центр региональной религиозной организации Свидетелей Иеговы;</w:t>
      </w:r>
    </w:p>
    <w:p w:rsidR="00AC73F2" w:rsidRPr="00613605" w:rsidRDefault="00AC73F2" w:rsidP="009B78AF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13605">
        <w:rPr>
          <w:rFonts w:ascii="Times New Roman" w:hAnsi="Times New Roman" w:cs="Times New Roman"/>
          <w:i/>
          <w:sz w:val="24"/>
          <w:szCs w:val="24"/>
        </w:rPr>
        <w:t xml:space="preserve">14.Северо-Западный Управленческий центр </w:t>
      </w:r>
      <w:proofErr w:type="spellStart"/>
      <w:r w:rsidRPr="00613605">
        <w:rPr>
          <w:rFonts w:ascii="Times New Roman" w:hAnsi="Times New Roman" w:cs="Times New Roman"/>
          <w:i/>
          <w:sz w:val="24"/>
          <w:szCs w:val="24"/>
        </w:rPr>
        <w:t>Новоапостольской</w:t>
      </w:r>
      <w:proofErr w:type="spellEnd"/>
      <w:r w:rsidRPr="00613605">
        <w:rPr>
          <w:rFonts w:ascii="Times New Roman" w:hAnsi="Times New Roman" w:cs="Times New Roman"/>
          <w:i/>
          <w:sz w:val="24"/>
          <w:szCs w:val="24"/>
        </w:rPr>
        <w:t xml:space="preserve"> Церкви.</w:t>
      </w:r>
    </w:p>
    <w:p w:rsidR="00AC73F2" w:rsidRPr="00613605" w:rsidRDefault="00AC73F2" w:rsidP="009B78AF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13605">
        <w:rPr>
          <w:rFonts w:ascii="Times New Roman" w:hAnsi="Times New Roman" w:cs="Times New Roman"/>
          <w:i/>
          <w:sz w:val="24"/>
          <w:szCs w:val="24"/>
        </w:rPr>
        <w:t> </w:t>
      </w:r>
      <w:r w:rsidR="00240620" w:rsidRPr="00613605">
        <w:rPr>
          <w:rFonts w:ascii="Times New Roman" w:hAnsi="Times New Roman" w:cs="Times New Roman"/>
          <w:i/>
          <w:sz w:val="24"/>
          <w:szCs w:val="24"/>
        </w:rPr>
        <w:t>Санкт-Петербург изначально создавался,  как территория  открытого культурного пространства, сосредоточение  многих религий. Основатель города Петр I хотел собрать в новой столице все лучшее, что было в других странах, и приглашал профессионалов-иностранцев.  Эта тенденция продолжалась и впоследствии.   Тесное соседство христиан, мусульман, буддистов, иудеев способствовало созданию в Петербурге особого духовного климата, характерными чертами которого были уважительное отношение жителей города друг к другу, диалог культур и религий.</w:t>
      </w:r>
    </w:p>
    <w:p w:rsidR="004F4241" w:rsidRPr="00214695" w:rsidRDefault="004F4241" w:rsidP="009B78AF">
      <w:pPr>
        <w:ind w:firstLine="567"/>
      </w:pPr>
    </w:p>
    <w:sectPr w:rsidR="004F4241" w:rsidRPr="00214695" w:rsidSect="0062596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B25"/>
    <w:rsid w:val="0006251D"/>
    <w:rsid w:val="000D395A"/>
    <w:rsid w:val="00173DA1"/>
    <w:rsid w:val="00214695"/>
    <w:rsid w:val="00240620"/>
    <w:rsid w:val="003B1438"/>
    <w:rsid w:val="003D4E34"/>
    <w:rsid w:val="003E2B25"/>
    <w:rsid w:val="004904AD"/>
    <w:rsid w:val="004F4241"/>
    <w:rsid w:val="00525ED7"/>
    <w:rsid w:val="00542436"/>
    <w:rsid w:val="005E1DE5"/>
    <w:rsid w:val="00613605"/>
    <w:rsid w:val="006257ED"/>
    <w:rsid w:val="00625965"/>
    <w:rsid w:val="006625CE"/>
    <w:rsid w:val="006C5042"/>
    <w:rsid w:val="007F0189"/>
    <w:rsid w:val="008B147A"/>
    <w:rsid w:val="00932F2F"/>
    <w:rsid w:val="009B78AF"/>
    <w:rsid w:val="00AC73F2"/>
    <w:rsid w:val="00AE7975"/>
    <w:rsid w:val="00C33404"/>
    <w:rsid w:val="00D66E37"/>
    <w:rsid w:val="00D82805"/>
    <w:rsid w:val="00E4769B"/>
    <w:rsid w:val="00E518BC"/>
    <w:rsid w:val="00E53987"/>
    <w:rsid w:val="00EB1F5F"/>
    <w:rsid w:val="00F25C80"/>
    <w:rsid w:val="00FC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3F2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25ED7"/>
  </w:style>
  <w:style w:type="paragraph" w:styleId="a4">
    <w:name w:val="No Spacing"/>
    <w:uiPriority w:val="1"/>
    <w:qFormat/>
    <w:rsid w:val="002406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3F2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25ED7"/>
  </w:style>
  <w:style w:type="paragraph" w:styleId="a4">
    <w:name w:val="No Spacing"/>
    <w:uiPriority w:val="1"/>
    <w:qFormat/>
    <w:rsid w:val="002406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9</Pages>
  <Words>3682</Words>
  <Characters>20988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4</cp:revision>
  <dcterms:created xsi:type="dcterms:W3CDTF">2014-10-14T18:39:00Z</dcterms:created>
  <dcterms:modified xsi:type="dcterms:W3CDTF">2014-12-23T21:01:00Z</dcterms:modified>
</cp:coreProperties>
</file>