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5" w:rsidRDefault="00566993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-58420</wp:posOffset>
            </wp:positionV>
            <wp:extent cx="593725" cy="505460"/>
            <wp:effectExtent l="1905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7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-19861</wp:posOffset>
            </wp:positionH>
            <wp:positionV relativeFrom="paragraph">
              <wp:posOffset>-58366</wp:posOffset>
            </wp:positionV>
            <wp:extent cx="593793" cy="505838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3" cy="50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9311005</wp:posOffset>
            </wp:positionH>
            <wp:positionV relativeFrom="paragraph">
              <wp:posOffset>-58420</wp:posOffset>
            </wp:positionV>
            <wp:extent cx="593725" cy="50546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7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177">
        <w:pict>
          <v:rect id="_x0000_s1027" style="position:absolute;margin-left:-7.35pt;margin-top:-12.75pt;width:243.8pt;height:558.45pt;z-index:251646463;mso-position-horizontal-relative:margin;mso-position-vertical-relative:margin" fillcolor="#c2d69b [1942]" strokecolor="#bf0923" strokeweight="4.5pt">
            <v:fill opacity="34079f" color2="#f2f2f2 [3052]" angle="-90" focusposition=",1" focussize="" focus="100%" type="gradientRadial">
              <o:fill v:ext="view" type="gradientCenter"/>
            </v:fill>
            <v:stroke linestyle="thickThin"/>
            <v:textbox style="mso-next-textbox:#_x0000_s1027">
              <w:txbxContent>
                <w:p w:rsidR="00235377" w:rsidRDefault="00235377" w:rsidP="00235377">
                  <w:pPr>
                    <w:spacing w:after="0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  <w:p w:rsidR="007508F5" w:rsidRDefault="007508F5" w:rsidP="001525DD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  <w:p w:rsidR="00877372" w:rsidRDefault="001525DD" w:rsidP="001525DD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Автор стихов: Саая Э.С, воспитатель</w:t>
                  </w:r>
                </w:p>
                <w:p w:rsidR="00877372" w:rsidRDefault="00877372" w:rsidP="00235377">
                  <w:pPr>
                    <w:spacing w:after="0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Челээштелген Тывамнын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Чечен – мерген кызы мен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Чечектелген Тывамнын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Сергек – шоваа уруу мен.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Сыгыт – хоомей чуртунун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Сырынналган оглу мен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1525DD" w:rsidRPr="00F32CCA" w:rsidRDefault="00DE7E23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Чымыш </w:t>
                  </w:r>
                  <w:r w:rsidR="001525DD"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иштиг чонумнун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Кызымаккай оглу мен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Чонум оруун изеп артар</w:t>
                  </w:r>
                </w:p>
                <w:p w:rsidR="001525DD" w:rsidRPr="00F32CCA" w:rsidRDefault="00DE7E23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Соруум бедик уруг</w:t>
                  </w:r>
                  <w:r w:rsidR="001525DD"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мен.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Тозан харлаан Тывамнын</w:t>
                  </w:r>
                </w:p>
                <w:p w:rsidR="001525DD" w:rsidRPr="00F32CCA" w:rsidRDefault="001525DD" w:rsidP="001525DD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F32CCA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Чоргаар, хертеш кызы мен.</w:t>
                  </w:r>
                </w:p>
                <w:p w:rsidR="00877372" w:rsidRDefault="00877372" w:rsidP="001525DD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  <w:p w:rsidR="00877372" w:rsidRPr="00894121" w:rsidRDefault="00AC37A7" w:rsidP="00AC37A7">
                  <w:pPr>
                    <w:spacing w:after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94121">
                    <w:rPr>
                      <w:rFonts w:asciiTheme="majorHAnsi" w:hAnsiTheme="majorHAnsi"/>
                      <w:sz w:val="20"/>
                      <w:szCs w:val="20"/>
                    </w:rPr>
                    <w:t xml:space="preserve">Хундулээчел чонумнун </w:t>
                  </w:r>
                </w:p>
                <w:p w:rsidR="00AC37A7" w:rsidRPr="00894121" w:rsidRDefault="00AC37A7" w:rsidP="00AC37A7">
                  <w:pPr>
                    <w:spacing w:after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94121">
                    <w:rPr>
                      <w:rFonts w:asciiTheme="majorHAnsi" w:hAnsiTheme="majorHAnsi"/>
                      <w:sz w:val="20"/>
                      <w:szCs w:val="20"/>
                    </w:rPr>
                    <w:t>Куштуг</w:t>
                  </w:r>
                  <w:r w:rsidR="00DE7E23" w:rsidRPr="00894121">
                    <w:rPr>
                      <w:rFonts w:asciiTheme="majorHAnsi" w:hAnsiTheme="majorHAnsi"/>
                      <w:sz w:val="20"/>
                      <w:szCs w:val="20"/>
                    </w:rPr>
                    <w:t xml:space="preserve"> моге оглу мен.</w:t>
                  </w:r>
                </w:p>
                <w:p w:rsidR="00DE7E23" w:rsidRPr="00894121" w:rsidRDefault="00DE7E23" w:rsidP="00AC37A7">
                  <w:pPr>
                    <w:spacing w:after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94121">
                    <w:rPr>
                      <w:rFonts w:asciiTheme="majorHAnsi" w:hAnsiTheme="majorHAnsi"/>
                      <w:sz w:val="20"/>
                      <w:szCs w:val="20"/>
                    </w:rPr>
                    <w:t xml:space="preserve">Хурештерге, Наадымнарга </w:t>
                  </w:r>
                </w:p>
                <w:p w:rsidR="00DE7E23" w:rsidRPr="00894121" w:rsidRDefault="00DE7E23" w:rsidP="00AC37A7">
                  <w:pPr>
                    <w:spacing w:after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94121">
                    <w:rPr>
                      <w:rFonts w:asciiTheme="majorHAnsi" w:hAnsiTheme="majorHAnsi"/>
                      <w:sz w:val="20"/>
                      <w:szCs w:val="20"/>
                    </w:rPr>
                    <w:t>Шуглуп унер оглу мен.</w:t>
                  </w:r>
                </w:p>
                <w:p w:rsidR="00235377" w:rsidRPr="00877372" w:rsidRDefault="00235377" w:rsidP="00877372">
                  <w:pPr>
                    <w:spacing w:after="0"/>
                    <w:jc w:val="center"/>
                    <w:rPr>
                      <w:rFonts w:ascii="Cambria" w:eastAsia="Calibri" w:hAnsi="Cambria" w:cs="Times New Roman"/>
                      <w:i/>
                      <w:sz w:val="20"/>
                      <w:szCs w:val="20"/>
                    </w:rPr>
                  </w:pPr>
                </w:p>
                <w:p w:rsidR="00235377" w:rsidRPr="00877372" w:rsidRDefault="00235377" w:rsidP="00877372">
                  <w:pPr>
                    <w:jc w:val="center"/>
                    <w:rPr>
                      <w:rFonts w:ascii="Cambria" w:eastAsia="Calibri" w:hAnsi="Cambria" w:cs="Times New Roman"/>
                      <w:sz w:val="20"/>
                      <w:szCs w:val="20"/>
                    </w:rPr>
                  </w:pPr>
                </w:p>
                <w:p w:rsidR="00C05BCF" w:rsidRDefault="00C05BCF" w:rsidP="00235377">
                  <w:pPr>
                    <w:spacing w:after="0"/>
                  </w:pPr>
                </w:p>
              </w:txbxContent>
            </v:textbox>
            <w10:wrap anchorx="margin" anchory="margin"/>
          </v:rect>
        </w:pict>
      </w:r>
      <w:r w:rsidR="000A6177">
        <w:pict>
          <v:rect id="_x0000_s1026" style="position:absolute;margin-left:544.05pt;margin-top:-12.75pt;width:243.8pt;height:558.45pt;z-index:-251653632;mso-position-horizontal-relative:margin;mso-position-vertical-relative:margin" fillcolor="#c2d69b [1942]" strokecolor="#bf0923" strokeweight="4.5pt">
            <v:fill opacity="34079f" color2="#f2f2f2 [3052]" angle="-90" focusposition=",1" focussize="" focus="100%" type="gradientRadial">
              <o:fill v:ext="view" type="gradientCenter"/>
            </v:fill>
            <v:stroke linestyle="thickThin"/>
            <v:textbox style="mso-next-textbox:#_x0000_s1026">
              <w:txbxContent>
                <w:p w:rsidR="00C05BCF" w:rsidRDefault="00C05BCF">
                  <w:pPr>
                    <w:pStyle w:val="SectionHeading2"/>
                  </w:pPr>
                </w:p>
                <w:p w:rsidR="00C05BCF" w:rsidRPr="00BF1DF2" w:rsidRDefault="00BF1DF2" w:rsidP="00BF1DF2">
                  <w:pPr>
                    <w:pStyle w:val="BrochureCopy"/>
                    <w:jc w:val="center"/>
                    <w:rPr>
                      <w:b/>
                      <w:i/>
                      <w:color w:val="17365D" w:themeColor="text2" w:themeShade="BF"/>
                    </w:rPr>
                  </w:pPr>
                  <w:r w:rsidRPr="00BF1DF2">
                    <w:rPr>
                      <w:b/>
                      <w:i/>
                      <w:color w:val="17365D" w:themeColor="text2" w:themeShade="BF"/>
                    </w:rPr>
                    <w:t>М</w:t>
                  </w:r>
                  <w:r w:rsidR="00B52819">
                    <w:rPr>
                      <w:b/>
                      <w:i/>
                      <w:color w:val="17365D" w:themeColor="text2" w:themeShade="BF"/>
                    </w:rPr>
                    <w:t>А</w:t>
                  </w:r>
                  <w:r w:rsidRPr="00BF1DF2">
                    <w:rPr>
                      <w:b/>
                      <w:i/>
                      <w:color w:val="17365D" w:themeColor="text2" w:themeShade="BF"/>
                    </w:rPr>
                    <w:t>ДОУ ЦРР – Детский сад № 29</w:t>
                  </w:r>
                </w:p>
                <w:p w:rsidR="00BF1DF2" w:rsidRDefault="00877372" w:rsidP="00BF1DF2">
                  <w:pPr>
                    <w:pStyle w:val="ContactInformationHeading"/>
                    <w:jc w:val="center"/>
                    <w:rPr>
                      <w:b/>
                      <w:i/>
                      <w:color w:val="17365D" w:themeColor="text2" w:themeShade="BF"/>
                    </w:rPr>
                  </w:pPr>
                  <w:r>
                    <w:rPr>
                      <w:b/>
                      <w:i/>
                      <w:noProof/>
                      <w:color w:val="17365D" w:themeColor="text2" w:themeShade="BF"/>
                      <w:lang w:eastAsia="ru-RU"/>
                    </w:rPr>
                    <w:drawing>
                      <wp:inline distT="0" distB="0" distL="0" distR="0">
                        <wp:extent cx="2349858" cy="1876425"/>
                        <wp:effectExtent l="19050" t="0" r="0" b="0"/>
                        <wp:docPr id="11" name="Рисунок 10" descr="Тыва-девоч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Тыва-девочка.jpg"/>
                                <pic:cNvPicPr/>
                              </pic:nvPicPr>
                              <pic:blipFill>
                                <a:blip r:embed="rId12" cstate="screen">
                                  <a:lum contrast="1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557" cy="1876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DF2" w:rsidRPr="00BF1DF2" w:rsidRDefault="00BF1DF2" w:rsidP="00BF1DF2">
                  <w:pPr>
                    <w:pStyle w:val="ContactInformationHeading"/>
                    <w:jc w:val="center"/>
                    <w:rPr>
                      <w:b/>
                      <w:i/>
                      <w:color w:val="17365D" w:themeColor="text2" w:themeShade="BF"/>
                    </w:rPr>
                  </w:pPr>
                  <w:r w:rsidRPr="00BF1DF2">
                    <w:rPr>
                      <w:b/>
                      <w:i/>
                      <w:color w:val="17365D" w:themeColor="text2" w:themeShade="BF"/>
                    </w:rPr>
                    <w:t>Музыкально-литературная композиция</w:t>
                  </w:r>
                </w:p>
                <w:p w:rsidR="00BF1DF2" w:rsidRPr="00BF1DF2" w:rsidRDefault="00BF1DF2" w:rsidP="00BF1DF2">
                  <w:pPr>
                    <w:pStyle w:val="ContactInformationHeading"/>
                    <w:jc w:val="center"/>
                    <w:rPr>
                      <w:b/>
                      <w:i/>
                      <w:color w:val="17365D" w:themeColor="text2" w:themeShade="BF"/>
                    </w:rPr>
                  </w:pPr>
                  <w:r w:rsidRPr="00BF1DF2">
                    <w:rPr>
                      <w:b/>
                      <w:i/>
                      <w:color w:val="17365D" w:themeColor="text2" w:themeShade="BF"/>
                    </w:rPr>
                    <w:t>«Страна голубых рек»</w:t>
                  </w:r>
                </w:p>
                <w:p w:rsidR="00C05BCF" w:rsidRPr="00BF1DF2" w:rsidRDefault="00BF1DF2" w:rsidP="00BF1DF2">
                  <w:pPr>
                    <w:pStyle w:val="ContactInformationHeading"/>
                    <w:jc w:val="center"/>
                    <w:rPr>
                      <w:b/>
                      <w:i/>
                      <w:color w:val="17365D" w:themeColor="text2" w:themeShade="BF"/>
                    </w:rPr>
                  </w:pPr>
                  <w:r w:rsidRPr="00BF1DF2">
                    <w:rPr>
                      <w:b/>
                      <w:i/>
                      <w:color w:val="17365D" w:themeColor="text2" w:themeShade="BF"/>
                    </w:rPr>
                    <w:t>(посвящается 90-летию образования ТНР)</w:t>
                  </w:r>
                </w:p>
                <w:p w:rsidR="00C05BCF" w:rsidRDefault="00C05BCF">
                  <w:pPr>
                    <w:pStyle w:val="SectionHeading2"/>
                  </w:pPr>
                </w:p>
                <w:p w:rsidR="00C05BCF" w:rsidRDefault="00C05BCF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="000A61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4.35pt;margin-top:-12.75pt;width:243.8pt;height:558.45pt;z-index:251665920;mso-position-horizontal-relative:page;mso-position-vertical-relative:margin;v-text-anchor:bottom" fillcolor="#d6e3bc [1302]" strokecolor="#bf0923" strokeweight="3pt">
            <v:fill opacity="39322f" color2="#f2f2f2 [3052]" rotate="t" focusposition=",1" focussize="" focus="100%" type="gradientRadial">
              <o:fill v:ext="view" type="gradientCenter"/>
            </v:fill>
            <v:stroke linestyle="thinThin"/>
            <v:textbox style="mso-next-textbox:#_x0000_s1030" inset=",7.2pt,,7.2pt">
              <w:txbxContent>
                <w:p w:rsidR="00C05BCF" w:rsidRPr="00CC4166" w:rsidRDefault="00C05BCF" w:rsidP="00FC0D74">
                  <w:pPr>
                    <w:pStyle w:val="ContactInformation"/>
                    <w:spacing w:line="280" w:lineRule="auto"/>
                    <w:rPr>
                      <w:sz w:val="20"/>
                      <w:szCs w:val="20"/>
                    </w:rPr>
                  </w:pPr>
                </w:p>
                <w:p w:rsidR="00CC4166" w:rsidRDefault="00CC4166" w:rsidP="00CC4166">
                  <w:pPr>
                    <w:pStyle w:val="a9"/>
                    <w:spacing w:line="276" w:lineRule="auto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CC4166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  <w:t>Исполнители: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</w:p>
                <w:p w:rsidR="00CC4166" w:rsidRPr="00CC4166" w:rsidRDefault="0072721A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Биче-оол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Дарина– 6 лет</w:t>
                  </w:r>
                </w:p>
                <w:p w:rsidR="00CC4166" w:rsidRPr="00CC4166" w:rsidRDefault="0072721A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Монгуш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Дарина   – 6 лет</w:t>
                  </w:r>
                </w:p>
                <w:p w:rsidR="00CC4166" w:rsidRPr="00CC4166" w:rsidRDefault="00CC4166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Донгак Сулде        – 6 лет</w:t>
                  </w:r>
                </w:p>
                <w:p w:rsidR="00CC4166" w:rsidRPr="00CC4166" w:rsidRDefault="00CC4166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Бахарева Вика      – 6 лет</w:t>
                  </w:r>
                </w:p>
                <w:p w:rsidR="00CC4166" w:rsidRPr="00CC4166" w:rsidRDefault="00CC4166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Гутникова Настя – 6 лет</w:t>
                  </w:r>
                </w:p>
                <w:p w:rsidR="00CC4166" w:rsidRPr="00CC4166" w:rsidRDefault="0072721A" w:rsidP="00CC4166">
                  <w:pPr>
                    <w:pStyle w:val="a9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Салчак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Дугер         - 6 лет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  <w:p w:rsidR="00CC4166" w:rsidRDefault="00CC4166" w:rsidP="00CC4166">
                  <w:pPr>
                    <w:pStyle w:val="a9"/>
                    <w:spacing w:line="276" w:lineRule="auto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CC4166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  <w:t>Творческая группа: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</w:p>
                <w:p w:rsidR="00CC4166" w:rsidRPr="00CC4166" w:rsidRDefault="00CC4166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Музыкально-сценическое воплощение: </w:t>
                  </w:r>
                </w:p>
                <w:p w:rsidR="003C2AB2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     </w:t>
                  </w:r>
                  <w:r w:rsidR="003C2AB2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     </w:t>
                  </w: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Черезова Г.В.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– музыкальный </w:t>
                  </w:r>
                </w:p>
                <w:p w:rsidR="00CC4166" w:rsidRPr="00CC4166" w:rsidRDefault="003C2AB2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       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руководитель, </w:t>
                  </w:r>
                  <w:r w:rsid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автор песни   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  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«Кызылым сем» на стихи Ч. Кара-Куске;</w:t>
                  </w:r>
                </w:p>
                <w:p w:rsidR="003C2AB2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      </w:t>
                  </w: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Монгуш С.А. 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– хореограф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, постановщик </w:t>
                  </w:r>
                </w:p>
                <w:p w:rsidR="00CC4166" w:rsidRPr="00CC4166" w:rsidRDefault="003C2AB2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         танцев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;</w:t>
                  </w:r>
                </w:p>
                <w:p w:rsidR="00CC4166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      </w:t>
                  </w: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</w:t>
                  </w:r>
                  <w:r w:rsidR="003C2AB2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</w:t>
                  </w:r>
                  <w:r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 Оюн А.В. 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– музыкальный руководитель,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    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исполнитель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роли старика;</w:t>
                  </w:r>
                </w:p>
                <w:p w:rsidR="00CC4166" w:rsidRPr="00CC4166" w:rsidRDefault="003C2AB2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Звукорежиссер</w:t>
                  </w:r>
                  <w:r w:rsidR="0096127E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-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Монгуш С.</w:t>
                  </w:r>
                  <w:r w:rsidR="002F0F45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А.</w:t>
                  </w:r>
                  <w:r w:rsidR="0096127E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,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хореограф;</w:t>
                  </w:r>
                </w:p>
                <w:p w:rsidR="00CC4166" w:rsidRPr="00CC4166" w:rsidRDefault="003C2AB2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Художник-оформитель - </w:t>
                  </w:r>
                  <w:r w:rsidR="00CC4166"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Дугур О.К.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,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воспитатель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ИЗО;</w:t>
                  </w:r>
                </w:p>
                <w:p w:rsidR="003C2AB2" w:rsidRDefault="00CC4166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Помощники оформителя: </w:t>
                  </w:r>
                </w:p>
                <w:p w:rsidR="00CC4166" w:rsidRPr="00CC4166" w:rsidRDefault="003C2AB2" w:rsidP="003C2AB2">
                  <w:pPr>
                    <w:pStyle w:val="a9"/>
                    <w:spacing w:line="276" w:lineRule="auto"/>
                    <w:ind w:left="720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Агафонова И.А.,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воспитатель 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–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эколог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,</w:t>
                  </w:r>
                </w:p>
                <w:p w:rsidR="00CC4166" w:rsidRPr="00CC4166" w:rsidRDefault="00CC4166" w:rsidP="00CC4166">
                  <w:pPr>
                    <w:pStyle w:val="a9"/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     </w:t>
                  </w:r>
                  <w:r w:rsidR="003C2AB2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Степанова Л.А., </w:t>
                  </w:r>
                  <w:r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старший воспитатель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;</w:t>
                  </w:r>
                </w:p>
                <w:p w:rsidR="00CC4166" w:rsidRPr="00CC4166" w:rsidRDefault="003C2AB2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Автор стихов на тувинском</w:t>
                  </w:r>
                  <w:r w:rsidR="0096127E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и русском  языках</w:t>
                  </w: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 w:rsidR="002F0F45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–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Саая</w:t>
                  </w:r>
                  <w:r w:rsidR="002F0F45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 xml:space="preserve">Э.С.,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воспитатель;</w:t>
                  </w:r>
                </w:p>
                <w:p w:rsidR="00CC4166" w:rsidRPr="00CC4166" w:rsidRDefault="00E82074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А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втор легенды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-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</w:t>
                  </w:r>
                  <w:r w:rsidR="00CC4166"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Хомушку Ш.Б.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,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воспитатель;</w:t>
                  </w:r>
                </w:p>
                <w:p w:rsidR="00CC4166" w:rsidRPr="00CC4166" w:rsidRDefault="002F0F45" w:rsidP="00CC4166">
                  <w:pPr>
                    <w:pStyle w:val="a9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Исполнитель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роли старухи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 - </w:t>
                  </w:r>
                  <w:r w:rsidR="00CC4166" w:rsidRPr="00CC4166">
                    <w:rPr>
                      <w:rFonts w:ascii="Cambria" w:hAnsi="Cambria"/>
                      <w:b/>
                      <w:i/>
                      <w:color w:val="002060"/>
                      <w:sz w:val="20"/>
                      <w:szCs w:val="20"/>
                    </w:rPr>
                    <w:t>Монгуш Г.К.</w:t>
                  </w:r>
                  <w:r w:rsidR="003C2AB2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 xml:space="preserve">, </w:t>
                  </w:r>
                  <w:r w:rsidR="00CC4166" w:rsidRPr="00CC4166">
                    <w:rPr>
                      <w:rFonts w:ascii="Cambria" w:hAnsi="Cambria"/>
                      <w:color w:val="002060"/>
                      <w:sz w:val="20"/>
                      <w:szCs w:val="20"/>
                    </w:rPr>
                    <w:t>помощник воспитателя.</w:t>
                  </w:r>
                </w:p>
                <w:p w:rsidR="00CC4166" w:rsidRPr="00281247" w:rsidRDefault="00CC4166" w:rsidP="00CC4166">
                  <w:pPr>
                    <w:rPr>
                      <w:sz w:val="24"/>
                      <w:szCs w:val="24"/>
                    </w:rPr>
                  </w:pPr>
                </w:p>
                <w:p w:rsidR="00C05BCF" w:rsidRDefault="00C05BCF">
                  <w:pPr>
                    <w:pStyle w:val="WebSiteAddress"/>
                  </w:pPr>
                </w:p>
              </w:txbxContent>
            </v:textbox>
            <w10:wrap anchorx="page" anchory="margin"/>
          </v:shape>
        </w:pict>
      </w:r>
      <w:r w:rsidR="007508F5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7143750</wp:posOffset>
            </wp:positionH>
            <wp:positionV relativeFrom="paragraph">
              <wp:posOffset>4191000</wp:posOffset>
            </wp:positionV>
            <wp:extent cx="2320290" cy="1733550"/>
            <wp:effectExtent l="19050" t="0" r="3810" b="0"/>
            <wp:wrapNone/>
            <wp:docPr id="10" name="Рисунок 7" descr="H:\0_2837_960260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0_2837_960260d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8F5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4276725</wp:posOffset>
            </wp:positionV>
            <wp:extent cx="2324100" cy="1847850"/>
            <wp:effectExtent l="19050" t="0" r="0" b="0"/>
            <wp:wrapNone/>
            <wp:docPr id="20" name="Рисунок 12" descr="Танец ор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ец орла.jpg"/>
                    <pic:cNvPicPr/>
                  </pic:nvPicPr>
                  <pic:blipFill>
                    <a:blip r:embed="rId1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8F5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-104775</wp:posOffset>
            </wp:positionV>
            <wp:extent cx="590550" cy="504825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8F5" w:rsidRPr="007508F5" w:rsidRDefault="007508F5" w:rsidP="007508F5"/>
    <w:p w:rsidR="007508F5" w:rsidRPr="007508F5" w:rsidRDefault="007508F5" w:rsidP="007508F5">
      <w:pPr>
        <w:tabs>
          <w:tab w:val="left" w:pos="8880"/>
        </w:tabs>
      </w:pPr>
      <w:r>
        <w:tab/>
      </w:r>
    </w:p>
    <w:p w:rsidR="007508F5" w:rsidRPr="007508F5" w:rsidRDefault="007508F5" w:rsidP="007508F5"/>
    <w:p w:rsidR="007508F5" w:rsidRPr="007508F5" w:rsidRDefault="007508F5" w:rsidP="007508F5"/>
    <w:p w:rsidR="007508F5" w:rsidRDefault="007508F5" w:rsidP="007508F5"/>
    <w:p w:rsidR="007508F5" w:rsidRDefault="007508F5" w:rsidP="007508F5">
      <w:pPr>
        <w:jc w:val="center"/>
      </w:pPr>
    </w:p>
    <w:p w:rsidR="007508F5" w:rsidRDefault="007508F5" w:rsidP="007508F5"/>
    <w:p w:rsidR="00C05BCF" w:rsidRPr="007508F5" w:rsidRDefault="00566993" w:rsidP="007508F5">
      <w:pPr>
        <w:sectPr w:rsidR="00C05BCF" w:rsidRPr="007508F5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9311005</wp:posOffset>
            </wp:positionH>
            <wp:positionV relativeFrom="paragraph">
              <wp:posOffset>3738880</wp:posOffset>
            </wp:positionV>
            <wp:extent cx="593725" cy="505460"/>
            <wp:effectExtent l="19050" t="0" r="0" b="889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937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7033895</wp:posOffset>
            </wp:positionH>
            <wp:positionV relativeFrom="paragraph">
              <wp:posOffset>3737610</wp:posOffset>
            </wp:positionV>
            <wp:extent cx="593725" cy="505460"/>
            <wp:effectExtent l="19050" t="0" r="0" b="889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37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3737610</wp:posOffset>
            </wp:positionV>
            <wp:extent cx="593725" cy="505460"/>
            <wp:effectExtent l="19050" t="0" r="0" b="889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37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8F5" w:rsidRPr="007508F5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3737894</wp:posOffset>
            </wp:positionV>
            <wp:extent cx="593792" cy="506040"/>
            <wp:effectExtent l="19050" t="0" r="0" b="831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93792" cy="5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819" w:rsidRPr="001525DD" w:rsidRDefault="000A6177" w:rsidP="00203748">
      <w:pPr>
        <w:jc w:val="center"/>
        <w:rPr>
          <w:i/>
          <w:color w:val="002060"/>
          <w:sz w:val="20"/>
          <w:szCs w:val="20"/>
        </w:rPr>
      </w:pPr>
      <w:r w:rsidRPr="000A6177">
        <w:rPr>
          <w:noProof/>
          <w:color w:val="002060"/>
          <w:sz w:val="18"/>
          <w:lang w:eastAsia="ru-RU"/>
        </w:rPr>
        <w:lastRenderedPageBreak/>
        <w:pict>
          <v:rect id="_x0000_s1053" style="position:absolute;left:0;text-align:left;margin-left:-4.7pt;margin-top:-15.3pt;width:243.8pt;height:558.45pt;z-index:-251652608" fillcolor="#c2d69b [1942]" strokecolor="#bf0923" strokeweight="3pt">
            <v:fill opacity="33423f" color2="#f2f2f2 [3052]" o:opacity2="50463f" angle="-90" focus="100%" type="gradientRadial">
              <o:fill v:ext="view" type="gradientCenter"/>
            </v:fill>
            <v:stroke linestyle="thinThin"/>
          </v:rect>
        </w:pict>
      </w:r>
      <w:r w:rsidR="00B52819" w:rsidRPr="001525DD">
        <w:rPr>
          <w:i/>
          <w:color w:val="002060"/>
          <w:sz w:val="20"/>
          <w:szCs w:val="20"/>
        </w:rPr>
        <w:t>Автор: Хомушку Ш.Б.,  воспитатель</w:t>
      </w:r>
    </w:p>
    <w:p w:rsidR="00B52819" w:rsidRPr="006A1D81" w:rsidRDefault="00B52819" w:rsidP="00B52819">
      <w:pPr>
        <w:jc w:val="center"/>
        <w:rPr>
          <w:b/>
          <w:color w:val="002060"/>
          <w:sz w:val="20"/>
          <w:szCs w:val="20"/>
        </w:rPr>
      </w:pPr>
      <w:r w:rsidRPr="006A1D81">
        <w:rPr>
          <w:b/>
          <w:color w:val="002060"/>
          <w:sz w:val="20"/>
          <w:szCs w:val="20"/>
        </w:rPr>
        <w:t>Легенда о Тыве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Шыяан ам… Это было в стародавние времена, когда рога козлов упирались в небо, а гора Сюмбер Уула была маленькой сопкой. В одном местечке жили старик со старухой, у которых не было ни добра, ни скота, ни детей. Старик охотился на дичь, добывал в глухой тайге коренья сараны, старуха собирала ягоды. Этим они и жили. Часто, сидя у очага, старуха вздыхала: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- Старик, плохо, что у нас нет детей. Вот была бы у нас дочка, то помогала бы она нам по хозяйству, радовала бы нас своими песнями, играми…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Однажды старик пошел в лес за хворостом и вдруг увидел красивое березовое бревнышко.  Решил он взять его и сделать из него дочку – ойнаар-кыс.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Ойнаар-кыс получилась как настоящая. Посадили старики  березовую дочку у задней стенки юрты и стали разговаривать с ней как с живой.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Однажды утром  проснулись старики от необычного сияния и увидели, что</w:t>
      </w:r>
      <w:r>
        <w:rPr>
          <w:color w:val="002060"/>
          <w:sz w:val="20"/>
          <w:szCs w:val="20"/>
        </w:rPr>
        <w:t xml:space="preserve">  </w:t>
      </w:r>
      <w:r w:rsidRPr="006A1D81">
        <w:rPr>
          <w:color w:val="002060"/>
          <w:sz w:val="20"/>
          <w:szCs w:val="20"/>
        </w:rPr>
        <w:t xml:space="preserve"> у очага хлопочет прекрасная девушка, излучающая свет  солнца и луны. Черные косы ее были такие толстые, что руками не обхватишь и такие длинные, ч</w:t>
      </w:r>
      <w:r>
        <w:rPr>
          <w:color w:val="002060"/>
          <w:sz w:val="20"/>
          <w:szCs w:val="20"/>
        </w:rPr>
        <w:t>то ничем не</w:t>
      </w:r>
      <w:r w:rsidRPr="006A1D81">
        <w:rPr>
          <w:color w:val="002060"/>
          <w:sz w:val="20"/>
          <w:szCs w:val="20"/>
        </w:rPr>
        <w:t xml:space="preserve"> измеришь.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- Кто ты такая? – спросили девушку старики.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- Я ваша дочка, а зовут меня Тыва.</w:t>
      </w:r>
    </w:p>
    <w:p w:rsidR="00B52819" w:rsidRPr="006A1D81" w:rsidRDefault="00B52819" w:rsidP="00B52819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Обрадовались старики. Стала девушка помогать им по хозяйству, радовала своими песнями, танцами.</w:t>
      </w:r>
      <w:r w:rsidRPr="00894121">
        <w:rPr>
          <w:color w:val="002060"/>
          <w:sz w:val="20"/>
          <w:szCs w:val="20"/>
        </w:rPr>
        <w:t xml:space="preserve"> </w:t>
      </w:r>
      <w:r w:rsidRPr="006A1D81">
        <w:rPr>
          <w:color w:val="002060"/>
          <w:sz w:val="20"/>
          <w:szCs w:val="20"/>
        </w:rPr>
        <w:tab/>
        <w:t>А рядом жил злой Караты-Хаан. Слуги донесли ему, что у бедных стариков есть</w:t>
      </w:r>
    </w:p>
    <w:p w:rsidR="00894121" w:rsidRPr="006A1D81" w:rsidRDefault="000A6177" w:rsidP="00894121">
      <w:pPr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ru-RU"/>
        </w:rPr>
        <w:lastRenderedPageBreak/>
        <w:pict>
          <v:rect id="_x0000_s1049" style="position:absolute;left:0;text-align:left;margin-left:-3pt;margin-top:-15.3pt;width:243.8pt;height:558.45pt;z-index:-251648512" fillcolor="#c2d69b [1942]" strokecolor="#bf0923" strokeweight="3pt">
            <v:fill opacity="33423f" color2="#f2f2f2 [3052]" o:opacity2="50463f" angle="-90" focus="100%" type="gradientRadial">
              <o:fill v:ext="view" type="gradientCenter"/>
            </v:fill>
            <v:stroke linestyle="thinThin"/>
          </v:rect>
        </w:pict>
      </w:r>
      <w:r w:rsidR="00894121" w:rsidRPr="006A1D81">
        <w:rPr>
          <w:color w:val="002060"/>
          <w:sz w:val="20"/>
          <w:szCs w:val="20"/>
        </w:rPr>
        <w:t>прекрасная дочь, излучающая свет солнца и луны. Захотел Караты-Хаан силой взять прекрасную Тыву в жены:</w:t>
      </w:r>
    </w:p>
    <w:p w:rsidR="00894121" w:rsidRPr="006A1D81" w:rsidRDefault="00894121" w:rsidP="00894121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- Эй, слуги! Приведите ко мне дочку стариков, да побыстрее!</w:t>
      </w:r>
    </w:p>
    <w:p w:rsidR="00894121" w:rsidRDefault="00894121" w:rsidP="00894121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>Услышав эти слова, заплакала горькими слезами Тыва и обратилась с распростертыми руками к Солнышку:</w:t>
      </w:r>
    </w:p>
    <w:p w:rsidR="00894121" w:rsidRDefault="00894121" w:rsidP="00894121">
      <w:pPr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118880</wp:posOffset>
            </wp:positionH>
            <wp:positionV relativeFrom="paragraph">
              <wp:posOffset>21590</wp:posOffset>
            </wp:positionV>
            <wp:extent cx="2801971" cy="2249108"/>
            <wp:effectExtent l="19050" t="0" r="0" b="0"/>
            <wp:wrapNone/>
            <wp:docPr id="39" name="Рисунок 31" descr="Тыва си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ыва сидит.jpg"/>
                    <pic:cNvPicPr/>
                  </pic:nvPicPr>
                  <pic:blipFill>
                    <a:blip r:embed="rId1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971" cy="224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121" w:rsidRDefault="00894121" w:rsidP="00894121">
      <w:pPr>
        <w:jc w:val="both"/>
        <w:rPr>
          <w:color w:val="002060"/>
          <w:sz w:val="20"/>
          <w:szCs w:val="20"/>
        </w:rPr>
      </w:pPr>
    </w:p>
    <w:p w:rsidR="00894121" w:rsidRPr="006A1D81" w:rsidRDefault="00894121" w:rsidP="00894121">
      <w:pPr>
        <w:jc w:val="both"/>
        <w:rPr>
          <w:color w:val="002060"/>
          <w:sz w:val="20"/>
          <w:szCs w:val="20"/>
        </w:rPr>
      </w:pPr>
    </w:p>
    <w:p w:rsidR="00894121" w:rsidRPr="006A1D81" w:rsidRDefault="00894121" w:rsidP="00894121">
      <w:pPr>
        <w:pStyle w:val="BrochureCopy"/>
        <w:rPr>
          <w:color w:val="002060"/>
        </w:rPr>
      </w:pPr>
    </w:p>
    <w:p w:rsidR="00894121" w:rsidRDefault="00894121" w:rsidP="00894121">
      <w:pPr>
        <w:pStyle w:val="SectionHeading2"/>
        <w:rPr>
          <w:color w:val="002060"/>
        </w:rPr>
      </w:pPr>
    </w:p>
    <w:p w:rsidR="00894121" w:rsidRDefault="00894121" w:rsidP="00894121">
      <w:pPr>
        <w:pStyle w:val="SectionHeading2"/>
        <w:rPr>
          <w:color w:val="002060"/>
        </w:rPr>
      </w:pPr>
    </w:p>
    <w:p w:rsidR="00894121" w:rsidRPr="006A1D81" w:rsidRDefault="00894121" w:rsidP="00894121">
      <w:pPr>
        <w:pStyle w:val="SectionHeading2"/>
        <w:rPr>
          <w:color w:val="002060"/>
        </w:rPr>
      </w:pPr>
    </w:p>
    <w:p w:rsidR="00894121" w:rsidRDefault="00894121" w:rsidP="00894121">
      <w:pPr>
        <w:jc w:val="both"/>
        <w:rPr>
          <w:color w:val="002060"/>
          <w:sz w:val="20"/>
          <w:szCs w:val="20"/>
        </w:rPr>
      </w:pPr>
    </w:p>
    <w:p w:rsidR="00894121" w:rsidRPr="006A1D81" w:rsidRDefault="00894121" w:rsidP="00894121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>- Милое солнышко! Ты помогаешь всем людям на земле, помоги же и мне. Не хочу я замуж за злого Караты-Хаана, хочу навеки остаться с моими родными – отцом и матерью.</w:t>
      </w:r>
    </w:p>
    <w:p w:rsidR="00894121" w:rsidRPr="006A1D81" w:rsidRDefault="00894121" w:rsidP="00894121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 xml:space="preserve">Сжалилось Солнышко над девушкой  и превратило ее руки в высокие горы, ее прекрасные косы – в густую и могучую тайгу, а слезы – в голубые озера и реки. </w:t>
      </w:r>
    </w:p>
    <w:p w:rsidR="00894121" w:rsidRPr="006A1D81" w:rsidRDefault="00894121" w:rsidP="00894121">
      <w:pPr>
        <w:jc w:val="both"/>
        <w:rPr>
          <w:color w:val="002060"/>
          <w:sz w:val="20"/>
          <w:szCs w:val="20"/>
        </w:rPr>
      </w:pPr>
      <w:r w:rsidRPr="006A1D81">
        <w:rPr>
          <w:color w:val="002060"/>
          <w:sz w:val="20"/>
          <w:szCs w:val="20"/>
        </w:rPr>
        <w:tab/>
        <w:t xml:space="preserve">Так появилась прекрасная земля – край голубых рек, высоких гор и густых лесов. </w:t>
      </w:r>
    </w:p>
    <w:p w:rsidR="00894121" w:rsidRDefault="00894121" w:rsidP="00894121">
      <w:pPr>
        <w:pStyle w:val="BrochureCopy"/>
        <w:rPr>
          <w:i/>
          <w:color w:val="002060"/>
          <w:sz w:val="20"/>
          <w:szCs w:val="20"/>
        </w:rPr>
      </w:pPr>
    </w:p>
    <w:p w:rsidR="00B52819" w:rsidRPr="006A1D81" w:rsidRDefault="0072721A">
      <w:pPr>
        <w:jc w:val="both"/>
        <w:rPr>
          <w:color w:val="002060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267349</wp:posOffset>
            </wp:positionH>
            <wp:positionV relativeFrom="paragraph">
              <wp:posOffset>4902740</wp:posOffset>
            </wp:positionV>
            <wp:extent cx="2743605" cy="1527243"/>
            <wp:effectExtent l="19050" t="0" r="0" b="0"/>
            <wp:wrapNone/>
            <wp:docPr id="4" name="Рисунок 36" descr="В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05" cy="152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28575</wp:posOffset>
            </wp:positionV>
            <wp:extent cx="2743200" cy="2227580"/>
            <wp:effectExtent l="19050" t="0" r="0" b="0"/>
            <wp:wrapNone/>
            <wp:docPr id="1" name="Рисунок 33" descr="Девочка танц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танцует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A97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267349</wp:posOffset>
            </wp:positionH>
            <wp:positionV relativeFrom="paragraph">
              <wp:posOffset>2500009</wp:posOffset>
            </wp:positionV>
            <wp:extent cx="2743605" cy="2188723"/>
            <wp:effectExtent l="19050" t="0" r="0" b="0"/>
            <wp:wrapNone/>
            <wp:docPr id="3" name="Рисунок 34" descr="с мальч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мальчиками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05" cy="218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177" w:rsidRPr="000A6177">
        <w:pict>
          <v:rect id="_x0000_s1037" style="position:absolute;left:0;text-align:left;margin-left:4.8pt;margin-top:-15.3pt;width:243.8pt;height:558.45pt;z-index:-251649536;mso-position-horizontal-relative:text;mso-position-vertical-relative:text" fillcolor="#c2d69b [1942]" strokecolor="#bf0923" strokeweight="3pt">
            <v:fill opacity="33423f" color2="#f2f2f2 [3052]" o:opacity2="50463f" angle="-90" focus="100%" type="gradientRadial">
              <o:fill v:ext="view" type="gradientCenter"/>
            </v:fill>
            <v:stroke linestyle="thinThin"/>
          </v:rect>
        </w:pict>
      </w:r>
    </w:p>
    <w:sectPr w:rsidR="00B52819" w:rsidRPr="006A1D81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8E" w:rsidRDefault="007F738E" w:rsidP="00894121">
      <w:pPr>
        <w:spacing w:after="0" w:line="240" w:lineRule="auto"/>
      </w:pPr>
      <w:r>
        <w:separator/>
      </w:r>
    </w:p>
  </w:endnote>
  <w:endnote w:type="continuationSeparator" w:id="1">
    <w:p w:rsidR="007F738E" w:rsidRDefault="007F738E" w:rsidP="0089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8E" w:rsidRDefault="007F738E" w:rsidP="00894121">
      <w:pPr>
        <w:spacing w:after="0" w:line="240" w:lineRule="auto"/>
      </w:pPr>
      <w:r>
        <w:separator/>
      </w:r>
    </w:p>
  </w:footnote>
  <w:footnote w:type="continuationSeparator" w:id="1">
    <w:p w:rsidR="007F738E" w:rsidRDefault="007F738E" w:rsidP="0089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5A6"/>
    <w:multiLevelType w:val="hybridMultilevel"/>
    <w:tmpl w:val="985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066C"/>
    <w:multiLevelType w:val="hybridMultilevel"/>
    <w:tmpl w:val="843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316"/>
    <w:rsid w:val="00053086"/>
    <w:rsid w:val="00056316"/>
    <w:rsid w:val="00063286"/>
    <w:rsid w:val="000A6177"/>
    <w:rsid w:val="000D61CA"/>
    <w:rsid w:val="000F6BF0"/>
    <w:rsid w:val="001525DD"/>
    <w:rsid w:val="001B0C8D"/>
    <w:rsid w:val="00203748"/>
    <w:rsid w:val="002207D3"/>
    <w:rsid w:val="00235377"/>
    <w:rsid w:val="00285094"/>
    <w:rsid w:val="002D1403"/>
    <w:rsid w:val="002F0F45"/>
    <w:rsid w:val="003A60C7"/>
    <w:rsid w:val="003C2AB2"/>
    <w:rsid w:val="003E72BE"/>
    <w:rsid w:val="00504DCC"/>
    <w:rsid w:val="0054506B"/>
    <w:rsid w:val="00566993"/>
    <w:rsid w:val="005E261B"/>
    <w:rsid w:val="005E72CB"/>
    <w:rsid w:val="006429F0"/>
    <w:rsid w:val="006A1D81"/>
    <w:rsid w:val="006B33E4"/>
    <w:rsid w:val="0072721A"/>
    <w:rsid w:val="007508F5"/>
    <w:rsid w:val="007A150D"/>
    <w:rsid w:val="007E5D1A"/>
    <w:rsid w:val="007F738E"/>
    <w:rsid w:val="008164D4"/>
    <w:rsid w:val="00877372"/>
    <w:rsid w:val="00892A97"/>
    <w:rsid w:val="00894121"/>
    <w:rsid w:val="008E39F7"/>
    <w:rsid w:val="008E3E6B"/>
    <w:rsid w:val="0096127E"/>
    <w:rsid w:val="00975D42"/>
    <w:rsid w:val="009B0C40"/>
    <w:rsid w:val="009E0499"/>
    <w:rsid w:val="00AC37A7"/>
    <w:rsid w:val="00B01FC6"/>
    <w:rsid w:val="00B52819"/>
    <w:rsid w:val="00B74606"/>
    <w:rsid w:val="00BE6A05"/>
    <w:rsid w:val="00BF1DF2"/>
    <w:rsid w:val="00C05BCF"/>
    <w:rsid w:val="00C13C7E"/>
    <w:rsid w:val="00C463F0"/>
    <w:rsid w:val="00CC4166"/>
    <w:rsid w:val="00D8788D"/>
    <w:rsid w:val="00DE7E23"/>
    <w:rsid w:val="00E56E41"/>
    <w:rsid w:val="00E82074"/>
    <w:rsid w:val="00EF5EA0"/>
    <w:rsid w:val="00F979E4"/>
    <w:rsid w:val="00FB3F50"/>
    <w:rsid w:val="00FC0D74"/>
    <w:rsid w:val="00FC3633"/>
    <w:rsid w:val="00F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No Spacing"/>
    <w:uiPriority w:val="1"/>
    <w:qFormat/>
    <w:rsid w:val="00CC416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89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41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89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412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28" ma:contentTypeDescription="Create a new document." ma:contentTypeScope="" ma:versionID="91c327331e5971e62f2a5301ad123600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29B1-9609-4FD3-94B3-A3B9065CF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1717B-4105-45DD-95E7-0664D6ABC4E7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AC7B5BC9-D0E0-4FA9-89FB-FB7D2F7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270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3" baseType="lpstr">
      <vt:lpstr/>
      <vt:lpstr>    </vt:lpstr>
      <vt:lpstr>    </vt:lpstr>
      <vt:lpstr>    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Крылепова Татьяна Вл</cp:lastModifiedBy>
  <cp:revision>23</cp:revision>
  <cp:lastPrinted>2011-10-20T08:21:00Z</cp:lastPrinted>
  <dcterms:created xsi:type="dcterms:W3CDTF">2011-10-20T02:45:00Z</dcterms:created>
  <dcterms:modified xsi:type="dcterms:W3CDTF">2015-03-03T06:16:00Z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