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E" w:rsidRDefault="00DB28BE" w:rsidP="00DB28BE">
      <w:pPr>
        <w:rPr>
          <w:b/>
          <w:i/>
          <w:sz w:val="28"/>
          <w:szCs w:val="28"/>
          <w:lang w:val="en-US"/>
        </w:rPr>
      </w:pPr>
      <w:r w:rsidRPr="00DB28BE">
        <w:rPr>
          <w:b/>
          <w:i/>
          <w:sz w:val="28"/>
          <w:szCs w:val="28"/>
        </w:rPr>
        <w:t>Найти общий язык с ребенком</w:t>
      </w:r>
    </w:p>
    <w:p w:rsidR="00DB28BE" w:rsidRPr="00DB28BE" w:rsidRDefault="00DB28BE" w:rsidP="00DB28BE">
      <w:pPr>
        <w:rPr>
          <w:b/>
          <w:i/>
          <w:sz w:val="18"/>
          <w:szCs w:val="18"/>
        </w:rPr>
      </w:pPr>
      <w:r w:rsidRPr="00DB28BE">
        <w:rPr>
          <w:sz w:val="18"/>
          <w:szCs w:val="18"/>
        </w:rPr>
        <w:t xml:space="preserve"> Вопрос понимания между детьми и родителями весьма актуален и по сей день. На эту тему написан не один трактат, поставлена не одна пьеса и создан не один фильм. И зачастую в гонке за «универсальными и действенными» советами люди </w:t>
      </w:r>
      <w:proofErr w:type="gramStart"/>
      <w:r w:rsidRPr="00DB28BE">
        <w:rPr>
          <w:sz w:val="18"/>
          <w:szCs w:val="18"/>
        </w:rPr>
        <w:t>напрочь</w:t>
      </w:r>
      <w:proofErr w:type="gramEnd"/>
      <w:r w:rsidRPr="00DB28BE">
        <w:rPr>
          <w:sz w:val="18"/>
          <w:szCs w:val="18"/>
        </w:rPr>
        <w:t xml:space="preserve"> забывают об азбучных истинах, которые передаются из уст в уста, которые служат основой для создания тех самых книг и фильмов.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И по какой-то, неведомой мне причине, люди забывают о том, что главное – не блестящая и яркая елочная мишура, а то, что сокрыто внутри. Итак, заповеди гармоничных отношений с собственными детьми. Прошу понимать, что и они не являются стопроцентным гарантом успеха. По достижении ребенком шестилетнего возраста, следует четко усвоить, что если не приложите никаких усилий, не следует ждать ничего грандиозного.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 xml:space="preserve">1. Будьте непредвзяты. Понимаю, сложно быть непредвзятым по отношению к собственным детям, но вы... попробуйте. Попробовав и познав вкус объективной оценки, вы уже не сможете вернуться к </w:t>
      </w:r>
      <w:proofErr w:type="spellStart"/>
      <w:r w:rsidRPr="00DB28BE">
        <w:rPr>
          <w:sz w:val="18"/>
          <w:szCs w:val="18"/>
        </w:rPr>
        <w:t>заангажированному</w:t>
      </w:r>
      <w:proofErr w:type="spellEnd"/>
      <w:r w:rsidRPr="00DB28BE">
        <w:rPr>
          <w:sz w:val="18"/>
          <w:szCs w:val="18"/>
        </w:rPr>
        <w:t xml:space="preserve"> мышлению. Вы ощутите легкость бытия, вкус справедливости, трезвость и ясность ума. После таких ощущений сложно мыслить шаблонно и предвзято. Поэтому идите на жертвы, боритесь с собой и достигайте объективности. Попробуйте взглянуть на сына или дочь с другой стороны. Выйдите из своего тела и вознеситесь над ним на некоторое время. Это – шаг к пониманию.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2. Будьте спокойны. Что бы ни случилось, сохраняйте спокойствие. Сохраняйте его в любой ситуации, не позволяйте эмоциям одолеть вас. Не дайте истерии взять верх над разумом. Оглянитесь назад, ведь подавляющее большинство проявляемых нами негативных эмоций – всего лишь пустой звук, не более того. Они создавали неслабый резонанс, по сути, не имея под собой устойчивой почвы. Не правда ли? Поэтому будьте спокойны, общаясь со своими детьми.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 xml:space="preserve">3. Будьте требовательны. Будьте требовательны в равной </w:t>
      </w:r>
      <w:proofErr w:type="gramStart"/>
      <w:r w:rsidRPr="00DB28BE">
        <w:rPr>
          <w:sz w:val="18"/>
          <w:szCs w:val="18"/>
        </w:rPr>
        <w:t>мере</w:t>
      </w:r>
      <w:proofErr w:type="gramEnd"/>
      <w:r w:rsidRPr="00DB28BE">
        <w:rPr>
          <w:sz w:val="18"/>
          <w:szCs w:val="18"/>
        </w:rPr>
        <w:t xml:space="preserve"> как к себе, так и к детям. Говорите не: «Делай вот так», а говорите: «Делай, как я». Разумеется, и это не может служить гарантией того, что вас никогда не ослушаются, но рано или поздно ваши дети поймут ваше учение. И, кроме того, они будут вас уважать. А это очень важно. Это первый ряд кирпичиков в фундаменте крепких отношений.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4. Будьте честны и открыты. Не лгите своим детям. Не скрывайте от них очевидных и неочевидных вещей. Все тайное когда-нибудь становится явным, поэтому учитесь находить слова, с помощью которых можно объяснить то или иное явление. Никогда не обманывайте своих детей, потому что придет час, и уже они станут обманывать вас. А крыть-то будет нечем.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5. Говорите по делу. Не мелите попусту и не говорите заведомой ерунды. Это поможет вашим детям еще больше уважать Вас. Лучше будьте немногословны, нежели морозьте глупость. Из этого вытекает следующий пункт...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6. Берегите свою репутацию. Живите так, чтобы вас не упрекнули в том, что вы запрещаете своим детям. Этот пункт следует понимать глобально, а не буквально. То, что вы запрещаете ребятишкам надевать вашу одежду или есть конфеты, не в счет. Будьте во всем примером для своих детей. Не говорите плохо за глаза о своих соседях, если учите ребенка честности. Не оскорбляйте мужа или жену, если провозгласили тотемом для детей вежливость.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 xml:space="preserve">7. Учитесь любить своих </w:t>
      </w:r>
      <w:proofErr w:type="spellStart"/>
      <w:r w:rsidRPr="00DB28BE">
        <w:rPr>
          <w:sz w:val="18"/>
          <w:szCs w:val="18"/>
        </w:rPr>
        <w:t>детей</w:t>
      </w:r>
      <w:proofErr w:type="gramStart"/>
      <w:r w:rsidRPr="00DB28BE">
        <w:rPr>
          <w:sz w:val="18"/>
          <w:szCs w:val="18"/>
        </w:rPr>
        <w:t>.Л</w:t>
      </w:r>
      <w:proofErr w:type="gramEnd"/>
      <w:r w:rsidRPr="00DB28BE">
        <w:rPr>
          <w:sz w:val="18"/>
          <w:szCs w:val="18"/>
        </w:rPr>
        <w:t>юбить</w:t>
      </w:r>
      <w:proofErr w:type="spellEnd"/>
      <w:r w:rsidRPr="00DB28BE">
        <w:rPr>
          <w:sz w:val="18"/>
          <w:szCs w:val="18"/>
        </w:rPr>
        <w:t xml:space="preserve"> по-настоящему, осмысленно и вдумчиво. Не слепо и не по-звериному, а разумно и сознательно. Это непростая наука, но, если вы ее освоите, плоды будут ох как сладки. На алтарь этой учебы нужно положить месяцы, а то и годы. Но о результатах вы не сможете пожалеть.</w:t>
      </w:r>
    </w:p>
    <w:p w:rsidR="00DB28BE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Следуя этим простым и незатейливым правилам шаг за шагом, вы сможете построить отношения со своими детьми. Они будут крепкими и гармоничными. Это вовсе не означает, что в них не будет бурь и невзгод, просто они будут «здоровыми» и «правильными». На каком бы этапе жизни вы сейчас не находились, примите это к сведению. Даже если вам только стукнуло двадцать. Жизнь – словно радуга, вы никогда не знаете, какого цвета будет ваш сегодняшний день.</w:t>
      </w:r>
    </w:p>
    <w:p w:rsidR="00F72F07" w:rsidRPr="00DB28BE" w:rsidRDefault="00DB28BE" w:rsidP="00DB28BE">
      <w:pPr>
        <w:rPr>
          <w:sz w:val="18"/>
          <w:szCs w:val="18"/>
        </w:rPr>
      </w:pPr>
      <w:r w:rsidRPr="00DB28BE">
        <w:rPr>
          <w:sz w:val="18"/>
          <w:szCs w:val="18"/>
        </w:rPr>
        <w:t>Самое важное – не забывать о ребенке внутри себя</w:t>
      </w:r>
    </w:p>
    <w:sectPr w:rsidR="00F72F07" w:rsidRPr="00DB28BE" w:rsidSect="00F7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BE"/>
    <w:rsid w:val="00106EFB"/>
    <w:rsid w:val="00542312"/>
    <w:rsid w:val="005E0958"/>
    <w:rsid w:val="009466A9"/>
    <w:rsid w:val="00B67BB3"/>
    <w:rsid w:val="00DB28BE"/>
    <w:rsid w:val="00F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3381</Characters>
  <Application>Microsoft Office Word</Application>
  <DocSecurity>0</DocSecurity>
  <Lines>28</Lines>
  <Paragraphs>7</Paragraphs>
  <ScaleCrop>false</ScaleCrop>
  <Company>Grizli777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2012-01-19T21:21:00Z</dcterms:created>
  <dcterms:modified xsi:type="dcterms:W3CDTF">2013-02-16T21:15:00Z</dcterms:modified>
</cp:coreProperties>
</file>