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1B" w:rsidRDefault="0004041B"/>
    <w:p w:rsidR="00B2393E" w:rsidRDefault="00B2393E"/>
    <w:p w:rsidR="00B2393E" w:rsidRDefault="00B2393E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                              8 класс</w:t>
      </w:r>
    </w:p>
    <w:p w:rsidR="00B2393E" w:rsidRDefault="00604A63">
      <w:pPr>
        <w:rPr>
          <w:sz w:val="28"/>
          <w:szCs w:val="28"/>
        </w:rPr>
      </w:pPr>
      <w:r>
        <w:rPr>
          <w:sz w:val="28"/>
          <w:szCs w:val="28"/>
        </w:rPr>
        <w:t>Урок  теми</w:t>
      </w:r>
      <w:r w:rsidR="00B2393E">
        <w:rPr>
          <w:sz w:val="28"/>
          <w:szCs w:val="28"/>
        </w:rPr>
        <w:t xml:space="preserve">: </w:t>
      </w:r>
      <w:proofErr w:type="spellStart"/>
      <w:r w:rsidR="00B2393E">
        <w:rPr>
          <w:sz w:val="28"/>
          <w:szCs w:val="28"/>
        </w:rPr>
        <w:t>Чă</w:t>
      </w:r>
      <w:proofErr w:type="gramStart"/>
      <w:r w:rsidR="00B2393E">
        <w:rPr>
          <w:sz w:val="28"/>
          <w:szCs w:val="28"/>
        </w:rPr>
        <w:t>ваш</w:t>
      </w:r>
      <w:proofErr w:type="spellEnd"/>
      <w:proofErr w:type="gramEnd"/>
      <w:r w:rsidR="00B2393E">
        <w:rPr>
          <w:sz w:val="28"/>
          <w:szCs w:val="28"/>
        </w:rPr>
        <w:t xml:space="preserve"> </w:t>
      </w:r>
      <w:proofErr w:type="spellStart"/>
      <w:r w:rsidR="00B2393E">
        <w:rPr>
          <w:sz w:val="28"/>
          <w:szCs w:val="28"/>
        </w:rPr>
        <w:t>вăрманěсем</w:t>
      </w:r>
      <w:proofErr w:type="spellEnd"/>
      <w:r w:rsidR="00B2393E">
        <w:rPr>
          <w:sz w:val="28"/>
          <w:szCs w:val="28"/>
        </w:rPr>
        <w:t>.</w:t>
      </w:r>
    </w:p>
    <w:p w:rsidR="00B2393E" w:rsidRDefault="00B239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Тěллевěсем</w:t>
      </w:r>
      <w:proofErr w:type="spellEnd"/>
      <w:r>
        <w:rPr>
          <w:sz w:val="28"/>
          <w:szCs w:val="28"/>
        </w:rPr>
        <w:t xml:space="preserve">: 1. </w:t>
      </w:r>
      <w:proofErr w:type="spellStart"/>
      <w:r>
        <w:rPr>
          <w:sz w:val="28"/>
          <w:szCs w:val="28"/>
        </w:rPr>
        <w:t>Вырăс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чěлхинчен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йышăннă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сăмахсене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тě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ěс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çырма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вěрентесси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Ачасен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пуплевне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шухăшлавне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аталантарасси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хамă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тăрăхра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ÿсекен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йывăç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ячěсене</w:t>
      </w:r>
      <w:proofErr w:type="spellEnd"/>
      <w:r>
        <w:rPr>
          <w:sz w:val="28"/>
          <w:szCs w:val="28"/>
        </w:rPr>
        <w:t xml:space="preserve"> аса </w:t>
      </w:r>
      <w:proofErr w:type="spellStart"/>
      <w:r>
        <w:rPr>
          <w:sz w:val="28"/>
          <w:szCs w:val="28"/>
        </w:rPr>
        <w:t>илсе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çирěплетсе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хăварасси</w:t>
      </w:r>
      <w:proofErr w:type="spellEnd"/>
      <w:r>
        <w:rPr>
          <w:sz w:val="28"/>
          <w:szCs w:val="28"/>
        </w:rPr>
        <w:t>.</w:t>
      </w:r>
      <w:r w:rsidR="00207CC2" w:rsidRPr="00207CC2">
        <w:rPr>
          <w:sz w:val="28"/>
          <w:szCs w:val="28"/>
        </w:rPr>
        <w:t xml:space="preserve"> </w:t>
      </w:r>
      <w:proofErr w:type="spellStart"/>
      <w:r w:rsidR="00207CC2">
        <w:rPr>
          <w:sz w:val="28"/>
          <w:szCs w:val="28"/>
        </w:rPr>
        <w:t>Куçару</w:t>
      </w:r>
      <w:proofErr w:type="spellEnd"/>
      <w:r w:rsidR="00207CC2">
        <w:rPr>
          <w:sz w:val="28"/>
          <w:szCs w:val="28"/>
        </w:rPr>
        <w:t xml:space="preserve"> </w:t>
      </w:r>
      <w:proofErr w:type="spellStart"/>
      <w:proofErr w:type="gramStart"/>
      <w:r w:rsidR="00207CC2">
        <w:rPr>
          <w:sz w:val="28"/>
          <w:szCs w:val="28"/>
        </w:rPr>
        <w:t>х</w:t>
      </w:r>
      <w:proofErr w:type="gramEnd"/>
      <w:r w:rsidR="00207CC2">
        <w:rPr>
          <w:sz w:val="28"/>
          <w:szCs w:val="28"/>
        </w:rPr>
        <w:t>ăнăхěвěсене</w:t>
      </w:r>
      <w:proofErr w:type="spellEnd"/>
      <w:r w:rsidR="00207CC2">
        <w:rPr>
          <w:sz w:val="28"/>
          <w:szCs w:val="28"/>
        </w:rPr>
        <w:t xml:space="preserve"> </w:t>
      </w:r>
      <w:proofErr w:type="spellStart"/>
      <w:r w:rsidR="00207CC2">
        <w:rPr>
          <w:sz w:val="28"/>
          <w:szCs w:val="28"/>
        </w:rPr>
        <w:t>аталантарасси</w:t>
      </w:r>
      <w:proofErr w:type="spellEnd"/>
    </w:p>
    <w:p w:rsidR="00B2393E" w:rsidRDefault="00B23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2.</w:t>
      </w:r>
      <w:r w:rsidR="00207CC2">
        <w:rPr>
          <w:sz w:val="28"/>
          <w:szCs w:val="28"/>
        </w:rPr>
        <w:t xml:space="preserve">Йывăçăн </w:t>
      </w:r>
      <w:proofErr w:type="spellStart"/>
      <w:r w:rsidR="00207CC2">
        <w:rPr>
          <w:sz w:val="28"/>
          <w:szCs w:val="28"/>
        </w:rPr>
        <w:t>çын</w:t>
      </w:r>
      <w:proofErr w:type="spellEnd"/>
      <w:r w:rsidR="00207CC2">
        <w:rPr>
          <w:sz w:val="28"/>
          <w:szCs w:val="28"/>
        </w:rPr>
        <w:t xml:space="preserve"> </w:t>
      </w:r>
      <w:proofErr w:type="spellStart"/>
      <w:r w:rsidR="00207CC2">
        <w:rPr>
          <w:sz w:val="28"/>
          <w:szCs w:val="28"/>
        </w:rPr>
        <w:t>пурнăçěнчи</w:t>
      </w:r>
      <w:proofErr w:type="spellEnd"/>
      <w:r w:rsidR="00207CC2">
        <w:rPr>
          <w:sz w:val="28"/>
          <w:szCs w:val="28"/>
        </w:rPr>
        <w:t xml:space="preserve"> </w:t>
      </w:r>
      <w:proofErr w:type="spellStart"/>
      <w:proofErr w:type="gramStart"/>
      <w:r w:rsidR="00207CC2">
        <w:rPr>
          <w:sz w:val="28"/>
          <w:szCs w:val="28"/>
        </w:rPr>
        <w:t>п</w:t>
      </w:r>
      <w:proofErr w:type="gramEnd"/>
      <w:r w:rsidR="00207CC2">
        <w:rPr>
          <w:sz w:val="28"/>
          <w:szCs w:val="28"/>
        </w:rPr>
        <w:t>ěлтерěшне</w:t>
      </w:r>
      <w:proofErr w:type="spellEnd"/>
      <w:r w:rsidR="00207CC2">
        <w:rPr>
          <w:sz w:val="28"/>
          <w:szCs w:val="28"/>
        </w:rPr>
        <w:t xml:space="preserve"> </w:t>
      </w:r>
      <w:proofErr w:type="spellStart"/>
      <w:r w:rsidR="00207CC2">
        <w:rPr>
          <w:sz w:val="28"/>
          <w:szCs w:val="28"/>
        </w:rPr>
        <w:t>куçпа</w:t>
      </w:r>
      <w:proofErr w:type="spellEnd"/>
      <w:r w:rsidR="00207CC2">
        <w:rPr>
          <w:sz w:val="28"/>
          <w:szCs w:val="28"/>
        </w:rPr>
        <w:t xml:space="preserve"> </w:t>
      </w:r>
      <w:proofErr w:type="spellStart"/>
      <w:r w:rsidR="00207CC2">
        <w:rPr>
          <w:sz w:val="28"/>
          <w:szCs w:val="28"/>
        </w:rPr>
        <w:t>курма</w:t>
      </w:r>
      <w:proofErr w:type="spellEnd"/>
      <w:r w:rsidR="00207CC2">
        <w:rPr>
          <w:sz w:val="28"/>
          <w:szCs w:val="28"/>
        </w:rPr>
        <w:t xml:space="preserve">, </w:t>
      </w:r>
      <w:proofErr w:type="spellStart"/>
      <w:r w:rsidR="00207CC2">
        <w:rPr>
          <w:sz w:val="28"/>
          <w:szCs w:val="28"/>
        </w:rPr>
        <w:t>чунпа</w:t>
      </w:r>
      <w:proofErr w:type="spellEnd"/>
      <w:r w:rsidR="00207CC2">
        <w:rPr>
          <w:sz w:val="28"/>
          <w:szCs w:val="28"/>
        </w:rPr>
        <w:t xml:space="preserve"> </w:t>
      </w:r>
      <w:proofErr w:type="spellStart"/>
      <w:r w:rsidR="00207CC2">
        <w:rPr>
          <w:sz w:val="28"/>
          <w:szCs w:val="28"/>
        </w:rPr>
        <w:t>туйма</w:t>
      </w:r>
      <w:proofErr w:type="spellEnd"/>
      <w:r w:rsidR="00207CC2">
        <w:rPr>
          <w:sz w:val="28"/>
          <w:szCs w:val="28"/>
        </w:rPr>
        <w:t xml:space="preserve"> </w:t>
      </w:r>
      <w:proofErr w:type="spellStart"/>
      <w:r w:rsidR="00207CC2">
        <w:rPr>
          <w:sz w:val="28"/>
          <w:szCs w:val="28"/>
        </w:rPr>
        <w:t>вěрентесси</w:t>
      </w:r>
      <w:proofErr w:type="spellEnd"/>
      <w:r>
        <w:rPr>
          <w:sz w:val="28"/>
          <w:szCs w:val="28"/>
        </w:rPr>
        <w:t xml:space="preserve">. </w:t>
      </w:r>
    </w:p>
    <w:p w:rsidR="00B2393E" w:rsidRDefault="00B23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3. </w:t>
      </w:r>
      <w:proofErr w:type="spellStart"/>
      <w:r>
        <w:rPr>
          <w:sz w:val="28"/>
          <w:szCs w:val="28"/>
        </w:rPr>
        <w:t>Çу</w:t>
      </w:r>
      <w:r w:rsidR="00207CC2">
        <w:rPr>
          <w:sz w:val="28"/>
          <w:szCs w:val="28"/>
        </w:rPr>
        <w:t>т</w:t>
      </w:r>
      <w:proofErr w:type="spellEnd"/>
      <w:r w:rsidR="00207CC2">
        <w:rPr>
          <w:sz w:val="28"/>
          <w:szCs w:val="28"/>
        </w:rPr>
        <w:t xml:space="preserve"> </w:t>
      </w:r>
      <w:proofErr w:type="spellStart"/>
      <w:r w:rsidR="00207CC2">
        <w:rPr>
          <w:sz w:val="28"/>
          <w:szCs w:val="28"/>
        </w:rPr>
        <w:t>çанталăка</w:t>
      </w:r>
      <w:proofErr w:type="spellEnd"/>
      <w:r w:rsidR="00207CC2">
        <w:rPr>
          <w:sz w:val="28"/>
          <w:szCs w:val="28"/>
        </w:rPr>
        <w:t xml:space="preserve"> </w:t>
      </w:r>
      <w:proofErr w:type="spellStart"/>
      <w:r w:rsidR="00207CC2">
        <w:rPr>
          <w:sz w:val="28"/>
          <w:szCs w:val="28"/>
        </w:rPr>
        <w:t>юратма</w:t>
      </w:r>
      <w:proofErr w:type="spellEnd"/>
      <w:r w:rsidR="00207CC2">
        <w:rPr>
          <w:sz w:val="28"/>
          <w:szCs w:val="28"/>
        </w:rPr>
        <w:t xml:space="preserve"> </w:t>
      </w:r>
      <w:proofErr w:type="spellStart"/>
      <w:r w:rsidR="00207CC2">
        <w:rPr>
          <w:sz w:val="28"/>
          <w:szCs w:val="28"/>
        </w:rPr>
        <w:t>хăнăхтарасси</w:t>
      </w:r>
      <w:proofErr w:type="spellEnd"/>
      <w:r w:rsidR="00207CC2">
        <w:rPr>
          <w:sz w:val="28"/>
          <w:szCs w:val="28"/>
        </w:rPr>
        <w:t>.</w:t>
      </w:r>
    </w:p>
    <w:p w:rsidR="00207CC2" w:rsidRDefault="00207CC2">
      <w:pPr>
        <w:rPr>
          <w:sz w:val="28"/>
          <w:szCs w:val="28"/>
        </w:rPr>
      </w:pPr>
      <w:r>
        <w:rPr>
          <w:sz w:val="28"/>
          <w:szCs w:val="28"/>
        </w:rPr>
        <w:t xml:space="preserve">Урока </w:t>
      </w:r>
      <w:proofErr w:type="spellStart"/>
      <w:r>
        <w:rPr>
          <w:sz w:val="28"/>
          <w:szCs w:val="28"/>
        </w:rPr>
        <w:t>кирлě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хатěрсем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мультимеди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проекторě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тěрлě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слайдсем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ěренÿ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кěнеки</w:t>
      </w:r>
      <w:proofErr w:type="spellEnd"/>
      <w:r>
        <w:rPr>
          <w:sz w:val="28"/>
          <w:szCs w:val="28"/>
        </w:rPr>
        <w:t>.</w:t>
      </w:r>
    </w:p>
    <w:p w:rsidR="00B2393E" w:rsidRPr="00207CC2" w:rsidRDefault="00B2393E">
      <w:pPr>
        <w:rPr>
          <w:sz w:val="28"/>
          <w:szCs w:val="28"/>
        </w:rPr>
      </w:pPr>
      <w:r w:rsidRPr="00207CC2">
        <w:rPr>
          <w:i/>
          <w:sz w:val="28"/>
          <w:szCs w:val="28"/>
        </w:rPr>
        <w:t xml:space="preserve">Урок </w:t>
      </w:r>
      <w:proofErr w:type="spellStart"/>
      <w:r w:rsidRPr="00207CC2">
        <w:rPr>
          <w:i/>
          <w:sz w:val="28"/>
          <w:szCs w:val="28"/>
        </w:rPr>
        <w:t>юхăмě</w:t>
      </w:r>
      <w:proofErr w:type="spellEnd"/>
      <w:r w:rsidR="00AC5D88" w:rsidRPr="00207CC2">
        <w:rPr>
          <w:sz w:val="28"/>
          <w:szCs w:val="28"/>
        </w:rPr>
        <w:t>:</w:t>
      </w:r>
    </w:p>
    <w:p w:rsidR="00AC5D88" w:rsidRDefault="00AC5D88" w:rsidP="00AC5D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7CC2">
        <w:rPr>
          <w:i/>
          <w:sz w:val="28"/>
          <w:szCs w:val="28"/>
        </w:rPr>
        <w:t xml:space="preserve">Урока </w:t>
      </w:r>
      <w:proofErr w:type="spellStart"/>
      <w:r w:rsidRPr="00207CC2">
        <w:rPr>
          <w:i/>
          <w:sz w:val="28"/>
          <w:szCs w:val="28"/>
        </w:rPr>
        <w:t>йěркелени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ěр-пěрне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сывлăх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сунни</w:t>
      </w:r>
      <w:proofErr w:type="spellEnd"/>
      <w:r>
        <w:rPr>
          <w:sz w:val="28"/>
          <w:szCs w:val="28"/>
        </w:rPr>
        <w:t>.</w:t>
      </w:r>
    </w:p>
    <w:p w:rsidR="00AC5D88" w:rsidRDefault="00AC5D88" w:rsidP="00AC5D8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Фонозарядка</w:t>
      </w:r>
      <w:proofErr w:type="spellEnd"/>
      <w:r>
        <w:rPr>
          <w:sz w:val="28"/>
          <w:szCs w:val="28"/>
        </w:rPr>
        <w:t xml:space="preserve">. Учитель  </w:t>
      </w:r>
      <w:proofErr w:type="spellStart"/>
      <w:r>
        <w:rPr>
          <w:sz w:val="28"/>
          <w:szCs w:val="28"/>
        </w:rPr>
        <w:t>йывăç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ячě</w:t>
      </w:r>
      <w:proofErr w:type="gramStart"/>
      <w:r>
        <w:rPr>
          <w:sz w:val="28"/>
          <w:szCs w:val="28"/>
        </w:rPr>
        <w:t>сене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вырăсла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ачасем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ушкăнпа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чăвашла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калаççě</w:t>
      </w:r>
      <w:proofErr w:type="spellEnd"/>
      <w:r>
        <w:rPr>
          <w:sz w:val="28"/>
          <w:szCs w:val="28"/>
        </w:rPr>
        <w:t>.</w:t>
      </w:r>
    </w:p>
    <w:p w:rsidR="00AC5D88" w:rsidRDefault="00AC5D88" w:rsidP="00AC5D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Дуб-юман</w:t>
      </w:r>
      <w:proofErr w:type="spellEnd"/>
      <w:r>
        <w:rPr>
          <w:sz w:val="28"/>
          <w:szCs w:val="28"/>
        </w:rPr>
        <w:t>;      кле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вěрене</w:t>
      </w:r>
      <w:proofErr w:type="spellEnd"/>
      <w:r>
        <w:rPr>
          <w:sz w:val="28"/>
          <w:szCs w:val="28"/>
        </w:rPr>
        <w:t xml:space="preserve">;    </w:t>
      </w:r>
      <w:proofErr w:type="spellStart"/>
      <w:r>
        <w:rPr>
          <w:sz w:val="28"/>
          <w:szCs w:val="28"/>
        </w:rPr>
        <w:t>береза-хурăн</w:t>
      </w:r>
      <w:proofErr w:type="spellEnd"/>
      <w:r>
        <w:rPr>
          <w:sz w:val="28"/>
          <w:szCs w:val="28"/>
        </w:rPr>
        <w:t xml:space="preserve">;    осина- </w:t>
      </w:r>
      <w:proofErr w:type="spellStart"/>
      <w:r>
        <w:rPr>
          <w:sz w:val="28"/>
          <w:szCs w:val="28"/>
        </w:rPr>
        <w:t>ăвăс</w:t>
      </w:r>
      <w:proofErr w:type="spellEnd"/>
      <w:r>
        <w:rPr>
          <w:sz w:val="28"/>
          <w:szCs w:val="28"/>
        </w:rPr>
        <w:t xml:space="preserve">;    черемуха- </w:t>
      </w:r>
      <w:proofErr w:type="spellStart"/>
      <w:r>
        <w:rPr>
          <w:sz w:val="28"/>
          <w:szCs w:val="28"/>
        </w:rPr>
        <w:t>çěмěрт</w:t>
      </w:r>
      <w:proofErr w:type="spellEnd"/>
      <w:r>
        <w:rPr>
          <w:sz w:val="28"/>
          <w:szCs w:val="28"/>
        </w:rPr>
        <w:t xml:space="preserve">;    </w:t>
      </w:r>
      <w:proofErr w:type="spellStart"/>
      <w:r>
        <w:rPr>
          <w:sz w:val="28"/>
          <w:szCs w:val="28"/>
        </w:rPr>
        <w:t>сосна-хыр</w:t>
      </w:r>
      <w:proofErr w:type="spellEnd"/>
      <w:r>
        <w:rPr>
          <w:sz w:val="28"/>
          <w:szCs w:val="28"/>
        </w:rPr>
        <w:t xml:space="preserve">;    </w:t>
      </w:r>
      <w:proofErr w:type="spellStart"/>
      <w:r>
        <w:rPr>
          <w:sz w:val="28"/>
          <w:szCs w:val="28"/>
        </w:rPr>
        <w:t>орешник-шěшкě</w:t>
      </w:r>
      <w:proofErr w:type="spellEnd"/>
      <w:r>
        <w:rPr>
          <w:sz w:val="28"/>
          <w:szCs w:val="28"/>
        </w:rPr>
        <w:t xml:space="preserve">;       рябина- </w:t>
      </w:r>
      <w:proofErr w:type="spellStart"/>
      <w:r>
        <w:rPr>
          <w:sz w:val="28"/>
          <w:szCs w:val="28"/>
        </w:rPr>
        <w:t>пилеш</w:t>
      </w:r>
      <w:proofErr w:type="spellEnd"/>
      <w:r>
        <w:rPr>
          <w:sz w:val="28"/>
          <w:szCs w:val="28"/>
        </w:rPr>
        <w:t xml:space="preserve">;     </w:t>
      </w:r>
      <w:proofErr w:type="spellStart"/>
      <w:r>
        <w:rPr>
          <w:sz w:val="28"/>
          <w:szCs w:val="28"/>
        </w:rPr>
        <w:t>калина-палан</w:t>
      </w:r>
      <w:proofErr w:type="spellEnd"/>
      <w:r>
        <w:rPr>
          <w:sz w:val="28"/>
          <w:szCs w:val="28"/>
        </w:rPr>
        <w:t>.</w:t>
      </w:r>
    </w:p>
    <w:p w:rsidR="00400F9B" w:rsidRDefault="002D4C0B" w:rsidP="00400F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Вěрентекен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Çак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йывăçсем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пирěн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вăрмансенче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ÿсеççě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Вăрман</w:t>
      </w:r>
      <w:proofErr w:type="spellEnd"/>
      <w:r>
        <w:rPr>
          <w:sz w:val="28"/>
          <w:szCs w:val="28"/>
        </w:rPr>
        <w:t xml:space="preserve"> пире строительство </w:t>
      </w:r>
      <w:proofErr w:type="spellStart"/>
      <w:r>
        <w:rPr>
          <w:sz w:val="28"/>
          <w:szCs w:val="28"/>
        </w:rPr>
        <w:t>материалě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мěн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чухлě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мăйă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кăмпа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çырла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эмел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курăкě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парнелет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çынсене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хăйěн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илемěпе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савăнтарать.Çавăншăн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04A63">
        <w:rPr>
          <w:sz w:val="28"/>
          <w:szCs w:val="28"/>
        </w:rPr>
        <w:t>в</w:t>
      </w:r>
      <w:r>
        <w:rPr>
          <w:sz w:val="28"/>
          <w:szCs w:val="28"/>
        </w:rPr>
        <w:t>ăрмана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пирěн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тумалла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хăварас</w:t>
      </w:r>
      <w:proofErr w:type="spellEnd"/>
      <w:r>
        <w:rPr>
          <w:sz w:val="28"/>
          <w:szCs w:val="28"/>
        </w:rPr>
        <w:t xml:space="preserve"> тесен </w:t>
      </w:r>
      <w:proofErr w:type="spellStart"/>
      <w:r>
        <w:rPr>
          <w:sz w:val="28"/>
          <w:szCs w:val="28"/>
        </w:rPr>
        <w:t>унăн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пурнăçне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пěлмелле</w:t>
      </w:r>
      <w:proofErr w:type="spellEnd"/>
      <w:r>
        <w:rPr>
          <w:sz w:val="28"/>
          <w:szCs w:val="28"/>
        </w:rPr>
        <w:t xml:space="preserve">. </w:t>
      </w:r>
    </w:p>
    <w:p w:rsidR="00837089" w:rsidRPr="00207CC2" w:rsidRDefault="00837089" w:rsidP="00207C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7CC2">
        <w:rPr>
          <w:sz w:val="28"/>
          <w:szCs w:val="28"/>
        </w:rPr>
        <w:t>«</w:t>
      </w:r>
      <w:proofErr w:type="spellStart"/>
      <w:r w:rsidRPr="00207CC2">
        <w:rPr>
          <w:sz w:val="28"/>
          <w:szCs w:val="28"/>
        </w:rPr>
        <w:t>Чă</w:t>
      </w:r>
      <w:proofErr w:type="gramStart"/>
      <w:r w:rsidRPr="00207CC2">
        <w:rPr>
          <w:sz w:val="28"/>
          <w:szCs w:val="28"/>
        </w:rPr>
        <w:t>ваш</w:t>
      </w:r>
      <w:proofErr w:type="spellEnd"/>
      <w:proofErr w:type="gramEnd"/>
      <w:r w:rsidRPr="00207CC2">
        <w:rPr>
          <w:sz w:val="28"/>
          <w:szCs w:val="28"/>
        </w:rPr>
        <w:t xml:space="preserve"> </w:t>
      </w:r>
      <w:proofErr w:type="spellStart"/>
      <w:r w:rsidRPr="00207CC2">
        <w:rPr>
          <w:sz w:val="28"/>
          <w:szCs w:val="28"/>
        </w:rPr>
        <w:t>вăрманěсем</w:t>
      </w:r>
      <w:proofErr w:type="spellEnd"/>
      <w:r w:rsidRPr="00207CC2">
        <w:rPr>
          <w:sz w:val="28"/>
          <w:szCs w:val="28"/>
        </w:rPr>
        <w:t xml:space="preserve">» </w:t>
      </w:r>
      <w:proofErr w:type="spellStart"/>
      <w:r w:rsidRPr="00207CC2">
        <w:rPr>
          <w:sz w:val="28"/>
          <w:szCs w:val="28"/>
        </w:rPr>
        <w:t>текстпа</w:t>
      </w:r>
      <w:proofErr w:type="spellEnd"/>
      <w:r w:rsidRPr="00207CC2">
        <w:rPr>
          <w:sz w:val="28"/>
          <w:szCs w:val="28"/>
        </w:rPr>
        <w:t xml:space="preserve"> </w:t>
      </w:r>
      <w:proofErr w:type="spellStart"/>
      <w:r w:rsidRPr="00207CC2">
        <w:rPr>
          <w:sz w:val="28"/>
          <w:szCs w:val="28"/>
        </w:rPr>
        <w:t>ěçлесси</w:t>
      </w:r>
      <w:proofErr w:type="spellEnd"/>
      <w:r w:rsidRPr="00207CC2">
        <w:rPr>
          <w:sz w:val="28"/>
          <w:szCs w:val="28"/>
        </w:rPr>
        <w:t>.</w:t>
      </w:r>
    </w:p>
    <w:p w:rsidR="00837089" w:rsidRDefault="00837089" w:rsidP="008370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Вěрентекен</w:t>
      </w:r>
      <w:proofErr w:type="spellEnd"/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Кěнекесене</w:t>
      </w:r>
      <w:proofErr w:type="spellEnd"/>
      <w:r>
        <w:rPr>
          <w:sz w:val="28"/>
          <w:szCs w:val="28"/>
        </w:rPr>
        <w:t xml:space="preserve"> 190 стр. </w:t>
      </w:r>
      <w:proofErr w:type="spellStart"/>
      <w:r>
        <w:rPr>
          <w:sz w:val="28"/>
          <w:szCs w:val="28"/>
        </w:rPr>
        <w:t>уçатпăр</w:t>
      </w:r>
      <w:proofErr w:type="spellEnd"/>
      <w:r>
        <w:rPr>
          <w:sz w:val="28"/>
          <w:szCs w:val="28"/>
        </w:rPr>
        <w:t xml:space="preserve">. Текст </w:t>
      </w:r>
      <w:proofErr w:type="spellStart"/>
      <w:r>
        <w:rPr>
          <w:sz w:val="28"/>
          <w:szCs w:val="28"/>
        </w:rPr>
        <w:t>вăçěнче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словарьпе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паллашатпăр</w:t>
      </w:r>
      <w:proofErr w:type="spellEnd"/>
      <w:r>
        <w:rPr>
          <w:sz w:val="28"/>
          <w:szCs w:val="28"/>
        </w:rPr>
        <w:t>.</w:t>
      </w:r>
    </w:p>
    <w:p w:rsidR="00837089" w:rsidRDefault="00837089" w:rsidP="0083708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Вěрентекен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çěнě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сăмахсене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вулать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Ачасем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вěрентекен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хыççăн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калаççě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Çěнě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сăмахсемпе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тăваççě</w:t>
      </w:r>
      <w:proofErr w:type="spellEnd"/>
      <w:r>
        <w:rPr>
          <w:sz w:val="28"/>
          <w:szCs w:val="28"/>
        </w:rPr>
        <w:t>.</w:t>
      </w:r>
    </w:p>
    <w:p w:rsidR="00282A2C" w:rsidRDefault="00282A2C" w:rsidP="008370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1-меш, 2-мěш абзаца </w:t>
      </w:r>
      <w:proofErr w:type="spellStart"/>
      <w:r>
        <w:rPr>
          <w:sz w:val="28"/>
          <w:szCs w:val="28"/>
        </w:rPr>
        <w:t>вěрентекен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вулать</w:t>
      </w:r>
      <w:proofErr w:type="spellEnd"/>
      <w:r>
        <w:rPr>
          <w:sz w:val="28"/>
          <w:szCs w:val="28"/>
        </w:rPr>
        <w:t>.</w:t>
      </w:r>
    </w:p>
    <w:p w:rsidR="00282A2C" w:rsidRDefault="00282A2C" w:rsidP="0083708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Ачасем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вулаççě</w:t>
      </w:r>
      <w:proofErr w:type="spellEnd"/>
      <w:r>
        <w:rPr>
          <w:sz w:val="28"/>
          <w:szCs w:val="28"/>
        </w:rPr>
        <w:t>.</w:t>
      </w:r>
    </w:p>
    <w:p w:rsidR="00282A2C" w:rsidRDefault="00282A2C" w:rsidP="0083708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Мăшăрла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ěçлеççě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Вырăсла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ěр-пěрне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параççě</w:t>
      </w:r>
      <w:proofErr w:type="spellEnd"/>
      <w:r>
        <w:rPr>
          <w:sz w:val="28"/>
          <w:szCs w:val="28"/>
        </w:rPr>
        <w:t>.</w:t>
      </w:r>
    </w:p>
    <w:p w:rsidR="00282A2C" w:rsidRDefault="00282A2C" w:rsidP="0083708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ěр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пěрне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ыйтусем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параççě</w:t>
      </w:r>
      <w:proofErr w:type="spellEnd"/>
      <w:r>
        <w:rPr>
          <w:sz w:val="28"/>
          <w:szCs w:val="28"/>
        </w:rPr>
        <w:t>.</w:t>
      </w:r>
    </w:p>
    <w:p w:rsidR="00282A2C" w:rsidRDefault="00282A2C" w:rsidP="0083708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616F1">
        <w:rPr>
          <w:i/>
          <w:sz w:val="28"/>
          <w:szCs w:val="28"/>
        </w:rPr>
        <w:t>Куçару</w:t>
      </w:r>
      <w:proofErr w:type="spellEnd"/>
      <w:r w:rsidRPr="00D616F1">
        <w:rPr>
          <w:i/>
          <w:sz w:val="28"/>
          <w:szCs w:val="28"/>
        </w:rPr>
        <w:t xml:space="preserve"> </w:t>
      </w:r>
      <w:proofErr w:type="spellStart"/>
      <w:r w:rsidRPr="00D616F1">
        <w:rPr>
          <w:i/>
          <w:sz w:val="28"/>
          <w:szCs w:val="28"/>
        </w:rPr>
        <w:t>ěçě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Текстри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вěрентекен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вырăсла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ачасем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чăвашла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тупса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вулаççě</w:t>
      </w:r>
      <w:proofErr w:type="spellEnd"/>
      <w:r>
        <w:rPr>
          <w:sz w:val="28"/>
          <w:szCs w:val="28"/>
        </w:rPr>
        <w:t>.</w:t>
      </w:r>
    </w:p>
    <w:p w:rsidR="00400F9B" w:rsidRDefault="00400F9B" w:rsidP="00400F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Вěрентекен</w:t>
      </w:r>
      <w:proofErr w:type="spellEnd"/>
      <w:r>
        <w:rPr>
          <w:sz w:val="28"/>
          <w:szCs w:val="28"/>
        </w:rPr>
        <w:t xml:space="preserve">:    </w:t>
      </w:r>
      <w:proofErr w:type="spellStart"/>
      <w:r>
        <w:rPr>
          <w:sz w:val="28"/>
          <w:szCs w:val="28"/>
        </w:rPr>
        <w:t>Вăрман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пурнăçне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тě</w:t>
      </w:r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>ěн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йывăçсене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ěрчетес</w:t>
      </w:r>
      <w:proofErr w:type="spellEnd"/>
      <w:r>
        <w:rPr>
          <w:sz w:val="28"/>
          <w:szCs w:val="28"/>
        </w:rPr>
        <w:t xml:space="preserve"> тесе </w:t>
      </w:r>
      <w:proofErr w:type="spellStart"/>
      <w:r>
        <w:rPr>
          <w:sz w:val="28"/>
          <w:szCs w:val="28"/>
        </w:rPr>
        <w:t>хытă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тăрăшакан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çынсенчен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пěри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Б.И.Гузовский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пулнă</w:t>
      </w:r>
      <w:proofErr w:type="spellEnd"/>
      <w:r>
        <w:rPr>
          <w:sz w:val="28"/>
          <w:szCs w:val="28"/>
        </w:rPr>
        <w:t>.</w:t>
      </w:r>
    </w:p>
    <w:p w:rsidR="00400F9B" w:rsidRDefault="00400F9B" w:rsidP="00400F9B">
      <w:pPr>
        <w:rPr>
          <w:sz w:val="28"/>
          <w:szCs w:val="28"/>
        </w:rPr>
      </w:pPr>
      <w:r>
        <w:rPr>
          <w:sz w:val="28"/>
          <w:szCs w:val="28"/>
        </w:rPr>
        <w:t xml:space="preserve">   Б </w:t>
      </w:r>
      <w:proofErr w:type="spellStart"/>
      <w:r>
        <w:rPr>
          <w:sz w:val="28"/>
          <w:szCs w:val="28"/>
        </w:rPr>
        <w:t>Гузовский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паллă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вăрманçă</w:t>
      </w:r>
      <w:proofErr w:type="spellEnd"/>
      <w:r>
        <w:rPr>
          <w:sz w:val="28"/>
          <w:szCs w:val="28"/>
        </w:rPr>
        <w:t>, учены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экран </w:t>
      </w:r>
      <w:proofErr w:type="spellStart"/>
      <w:r>
        <w:rPr>
          <w:sz w:val="28"/>
          <w:szCs w:val="28"/>
        </w:rPr>
        <w:t>çинче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Б.И.Гузовский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слайдсем</w:t>
      </w:r>
      <w:proofErr w:type="spellEnd"/>
      <w:r>
        <w:rPr>
          <w:sz w:val="28"/>
          <w:szCs w:val="28"/>
        </w:rPr>
        <w:t xml:space="preserve">).  </w:t>
      </w:r>
      <w:proofErr w:type="spellStart"/>
      <w:r>
        <w:rPr>
          <w:sz w:val="28"/>
          <w:szCs w:val="28"/>
        </w:rPr>
        <w:t>Б.Гузовский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лартнă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юманлăх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лаптăкěсем</w:t>
      </w:r>
      <w:proofErr w:type="spellEnd"/>
      <w:r>
        <w:rPr>
          <w:sz w:val="28"/>
          <w:szCs w:val="28"/>
        </w:rPr>
        <w:t xml:space="preserve"> Берендей, </w:t>
      </w:r>
      <w:proofErr w:type="spellStart"/>
      <w:r>
        <w:rPr>
          <w:sz w:val="28"/>
          <w:szCs w:val="28"/>
        </w:rPr>
        <w:t>Лакрей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Альгеш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вăрманěсенче</w:t>
      </w:r>
      <w:proofErr w:type="spellEnd"/>
      <w:r>
        <w:rPr>
          <w:sz w:val="28"/>
          <w:szCs w:val="28"/>
        </w:rPr>
        <w:t xml:space="preserve">, Ботаника </w:t>
      </w:r>
      <w:proofErr w:type="spellStart"/>
      <w:r>
        <w:rPr>
          <w:sz w:val="28"/>
          <w:szCs w:val="28"/>
        </w:rPr>
        <w:t>садěнче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паянхи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кунччен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сыхланса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юлнă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Вăл</w:t>
      </w:r>
      <w:proofErr w:type="spellEnd"/>
      <w:r>
        <w:rPr>
          <w:sz w:val="28"/>
          <w:szCs w:val="28"/>
        </w:rPr>
        <w:t xml:space="preserve"> Ильинка </w:t>
      </w:r>
      <w:proofErr w:type="spellStart"/>
      <w:r>
        <w:rPr>
          <w:sz w:val="28"/>
          <w:szCs w:val="28"/>
        </w:rPr>
        <w:t>лесничиствинче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ç</w:t>
      </w:r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тăрăшнă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нумай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лартса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хăварнă</w:t>
      </w:r>
      <w:proofErr w:type="spellEnd"/>
      <w:r>
        <w:rPr>
          <w:sz w:val="28"/>
          <w:szCs w:val="28"/>
        </w:rPr>
        <w:t xml:space="preserve">. Унта </w:t>
      </w:r>
      <w:proofErr w:type="spellStart"/>
      <w:r>
        <w:rPr>
          <w:sz w:val="28"/>
          <w:szCs w:val="28"/>
        </w:rPr>
        <w:t>унăн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ячěпе</w:t>
      </w:r>
      <w:proofErr w:type="spellEnd"/>
      <w:r>
        <w:rPr>
          <w:sz w:val="28"/>
          <w:szCs w:val="28"/>
        </w:rPr>
        <w:t xml:space="preserve"> музей тата обелиск </w:t>
      </w:r>
      <w:proofErr w:type="spellStart"/>
      <w:r>
        <w:rPr>
          <w:sz w:val="28"/>
          <w:szCs w:val="28"/>
        </w:rPr>
        <w:t>пур</w:t>
      </w:r>
      <w:proofErr w:type="spellEnd"/>
      <w:r>
        <w:rPr>
          <w:sz w:val="28"/>
          <w:szCs w:val="28"/>
        </w:rPr>
        <w:t xml:space="preserve">. Музей </w:t>
      </w:r>
      <w:proofErr w:type="spellStart"/>
      <w:r>
        <w:rPr>
          <w:sz w:val="28"/>
          <w:szCs w:val="28"/>
        </w:rPr>
        <w:t>территорийěнче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юманě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упранса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юлнă</w:t>
      </w:r>
      <w:proofErr w:type="spellEnd"/>
      <w:r>
        <w:rPr>
          <w:sz w:val="28"/>
          <w:szCs w:val="28"/>
        </w:rPr>
        <w:t>.</w:t>
      </w:r>
    </w:p>
    <w:p w:rsidR="00400F9B" w:rsidRDefault="00400F9B" w:rsidP="00400F9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Ыйтусемпе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ěçлесси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ыйту-хурав</w:t>
      </w:r>
      <w:proofErr w:type="spellEnd"/>
      <w:r>
        <w:rPr>
          <w:sz w:val="28"/>
          <w:szCs w:val="28"/>
        </w:rPr>
        <w:t>)</w:t>
      </w:r>
    </w:p>
    <w:p w:rsidR="00400F9B" w:rsidRDefault="00400F9B" w:rsidP="00400F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вă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 xml:space="preserve"> Б. </w:t>
      </w:r>
      <w:proofErr w:type="spellStart"/>
      <w:r>
        <w:rPr>
          <w:sz w:val="28"/>
          <w:szCs w:val="28"/>
        </w:rPr>
        <w:t>И.Гузовский</w:t>
      </w:r>
      <w:proofErr w:type="spellEnd"/>
      <w:r>
        <w:rPr>
          <w:sz w:val="28"/>
          <w:szCs w:val="28"/>
        </w:rPr>
        <w:t>?</w:t>
      </w:r>
    </w:p>
    <w:p w:rsidR="00400F9B" w:rsidRDefault="00400F9B" w:rsidP="00400F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Вă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мě</w:t>
      </w:r>
      <w:r w:rsidR="00D616F1">
        <w:rPr>
          <w:sz w:val="28"/>
          <w:szCs w:val="28"/>
        </w:rPr>
        <w:t>н</w:t>
      </w:r>
      <w:r w:rsidR="00604A63">
        <w:rPr>
          <w:sz w:val="28"/>
          <w:szCs w:val="28"/>
        </w:rPr>
        <w:t>ле</w:t>
      </w:r>
      <w:proofErr w:type="spellEnd"/>
      <w:r w:rsidR="00604A63">
        <w:rPr>
          <w:sz w:val="28"/>
          <w:szCs w:val="28"/>
        </w:rPr>
        <w:t xml:space="preserve"> </w:t>
      </w:r>
      <w:proofErr w:type="spellStart"/>
      <w:r w:rsidR="00604A63">
        <w:rPr>
          <w:sz w:val="28"/>
          <w:szCs w:val="28"/>
        </w:rPr>
        <w:t>йы</w:t>
      </w:r>
      <w:r>
        <w:rPr>
          <w:sz w:val="28"/>
          <w:szCs w:val="28"/>
        </w:rPr>
        <w:t>вăçсем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ытларах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лартса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хăварнă</w:t>
      </w:r>
      <w:proofErr w:type="spellEnd"/>
      <w:r>
        <w:rPr>
          <w:sz w:val="28"/>
          <w:szCs w:val="28"/>
        </w:rPr>
        <w:t>?</w:t>
      </w:r>
    </w:p>
    <w:p w:rsidR="00F15293" w:rsidRPr="00400F9B" w:rsidRDefault="00400F9B" w:rsidP="00F1529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Пирě</w:t>
      </w:r>
      <w:r w:rsidR="00F15293">
        <w:rPr>
          <w:sz w:val="28"/>
          <w:szCs w:val="28"/>
        </w:rPr>
        <w:t>н</w:t>
      </w:r>
      <w:proofErr w:type="spellEnd"/>
      <w:r w:rsidR="00F15293">
        <w:rPr>
          <w:sz w:val="28"/>
          <w:szCs w:val="28"/>
        </w:rPr>
        <w:t xml:space="preserve"> </w:t>
      </w:r>
      <w:proofErr w:type="spellStart"/>
      <w:r w:rsidR="00F15293">
        <w:rPr>
          <w:sz w:val="28"/>
          <w:szCs w:val="28"/>
        </w:rPr>
        <w:t>тă</w:t>
      </w:r>
      <w:proofErr w:type="gramStart"/>
      <w:r w:rsidR="00F15293">
        <w:rPr>
          <w:sz w:val="28"/>
          <w:szCs w:val="28"/>
        </w:rPr>
        <w:t>р</w:t>
      </w:r>
      <w:proofErr w:type="gramEnd"/>
      <w:r w:rsidR="00F15293">
        <w:rPr>
          <w:sz w:val="28"/>
          <w:szCs w:val="28"/>
        </w:rPr>
        <w:t>ăхри</w:t>
      </w:r>
      <w:proofErr w:type="spellEnd"/>
      <w:r w:rsidR="00F15293">
        <w:rPr>
          <w:sz w:val="28"/>
          <w:szCs w:val="28"/>
        </w:rPr>
        <w:t xml:space="preserve"> </w:t>
      </w:r>
      <w:proofErr w:type="spellStart"/>
      <w:r w:rsidR="00F15293">
        <w:rPr>
          <w:sz w:val="28"/>
          <w:szCs w:val="28"/>
        </w:rPr>
        <w:t>юманлăхсем</w:t>
      </w:r>
      <w:proofErr w:type="spellEnd"/>
      <w:r w:rsidR="00F15293">
        <w:rPr>
          <w:sz w:val="28"/>
          <w:szCs w:val="28"/>
        </w:rPr>
        <w:t xml:space="preserve"> </w:t>
      </w:r>
      <w:proofErr w:type="spellStart"/>
      <w:r w:rsidR="00F15293">
        <w:rPr>
          <w:sz w:val="28"/>
          <w:szCs w:val="28"/>
        </w:rPr>
        <w:t>ăçта</w:t>
      </w:r>
      <w:proofErr w:type="spellEnd"/>
      <w:r w:rsidR="00F15293">
        <w:rPr>
          <w:sz w:val="28"/>
          <w:szCs w:val="28"/>
        </w:rPr>
        <w:t xml:space="preserve"> </w:t>
      </w:r>
      <w:proofErr w:type="spellStart"/>
      <w:r w:rsidR="00F15293">
        <w:rPr>
          <w:sz w:val="28"/>
          <w:szCs w:val="28"/>
        </w:rPr>
        <w:t>сыхланса</w:t>
      </w:r>
      <w:proofErr w:type="spellEnd"/>
      <w:r w:rsidR="00F15293">
        <w:rPr>
          <w:sz w:val="28"/>
          <w:szCs w:val="28"/>
        </w:rPr>
        <w:t xml:space="preserve"> </w:t>
      </w:r>
      <w:proofErr w:type="spellStart"/>
      <w:r w:rsidR="00F15293">
        <w:rPr>
          <w:sz w:val="28"/>
          <w:szCs w:val="28"/>
        </w:rPr>
        <w:t>юлнă</w:t>
      </w:r>
      <w:proofErr w:type="spellEnd"/>
      <w:r w:rsidR="00F15293">
        <w:rPr>
          <w:sz w:val="28"/>
          <w:szCs w:val="28"/>
        </w:rPr>
        <w:t>?</w:t>
      </w:r>
    </w:p>
    <w:p w:rsidR="00604A63" w:rsidRDefault="00604A63" w:rsidP="00604A6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16F1">
        <w:rPr>
          <w:i/>
          <w:sz w:val="28"/>
          <w:szCs w:val="28"/>
        </w:rPr>
        <w:t xml:space="preserve">Кану </w:t>
      </w:r>
      <w:proofErr w:type="spellStart"/>
      <w:r w:rsidRPr="00D616F1">
        <w:rPr>
          <w:i/>
          <w:sz w:val="28"/>
          <w:szCs w:val="28"/>
        </w:rPr>
        <w:t>саманчě</w:t>
      </w:r>
      <w:proofErr w:type="spellEnd"/>
      <w:r>
        <w:rPr>
          <w:sz w:val="28"/>
          <w:szCs w:val="28"/>
        </w:rPr>
        <w:t>.</w:t>
      </w:r>
    </w:p>
    <w:p w:rsidR="00604A63" w:rsidRDefault="00604A63" w:rsidP="00604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 </w:t>
      </w:r>
      <w:proofErr w:type="spellStart"/>
      <w:r>
        <w:rPr>
          <w:sz w:val="28"/>
          <w:szCs w:val="28"/>
        </w:rPr>
        <w:t>çине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тăрă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,</w:t>
      </w:r>
    </w:p>
    <w:p w:rsidR="00604A63" w:rsidRDefault="00604A63" w:rsidP="00604A63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Алăсене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çěклě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сарăр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ярăр</w:t>
      </w:r>
      <w:proofErr w:type="spellEnd"/>
      <w:r>
        <w:rPr>
          <w:sz w:val="28"/>
          <w:szCs w:val="28"/>
        </w:rPr>
        <w:t>.</w:t>
      </w:r>
    </w:p>
    <w:p w:rsidR="00604A63" w:rsidRDefault="00D616F1" w:rsidP="00604A63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Алăсене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пилěк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04A63">
        <w:rPr>
          <w:sz w:val="28"/>
          <w:szCs w:val="28"/>
        </w:rPr>
        <w:t>çине</w:t>
      </w:r>
      <w:proofErr w:type="spellEnd"/>
      <w:r w:rsidR="00604A63">
        <w:rPr>
          <w:sz w:val="28"/>
          <w:szCs w:val="28"/>
        </w:rPr>
        <w:t xml:space="preserve"> </w:t>
      </w:r>
      <w:proofErr w:type="spellStart"/>
      <w:r w:rsidR="00604A63">
        <w:rPr>
          <w:sz w:val="28"/>
          <w:szCs w:val="28"/>
        </w:rPr>
        <w:t>хурăр</w:t>
      </w:r>
      <w:proofErr w:type="spellEnd"/>
      <w:r w:rsidR="00604A63">
        <w:rPr>
          <w:sz w:val="28"/>
          <w:szCs w:val="28"/>
        </w:rPr>
        <w:t xml:space="preserve">, </w:t>
      </w:r>
    </w:p>
    <w:p w:rsidR="00604A63" w:rsidRDefault="00604A63" w:rsidP="00604A63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Сылтăмалла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сулахаялла</w:t>
      </w:r>
      <w:proofErr w:type="spellEnd"/>
      <w:r>
        <w:rPr>
          <w:sz w:val="28"/>
          <w:szCs w:val="28"/>
        </w:rPr>
        <w:t>.</w:t>
      </w:r>
    </w:p>
    <w:p w:rsidR="00604A63" w:rsidRDefault="00604A63" w:rsidP="00604A63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Малалла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хыçалалла</w:t>
      </w:r>
      <w:proofErr w:type="spellEnd"/>
      <w:r>
        <w:rPr>
          <w:sz w:val="28"/>
          <w:szCs w:val="28"/>
        </w:rPr>
        <w:t>.</w:t>
      </w:r>
    </w:p>
    <w:p w:rsidR="00282A2C" w:rsidRDefault="00282A2C" w:rsidP="00282A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Иртнě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уроксенчи</w:t>
      </w:r>
      <w:proofErr w:type="spellEnd"/>
      <w:r>
        <w:rPr>
          <w:sz w:val="28"/>
          <w:szCs w:val="28"/>
        </w:rPr>
        <w:t xml:space="preserve"> материала аса </w:t>
      </w:r>
      <w:proofErr w:type="spellStart"/>
      <w:r>
        <w:rPr>
          <w:sz w:val="28"/>
          <w:szCs w:val="28"/>
        </w:rPr>
        <w:t>илсе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çирěплетсе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хăварасси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Пуç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ватмăш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шутласси</w:t>
      </w:r>
      <w:proofErr w:type="spellEnd"/>
      <w:r>
        <w:rPr>
          <w:sz w:val="28"/>
          <w:szCs w:val="28"/>
        </w:rPr>
        <w:t>.</w:t>
      </w:r>
    </w:p>
    <w:p w:rsidR="00282A2C" w:rsidRDefault="009D46EC" w:rsidP="009D46E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D46EC">
        <w:rPr>
          <w:sz w:val="28"/>
          <w:szCs w:val="28"/>
        </w:rPr>
        <w:t>Йăмра тата…(</w:t>
      </w:r>
      <w:proofErr w:type="spellStart"/>
      <w:r w:rsidRPr="009D46EC">
        <w:rPr>
          <w:sz w:val="28"/>
          <w:szCs w:val="28"/>
        </w:rPr>
        <w:t>çÿçе</w:t>
      </w:r>
      <w:proofErr w:type="spellEnd"/>
      <w:r w:rsidRPr="009D46EC">
        <w:rPr>
          <w:sz w:val="28"/>
          <w:szCs w:val="28"/>
        </w:rPr>
        <w:t xml:space="preserve">) – </w:t>
      </w:r>
      <w:proofErr w:type="spellStart"/>
      <w:r w:rsidRPr="009D46EC">
        <w:rPr>
          <w:sz w:val="28"/>
          <w:szCs w:val="28"/>
        </w:rPr>
        <w:t>пěр</w:t>
      </w:r>
      <w:proofErr w:type="spellEnd"/>
      <w:r w:rsidRPr="009D46EC">
        <w:rPr>
          <w:sz w:val="28"/>
          <w:szCs w:val="28"/>
        </w:rPr>
        <w:t xml:space="preserve"> </w:t>
      </w:r>
      <w:proofErr w:type="spellStart"/>
      <w:r w:rsidRPr="009D46EC">
        <w:rPr>
          <w:sz w:val="28"/>
          <w:szCs w:val="28"/>
        </w:rPr>
        <w:t>йăхри</w:t>
      </w:r>
      <w:proofErr w:type="spellEnd"/>
      <w:r w:rsidRPr="009D46EC">
        <w:rPr>
          <w:sz w:val="28"/>
          <w:szCs w:val="28"/>
        </w:rPr>
        <w:t xml:space="preserve"> </w:t>
      </w:r>
      <w:proofErr w:type="spellStart"/>
      <w:r w:rsidRPr="009D46EC">
        <w:rPr>
          <w:sz w:val="28"/>
          <w:szCs w:val="28"/>
        </w:rPr>
        <w:t>йывăçсем</w:t>
      </w:r>
      <w:proofErr w:type="spellEnd"/>
      <w:r>
        <w:rPr>
          <w:sz w:val="28"/>
          <w:szCs w:val="28"/>
        </w:rPr>
        <w:t>.</w:t>
      </w:r>
    </w:p>
    <w:p w:rsidR="009D46EC" w:rsidRDefault="009D46EC" w:rsidP="009D46EC">
      <w:pPr>
        <w:rPr>
          <w:sz w:val="28"/>
          <w:szCs w:val="28"/>
        </w:rPr>
      </w:pPr>
      <w:r>
        <w:rPr>
          <w:sz w:val="28"/>
          <w:szCs w:val="28"/>
        </w:rPr>
        <w:t>2. …(</w:t>
      </w:r>
      <w:proofErr w:type="spellStart"/>
      <w:r>
        <w:rPr>
          <w:sz w:val="28"/>
          <w:szCs w:val="28"/>
        </w:rPr>
        <w:t>хурăн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шывě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сиплě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эмел</w:t>
      </w:r>
      <w:proofErr w:type="spellEnd"/>
      <w:r>
        <w:rPr>
          <w:sz w:val="28"/>
          <w:szCs w:val="28"/>
        </w:rPr>
        <w:t>.</w:t>
      </w:r>
    </w:p>
    <w:p w:rsidR="009D46EC" w:rsidRDefault="009D46EC" w:rsidP="009D46EC">
      <w:pPr>
        <w:rPr>
          <w:sz w:val="28"/>
          <w:szCs w:val="28"/>
        </w:rPr>
      </w:pPr>
      <w:r>
        <w:rPr>
          <w:sz w:val="28"/>
          <w:szCs w:val="28"/>
        </w:rPr>
        <w:t>3. …(</w:t>
      </w:r>
      <w:proofErr w:type="spellStart"/>
      <w:r>
        <w:rPr>
          <w:sz w:val="28"/>
          <w:szCs w:val="28"/>
        </w:rPr>
        <w:t>тирек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мамăкě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урамсене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шап-шурă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çуса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лартать</w:t>
      </w:r>
      <w:proofErr w:type="spellEnd"/>
      <w:r>
        <w:rPr>
          <w:sz w:val="28"/>
          <w:szCs w:val="28"/>
        </w:rPr>
        <w:t>.</w:t>
      </w:r>
    </w:p>
    <w:p w:rsidR="009D46EC" w:rsidRDefault="009D46EC" w:rsidP="009D46EC">
      <w:pPr>
        <w:rPr>
          <w:sz w:val="28"/>
          <w:szCs w:val="28"/>
        </w:rPr>
      </w:pPr>
      <w:r>
        <w:rPr>
          <w:sz w:val="28"/>
          <w:szCs w:val="28"/>
        </w:rPr>
        <w:t>4. …(</w:t>
      </w:r>
      <w:proofErr w:type="spellStart"/>
      <w:r>
        <w:rPr>
          <w:sz w:val="28"/>
          <w:szCs w:val="28"/>
        </w:rPr>
        <w:t>çăка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чечекěнче</w:t>
      </w:r>
      <w:proofErr w:type="spellEnd"/>
      <w:r>
        <w:rPr>
          <w:sz w:val="28"/>
          <w:szCs w:val="28"/>
        </w:rPr>
        <w:t xml:space="preserve"> пыл </w:t>
      </w:r>
      <w:proofErr w:type="spellStart"/>
      <w:r>
        <w:rPr>
          <w:sz w:val="28"/>
          <w:szCs w:val="28"/>
        </w:rPr>
        <w:t>нумай</w:t>
      </w:r>
      <w:proofErr w:type="spellEnd"/>
      <w:r>
        <w:rPr>
          <w:sz w:val="28"/>
          <w:szCs w:val="28"/>
        </w:rPr>
        <w:t>.</w:t>
      </w:r>
    </w:p>
    <w:p w:rsidR="009D46EC" w:rsidRDefault="009D46EC" w:rsidP="009D46EC">
      <w:pPr>
        <w:rPr>
          <w:sz w:val="28"/>
          <w:szCs w:val="28"/>
        </w:rPr>
      </w:pPr>
      <w:r>
        <w:rPr>
          <w:sz w:val="28"/>
          <w:szCs w:val="28"/>
        </w:rPr>
        <w:t>5. …(</w:t>
      </w:r>
      <w:proofErr w:type="spellStart"/>
      <w:r>
        <w:rPr>
          <w:sz w:val="28"/>
          <w:szCs w:val="28"/>
        </w:rPr>
        <w:t>йăмра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кашни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ялěнчех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тěл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пулать</w:t>
      </w:r>
      <w:proofErr w:type="spellEnd"/>
      <w:r>
        <w:rPr>
          <w:sz w:val="28"/>
          <w:szCs w:val="28"/>
        </w:rPr>
        <w:t>.</w:t>
      </w:r>
    </w:p>
    <w:p w:rsidR="009D46EC" w:rsidRDefault="009D46EC" w:rsidP="009D46EC">
      <w:pPr>
        <w:rPr>
          <w:sz w:val="28"/>
          <w:szCs w:val="28"/>
        </w:rPr>
      </w:pPr>
      <w:r>
        <w:rPr>
          <w:sz w:val="28"/>
          <w:szCs w:val="28"/>
        </w:rPr>
        <w:t>6. …(</w:t>
      </w:r>
      <w:proofErr w:type="spellStart"/>
      <w:r>
        <w:rPr>
          <w:sz w:val="28"/>
          <w:szCs w:val="28"/>
        </w:rPr>
        <w:t>вěрене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вăрри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мăшă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çунатлă</w:t>
      </w:r>
      <w:proofErr w:type="spellEnd"/>
      <w:r>
        <w:rPr>
          <w:sz w:val="28"/>
          <w:szCs w:val="28"/>
        </w:rPr>
        <w:t>.</w:t>
      </w:r>
    </w:p>
    <w:p w:rsidR="009D46EC" w:rsidRDefault="009D46EC" w:rsidP="009D46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…(</w:t>
      </w:r>
      <w:proofErr w:type="spellStart"/>
      <w:r>
        <w:rPr>
          <w:sz w:val="28"/>
          <w:szCs w:val="28"/>
        </w:rPr>
        <w:t>çěмěрт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çырли</w:t>
      </w:r>
      <w:proofErr w:type="spellEnd"/>
      <w:r>
        <w:rPr>
          <w:sz w:val="28"/>
          <w:szCs w:val="28"/>
        </w:rPr>
        <w:t xml:space="preserve"> вар </w:t>
      </w:r>
      <w:proofErr w:type="spellStart"/>
      <w:r>
        <w:rPr>
          <w:sz w:val="28"/>
          <w:szCs w:val="28"/>
        </w:rPr>
        <w:t>виттипе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аптранинчен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пулăшать</w:t>
      </w:r>
      <w:proofErr w:type="spellEnd"/>
      <w:r>
        <w:rPr>
          <w:sz w:val="28"/>
          <w:szCs w:val="28"/>
        </w:rPr>
        <w:t>.</w:t>
      </w:r>
    </w:p>
    <w:p w:rsidR="009D46EC" w:rsidRDefault="009D46EC" w:rsidP="009D46EC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Ывăл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ачасегн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çирěн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сывлăхлă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пулччă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тесе … (</w:t>
      </w:r>
      <w:proofErr w:type="spellStart"/>
      <w:r>
        <w:rPr>
          <w:sz w:val="28"/>
          <w:szCs w:val="28"/>
        </w:rPr>
        <w:t>Юман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параççě</w:t>
      </w:r>
      <w:proofErr w:type="spellEnd"/>
      <w:r>
        <w:rPr>
          <w:sz w:val="28"/>
          <w:szCs w:val="28"/>
        </w:rPr>
        <w:t>.</w:t>
      </w:r>
    </w:p>
    <w:p w:rsidR="009D46EC" w:rsidRDefault="009D46EC" w:rsidP="009D46EC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Çулла</w:t>
      </w:r>
      <w:proofErr w:type="spellEnd"/>
      <w:r>
        <w:rPr>
          <w:sz w:val="28"/>
          <w:szCs w:val="28"/>
        </w:rPr>
        <w:t xml:space="preserve"> … (</w:t>
      </w:r>
      <w:proofErr w:type="spellStart"/>
      <w:r>
        <w:rPr>
          <w:sz w:val="28"/>
          <w:szCs w:val="28"/>
        </w:rPr>
        <w:t>палан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çырлисем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симěс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йÿçě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кěркунне</w:t>
      </w:r>
      <w:proofErr w:type="spellEnd"/>
      <w:r>
        <w:rPr>
          <w:sz w:val="28"/>
          <w:szCs w:val="28"/>
        </w:rPr>
        <w:t xml:space="preserve"> вара </w:t>
      </w:r>
      <w:proofErr w:type="spellStart"/>
      <w:r>
        <w:rPr>
          <w:sz w:val="28"/>
          <w:szCs w:val="28"/>
        </w:rPr>
        <w:t>хěрлě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тěслě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кăвасак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пылак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тутăллă</w:t>
      </w:r>
      <w:proofErr w:type="spellEnd"/>
    </w:p>
    <w:p w:rsidR="009D46EC" w:rsidRDefault="009D46EC" w:rsidP="009D46EC">
      <w:pPr>
        <w:rPr>
          <w:sz w:val="28"/>
          <w:szCs w:val="28"/>
        </w:rPr>
      </w:pPr>
      <w:r>
        <w:rPr>
          <w:sz w:val="28"/>
          <w:szCs w:val="28"/>
        </w:rPr>
        <w:t>10. … (</w:t>
      </w:r>
      <w:proofErr w:type="spellStart"/>
      <w:r>
        <w:rPr>
          <w:sz w:val="28"/>
          <w:szCs w:val="28"/>
        </w:rPr>
        <w:t>шăлан</w:t>
      </w:r>
      <w:proofErr w:type="spellEnd"/>
      <w:r>
        <w:rPr>
          <w:sz w:val="28"/>
          <w:szCs w:val="28"/>
        </w:rPr>
        <w:t xml:space="preserve">) – роза </w:t>
      </w:r>
      <w:proofErr w:type="spellStart"/>
      <w:r>
        <w:rPr>
          <w:sz w:val="28"/>
          <w:szCs w:val="28"/>
        </w:rPr>
        <w:t>йăхěнче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тěм</w:t>
      </w:r>
      <w:proofErr w:type="spellEnd"/>
      <w:r>
        <w:rPr>
          <w:sz w:val="28"/>
          <w:szCs w:val="28"/>
        </w:rPr>
        <w:t>.</w:t>
      </w:r>
    </w:p>
    <w:p w:rsidR="009D46EC" w:rsidRPr="009D46EC" w:rsidRDefault="009D46EC" w:rsidP="009D46EC">
      <w:pPr>
        <w:rPr>
          <w:sz w:val="28"/>
          <w:szCs w:val="28"/>
        </w:rPr>
      </w:pPr>
      <w:r>
        <w:rPr>
          <w:sz w:val="28"/>
          <w:szCs w:val="28"/>
        </w:rPr>
        <w:t>11 .</w:t>
      </w:r>
      <w:r w:rsidR="00351B08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çирěк</w:t>
      </w:r>
      <w:proofErr w:type="spellEnd"/>
      <w:r>
        <w:rPr>
          <w:sz w:val="28"/>
          <w:szCs w:val="28"/>
        </w:rPr>
        <w:t xml:space="preserve">) </w:t>
      </w:r>
      <w:r w:rsidR="00351B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хурă</w:t>
      </w:r>
      <w:r w:rsidR="0033140B">
        <w:rPr>
          <w:sz w:val="28"/>
          <w:szCs w:val="28"/>
        </w:rPr>
        <w:t>н</w:t>
      </w:r>
      <w:proofErr w:type="spellEnd"/>
      <w:r w:rsidR="0033140B">
        <w:rPr>
          <w:sz w:val="28"/>
          <w:szCs w:val="28"/>
        </w:rPr>
        <w:t xml:space="preserve"> </w:t>
      </w:r>
      <w:proofErr w:type="spellStart"/>
      <w:r w:rsidR="0033140B">
        <w:rPr>
          <w:sz w:val="28"/>
          <w:szCs w:val="28"/>
        </w:rPr>
        <w:t>йăхěнчи</w:t>
      </w:r>
      <w:proofErr w:type="spellEnd"/>
      <w:r w:rsidR="0033140B">
        <w:rPr>
          <w:sz w:val="28"/>
          <w:szCs w:val="28"/>
        </w:rPr>
        <w:t xml:space="preserve"> 100 </w:t>
      </w:r>
      <w:proofErr w:type="spellStart"/>
      <w:r w:rsidR="0033140B">
        <w:rPr>
          <w:sz w:val="28"/>
          <w:szCs w:val="28"/>
        </w:rPr>
        <w:t>ç</w:t>
      </w:r>
      <w:proofErr w:type="gramStart"/>
      <w:r w:rsidR="0033140B">
        <w:rPr>
          <w:sz w:val="28"/>
          <w:szCs w:val="28"/>
        </w:rPr>
        <w:t>ул</w:t>
      </w:r>
      <w:proofErr w:type="spellEnd"/>
      <w:proofErr w:type="gramEnd"/>
      <w:r w:rsidR="0033140B">
        <w:rPr>
          <w:sz w:val="28"/>
          <w:szCs w:val="28"/>
        </w:rPr>
        <w:t xml:space="preserve"> </w:t>
      </w:r>
      <w:proofErr w:type="spellStart"/>
      <w:r w:rsidR="0033140B">
        <w:rPr>
          <w:sz w:val="28"/>
          <w:szCs w:val="28"/>
        </w:rPr>
        <w:t>ÿ</w:t>
      </w:r>
      <w:r w:rsidR="00351B08">
        <w:rPr>
          <w:sz w:val="28"/>
          <w:szCs w:val="28"/>
        </w:rPr>
        <w:t>секен</w:t>
      </w:r>
      <w:proofErr w:type="spellEnd"/>
      <w:r w:rsidR="00351B08">
        <w:rPr>
          <w:sz w:val="28"/>
          <w:szCs w:val="28"/>
        </w:rPr>
        <w:t xml:space="preserve"> </w:t>
      </w:r>
      <w:proofErr w:type="spellStart"/>
      <w:r w:rsidR="00351B08">
        <w:rPr>
          <w:sz w:val="28"/>
          <w:szCs w:val="28"/>
        </w:rPr>
        <w:t>йывăç</w:t>
      </w:r>
      <w:proofErr w:type="spellEnd"/>
      <w:r w:rsidR="00351B08">
        <w:rPr>
          <w:sz w:val="28"/>
          <w:szCs w:val="28"/>
        </w:rPr>
        <w:t>.</w:t>
      </w:r>
    </w:p>
    <w:p w:rsidR="00282A2C" w:rsidRDefault="00282A2C" w:rsidP="00282A2C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90"/>
        <w:gridCol w:w="906"/>
        <w:gridCol w:w="874"/>
        <w:gridCol w:w="889"/>
        <w:gridCol w:w="905"/>
        <w:gridCol w:w="890"/>
        <w:gridCol w:w="874"/>
        <w:gridCol w:w="874"/>
        <w:gridCol w:w="874"/>
        <w:gridCol w:w="875"/>
      </w:tblGrid>
      <w:tr w:rsidR="003B7920" w:rsidTr="003B7920"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ç</w:t>
            </w:r>
            <w:proofErr w:type="spellEnd"/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7920" w:rsidTr="003B7920"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</w:t>
            </w: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7920" w:rsidTr="003B7920"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т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7920" w:rsidTr="003B7920"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7920" w:rsidTr="003B7920"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 </w:t>
            </w:r>
            <w:proofErr w:type="spellStart"/>
            <w:r>
              <w:rPr>
                <w:sz w:val="28"/>
                <w:szCs w:val="28"/>
              </w:rPr>
              <w:t>ç</w:t>
            </w:r>
            <w:proofErr w:type="spellEnd"/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7920" w:rsidTr="003B7920"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</w:t>
            </w: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7920" w:rsidTr="003B7920"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7920" w:rsidTr="003B7920">
        <w:tc>
          <w:tcPr>
            <w:tcW w:w="957" w:type="dxa"/>
            <w:tcBorders>
              <w:bottom w:val="single" w:sz="4" w:space="0" w:color="auto"/>
            </w:tcBorders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</w:t>
            </w: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7920" w:rsidTr="003B7920"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</w:t>
            </w: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7920" w:rsidTr="003B7920"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</w:t>
            </w: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7920" w:rsidTr="003B7920"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ă</w:t>
            </w:r>
            <w:proofErr w:type="spellEnd"/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7920" w:rsidTr="003B7920"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66C6E" w:rsidRDefault="003B7920" w:rsidP="00282A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</w:t>
            </w: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92D050"/>
          </w:tcPr>
          <w:p w:rsidR="00E66C6E" w:rsidRDefault="00E66C6E" w:rsidP="00282A2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33140B" w:rsidRDefault="0033140B" w:rsidP="0033140B">
      <w:pPr>
        <w:rPr>
          <w:sz w:val="28"/>
          <w:szCs w:val="28"/>
        </w:rPr>
      </w:pPr>
    </w:p>
    <w:p w:rsidR="0033140B" w:rsidRDefault="00F15293" w:rsidP="00F15293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F15293">
        <w:rPr>
          <w:sz w:val="28"/>
          <w:szCs w:val="28"/>
        </w:rPr>
        <w:t xml:space="preserve">Кěнеке </w:t>
      </w:r>
      <w:proofErr w:type="spellStart"/>
      <w:r w:rsidRPr="00F15293">
        <w:rPr>
          <w:sz w:val="28"/>
          <w:szCs w:val="28"/>
        </w:rPr>
        <w:t>тă</w:t>
      </w:r>
      <w:proofErr w:type="gramStart"/>
      <w:r w:rsidRPr="00F15293">
        <w:rPr>
          <w:sz w:val="28"/>
          <w:szCs w:val="28"/>
        </w:rPr>
        <w:t>р</w:t>
      </w:r>
      <w:proofErr w:type="gramEnd"/>
      <w:r w:rsidRPr="00F15293">
        <w:rPr>
          <w:sz w:val="28"/>
          <w:szCs w:val="28"/>
        </w:rPr>
        <w:t>ăх</w:t>
      </w:r>
      <w:proofErr w:type="spellEnd"/>
      <w:r w:rsidRPr="00F15293">
        <w:rPr>
          <w:sz w:val="28"/>
          <w:szCs w:val="28"/>
        </w:rPr>
        <w:t xml:space="preserve"> </w:t>
      </w:r>
      <w:proofErr w:type="spellStart"/>
      <w:r w:rsidRPr="00F15293">
        <w:rPr>
          <w:sz w:val="28"/>
          <w:szCs w:val="28"/>
        </w:rPr>
        <w:t>ěçлесси</w:t>
      </w:r>
      <w:proofErr w:type="spellEnd"/>
      <w:r w:rsidRPr="00F15293">
        <w:rPr>
          <w:sz w:val="28"/>
          <w:szCs w:val="28"/>
        </w:rPr>
        <w:t xml:space="preserve">. </w:t>
      </w:r>
      <w:proofErr w:type="spellStart"/>
      <w:r w:rsidR="00400F9B" w:rsidRPr="00F15293">
        <w:rPr>
          <w:sz w:val="28"/>
          <w:szCs w:val="28"/>
        </w:rPr>
        <w:t>Таблицă</w:t>
      </w:r>
      <w:proofErr w:type="gramStart"/>
      <w:r w:rsidR="00400F9B" w:rsidRPr="00F15293">
        <w:rPr>
          <w:sz w:val="28"/>
          <w:szCs w:val="28"/>
        </w:rPr>
        <w:t>ри</w:t>
      </w:r>
      <w:proofErr w:type="spellEnd"/>
      <w:r w:rsidR="00400F9B" w:rsidRPr="00F15293">
        <w:rPr>
          <w:sz w:val="28"/>
          <w:szCs w:val="28"/>
        </w:rPr>
        <w:t xml:space="preserve"> </w:t>
      </w:r>
      <w:proofErr w:type="spellStart"/>
      <w:r w:rsidR="00400F9B" w:rsidRPr="00F15293">
        <w:rPr>
          <w:sz w:val="28"/>
          <w:szCs w:val="28"/>
        </w:rPr>
        <w:t>с</w:t>
      </w:r>
      <w:proofErr w:type="gramEnd"/>
      <w:r w:rsidR="00400F9B" w:rsidRPr="00F15293">
        <w:rPr>
          <w:sz w:val="28"/>
          <w:szCs w:val="28"/>
        </w:rPr>
        <w:t>ăмахсемпе</w:t>
      </w:r>
      <w:proofErr w:type="spellEnd"/>
      <w:r w:rsidRPr="00F15293">
        <w:rPr>
          <w:sz w:val="28"/>
          <w:szCs w:val="28"/>
        </w:rPr>
        <w:t xml:space="preserve"> </w:t>
      </w:r>
      <w:r w:rsidR="00400F9B" w:rsidRPr="00F15293">
        <w:rPr>
          <w:sz w:val="28"/>
          <w:szCs w:val="28"/>
        </w:rPr>
        <w:t xml:space="preserve"> 5-6</w:t>
      </w:r>
      <w:r w:rsidRPr="00F15293">
        <w:rPr>
          <w:sz w:val="28"/>
          <w:szCs w:val="28"/>
        </w:rPr>
        <w:t xml:space="preserve"> </w:t>
      </w:r>
      <w:r w:rsidR="00400F9B" w:rsidRPr="00F15293">
        <w:rPr>
          <w:sz w:val="28"/>
          <w:szCs w:val="28"/>
        </w:rPr>
        <w:t xml:space="preserve"> </w:t>
      </w:r>
      <w:proofErr w:type="spellStart"/>
      <w:r w:rsidR="00400F9B" w:rsidRPr="00F15293">
        <w:rPr>
          <w:sz w:val="28"/>
          <w:szCs w:val="28"/>
        </w:rPr>
        <w:t>предложени</w:t>
      </w:r>
      <w:proofErr w:type="spellEnd"/>
      <w:r w:rsidR="00400F9B" w:rsidRPr="00F15293">
        <w:rPr>
          <w:sz w:val="28"/>
          <w:szCs w:val="28"/>
        </w:rPr>
        <w:t xml:space="preserve"> </w:t>
      </w:r>
      <w:proofErr w:type="spellStart"/>
      <w:r w:rsidR="00400F9B" w:rsidRPr="00F15293">
        <w:rPr>
          <w:sz w:val="28"/>
          <w:szCs w:val="28"/>
        </w:rPr>
        <w:t>тупасси</w:t>
      </w:r>
      <w:proofErr w:type="spellEnd"/>
      <w:r w:rsidRPr="00F15293">
        <w:rPr>
          <w:sz w:val="28"/>
          <w:szCs w:val="28"/>
        </w:rPr>
        <w:t>.</w:t>
      </w:r>
    </w:p>
    <w:p w:rsidR="00F15293" w:rsidRDefault="00F15293" w:rsidP="00F15293">
      <w:pPr>
        <w:ind w:left="360"/>
        <w:rPr>
          <w:sz w:val="28"/>
          <w:szCs w:val="28"/>
        </w:rPr>
      </w:pPr>
    </w:p>
    <w:p w:rsidR="00F15293" w:rsidRDefault="00F15293" w:rsidP="00F15293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207CC2">
        <w:rPr>
          <w:i/>
          <w:sz w:val="28"/>
          <w:szCs w:val="28"/>
        </w:rPr>
        <w:t xml:space="preserve">Урока </w:t>
      </w:r>
      <w:proofErr w:type="spellStart"/>
      <w:proofErr w:type="gramStart"/>
      <w:r w:rsidRPr="00207CC2">
        <w:rPr>
          <w:i/>
          <w:sz w:val="28"/>
          <w:szCs w:val="28"/>
        </w:rPr>
        <w:t>п</w:t>
      </w:r>
      <w:proofErr w:type="gramEnd"/>
      <w:r w:rsidRPr="00207CC2">
        <w:rPr>
          <w:i/>
          <w:sz w:val="28"/>
          <w:szCs w:val="28"/>
        </w:rPr>
        <w:t>ěтěмлетесси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Ачасен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ěçне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хакласси</w:t>
      </w:r>
      <w:proofErr w:type="spellEnd"/>
      <w:r>
        <w:rPr>
          <w:sz w:val="28"/>
          <w:szCs w:val="28"/>
        </w:rPr>
        <w:t>.</w:t>
      </w:r>
    </w:p>
    <w:p w:rsidR="00F15293" w:rsidRDefault="00F15293" w:rsidP="00F15293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Ачасем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маттур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Урокра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ěçлерěр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автапуç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сире</w:t>
      </w:r>
      <w:proofErr w:type="spellEnd"/>
      <w:r>
        <w:rPr>
          <w:sz w:val="28"/>
          <w:szCs w:val="28"/>
        </w:rPr>
        <w:t>.</w:t>
      </w:r>
    </w:p>
    <w:p w:rsidR="00604A63" w:rsidRDefault="00604A63" w:rsidP="00F1529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Урокра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мěн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çěнни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ěлтěр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Мěн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килěшрě</w:t>
      </w:r>
      <w:proofErr w:type="spellEnd"/>
      <w:r>
        <w:rPr>
          <w:sz w:val="28"/>
          <w:szCs w:val="28"/>
        </w:rPr>
        <w:t>?</w:t>
      </w:r>
    </w:p>
    <w:p w:rsidR="00604A63" w:rsidRDefault="00604A63" w:rsidP="00F15293">
      <w:pPr>
        <w:ind w:left="360"/>
        <w:rPr>
          <w:sz w:val="28"/>
          <w:szCs w:val="28"/>
        </w:rPr>
      </w:pPr>
    </w:p>
    <w:p w:rsidR="00604A63" w:rsidRDefault="00604A63" w:rsidP="00F1529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Килти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ěç</w:t>
      </w:r>
      <w:proofErr w:type="spellEnd"/>
      <w:r>
        <w:rPr>
          <w:sz w:val="28"/>
          <w:szCs w:val="28"/>
        </w:rPr>
        <w:t xml:space="preserve">. 191 стр.2-мěш </w:t>
      </w:r>
      <w:proofErr w:type="spellStart"/>
      <w:r>
        <w:rPr>
          <w:sz w:val="28"/>
          <w:szCs w:val="28"/>
        </w:rPr>
        <w:t>хăнăхтару</w:t>
      </w:r>
      <w:proofErr w:type="spellEnd"/>
      <w:r>
        <w:rPr>
          <w:sz w:val="28"/>
          <w:szCs w:val="28"/>
        </w:rPr>
        <w:t>.</w:t>
      </w:r>
    </w:p>
    <w:p w:rsidR="00604A63" w:rsidRDefault="00604A63" w:rsidP="00F15293">
      <w:pPr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ěтěмлетÿ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Вăрман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пуянни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çук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Вăрман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пуянлăхěшěн</w:t>
      </w:r>
      <w:proofErr w:type="spellEnd"/>
      <w:r>
        <w:rPr>
          <w:sz w:val="28"/>
          <w:szCs w:val="28"/>
        </w:rPr>
        <w:t xml:space="preserve"> пурин те </w:t>
      </w:r>
      <w:proofErr w:type="spellStart"/>
      <w:r>
        <w:rPr>
          <w:sz w:val="28"/>
          <w:szCs w:val="28"/>
        </w:rPr>
        <w:t>тă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ăшмалла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Упрасчě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вăрмана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сыхă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тăрасчě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кÿрентерес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марччě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йывăç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тураттисене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хуçас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марччě</w:t>
      </w:r>
      <w:proofErr w:type="spellEnd"/>
      <w:r>
        <w:rPr>
          <w:sz w:val="28"/>
          <w:szCs w:val="28"/>
        </w:rPr>
        <w:t>.</w:t>
      </w:r>
    </w:p>
    <w:p w:rsidR="00F15293" w:rsidRPr="00F15293" w:rsidRDefault="00F15293" w:rsidP="00F15293">
      <w:pPr>
        <w:ind w:left="360"/>
        <w:rPr>
          <w:sz w:val="28"/>
          <w:szCs w:val="28"/>
        </w:rPr>
      </w:pPr>
    </w:p>
    <w:sectPr w:rsidR="00F15293" w:rsidRPr="00F15293" w:rsidSect="0004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1EF5"/>
    <w:multiLevelType w:val="hybridMultilevel"/>
    <w:tmpl w:val="43683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96CB4"/>
    <w:multiLevelType w:val="hybridMultilevel"/>
    <w:tmpl w:val="BCF0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C072D"/>
    <w:multiLevelType w:val="hybridMultilevel"/>
    <w:tmpl w:val="B6E6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93E"/>
    <w:rsid w:val="0004041B"/>
    <w:rsid w:val="001E377F"/>
    <w:rsid w:val="00207CC2"/>
    <w:rsid w:val="00282A2C"/>
    <w:rsid w:val="002D4C0B"/>
    <w:rsid w:val="0033140B"/>
    <w:rsid w:val="00351B08"/>
    <w:rsid w:val="003B7920"/>
    <w:rsid w:val="00400F9B"/>
    <w:rsid w:val="00486C29"/>
    <w:rsid w:val="00604A63"/>
    <w:rsid w:val="00837089"/>
    <w:rsid w:val="009D46EC"/>
    <w:rsid w:val="00AC5D88"/>
    <w:rsid w:val="00B2393E"/>
    <w:rsid w:val="00D616F1"/>
    <w:rsid w:val="00E66C6E"/>
    <w:rsid w:val="00F1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88"/>
    <w:pPr>
      <w:ind w:left="720"/>
      <w:contextualSpacing/>
    </w:pPr>
  </w:style>
  <w:style w:type="table" w:styleId="a4">
    <w:name w:val="Table Grid"/>
    <w:basedOn w:val="a1"/>
    <w:uiPriority w:val="59"/>
    <w:rsid w:val="00E66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2013-10-20T13:27:00Z</cp:lastPrinted>
  <dcterms:created xsi:type="dcterms:W3CDTF">2013-10-17T14:07:00Z</dcterms:created>
  <dcterms:modified xsi:type="dcterms:W3CDTF">2013-10-20T13:29:00Z</dcterms:modified>
</cp:coreProperties>
</file>