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1A" w:rsidRPr="00C34195" w:rsidRDefault="001D6D1A" w:rsidP="001D6D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2CB" w:rsidRPr="008C7E45" w:rsidRDefault="005852CB" w:rsidP="005852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C7E45">
        <w:rPr>
          <w:rFonts w:ascii="Times New Roman" w:hAnsi="Times New Roman"/>
          <w:sz w:val="24"/>
          <w:szCs w:val="20"/>
        </w:rPr>
        <w:t>Муниципальное</w:t>
      </w:r>
      <w:r w:rsidRPr="008C7E45">
        <w:rPr>
          <w:rFonts w:ascii="Times New Roman" w:eastAsia="Times New Roman" w:hAnsi="Times New Roman"/>
          <w:sz w:val="24"/>
          <w:szCs w:val="20"/>
        </w:rPr>
        <w:t xml:space="preserve"> </w:t>
      </w:r>
      <w:r w:rsidRPr="008C7E45">
        <w:rPr>
          <w:rFonts w:ascii="Times New Roman" w:hAnsi="Times New Roman"/>
          <w:sz w:val="24"/>
          <w:szCs w:val="20"/>
        </w:rPr>
        <w:t>бюджетное</w:t>
      </w:r>
      <w:r w:rsidRPr="008C7E45">
        <w:rPr>
          <w:rFonts w:ascii="Times New Roman" w:eastAsia="Times New Roman" w:hAnsi="Times New Roman"/>
          <w:sz w:val="24"/>
          <w:szCs w:val="20"/>
        </w:rPr>
        <w:t xml:space="preserve"> </w:t>
      </w:r>
      <w:r w:rsidRPr="008C7E45">
        <w:rPr>
          <w:rFonts w:ascii="Times New Roman" w:hAnsi="Times New Roman"/>
          <w:sz w:val="24"/>
          <w:szCs w:val="20"/>
        </w:rPr>
        <w:t>общеобразовательное</w:t>
      </w:r>
      <w:r w:rsidRPr="008C7E45">
        <w:rPr>
          <w:rFonts w:ascii="Times New Roman" w:eastAsia="Times New Roman" w:hAnsi="Times New Roman"/>
          <w:sz w:val="24"/>
          <w:szCs w:val="20"/>
        </w:rPr>
        <w:t xml:space="preserve"> </w:t>
      </w:r>
      <w:r w:rsidRPr="008C7E45">
        <w:rPr>
          <w:rFonts w:ascii="Times New Roman" w:hAnsi="Times New Roman"/>
          <w:sz w:val="24"/>
          <w:szCs w:val="20"/>
        </w:rPr>
        <w:t>учреждение</w:t>
      </w:r>
      <w:r w:rsidRPr="008C7E45">
        <w:rPr>
          <w:rFonts w:ascii="Times New Roman" w:eastAsia="Times New Roman" w:hAnsi="Times New Roman"/>
          <w:sz w:val="24"/>
          <w:szCs w:val="20"/>
        </w:rPr>
        <w:t xml:space="preserve"> «</w:t>
      </w:r>
      <w:r w:rsidRPr="008C7E45">
        <w:rPr>
          <w:rFonts w:ascii="Times New Roman" w:hAnsi="Times New Roman"/>
          <w:sz w:val="24"/>
          <w:szCs w:val="20"/>
        </w:rPr>
        <w:t>Гимназия</w:t>
      </w:r>
      <w:r w:rsidRPr="008C7E45">
        <w:rPr>
          <w:rFonts w:ascii="Times New Roman" w:eastAsia="Times New Roman" w:hAnsi="Times New Roman"/>
          <w:sz w:val="24"/>
          <w:szCs w:val="20"/>
        </w:rPr>
        <w:t xml:space="preserve"> №</w:t>
      </w:r>
      <w:r w:rsidR="000E4E37" w:rsidRPr="000E4E37">
        <w:rPr>
          <w:rFonts w:ascii="Times New Roman" w:eastAsia="Times New Roman" w:hAnsi="Times New Roman"/>
          <w:sz w:val="24"/>
          <w:szCs w:val="20"/>
        </w:rPr>
        <w:t xml:space="preserve"> </w:t>
      </w:r>
      <w:r w:rsidRPr="008C7E45">
        <w:rPr>
          <w:rFonts w:ascii="Times New Roman" w:eastAsia="Times New Roman" w:hAnsi="Times New Roman"/>
          <w:sz w:val="24"/>
          <w:szCs w:val="20"/>
        </w:rPr>
        <w:t>2»</w:t>
      </w:r>
    </w:p>
    <w:p w:rsidR="005852CB" w:rsidRDefault="005852CB" w:rsidP="005852CB">
      <w:pPr>
        <w:spacing w:after="0"/>
        <w:jc w:val="center"/>
        <w:rPr>
          <w:rFonts w:ascii="Times New Roman" w:eastAsia="Calibri" w:hAnsi="Times New Roman"/>
          <w:sz w:val="20"/>
          <w:szCs w:val="20"/>
        </w:rPr>
      </w:pPr>
    </w:p>
    <w:p w:rsidR="005852CB" w:rsidRDefault="005852CB" w:rsidP="005852C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852CB" w:rsidRDefault="005852CB" w:rsidP="005852C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318" w:type="dxa"/>
        <w:tblLook w:val="04A0"/>
      </w:tblPr>
      <w:tblGrid>
        <w:gridCol w:w="3261"/>
        <w:gridCol w:w="3119"/>
        <w:gridCol w:w="3827"/>
      </w:tblGrid>
      <w:tr w:rsidR="005852CB" w:rsidRPr="008C7E45" w:rsidTr="005852CB">
        <w:tc>
          <w:tcPr>
            <w:tcW w:w="3261" w:type="dxa"/>
          </w:tcPr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«Рассмотрено»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заведующий  кафедрой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________ /М.В. Маринина/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Протокол №</w:t>
            </w:r>
            <w:r w:rsidRPr="008C7E45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5 </w:t>
            </w: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от </w:t>
            </w:r>
            <w:r w:rsidRPr="008C7E45">
              <w:rPr>
                <w:rFonts w:ascii="Times New Roman" w:eastAsia="Times New Roman" w:hAnsi="Times New Roman"/>
                <w:szCs w:val="20"/>
                <w:lang w:val="en-US" w:eastAsia="ru-RU"/>
              </w:rPr>
              <w:t>04.06.2014</w:t>
            </w:r>
          </w:p>
          <w:p w:rsidR="005852CB" w:rsidRPr="008C7E45" w:rsidRDefault="005852C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«Согласовано»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заместитель директора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________ /О.В. Липина/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«____» __________ 2014</w:t>
            </w:r>
          </w:p>
        </w:tc>
        <w:tc>
          <w:tcPr>
            <w:tcW w:w="3827" w:type="dxa"/>
          </w:tcPr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«Утверждено»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директор МБОУ «Гимназия № 2»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_________ /</w:t>
            </w:r>
            <w:r w:rsidRPr="008C7E45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Л.М.</w:t>
            </w:r>
            <w:r w:rsidR="000E4E37" w:rsidRPr="000F011B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 xml:space="preserve"> </w:t>
            </w:r>
            <w:r w:rsidRPr="008C7E45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Быкова</w:t>
            </w: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/</w:t>
            </w:r>
          </w:p>
          <w:p w:rsidR="005852CB" w:rsidRPr="008C7E45" w:rsidRDefault="0058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7E45">
              <w:rPr>
                <w:rFonts w:ascii="Times New Roman" w:eastAsia="Times New Roman" w:hAnsi="Times New Roman"/>
                <w:szCs w:val="20"/>
                <w:lang w:eastAsia="ru-RU"/>
              </w:rPr>
              <w:t>Приказ №___   от ______2014_____</w:t>
            </w:r>
          </w:p>
          <w:p w:rsidR="005852CB" w:rsidRPr="008C7E45" w:rsidRDefault="005852C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0573" w:rsidRPr="00BB026E" w:rsidRDefault="00680573" w:rsidP="00680573">
      <w:pPr>
        <w:contextualSpacing/>
        <w:jc w:val="center"/>
        <w:rPr>
          <w:rFonts w:ascii="Times New Roman" w:hAnsi="Times New Roman" w:cs="Times New Roman"/>
          <w:sz w:val="28"/>
          <w:szCs w:val="40"/>
        </w:rPr>
      </w:pPr>
      <w:r w:rsidRPr="00BB026E">
        <w:rPr>
          <w:rFonts w:ascii="Times New Roman" w:hAnsi="Times New Roman" w:cs="Times New Roman"/>
          <w:sz w:val="28"/>
          <w:szCs w:val="40"/>
        </w:rPr>
        <w:t xml:space="preserve">РАБОЧАЯ ПРОГРАММА </w:t>
      </w:r>
    </w:p>
    <w:p w:rsidR="00680573" w:rsidRPr="00BB026E" w:rsidRDefault="00680573" w:rsidP="00680573">
      <w:pPr>
        <w:contextualSpacing/>
        <w:jc w:val="center"/>
        <w:rPr>
          <w:rFonts w:ascii="Times New Roman" w:hAnsi="Times New Roman" w:cs="Times New Roman"/>
          <w:sz w:val="28"/>
          <w:szCs w:val="40"/>
        </w:rPr>
      </w:pPr>
      <w:r w:rsidRPr="00BB026E">
        <w:rPr>
          <w:rFonts w:ascii="Times New Roman" w:hAnsi="Times New Roman" w:cs="Times New Roman"/>
          <w:b/>
          <w:sz w:val="28"/>
          <w:szCs w:val="40"/>
        </w:rPr>
        <w:t>основного общего образования</w:t>
      </w:r>
    </w:p>
    <w:p w:rsidR="00680573" w:rsidRPr="00BB026E" w:rsidRDefault="00680573" w:rsidP="00680573">
      <w:pPr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B026E">
        <w:rPr>
          <w:rFonts w:ascii="Times New Roman" w:hAnsi="Times New Roman" w:cs="Times New Roman"/>
          <w:sz w:val="28"/>
          <w:szCs w:val="40"/>
        </w:rPr>
        <w:t>по русскому языку</w:t>
      </w:r>
    </w:p>
    <w:p w:rsidR="00680573" w:rsidRPr="00BB026E" w:rsidRDefault="00680573" w:rsidP="00680573">
      <w:pPr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B026E">
        <w:rPr>
          <w:rFonts w:ascii="Times New Roman" w:hAnsi="Times New Roman" w:cs="Times New Roman"/>
          <w:b/>
          <w:sz w:val="28"/>
          <w:szCs w:val="40"/>
        </w:rPr>
        <w:t>7</w:t>
      </w:r>
      <w:r w:rsidR="001F141C" w:rsidRPr="00BB026E">
        <w:rPr>
          <w:rFonts w:ascii="Times New Roman" w:hAnsi="Times New Roman" w:cs="Times New Roman"/>
          <w:b/>
          <w:sz w:val="28"/>
          <w:szCs w:val="40"/>
        </w:rPr>
        <w:t>А</w:t>
      </w:r>
      <w:r w:rsidRPr="00BB026E">
        <w:rPr>
          <w:rFonts w:ascii="Times New Roman" w:hAnsi="Times New Roman" w:cs="Times New Roman"/>
          <w:b/>
          <w:sz w:val="28"/>
          <w:szCs w:val="40"/>
        </w:rPr>
        <w:t xml:space="preserve"> класс</w:t>
      </w:r>
    </w:p>
    <w:p w:rsidR="00680573" w:rsidRPr="00BB026E" w:rsidRDefault="00497935" w:rsidP="00680573">
      <w:pPr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B026E">
        <w:rPr>
          <w:rFonts w:ascii="Times New Roman" w:hAnsi="Times New Roman" w:cs="Times New Roman"/>
          <w:b/>
          <w:sz w:val="28"/>
          <w:szCs w:val="40"/>
        </w:rPr>
        <w:t>2014-2015</w:t>
      </w:r>
      <w:r w:rsidR="00680573" w:rsidRPr="00BB026E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p w:rsidR="00680573" w:rsidRPr="00BB026E" w:rsidRDefault="00680573" w:rsidP="00680573">
      <w:pPr>
        <w:contextualSpacing/>
        <w:jc w:val="center"/>
        <w:rPr>
          <w:rFonts w:ascii="Times New Roman" w:hAnsi="Times New Roman" w:cs="Times New Roman"/>
          <w:szCs w:val="24"/>
        </w:rPr>
      </w:pPr>
    </w:p>
    <w:p w:rsidR="00680573" w:rsidRPr="00C34195" w:rsidRDefault="00680573" w:rsidP="00680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573" w:rsidRPr="00C34195" w:rsidRDefault="00680573" w:rsidP="00680573">
      <w:pPr>
        <w:ind w:left="2124"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ab/>
      </w:r>
      <w:r w:rsidRPr="00C34195">
        <w:rPr>
          <w:rFonts w:ascii="Times New Roman" w:hAnsi="Times New Roman" w:cs="Times New Roman"/>
          <w:sz w:val="24"/>
          <w:szCs w:val="24"/>
        </w:rPr>
        <w:tab/>
      </w:r>
      <w:r w:rsidRPr="00C34195">
        <w:rPr>
          <w:rFonts w:ascii="Times New Roman" w:hAnsi="Times New Roman" w:cs="Times New Roman"/>
          <w:sz w:val="24"/>
          <w:szCs w:val="24"/>
        </w:rPr>
        <w:tab/>
      </w:r>
    </w:p>
    <w:p w:rsidR="00680573" w:rsidRPr="00C34195" w:rsidRDefault="00680573" w:rsidP="00680573">
      <w:pPr>
        <w:pStyle w:val="21"/>
        <w:widowControl w:val="0"/>
        <w:spacing w:before="0" w:line="276" w:lineRule="auto"/>
        <w:ind w:firstLine="0"/>
        <w:contextualSpacing/>
        <w:jc w:val="center"/>
        <w:rPr>
          <w:b/>
          <w:szCs w:val="24"/>
        </w:rPr>
      </w:pPr>
    </w:p>
    <w:p w:rsidR="00680573" w:rsidRDefault="00680573" w:rsidP="00680573">
      <w:pPr>
        <w:pStyle w:val="21"/>
        <w:widowControl w:val="0"/>
        <w:spacing w:before="0" w:line="276" w:lineRule="auto"/>
        <w:ind w:firstLine="0"/>
        <w:contextualSpacing/>
        <w:jc w:val="center"/>
        <w:rPr>
          <w:b/>
          <w:sz w:val="28"/>
          <w:szCs w:val="28"/>
        </w:rPr>
      </w:pPr>
    </w:p>
    <w:p w:rsidR="00BB026E" w:rsidRDefault="00BB026E" w:rsidP="00680573">
      <w:pPr>
        <w:pStyle w:val="21"/>
        <w:widowControl w:val="0"/>
        <w:spacing w:before="0" w:line="276" w:lineRule="auto"/>
        <w:ind w:firstLine="0"/>
        <w:contextualSpacing/>
        <w:jc w:val="center"/>
        <w:rPr>
          <w:b/>
          <w:sz w:val="28"/>
          <w:szCs w:val="28"/>
        </w:rPr>
      </w:pPr>
    </w:p>
    <w:p w:rsidR="00BB026E" w:rsidRPr="002321BA" w:rsidRDefault="00BB026E" w:rsidP="00680573">
      <w:pPr>
        <w:pStyle w:val="21"/>
        <w:widowControl w:val="0"/>
        <w:spacing w:before="0" w:line="276" w:lineRule="auto"/>
        <w:ind w:firstLine="0"/>
        <w:contextualSpacing/>
        <w:jc w:val="center"/>
        <w:rPr>
          <w:b/>
          <w:sz w:val="28"/>
          <w:szCs w:val="28"/>
        </w:rPr>
      </w:pPr>
    </w:p>
    <w:p w:rsidR="00680573" w:rsidRPr="00BB026E" w:rsidRDefault="00680573" w:rsidP="00BB026E">
      <w:pPr>
        <w:ind w:left="1276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321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02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026E">
        <w:rPr>
          <w:rFonts w:ascii="Times New Roman" w:hAnsi="Times New Roman" w:cs="Times New Roman"/>
          <w:sz w:val="24"/>
          <w:szCs w:val="28"/>
        </w:rPr>
        <w:t>Автор-составитель</w:t>
      </w:r>
    </w:p>
    <w:p w:rsidR="00680573" w:rsidRPr="00BB026E" w:rsidRDefault="00680573" w:rsidP="00BB026E">
      <w:pPr>
        <w:ind w:left="1276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B026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0E4E37" w:rsidRPr="00BB026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BB026E">
        <w:rPr>
          <w:rFonts w:ascii="Times New Roman" w:hAnsi="Times New Roman" w:cs="Times New Roman"/>
          <w:sz w:val="24"/>
          <w:szCs w:val="28"/>
        </w:rPr>
        <w:t>рабочей учебной программы:</w:t>
      </w:r>
    </w:p>
    <w:p w:rsidR="00680573" w:rsidRPr="00BB026E" w:rsidRDefault="00680573" w:rsidP="00BB026E">
      <w:pPr>
        <w:ind w:left="1276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B026E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 w:rsidR="000E4E37" w:rsidRPr="00BB026E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="00F21120" w:rsidRPr="00BB026E">
        <w:rPr>
          <w:rFonts w:ascii="Times New Roman" w:hAnsi="Times New Roman" w:cs="Times New Roman"/>
          <w:b/>
          <w:sz w:val="24"/>
          <w:szCs w:val="28"/>
        </w:rPr>
        <w:t>Маринина Маргарита Викторовна</w:t>
      </w:r>
      <w:r w:rsidRPr="00BB026E">
        <w:rPr>
          <w:rFonts w:ascii="Times New Roman" w:hAnsi="Times New Roman" w:cs="Times New Roman"/>
          <w:b/>
          <w:sz w:val="24"/>
          <w:szCs w:val="28"/>
        </w:rPr>
        <w:t>,</w:t>
      </w:r>
    </w:p>
    <w:p w:rsidR="00680573" w:rsidRPr="00BB026E" w:rsidRDefault="00EA4B18" w:rsidP="00BB026E">
      <w:pPr>
        <w:ind w:left="1276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B026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680573" w:rsidRPr="00BB026E">
        <w:rPr>
          <w:rFonts w:ascii="Times New Roman" w:hAnsi="Times New Roman" w:cs="Times New Roman"/>
          <w:sz w:val="24"/>
          <w:szCs w:val="28"/>
        </w:rPr>
        <w:t>учитель русского языка и литературы</w:t>
      </w:r>
    </w:p>
    <w:p w:rsidR="00680573" w:rsidRPr="00BB026E" w:rsidRDefault="00680573" w:rsidP="00BB026E">
      <w:pPr>
        <w:ind w:left="1276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B026E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497935" w:rsidRPr="00BB026E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0F011B" w:rsidRPr="00BB026E">
        <w:rPr>
          <w:rFonts w:ascii="Times New Roman" w:hAnsi="Times New Roman" w:cs="Times New Roman"/>
          <w:sz w:val="24"/>
          <w:szCs w:val="28"/>
        </w:rPr>
        <w:t xml:space="preserve"> </w:t>
      </w:r>
      <w:r w:rsidR="00497935" w:rsidRPr="00BB026E">
        <w:rPr>
          <w:rFonts w:ascii="Times New Roman" w:hAnsi="Times New Roman" w:cs="Times New Roman"/>
          <w:sz w:val="24"/>
          <w:szCs w:val="28"/>
        </w:rPr>
        <w:t xml:space="preserve"> высшей </w:t>
      </w:r>
      <w:r w:rsidRPr="00BB026E">
        <w:rPr>
          <w:rFonts w:ascii="Times New Roman" w:hAnsi="Times New Roman" w:cs="Times New Roman"/>
          <w:sz w:val="24"/>
          <w:szCs w:val="28"/>
        </w:rPr>
        <w:t xml:space="preserve"> квалификационной категории</w:t>
      </w:r>
    </w:p>
    <w:p w:rsidR="00680573" w:rsidRPr="001429B6" w:rsidRDefault="00680573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8C7E45" w:rsidRPr="001429B6" w:rsidRDefault="008C7E45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8C7E45" w:rsidRPr="001429B6" w:rsidRDefault="008C7E45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8C7E45" w:rsidRPr="001429B6" w:rsidRDefault="008C7E45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8C7E45" w:rsidRPr="001429B6" w:rsidRDefault="008C7E45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8C7E45" w:rsidRPr="001429B6" w:rsidRDefault="008C7E45" w:rsidP="00680573">
      <w:pPr>
        <w:pStyle w:val="21"/>
        <w:widowControl w:val="0"/>
        <w:spacing w:before="0" w:line="276" w:lineRule="auto"/>
        <w:ind w:firstLine="0"/>
        <w:contextualSpacing/>
        <w:rPr>
          <w:b/>
          <w:szCs w:val="24"/>
        </w:rPr>
      </w:pPr>
    </w:p>
    <w:p w:rsidR="00DD2C4F" w:rsidRPr="00BB026E" w:rsidRDefault="00497935" w:rsidP="00BB02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Бийск </w:t>
      </w:r>
      <w:r w:rsidR="008C7E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8C7E45" w:rsidRPr="001429B6">
        <w:rPr>
          <w:rFonts w:ascii="Times New Roman" w:hAnsi="Times New Roman" w:cs="Times New Roman"/>
          <w:sz w:val="24"/>
          <w:szCs w:val="24"/>
        </w:rPr>
        <w:t xml:space="preserve"> </w:t>
      </w:r>
      <w:r w:rsidR="008C7E45">
        <w:rPr>
          <w:rFonts w:ascii="Times New Roman" w:hAnsi="Times New Roman" w:cs="Times New Roman"/>
          <w:sz w:val="24"/>
          <w:szCs w:val="24"/>
        </w:rPr>
        <w:t>г.</w:t>
      </w:r>
    </w:p>
    <w:p w:rsidR="00680573" w:rsidRPr="00C34195" w:rsidRDefault="00680573" w:rsidP="00BB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73" w:rsidRPr="00C34195" w:rsidRDefault="00680573" w:rsidP="00BB1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 составлена на основ</w:t>
      </w:r>
      <w:r w:rsidR="00EB5CE5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следующих нормативно-правовых документов:</w:t>
      </w:r>
    </w:p>
    <w:p w:rsidR="00680573" w:rsidRPr="00C34195" w:rsidRDefault="000E4E37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Федерального компонента государственного стандарта основного  общего образования, утвержденного приказом Минобразования России от 5.03.2004 г. № 1089.</w:t>
      </w:r>
    </w:p>
    <w:p w:rsidR="00680573" w:rsidRPr="00C34195" w:rsidRDefault="000E4E37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Закона Российской Федерации «Об образовании»</w:t>
      </w:r>
      <w:r w:rsidR="00761974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573" w:rsidRPr="00C34195" w:rsidRDefault="000E4E37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Учебного плана МБОУ « Гимназия №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на </w:t>
      </w:r>
      <w:r w:rsidR="007F4F29" w:rsidRPr="007F4F29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80573" w:rsidRPr="00C34195" w:rsidRDefault="000E4E37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Авторской программы по русскому языку 5-9 классы авторов В.В.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Купаловой, Е.И. Никитина, А.П.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Г.К.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Лидман-Орловой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Т.М.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Пименовой, Ю.С. Пичугова, Л.Ф.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Л.Д.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Чесноковой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Программы  для общеобразовательных учреждений: Русский язык. 5-9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10-11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сост. Е.И. Харитонова. – 3-е изд., стереотип. – М.: Дрофа, 2010. – 222 стр. </w:t>
      </w:r>
    </w:p>
    <w:p w:rsidR="00680573" w:rsidRPr="00C34195" w:rsidRDefault="008C7E45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русскому языку представляет собой целостный</w:t>
      </w:r>
      <w:r w:rsidR="007F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включающий  разделы: </w:t>
      </w:r>
      <w:r w:rsidR="007F4F29" w:rsidRPr="007F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записку; календарно-тематический план; требования к уровню подготовки учащихся, обучающихся по данной программе; </w:t>
      </w:r>
      <w:r w:rsidR="00F2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контрольно-измерительных материалов</w:t>
      </w:r>
      <w:r w:rsidR="000E4E37"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E37">
        <w:rPr>
          <w:rFonts w:ascii="Times New Roman" w:hAnsi="Times New Roman"/>
          <w:sz w:val="24"/>
          <w:szCs w:val="24"/>
        </w:rPr>
        <w:t>(</w:t>
      </w:r>
      <w:r w:rsidR="000E4E37" w:rsidRPr="00FC4C0E">
        <w:rPr>
          <w:rFonts w:ascii="Times New Roman" w:hAnsi="Times New Roman"/>
          <w:sz w:val="24"/>
          <w:szCs w:val="24"/>
        </w:rPr>
        <w:t>с приложение</w:t>
      </w:r>
      <w:r w:rsidR="000E4E37">
        <w:rPr>
          <w:rFonts w:ascii="Times New Roman" w:hAnsi="Times New Roman"/>
          <w:sz w:val="24"/>
          <w:szCs w:val="24"/>
        </w:rPr>
        <w:t>м</w:t>
      </w:r>
      <w:r w:rsidR="000E4E37" w:rsidRPr="00FC4C0E">
        <w:rPr>
          <w:rFonts w:ascii="Times New Roman" w:hAnsi="Times New Roman"/>
          <w:sz w:val="24"/>
          <w:szCs w:val="24"/>
        </w:rPr>
        <w:t xml:space="preserve"> КИМ и критериями оценивания каждой контрольной работы</w:t>
      </w:r>
      <w:r w:rsidR="000E4E37">
        <w:rPr>
          <w:rFonts w:ascii="Times New Roman" w:hAnsi="Times New Roman"/>
          <w:sz w:val="24"/>
          <w:szCs w:val="24"/>
        </w:rPr>
        <w:t>)</w:t>
      </w:r>
      <w:r w:rsidR="00F211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F4F29" w:rsidRPr="007F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литературы; лист дополнений и изменений в рабочей программе.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Назначение программы: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педагогических работников МБОУ «Гимназия №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администрации МБОУ «Гимназия №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2» программа является основанием для определения качества реализации общего образования.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тегория </w:t>
      </w:r>
      <w:proofErr w:type="gramStart"/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7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класса МБОУ «Гимназия №</w:t>
      </w:r>
      <w:r w:rsidR="00BB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2».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Сроки освоения программы: 1 год.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Объем учебного времени: 140 часов.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Форма обучения: очная.</w:t>
      </w:r>
    </w:p>
    <w:p w:rsidR="00680573" w:rsidRPr="00C34195" w:rsidRDefault="00680573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Режим занятий: 4 часа в неделю.</w:t>
      </w:r>
    </w:p>
    <w:p w:rsidR="00680573" w:rsidRPr="00C34195" w:rsidRDefault="00BB026E" w:rsidP="00BB16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0573" w:rsidRPr="00C34195">
        <w:rPr>
          <w:rFonts w:ascii="Times New Roman" w:hAnsi="Times New Roman" w:cs="Times New Roman"/>
          <w:sz w:val="24"/>
          <w:szCs w:val="24"/>
        </w:rPr>
        <w:t>Технологии обучения: ИК</w:t>
      </w:r>
      <w:proofErr w:type="gramStart"/>
      <w:r w:rsidR="00680573" w:rsidRPr="00C3419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80573" w:rsidRPr="00C34195">
        <w:rPr>
          <w:rFonts w:ascii="Times New Roman" w:hAnsi="Times New Roman" w:cs="Times New Roman"/>
          <w:sz w:val="24"/>
          <w:szCs w:val="24"/>
        </w:rPr>
        <w:t xml:space="preserve"> технология, </w:t>
      </w:r>
      <w:proofErr w:type="spellStart"/>
      <w:r w:rsidR="00680573" w:rsidRPr="00C3419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680573" w:rsidRPr="00C34195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680573" w:rsidRPr="00C34195" w:rsidRDefault="00680573" w:rsidP="00BB16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      Формы контроля: самостоятельная работа, зачеты, контрольные диктанты.</w:t>
      </w:r>
    </w:p>
    <w:p w:rsidR="00680573" w:rsidRPr="008C7E45" w:rsidRDefault="000E4E37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используется учебно-методический комплект, включающий учебник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Л.Д.</w:t>
      </w: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Теория. 5-9классы», «Русский язык.</w:t>
      </w:r>
      <w:r w:rsidR="008C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7 класс» под редакцией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73" w:rsidRPr="00C3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Пименовой, «Русский язык. Русская речь.7 класс»</w:t>
      </w:r>
      <w:r w:rsidRPr="000E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</w:t>
      </w:r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Поурочное планирование: к учебному комплексу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Теория. Практика.  </w:t>
      </w:r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</w:t>
      </w:r>
      <w:proofErr w:type="spellStart"/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/А.Ю. Купалова, Т.М. </w:t>
      </w:r>
      <w:proofErr w:type="spellStart"/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="00D02454"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С.Н. Пименова, Ю.С. Пичугов. – 4 – 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зд., стереотип.- М.: Дрофа, 2009</w:t>
      </w:r>
      <w:r w:rsid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D1436" w:rsidRPr="00E8086E" w:rsidRDefault="00A51034" w:rsidP="000E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6E">
        <w:rPr>
          <w:rFonts w:ascii="Times New Roman" w:hAnsi="Times New Roman" w:cs="Times New Roman"/>
          <w:sz w:val="24"/>
          <w:szCs w:val="24"/>
        </w:rPr>
        <w:t xml:space="preserve">      </w:t>
      </w:r>
      <w:r w:rsidR="00ED1436" w:rsidRPr="00E8086E">
        <w:rPr>
          <w:rFonts w:ascii="Times New Roman" w:hAnsi="Times New Roman" w:cs="Times New Roman"/>
          <w:sz w:val="24"/>
          <w:szCs w:val="24"/>
        </w:rPr>
        <w:t>В рабочей программе планирование ч</w:t>
      </w:r>
      <w:bookmarkStart w:id="0" w:name="_GoBack"/>
      <w:bookmarkEnd w:id="0"/>
      <w:r w:rsidR="00ED1436" w:rsidRPr="00E8086E">
        <w:rPr>
          <w:rFonts w:ascii="Times New Roman" w:hAnsi="Times New Roman" w:cs="Times New Roman"/>
          <w:sz w:val="24"/>
          <w:szCs w:val="24"/>
        </w:rPr>
        <w:t>асов в целом соответствует  авторской программе курса, однако</w:t>
      </w:r>
      <w:r w:rsidR="00E8086E" w:rsidRPr="00E8086E">
        <w:rPr>
          <w:rFonts w:ascii="Times New Roman" w:hAnsi="Times New Roman" w:cs="Times New Roman"/>
          <w:sz w:val="24"/>
          <w:szCs w:val="24"/>
        </w:rPr>
        <w:t>,</w:t>
      </w:r>
      <w:r w:rsidR="00ED1436" w:rsidRPr="00E8086E">
        <w:rPr>
          <w:rFonts w:ascii="Times New Roman" w:hAnsi="Times New Roman" w:cs="Times New Roman"/>
          <w:sz w:val="24"/>
          <w:szCs w:val="24"/>
        </w:rPr>
        <w:t xml:space="preserve"> 19 часов, предусмотренные для повторения изученного материала в конце года,  распределены в соответствии с логикой построения методического пособия </w:t>
      </w:r>
      <w:r w:rsidR="00E8086E" w:rsidRPr="00E8086E">
        <w:rPr>
          <w:rFonts w:ascii="Times New Roman" w:hAnsi="Times New Roman" w:cs="Times New Roman"/>
          <w:sz w:val="24"/>
          <w:szCs w:val="24"/>
        </w:rPr>
        <w:t>«</w:t>
      </w:r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</w:t>
      </w:r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планирование: к учебному комплексу  «Русский язык. Теория. Практика.  Русская речь. 5-9 </w:t>
      </w:r>
      <w:proofErr w:type="spellStart"/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/А.Ю. Купалова, Т.М. </w:t>
      </w:r>
      <w:proofErr w:type="spellStart"/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С.Н. Пименова, Ю.С. Пичугов. – 4 – е изд., стереотип.- М.: Дрофа, 2009 г.</w:t>
      </w:r>
      <w:r w:rsidR="00E8086E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</w:t>
      </w:r>
      <w:r w:rsidR="000E4E37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221BA" w:rsidRPr="00E8086E">
        <w:rPr>
          <w:rFonts w:ascii="Times New Roman" w:hAnsi="Times New Roman" w:cs="Times New Roman"/>
          <w:sz w:val="24"/>
          <w:szCs w:val="24"/>
        </w:rPr>
        <w:t xml:space="preserve">9 уроков на повторение изученного в 7 классе и </w:t>
      </w:r>
      <w:r w:rsidR="000E4E37" w:rsidRPr="00E8086E">
        <w:rPr>
          <w:rFonts w:ascii="Times New Roman" w:hAnsi="Times New Roman" w:cs="Times New Roman"/>
          <w:sz w:val="24"/>
          <w:szCs w:val="24"/>
        </w:rPr>
        <w:t>10</w:t>
      </w:r>
      <w:r w:rsidR="00A42B54" w:rsidRPr="00E8086E">
        <w:rPr>
          <w:rFonts w:ascii="Times New Roman" w:hAnsi="Times New Roman" w:cs="Times New Roman"/>
          <w:sz w:val="24"/>
          <w:szCs w:val="24"/>
        </w:rPr>
        <w:t xml:space="preserve"> часов на уроки контроля</w:t>
      </w:r>
      <w:r w:rsidR="002667F6">
        <w:rPr>
          <w:rFonts w:ascii="Times New Roman" w:hAnsi="Times New Roman" w:cs="Times New Roman"/>
          <w:sz w:val="24"/>
          <w:szCs w:val="24"/>
        </w:rPr>
        <w:t xml:space="preserve"> и анализа контрольных работ</w:t>
      </w:r>
      <w:r w:rsidR="00A42B54" w:rsidRPr="00E8086E">
        <w:rPr>
          <w:rFonts w:ascii="Times New Roman" w:hAnsi="Times New Roman" w:cs="Times New Roman"/>
          <w:sz w:val="24"/>
          <w:szCs w:val="24"/>
        </w:rPr>
        <w:t>:</w:t>
      </w:r>
    </w:p>
    <w:p w:rsidR="00D02454" w:rsidRPr="001F19E0" w:rsidRDefault="00D02454" w:rsidP="00BB1614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829"/>
        <w:gridCol w:w="1662"/>
        <w:gridCol w:w="4961"/>
        <w:gridCol w:w="2126"/>
      </w:tblGrid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ED1436" w:rsidP="000E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2" w:type="dxa"/>
          </w:tcPr>
          <w:p w:rsidR="00ED1436" w:rsidRPr="008E703D" w:rsidRDefault="00ED1436" w:rsidP="000E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4961" w:type="dxa"/>
          </w:tcPr>
          <w:p w:rsidR="00ED1436" w:rsidRPr="008E703D" w:rsidRDefault="00ED1436" w:rsidP="000E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D1436" w:rsidRPr="008E703D" w:rsidRDefault="00ED1436" w:rsidP="000E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№ страницы методического пособия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ED1436" w:rsidRPr="008E703D" w:rsidRDefault="00E8086E" w:rsidP="00073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D1436" w:rsidRPr="008E703D" w:rsidRDefault="00ED1436" w:rsidP="0022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</w:tcPr>
          <w:p w:rsidR="00ED1436" w:rsidRPr="008E703D" w:rsidRDefault="00D02454" w:rsidP="00F0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F04A08" w:rsidRPr="008E70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ED1436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D1436" w:rsidRPr="008E703D" w:rsidRDefault="00E8086E" w:rsidP="0007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 w:rsidR="00ED1436"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04A08" w:rsidRPr="008E70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0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ED1436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ED1436" w:rsidRPr="008E703D" w:rsidRDefault="00ED1436" w:rsidP="0007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04A08" w:rsidRPr="008E703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ED1436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ED1436" w:rsidRPr="008E703D" w:rsidRDefault="00E8086E" w:rsidP="0007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8086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ED1436" w:rsidRPr="008E703D" w:rsidRDefault="00990E1A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ED1436" w:rsidRPr="008E703D" w:rsidRDefault="00F04A08" w:rsidP="0022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  <w:r w:rsidR="00ED1436"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669F0" w:rsidRPr="008E703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ED1436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ED1436" w:rsidRPr="008E703D" w:rsidRDefault="00E8086E" w:rsidP="0007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ED1436"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669F0" w:rsidRPr="008E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8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DD2C4F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ED1436" w:rsidRPr="008E703D" w:rsidRDefault="008E703D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808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ED1436" w:rsidRPr="008E703D" w:rsidRDefault="00F669F0" w:rsidP="00073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1436" w:rsidRPr="008E703D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669F0" w:rsidRPr="008E703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1F19E0" w:rsidRPr="008E703D" w:rsidTr="000E4E37">
        <w:trPr>
          <w:jc w:val="center"/>
        </w:trPr>
        <w:tc>
          <w:tcPr>
            <w:tcW w:w="0" w:type="auto"/>
          </w:tcPr>
          <w:p w:rsidR="0037527C" w:rsidRPr="008E703D" w:rsidRDefault="008E703D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37527C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961" w:type="dxa"/>
          </w:tcPr>
          <w:p w:rsidR="0037527C" w:rsidRPr="008E703D" w:rsidRDefault="00E8086E" w:rsidP="0022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2126" w:type="dxa"/>
          </w:tcPr>
          <w:p w:rsidR="0037527C" w:rsidRPr="008E703D" w:rsidRDefault="00E8086E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</w:t>
            </w:r>
          </w:p>
        </w:tc>
      </w:tr>
      <w:tr w:rsidR="002221BA" w:rsidRPr="008E703D" w:rsidTr="000E4E37">
        <w:trPr>
          <w:jc w:val="center"/>
        </w:trPr>
        <w:tc>
          <w:tcPr>
            <w:tcW w:w="0" w:type="auto"/>
          </w:tcPr>
          <w:p w:rsidR="00ED1436" w:rsidRPr="008E703D" w:rsidRDefault="008E703D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ED1436" w:rsidRPr="008E703D" w:rsidRDefault="002221BA" w:rsidP="00ED0E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E3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ED1436" w:rsidRPr="008E703D" w:rsidRDefault="00E8086E" w:rsidP="0022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работа</w:t>
            </w:r>
          </w:p>
        </w:tc>
        <w:tc>
          <w:tcPr>
            <w:tcW w:w="2126" w:type="dxa"/>
          </w:tcPr>
          <w:p w:rsidR="00ED1436" w:rsidRPr="008E703D" w:rsidRDefault="00D02454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669F0" w:rsidRPr="008E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8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703D" w:rsidRPr="008E703D" w:rsidTr="000E4E37">
        <w:trPr>
          <w:jc w:val="center"/>
        </w:trPr>
        <w:tc>
          <w:tcPr>
            <w:tcW w:w="0" w:type="auto"/>
          </w:tcPr>
          <w:p w:rsidR="008E703D" w:rsidRPr="008E703D" w:rsidRDefault="008E703D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8E703D" w:rsidRPr="008E703D" w:rsidRDefault="00E8086E" w:rsidP="000733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E3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E703D" w:rsidRPr="008E703D" w:rsidRDefault="00E8086E" w:rsidP="0022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работа и её анализ</w:t>
            </w:r>
          </w:p>
        </w:tc>
        <w:tc>
          <w:tcPr>
            <w:tcW w:w="2126" w:type="dxa"/>
          </w:tcPr>
          <w:p w:rsidR="008E703D" w:rsidRPr="008E703D" w:rsidRDefault="00E8086E" w:rsidP="0007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242</w:t>
            </w:r>
          </w:p>
        </w:tc>
      </w:tr>
    </w:tbl>
    <w:p w:rsidR="00ED1436" w:rsidRPr="001F19E0" w:rsidRDefault="00ED1436" w:rsidP="00BB1614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0733F1" w:rsidRPr="00C34195" w:rsidRDefault="00370727" w:rsidP="00A673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Авторской программой предусмотрено  </w:t>
      </w:r>
      <w:r w:rsidR="00A673AA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часов на уроки развития речи</w:t>
      </w:r>
      <w:r w:rsidR="00A673AA">
        <w:rPr>
          <w:rFonts w:ascii="Times New Roman" w:hAnsi="Times New Roman" w:cs="Times New Roman"/>
          <w:sz w:val="24"/>
          <w:szCs w:val="24"/>
        </w:rPr>
        <w:t xml:space="preserve">, из них 12 часов распределены в соответствии с логикой построения методического пособия </w:t>
      </w:r>
      <w:r w:rsidR="00A673AA" w:rsidRPr="00E8086E">
        <w:rPr>
          <w:rFonts w:ascii="Times New Roman" w:hAnsi="Times New Roman" w:cs="Times New Roman"/>
          <w:sz w:val="24"/>
          <w:szCs w:val="24"/>
        </w:rPr>
        <w:t>«</w:t>
      </w:r>
      <w:r w:rsidR="00A673AA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планирование: к учебному комплексу  «Русский язык. Теория. Практика.  Русская речь. 5-9 </w:t>
      </w:r>
      <w:proofErr w:type="spellStart"/>
      <w:r w:rsidR="00A673AA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673AA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/А.Ю. Купалова, Т.М. </w:t>
      </w:r>
      <w:proofErr w:type="spellStart"/>
      <w:r w:rsidR="00A673AA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="00A673AA" w:rsidRPr="00E80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С.Н. Пименова, Ю.С. Пичугов. – 4 – е изд., стереотип.- М.: Дрофа, 2009 г.»</w:t>
      </w:r>
      <w:r w:rsidR="00A6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изложения, сочинения и их анализ: </w:t>
      </w:r>
    </w:p>
    <w:p w:rsidR="000733F1" w:rsidRPr="00C34195" w:rsidRDefault="000733F1" w:rsidP="00BB16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25" w:type="dxa"/>
        <w:jc w:val="center"/>
        <w:tblInd w:w="-1433" w:type="dxa"/>
        <w:tblLayout w:type="fixed"/>
        <w:tblLook w:val="04A0"/>
      </w:tblPr>
      <w:tblGrid>
        <w:gridCol w:w="701"/>
        <w:gridCol w:w="2203"/>
        <w:gridCol w:w="4536"/>
        <w:gridCol w:w="1985"/>
      </w:tblGrid>
      <w:tr w:rsidR="00A673AA" w:rsidTr="00A673AA">
        <w:trPr>
          <w:jc w:val="center"/>
        </w:trPr>
        <w:tc>
          <w:tcPr>
            <w:tcW w:w="701" w:type="dxa"/>
          </w:tcPr>
          <w:p w:rsidR="00A673AA" w:rsidRPr="009D10DF" w:rsidRDefault="00A673AA" w:rsidP="00B63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</w:tcPr>
          <w:p w:rsidR="00A673AA" w:rsidRPr="009D10DF" w:rsidRDefault="00A673AA" w:rsidP="00B63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календарно-тематическом плане</w:t>
            </w:r>
          </w:p>
        </w:tc>
        <w:tc>
          <w:tcPr>
            <w:tcW w:w="4536" w:type="dxa"/>
          </w:tcPr>
          <w:p w:rsidR="00A673AA" w:rsidRPr="009D10DF" w:rsidRDefault="00A673AA" w:rsidP="00B63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A673AA" w:rsidRPr="009D10DF" w:rsidRDefault="00A673AA" w:rsidP="00B63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Страница методического пособия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673AA" w:rsidRPr="00751862" w:rsidRDefault="00A673AA" w:rsidP="00A6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673AA" w:rsidRPr="00751862" w:rsidRDefault="00A673AA" w:rsidP="00B6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985" w:type="dxa"/>
          </w:tcPr>
          <w:p w:rsidR="00A673AA" w:rsidRPr="00751862" w:rsidRDefault="00A673AA" w:rsidP="00A6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A673AA" w:rsidRPr="00751862" w:rsidRDefault="00A673AA" w:rsidP="00A6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673AA" w:rsidRPr="00751862" w:rsidRDefault="00A673AA" w:rsidP="00B630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и его анализ</w:t>
            </w:r>
          </w:p>
        </w:tc>
        <w:tc>
          <w:tcPr>
            <w:tcW w:w="1985" w:type="dxa"/>
          </w:tcPr>
          <w:p w:rsidR="00A673AA" w:rsidRPr="00751862" w:rsidRDefault="00A673AA" w:rsidP="00A6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Изложение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её анализ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и её анализ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Изложение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её анализ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 Изложение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и её анализ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сочинение по картине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A673AA" w:rsidTr="00A673AA">
        <w:trPr>
          <w:jc w:val="center"/>
        </w:trPr>
        <w:tc>
          <w:tcPr>
            <w:tcW w:w="701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673AA" w:rsidRDefault="00A673AA" w:rsidP="00B63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сочинения по картине</w:t>
            </w:r>
          </w:p>
        </w:tc>
        <w:tc>
          <w:tcPr>
            <w:tcW w:w="1985" w:type="dxa"/>
          </w:tcPr>
          <w:p w:rsidR="00A673AA" w:rsidRDefault="00A673AA" w:rsidP="00A67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</w:tbl>
    <w:p w:rsidR="000733F1" w:rsidRPr="00C34195" w:rsidRDefault="000733F1" w:rsidP="00BB16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0219" w:rsidRDefault="00C60219" w:rsidP="00CD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9" w:rsidRDefault="00C60219" w:rsidP="00CD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9" w:rsidRDefault="00C60219" w:rsidP="00CD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19" w:rsidRDefault="00C60219" w:rsidP="00A673AA">
      <w:pPr>
        <w:rPr>
          <w:rFonts w:ascii="Times New Roman" w:hAnsi="Times New Roman" w:cs="Times New Roman"/>
          <w:b/>
          <w:sz w:val="24"/>
          <w:szCs w:val="24"/>
        </w:rPr>
      </w:pPr>
    </w:p>
    <w:p w:rsidR="00CD550F" w:rsidRPr="002667F6" w:rsidRDefault="00CD550F" w:rsidP="00266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0F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0" w:type="auto"/>
        <w:jc w:val="center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0"/>
        <w:gridCol w:w="1523"/>
        <w:gridCol w:w="1005"/>
        <w:gridCol w:w="1230"/>
        <w:gridCol w:w="1230"/>
      </w:tblGrid>
      <w:tr w:rsidR="00AC2E1F" w:rsidRPr="00CD550F" w:rsidTr="008A6F2A">
        <w:trPr>
          <w:trHeight w:val="484"/>
          <w:jc w:val="center"/>
        </w:trPr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E1F" w:rsidRPr="00CD550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E1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AC2E1F" w:rsidRPr="00CD550F" w:rsidTr="002739AB">
        <w:trPr>
          <w:trHeight w:val="780"/>
          <w:jc w:val="center"/>
        </w:trPr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F" w:rsidRPr="00CD550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F" w:rsidRPr="00CD550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E1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E1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C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E1F" w:rsidRPr="00CD550F" w:rsidRDefault="00AC2E1F" w:rsidP="000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  </w:t>
            </w:r>
            <w:r w:rsidRPr="00CD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слов из одних самостоятельных частей речи в другие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 w:rsidP="000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 w:rsidP="0026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слов из самостоятельных частей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Pr="00CD550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E1F" w:rsidRPr="00CD550F" w:rsidTr="002739AB">
        <w:trPr>
          <w:trHeight w:val="330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140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1F" w:rsidRDefault="00AC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50F" w:rsidRPr="00CD550F" w:rsidRDefault="00CD550F" w:rsidP="00CD550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550F" w:rsidRPr="00CD550F" w:rsidRDefault="00CD550F" w:rsidP="00CD550F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550F" w:rsidRPr="00CD550F" w:rsidRDefault="00CD550F" w:rsidP="00CD550F">
      <w:pPr>
        <w:tabs>
          <w:tab w:val="left" w:pos="333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50F" w:rsidRPr="00CD550F" w:rsidRDefault="00CD550F" w:rsidP="00CD55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50F">
        <w:rPr>
          <w:rFonts w:ascii="Times New Roman" w:hAnsi="Times New Roman" w:cs="Times New Roman"/>
          <w:sz w:val="24"/>
          <w:szCs w:val="24"/>
        </w:rPr>
        <w:t>При оформлении рабочей программы были использованы следующие сокращения:</w:t>
      </w:r>
    </w:p>
    <w:p w:rsidR="00CD550F" w:rsidRPr="00CD550F" w:rsidRDefault="00CD550F" w:rsidP="00CD550F">
      <w:pPr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50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550F">
        <w:rPr>
          <w:rFonts w:ascii="Times New Roman" w:hAnsi="Times New Roman" w:cs="Times New Roman"/>
          <w:sz w:val="24"/>
          <w:szCs w:val="24"/>
        </w:rPr>
        <w:t>/р – урок развития речи</w:t>
      </w:r>
    </w:p>
    <w:p w:rsidR="00CD550F" w:rsidRPr="00CD550F" w:rsidRDefault="00CD550F" w:rsidP="00CD550F">
      <w:pPr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50F">
        <w:rPr>
          <w:rFonts w:ascii="Times New Roman" w:hAnsi="Times New Roman" w:cs="Times New Roman"/>
          <w:sz w:val="24"/>
          <w:szCs w:val="24"/>
        </w:rPr>
        <w:t>К/</w:t>
      </w:r>
      <w:proofErr w:type="spellStart"/>
      <w:proofErr w:type="gramStart"/>
      <w:r w:rsidRPr="00CD550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D550F">
        <w:rPr>
          <w:rFonts w:ascii="Times New Roman" w:hAnsi="Times New Roman" w:cs="Times New Roman"/>
          <w:sz w:val="24"/>
          <w:szCs w:val="24"/>
        </w:rPr>
        <w:t xml:space="preserve"> – урок контроля</w:t>
      </w:r>
    </w:p>
    <w:p w:rsidR="00EB5CE5" w:rsidRPr="00C34195" w:rsidRDefault="00EB5CE5" w:rsidP="00BB16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B5CE5" w:rsidRPr="00C34195" w:rsidSect="001429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0733F1" w:rsidRPr="00C34195" w:rsidRDefault="000733F1" w:rsidP="00BB16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33F1" w:rsidRPr="00C34195" w:rsidRDefault="000733F1" w:rsidP="00BB16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0BAC" w:rsidRPr="00C34195" w:rsidRDefault="000726BA" w:rsidP="00BB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0F1AA4" w:rsidRPr="00C3419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AA4" w:rsidRPr="00C3419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9E05A9" w:rsidRPr="00A92E81" w:rsidRDefault="009E05A9" w:rsidP="00BB1614">
      <w:pPr>
        <w:pStyle w:val="a6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/>
          <w:bCs/>
          <w:iCs/>
          <w:color w:val="FF0000"/>
          <w:sz w:val="10"/>
        </w:rPr>
      </w:pPr>
    </w:p>
    <w:tbl>
      <w:tblPr>
        <w:tblStyle w:val="a5"/>
        <w:tblW w:w="15461" w:type="dxa"/>
        <w:jc w:val="center"/>
        <w:tblLayout w:type="fixed"/>
        <w:tblLook w:val="04A0"/>
      </w:tblPr>
      <w:tblGrid>
        <w:gridCol w:w="577"/>
        <w:gridCol w:w="2268"/>
        <w:gridCol w:w="709"/>
        <w:gridCol w:w="708"/>
        <w:gridCol w:w="709"/>
        <w:gridCol w:w="425"/>
        <w:gridCol w:w="1276"/>
        <w:gridCol w:w="1854"/>
        <w:gridCol w:w="1559"/>
        <w:gridCol w:w="2410"/>
        <w:gridCol w:w="1276"/>
        <w:gridCol w:w="1668"/>
        <w:gridCol w:w="22"/>
      </w:tblGrid>
      <w:tr w:rsidR="000726BA" w:rsidRPr="00A92E81" w:rsidTr="00A92E81">
        <w:trPr>
          <w:jc w:val="center"/>
        </w:trPr>
        <w:tc>
          <w:tcPr>
            <w:tcW w:w="577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gridSpan w:val="3"/>
          </w:tcPr>
          <w:p w:rsidR="000726BA" w:rsidRPr="00A92E81" w:rsidRDefault="000726BA" w:rsidP="00A92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0726BA" w:rsidRPr="00A92E81" w:rsidRDefault="000726BA" w:rsidP="00A92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0726BA" w:rsidRPr="00A92E81" w:rsidRDefault="0069782C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Тип/</w:t>
            </w:r>
            <w:r w:rsidR="000726BA" w:rsidRPr="00A92E81">
              <w:rPr>
                <w:rFonts w:ascii="Times New Roman" w:hAnsi="Times New Roman"/>
                <w:b/>
                <w:sz w:val="20"/>
                <w:szCs w:val="20"/>
              </w:rPr>
              <w:t>вид урока</w:t>
            </w:r>
          </w:p>
        </w:tc>
        <w:tc>
          <w:tcPr>
            <w:tcW w:w="1854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  <w:r w:rsidRPr="00A92E8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69782C" w:rsidRPr="00A92E81">
              <w:rPr>
                <w:rFonts w:ascii="Times New Roman" w:hAnsi="Times New Roman"/>
                <w:sz w:val="20"/>
                <w:szCs w:val="20"/>
              </w:rPr>
              <w:t>(дидактичес</w:t>
            </w:r>
            <w:r w:rsidRPr="00A92E81">
              <w:rPr>
                <w:rFonts w:ascii="Times New Roman" w:hAnsi="Times New Roman"/>
                <w:sz w:val="20"/>
                <w:szCs w:val="20"/>
              </w:rPr>
              <w:t>кие единицы)</w:t>
            </w:r>
          </w:p>
        </w:tc>
        <w:tc>
          <w:tcPr>
            <w:tcW w:w="1559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Задания для учащихся</w:t>
            </w:r>
            <w:r w:rsidRPr="00A92E8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92E81">
              <w:rPr>
                <w:rFonts w:ascii="Times New Roman" w:hAnsi="Times New Roman"/>
                <w:sz w:val="20"/>
                <w:szCs w:val="20"/>
              </w:rPr>
              <w:t>(</w:t>
            </w:r>
            <w:r w:rsidRPr="00A92E8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92E81">
              <w:rPr>
                <w:rFonts w:ascii="Times New Roman" w:hAnsi="Times New Roman"/>
                <w:sz w:val="20"/>
                <w:szCs w:val="20"/>
              </w:rPr>
              <w:t xml:space="preserve"> указанием ссылок </w:t>
            </w:r>
            <w:proofErr w:type="gramStart"/>
            <w:r w:rsidRPr="00A92E8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92E81">
              <w:rPr>
                <w:rFonts w:ascii="Times New Roman" w:hAnsi="Times New Roman"/>
                <w:sz w:val="20"/>
                <w:szCs w:val="20"/>
              </w:rPr>
              <w:t xml:space="preserve"> КИМ)</w:t>
            </w:r>
          </w:p>
        </w:tc>
        <w:tc>
          <w:tcPr>
            <w:tcW w:w="2410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(требования к уровню подготовки </w:t>
            </w:r>
            <w:proofErr w:type="gramStart"/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="0069782C" w:rsidRPr="00A92E8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Материально-</w:t>
            </w:r>
            <w:r w:rsidR="0069782C" w:rsidRPr="00A92E81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условия реализации </w:t>
            </w: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 xml:space="preserve"> РП</w:t>
            </w:r>
          </w:p>
        </w:tc>
        <w:tc>
          <w:tcPr>
            <w:tcW w:w="1690" w:type="dxa"/>
            <w:gridSpan w:val="2"/>
            <w:vMerge w:val="restart"/>
          </w:tcPr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  <w:r w:rsidR="00A92E81" w:rsidRPr="00A92E81">
              <w:rPr>
                <w:rFonts w:ascii="Times New Roman" w:hAnsi="Times New Roman"/>
                <w:b/>
                <w:sz w:val="20"/>
                <w:szCs w:val="20"/>
              </w:rPr>
              <w:t>ашнее</w:t>
            </w: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 xml:space="preserve"> задание</w:t>
            </w: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6BA" w:rsidRPr="00A92E81" w:rsidRDefault="000726BA" w:rsidP="00A92E81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6BA" w:rsidRPr="00A92E81" w:rsidTr="00A92E81">
        <w:trPr>
          <w:trHeight w:val="276"/>
          <w:jc w:val="center"/>
        </w:trPr>
        <w:tc>
          <w:tcPr>
            <w:tcW w:w="577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726BA" w:rsidRPr="00A92E81" w:rsidRDefault="000726BA" w:rsidP="00C34195">
            <w:pPr>
              <w:pStyle w:val="a6"/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textDirection w:val="btLr"/>
          </w:tcPr>
          <w:p w:rsidR="000726BA" w:rsidRPr="00A92E81" w:rsidRDefault="000726BA" w:rsidP="00C34195">
            <w:pPr>
              <w:pStyle w:val="a6"/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/>
                <w:b/>
                <w:sz w:val="20"/>
                <w:szCs w:val="20"/>
              </w:rPr>
              <w:t>скорректированная</w:t>
            </w:r>
          </w:p>
        </w:tc>
        <w:tc>
          <w:tcPr>
            <w:tcW w:w="709" w:type="dxa"/>
            <w:textDirection w:val="btLr"/>
          </w:tcPr>
          <w:p w:rsidR="000726BA" w:rsidRPr="00A92E81" w:rsidRDefault="000726BA" w:rsidP="00C3419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425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0726BA" w:rsidRPr="00A92E81" w:rsidRDefault="000726B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82C" w:rsidRPr="00A92E81" w:rsidTr="00A92E81">
        <w:trPr>
          <w:jc w:val="center"/>
        </w:trPr>
        <w:tc>
          <w:tcPr>
            <w:tcW w:w="15461" w:type="dxa"/>
            <w:gridSpan w:val="13"/>
          </w:tcPr>
          <w:p w:rsidR="0069782C" w:rsidRPr="00A92E81" w:rsidRDefault="0069782C" w:rsidP="00C3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 w:rsidR="004D7DA4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(1ч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1109C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Литературный русский язык. Нормы литературного языка, их изменчивость</w:t>
            </w:r>
          </w:p>
        </w:tc>
        <w:tc>
          <w:tcPr>
            <w:tcW w:w="709" w:type="dxa"/>
          </w:tcPr>
          <w:p w:rsidR="0021109C" w:rsidRPr="00A92E81" w:rsidRDefault="0021109C" w:rsidP="00EA4B1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Изменения в лексике, морфологии, орфоэпии. Русский язык как основное средство общения.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Работа с форзацем, упр</w:t>
            </w:r>
            <w:r w:rsidR="00403A1C" w:rsidRPr="00A92E81">
              <w:rPr>
                <w:rFonts w:ascii="Times New Roman" w:hAnsi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Понимать роль русского языка как средства общения в межнациональном коллективе.</w:t>
            </w:r>
          </w:p>
        </w:tc>
        <w:tc>
          <w:tcPr>
            <w:tcW w:w="1276" w:type="dxa"/>
          </w:tcPr>
          <w:p w:rsidR="0021109C" w:rsidRPr="00A92E81" w:rsidRDefault="006D44F0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21109C" w:rsidRPr="00A92E81" w:rsidRDefault="0021109C" w:rsidP="00C34195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Т:§221</w:t>
            </w:r>
          </w:p>
          <w:p w:rsidR="0021109C" w:rsidRPr="00A92E81" w:rsidRDefault="0021109C" w:rsidP="00403A1C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E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A92E81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A92E81">
              <w:rPr>
                <w:rFonts w:ascii="Times New Roman" w:hAnsi="Times New Roman"/>
                <w:sz w:val="20"/>
                <w:szCs w:val="20"/>
              </w:rPr>
              <w:t>пр 6</w:t>
            </w:r>
          </w:p>
        </w:tc>
      </w:tr>
      <w:tr w:rsidR="0069782C" w:rsidRPr="00A92E81" w:rsidTr="00A92E81">
        <w:trPr>
          <w:jc w:val="center"/>
        </w:trPr>
        <w:tc>
          <w:tcPr>
            <w:tcW w:w="15461" w:type="dxa"/>
            <w:gridSpan w:val="13"/>
          </w:tcPr>
          <w:p w:rsidR="0069782C" w:rsidRPr="00A92E81" w:rsidRDefault="0069782C" w:rsidP="00C3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5-6 классах (8ч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+2ч. </w:t>
            </w:r>
            <w:proofErr w:type="spellStart"/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/р+1 к/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2064C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proofErr w:type="spellEnd"/>
            <w:r w:rsidR="00206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анализ к/</w:t>
            </w:r>
            <w:proofErr w:type="spellStart"/>
            <w:r w:rsidR="002064C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A6535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Части речи: самостоятельные и служебные. Правописание морфем. Виды разбора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403A1C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7-11, дополнительные задания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опознавать части речи, знать их морфологические и грамматические признаки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42CB3" w:rsidRDefault="00242CB3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Т:      </w:t>
            </w:r>
          </w:p>
          <w:p w:rsidR="0021109C" w:rsidRPr="00A92E81" w:rsidRDefault="00242CB3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1109C" w:rsidRPr="00A92E81">
              <w:rPr>
                <w:rFonts w:ascii="Times New Roman" w:hAnsi="Times New Roman" w:cs="Times New Roman"/>
                <w:sz w:val="20"/>
                <w:szCs w:val="20"/>
              </w:rPr>
              <w:t>59,67,68,76,80-82,84,88,91,105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6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упр12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A6535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Словосочетание и предложение. Грамматическая основа. Знаки препинания при однородных членах предложения в простом предложении. Знаки препинания в сложном предложении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задания,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273D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-21, проверочный тест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выделять знаками препинания однородные члены предложения, составлять схемы соблюдать на письме пунктуационные нормы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C273D" w:rsidRDefault="0021109C" w:rsidP="002C2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Принести учебник «Русская речь»</w:t>
            </w:r>
          </w:p>
          <w:p w:rsidR="002C273D" w:rsidRPr="00A92E81" w:rsidRDefault="002C273D" w:rsidP="002C2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упр. 13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глаголов. Е-И в окончаниях имен су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ществительных,  ОЕ   после </w:t>
            </w:r>
            <w:r w:rsidRPr="00A92E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шипящих и </w:t>
            </w:r>
            <w:proofErr w:type="gramStart"/>
            <w:r w:rsidRPr="00A92E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Ц</w:t>
            </w:r>
            <w:proofErr w:type="gramEnd"/>
            <w:r w:rsidRPr="00A92E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в окончаниях и суффиксах     существитель</w:t>
            </w:r>
            <w:r w:rsidRPr="00A92E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ных и прилагательных. 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23-26, коллективный опрос по перфокарте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Уметь   находить  орфограммы   в </w:t>
            </w:r>
            <w:r w:rsidRPr="00A92E8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морфемах, опознавать части речи, 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безошибочно   писать,    группиро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вать слова по видам орфограмм</w:t>
            </w:r>
          </w:p>
        </w:tc>
        <w:tc>
          <w:tcPr>
            <w:tcW w:w="1276" w:type="dxa"/>
          </w:tcPr>
          <w:p w:rsidR="0021109C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41,76,91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29, подготовить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463E04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Н и 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НН   в   суффиксах   прилага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тельных. Правописание сложных имен прилагательных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Подготовка к диктанту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27-28,30, задания на карточках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Уметь   находить  орфограммы   в </w:t>
            </w:r>
            <w:r w:rsidRPr="00A92E8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морфемах, опознавать части речи, 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безошибочно   писать,    группиро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вать слова по видам орфограмм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105,107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Части речи: самостоятельные и служебные. Правописание морфем. Виды разбора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7-11, дополнительные задания</w:t>
            </w:r>
          </w:p>
        </w:tc>
        <w:tc>
          <w:tcPr>
            <w:tcW w:w="2410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опознавать части речи, знать их морфологические и грамматические признаки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59,67,68,76,80-82,84,88,91,105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C2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орфограммы. Виды разборов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Запись текста под диктовку, выполнение разборов</w:t>
            </w:r>
          </w:p>
        </w:tc>
        <w:tc>
          <w:tcPr>
            <w:tcW w:w="2410" w:type="dxa"/>
          </w:tcPr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морфологический разбор частей речи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орфограммы. Виды разборов</w:t>
            </w: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ошибками, </w:t>
            </w:r>
          </w:p>
          <w:p w:rsidR="0021109C" w:rsidRPr="00A92E81" w:rsidRDefault="0099506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1109C" w:rsidRPr="00A92E8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109C"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31-33</w:t>
            </w:r>
          </w:p>
        </w:tc>
        <w:tc>
          <w:tcPr>
            <w:tcW w:w="2410" w:type="dxa"/>
          </w:tcPr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словосочетания, определять вид связи</w:t>
            </w:r>
          </w:p>
        </w:tc>
        <w:tc>
          <w:tcPr>
            <w:tcW w:w="1276" w:type="dxa"/>
          </w:tcPr>
          <w:p w:rsidR="0021109C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82,98</w:t>
            </w:r>
          </w:p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</w:t>
            </w:r>
            <w:r w:rsidR="00995065" w:rsidRPr="00A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A65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5-6 классах</w:t>
            </w: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готовиться к диктантам, уметь объяснять орфограммы, </w:t>
            </w: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 выполнять все виды разборов</w:t>
            </w:r>
          </w:p>
        </w:tc>
        <w:tc>
          <w:tcPr>
            <w:tcW w:w="1276" w:type="dxa"/>
          </w:tcPr>
          <w:p w:rsidR="0021109C" w:rsidRPr="00A92E81" w:rsidRDefault="0021109C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24CA5" w:rsidRPr="00A92E81" w:rsidRDefault="00324CA5" w:rsidP="00324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82,98</w:t>
            </w:r>
          </w:p>
          <w:p w:rsidR="0021109C" w:rsidRPr="00A92E81" w:rsidRDefault="00324CA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упр. 47</w:t>
            </w:r>
          </w:p>
        </w:tc>
      </w:tr>
      <w:tr w:rsidR="0021109C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21109C" w:rsidRPr="00A673AA" w:rsidRDefault="00A65352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="002064C8"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 диктант</w:t>
            </w:r>
          </w:p>
        </w:tc>
        <w:tc>
          <w:tcPr>
            <w:tcW w:w="709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1854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09C" w:rsidRPr="00A673AA" w:rsidRDefault="00C37F7B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Стр. 181 (</w:t>
            </w:r>
            <w:proofErr w:type="spellStart"/>
            <w:proofErr w:type="gramStart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/</w:t>
            </w:r>
            <w:proofErr w:type="spellStart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пл</w:t>
            </w:r>
            <w:proofErr w:type="spellEnd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2C273D" w:rsidRPr="00A673AA" w:rsidRDefault="002C273D" w:rsidP="002C273D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Т: § 82,98</w:t>
            </w:r>
          </w:p>
          <w:p w:rsidR="0021109C" w:rsidRPr="00A673AA" w:rsidRDefault="0021109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673AA" w:rsidRDefault="002064C8" w:rsidP="008F571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14A" w:rsidRPr="00A673AA" w:rsidRDefault="00A673A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анализа</w:t>
            </w:r>
          </w:p>
        </w:tc>
        <w:tc>
          <w:tcPr>
            <w:tcW w:w="1854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673AA" w:rsidRDefault="00324CA5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Уметь понимать и осознавать, почему были </w:t>
            </w:r>
            <w:r w:rsidRPr="00A673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сделаны ошибки в диктанте</w:t>
            </w:r>
          </w:p>
        </w:tc>
        <w:tc>
          <w:tcPr>
            <w:tcW w:w="1276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2C273D" w:rsidRPr="00A673AA" w:rsidRDefault="002C273D" w:rsidP="002C273D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Т: § 82,98</w:t>
            </w:r>
          </w:p>
          <w:p w:rsidR="00A8414A" w:rsidRPr="00A673AA" w:rsidRDefault="002C273D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gramEnd"/>
            <w:r w:rsidRPr="00A673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 упр.49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673AA" w:rsidRDefault="00A8414A" w:rsidP="008F571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1</w:t>
            </w:r>
            <w:r w:rsidR="002064C8"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A673AA" w:rsidRDefault="00A673A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Контрольное изложение</w:t>
            </w: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14A" w:rsidRPr="00A673AA" w:rsidRDefault="00324CA5" w:rsidP="0037072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Урок </w:t>
            </w:r>
            <w:r w:rsidR="00370727"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развития речи</w:t>
            </w:r>
          </w:p>
        </w:tc>
        <w:tc>
          <w:tcPr>
            <w:tcW w:w="1854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14A" w:rsidRPr="00A673AA" w:rsidRDefault="008F571E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182 (</w:t>
            </w:r>
            <w:proofErr w:type="spellStart"/>
            <w:proofErr w:type="gramStart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A673AA" w:rsidRDefault="00324CA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Уметь правильно выделять </w:t>
            </w:r>
            <w:proofErr w:type="spellStart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микротемы</w:t>
            </w:r>
            <w:proofErr w:type="spellEnd"/>
          </w:p>
        </w:tc>
        <w:tc>
          <w:tcPr>
            <w:tcW w:w="1276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2C273D" w:rsidRPr="00A673AA" w:rsidRDefault="002C273D" w:rsidP="002C273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82,98</w:t>
            </w:r>
          </w:p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2064C8"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414A" w:rsidRPr="00A673AA" w:rsidRDefault="00A673A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Контрольное изложение и его анализ.</w:t>
            </w: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14A" w:rsidRPr="00A673AA" w:rsidRDefault="00A673A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A673AA" w:rsidRDefault="00324CA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673AA" w:rsidRDefault="00324CA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Уметь правильно анализировать свои ошибки</w:t>
            </w:r>
          </w:p>
        </w:tc>
        <w:tc>
          <w:tcPr>
            <w:tcW w:w="1276" w:type="dxa"/>
          </w:tcPr>
          <w:p w:rsidR="00A8414A" w:rsidRPr="00A673AA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2C273D" w:rsidRPr="00A673AA" w:rsidRDefault="002C273D" w:rsidP="002C273D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3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82,98</w:t>
            </w:r>
          </w:p>
          <w:p w:rsidR="00A8414A" w:rsidRPr="00A673AA" w:rsidRDefault="002C273D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gramEnd"/>
            <w:r w:rsidRPr="00A673A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: упр.50</w:t>
            </w: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A8414A" w:rsidP="009D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Причастие (34ч+</w:t>
            </w:r>
            <w:r w:rsidR="00982A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Start"/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>/р+1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к/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 анализ к/</w:t>
            </w:r>
            <w:proofErr w:type="spellStart"/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причастии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462BB7" w:rsidP="00A841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8414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Общее грамматическое значение, морфологические и синтаксические признаки. 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Словарный диктант 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53-59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132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Знать общее грамматическое зна</w:t>
            </w:r>
            <w:r w:rsidRPr="00A92E8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чение причастия, морфологиче</w:t>
            </w:r>
            <w:r w:rsidRPr="00A92E8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  <w:t xml:space="preserve">ские признаки и синтаксическую роль в предложении, опознавать 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причастия в предложении и тек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сте, отличать причастия от прила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  <w:t xml:space="preserve">гательных, понимать значения 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причастий при сопоставлении с 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глаголом  и прилагательным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58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причастии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и синтаксические признаки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Упр.60-69, дополнительное задание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опознавать 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причастия в предложении и тек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сте, отличать причастия от прила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  <w:t xml:space="preserve">гательных, понимать значения 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причастий при сопоставлении с 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глаголом  и прилагательным. Правильно произносить причастия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упр.68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прилагательного у 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 родам, числам и падежам; согласование с существительным 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Словарный диктант,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70-72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Определять  грамматические при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  причастия,   согласовы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причастие с определяемым существительным,       определять условия выбора гласных в оконча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 причастий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133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73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Признаки прилагательного у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причастия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lastRenderedPageBreak/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полной и краткой формы, их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в предложении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77-79, ребус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Уметь   правильно   согласовывать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причастия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определяемыми сло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вами, расположенными </w:t>
            </w:r>
            <w:proofErr w:type="spellStart"/>
            <w:r w:rsidRPr="00A92E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дистантно</w:t>
            </w:r>
            <w:proofErr w:type="spellEnd"/>
            <w:r w:rsidRPr="00A92E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отличать причастия от прилага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133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74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="00A8414A" w:rsidRPr="00A92E81" w:rsidRDefault="00A8414A" w:rsidP="006A5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Признаки глагола у причастия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070CBB" w:rsidP="006A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глагола у причастия: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возвратность, вид, время (кроме будущего) 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§ 134, упр. 80-81,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определять признаки глаго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у причастия, соблюдать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видовременную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  соотнесенность   упот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ребляемых  в  предложении  при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частий     с     формой     глагола-сказуемого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82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8414A" w:rsidRPr="00A92E81" w:rsidRDefault="00A8414A" w:rsidP="006A5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глагола у 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</w:tc>
        <w:tc>
          <w:tcPr>
            <w:tcW w:w="1854" w:type="dxa"/>
          </w:tcPr>
          <w:p w:rsidR="00A8414A" w:rsidRPr="00A92E81" w:rsidRDefault="00070CBB" w:rsidP="006A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глагола у причастия: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возвратность, вид, время (кроме будущего)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§ 134, упр.83-84, 85-86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определять признаки глаго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у причастия, соблюдать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видовременную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  соотнесенность   упот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ребляемых  в  предложении  при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частий     с     формой     глагола-сказуемого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§ 1, упр. 13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Что такое текст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pacing w:val="-7"/>
                <w:sz w:val="20"/>
                <w:szCs w:val="20"/>
              </w:rPr>
              <w:t xml:space="preserve">составные части </w:t>
            </w:r>
            <w:r w:rsidRPr="00070CBB">
              <w:rPr>
                <w:rFonts w:ascii="Times New Roman" w:hAnsi="Times New Roman" w:cs="Times New Roman"/>
                <w:color w:val="00B050"/>
                <w:spacing w:val="-2"/>
                <w:sz w:val="20"/>
                <w:szCs w:val="20"/>
              </w:rPr>
              <w:t>текста, тема, тип речи - опи</w:t>
            </w:r>
            <w:r w:rsidRPr="00070CBB">
              <w:rPr>
                <w:rFonts w:ascii="Times New Roman" w:hAnsi="Times New Roman" w:cs="Times New Roman"/>
                <w:color w:val="00B050"/>
                <w:spacing w:val="-2"/>
                <w:sz w:val="20"/>
                <w:szCs w:val="20"/>
              </w:rPr>
              <w:softHyphen/>
            </w: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сание</w:t>
            </w:r>
          </w:p>
        </w:tc>
        <w:tc>
          <w:tcPr>
            <w:tcW w:w="155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13-16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187 (</w:t>
            </w:r>
            <w:proofErr w:type="spellStart"/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pacing w:val="-5"/>
                <w:sz w:val="20"/>
                <w:szCs w:val="20"/>
              </w:rPr>
              <w:t>Уметь связно писать</w:t>
            </w:r>
            <w:r w:rsidRPr="00070CBB"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  <w:t xml:space="preserve">, соблюдая все признаки </w:t>
            </w:r>
            <w:r w:rsidRPr="00070CBB">
              <w:rPr>
                <w:rFonts w:ascii="Times New Roman" w:hAnsi="Times New Roman" w:cs="Times New Roman"/>
                <w:color w:val="00B050"/>
                <w:spacing w:val="-5"/>
                <w:sz w:val="20"/>
                <w:szCs w:val="20"/>
              </w:rPr>
              <w:t>текста, использовать вырази</w:t>
            </w:r>
            <w:r w:rsidRPr="00070CBB">
              <w:rPr>
                <w:rFonts w:ascii="Times New Roman" w:hAnsi="Times New Roman" w:cs="Times New Roman"/>
                <w:color w:val="00B050"/>
                <w:spacing w:val="-5"/>
                <w:sz w:val="20"/>
                <w:szCs w:val="20"/>
              </w:rPr>
              <w:softHyphen/>
            </w:r>
            <w:r w:rsidRPr="00070CBB"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  <w:t xml:space="preserve">тельные средства языка </w:t>
            </w:r>
            <w:proofErr w:type="gramStart"/>
            <w:r w:rsidRPr="00070CBB"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  <w:t>в</w:t>
            </w:r>
            <w:proofErr w:type="gramEnd"/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  <w:t>тек</w:t>
            </w:r>
            <w:r w:rsidRPr="00070CBB">
              <w:rPr>
                <w:rFonts w:ascii="Times New Roman" w:hAnsi="Times New Roman" w:cs="Times New Roman"/>
                <w:color w:val="00B050"/>
                <w:spacing w:val="-6"/>
                <w:sz w:val="20"/>
                <w:szCs w:val="20"/>
              </w:rPr>
              <w:softHyphen/>
            </w: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сте-описании</w:t>
            </w:r>
            <w:proofErr w:type="gramEnd"/>
          </w:p>
        </w:tc>
        <w:tc>
          <w:tcPr>
            <w:tcW w:w="1276" w:type="dxa"/>
          </w:tcPr>
          <w:p w:rsidR="00A8414A" w:rsidRPr="00070CBB" w:rsidRDefault="006D44F0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12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Семантика действительных и страдательных причастий, их словообразование, синонимичные средства языка, замена действительных причастных оборотов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страдательными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наоборот.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Словарный диктант, упр. 123-126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отличия действительных  и страдательных причастий, отличать их, аргументировано доказывать принадлежность слова к действительному или страдательному причастиям по совокупности признаков,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126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Семантика действительных и страдательных причастий, их словообразование, синонимичные средства языка, замена действительных причастных оборотов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страдательными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127-129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доказывать принадлежность слова к действительному или страдательному причастиям по совокупности признаков, уметь конструировать предложения с причастным оборотом, правильно ставить знаки препинания, употреблять в речи в соответствии с нормами.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132, подготовить упр. 131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Причастный оборот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Конструирование причастного оборота, норма порядка слов в предложении с причастным оборотом, в причастном обо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роте, интонация предложений с причастным оборотом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87-91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границы прича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стного оборота, составлять инто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национные схемы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92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Причастный оборот.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запятыми причастного оборота, стоящего после определяемого слова. 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Определение        причастного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оборота, нормы согласования причастия   с   определяемым словом,    сходство    прилага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тельных и 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lastRenderedPageBreak/>
              <w:t>причастий, пунктуа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ция   в предложении с прича</w:t>
            </w:r>
            <w:r w:rsidRPr="00A92E8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стным оборотом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93-95, подготовка к контрольному диктанту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границы прича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стного оборота, составлять инто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национные схемы, устанавливать </w:t>
            </w:r>
            <w:r w:rsidRPr="00A92E8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связь причастия с определяемыми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и зависимыми словами, понимать отличия зависимого слов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ределяемого              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Подготовиться к диктанту, повторить разборы, упр. 96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9D3DBC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Описание общего вида местности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9D3DB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:rsidR="00A8414A" w:rsidRPr="00070CBB" w:rsidRDefault="009D3DB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Описание как тип речи,  композиция описания  </w:t>
            </w:r>
          </w:p>
        </w:tc>
        <w:tc>
          <w:tcPr>
            <w:tcW w:w="1559" w:type="dxa"/>
          </w:tcPr>
          <w:p w:rsidR="00A8414A" w:rsidRPr="00070CBB" w:rsidRDefault="009D3DB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189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</w:t>
            </w:r>
            <w:proofErr w:type="spellStart"/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пл</w:t>
            </w:r>
            <w:proofErr w:type="spellEnd"/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8414A" w:rsidRPr="00070CBB" w:rsidRDefault="009D3DB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Составление сложного плана к описанию местности.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9D3DB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Составить описание местности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Причастный оборот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Морфемный, фонетический, лексический разборы. Синтаксический разбор сложного предложения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98-100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производить морфемный, фонетический, лексический разборы. Синтаксический разбор сложного предложения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§ 1, упр. 14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815C92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Описание общего вида местности</w:t>
            </w:r>
          </w:p>
        </w:tc>
        <w:tc>
          <w:tcPr>
            <w:tcW w:w="709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композиционные части описания общего вида местности. Роль заглавия в строении текста.</w:t>
            </w:r>
          </w:p>
        </w:tc>
        <w:tc>
          <w:tcPr>
            <w:tcW w:w="1559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15-23</w:t>
            </w:r>
          </w:p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</w:t>
            </w:r>
            <w:r w:rsidR="009D3DBC"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р. 191</w:t>
            </w: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Пересказ описательного текста. Сочинение.</w:t>
            </w:r>
          </w:p>
        </w:tc>
        <w:tc>
          <w:tcPr>
            <w:tcW w:w="1276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135</w:t>
            </w:r>
          </w:p>
          <w:p w:rsidR="00A8414A" w:rsidRPr="00815C92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815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97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A8414A" w:rsidRPr="00A92E81" w:rsidRDefault="00A8414A" w:rsidP="006A5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Выделение запятыми причастного оборота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070C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запятыми причастного оборота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стоящего после определяемого слова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111, 101-103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выделять интонацией причастный оборот в устной и пунктуационно – в письменной речи, правильно определять синтаксическую роль причастного оборота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упр.104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8414A" w:rsidRPr="00A92E81" w:rsidRDefault="00A8414A" w:rsidP="006A5F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Выделение запятыми причастного оборота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Текстообразующая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роль причастий, нормы согласования причастия с определяемым словом, сходство прилагательных и причастий, пунктуация в предложении с причастным оборотом.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задания, словарная работа, упр105-109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графически обозначать причастный оборот, использовать причастные обороты в речи, конструировать предложения с причастным оборотом, выделять причастный оборот на письме и в устной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110, подготовить упр. 112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</w:tcPr>
          <w:p w:rsidR="00A8414A" w:rsidRPr="00070CBB" w:rsidRDefault="00070CBB" w:rsidP="001C4F7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Описание общего вида местности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Описание как тип речи,  композиция описания,  </w:t>
            </w:r>
          </w:p>
        </w:tc>
        <w:tc>
          <w:tcPr>
            <w:tcW w:w="1559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195</w:t>
            </w:r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использовать нужный тип речи при создании текста, выразительно читать текст, употреблять глаголы, выступающие в роли однородных членов, уметь создавать связный текст, соблюдая композицию описания, определяя границы темы.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Дописать сочинение,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140</w:t>
            </w:r>
          </w:p>
          <w:p w:rsidR="00A8414A" w:rsidRPr="00070CBB" w:rsidRDefault="00A8414A" w:rsidP="00613338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21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Словообразование действительных причастий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Суффиксы действительных причастий настоящего времени, правописание гласных в суффиксах; словообразование действительных причастий.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131, упр. 133-135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действительных причастий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136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действительных причастий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Суффиксы действительных причастий настоящего времени, правописание гласных в суффиксах; словообразование действительных причастий.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137-138, 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действительных причастий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упр. 138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в суффиксах действительных причастий настоящего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действительных причастий настоящего времени, правописание гласных в суффиксах;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словообразование действительных причастий.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Словарный диктант, упр. 139,140,142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образовывать  действительные причастия, обосновывать выбор гласной в суффиксах.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141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перед суффиксами 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 и 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Образование действительных причастий прошедшего времени, правописание гласной перед суффиксами.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156-157,158,161контрольное списывание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действительных причастий прошедшего времени, правописание гласной перед суффиксами причастий, уметь правильно писать причастия, обосновывая выбор гласной перед суффиксом,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2064C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§ 2, упр. 24,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подготовить упр. 27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A8414A" w:rsidRPr="00070CBB" w:rsidRDefault="00384CBC" w:rsidP="00613338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 диктант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384CBC">
            <w:pPr>
              <w:jc w:val="both"/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  <w:t xml:space="preserve">Урок </w:t>
            </w:r>
            <w:r w:rsidR="00384CBC" w:rsidRPr="00070CBB"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  <w:t>контроля</w:t>
            </w:r>
          </w:p>
        </w:tc>
        <w:tc>
          <w:tcPr>
            <w:tcW w:w="1854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текст</w:t>
            </w:r>
          </w:p>
        </w:tc>
        <w:tc>
          <w:tcPr>
            <w:tcW w:w="1559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Стр. 196</w:t>
            </w:r>
            <w:r w:rsidR="00A8414A"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Уметь применять полученные знания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color w:val="C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pacing w:val="-3"/>
                <w:sz w:val="20"/>
                <w:szCs w:val="20"/>
              </w:rPr>
              <w:t>Урок анализа</w:t>
            </w:r>
          </w:p>
        </w:tc>
        <w:tc>
          <w:tcPr>
            <w:tcW w:w="1854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словарный диктант, упр. 143-144</w:t>
            </w:r>
          </w:p>
        </w:tc>
        <w:tc>
          <w:tcPr>
            <w:tcW w:w="2410" w:type="dxa"/>
          </w:tcPr>
          <w:p w:rsidR="00A8414A" w:rsidRPr="00070CBB" w:rsidRDefault="00384CBC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Уметь анализировать и исправлять ошибки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Т: § 137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</w:t>
            </w:r>
            <w:proofErr w:type="gramEnd"/>
            <w:r w:rsidRPr="00070C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: упр. 148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страдательных причастий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384CBC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Словообразование страдательных причастий. Правописание гласных в суффиксах страдательных причастий настоящего времени.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Упр.145-147, проверочная работа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страдательных причастий настоящего времени, обосновывать выбор гласной в суффиксах ОМ, ЕМ, ИМ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2064C8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D3D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Правописание гласных в суффиксах страдательных причастий настоящего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страдательных причастий настоящего времени.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Лексическая разминка, практическое задание, упр.149-152,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способы образования страдательных причастий настоящего времени, обосновывать выбор гласной в суффиксах ОМ, ЕМ, ИМ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Т: § 132-137, 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9D3DBC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Описание действий (трудовых процессов)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070CBB" w:rsidRDefault="00A8414A" w:rsidP="00B70C21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Описание действий</w:t>
            </w:r>
          </w:p>
        </w:tc>
        <w:tc>
          <w:tcPr>
            <w:tcW w:w="1559" w:type="dxa"/>
          </w:tcPr>
          <w:p w:rsidR="00A8414A" w:rsidRPr="00070CBB" w:rsidRDefault="00A8414A" w:rsidP="00B70C21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32-39</w:t>
            </w:r>
          </w:p>
          <w:p w:rsidR="00A8414A" w:rsidRPr="00070CBB" w:rsidRDefault="00A8414A" w:rsidP="00B70C21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196 (</w:t>
            </w:r>
            <w:proofErr w:type="spellStart"/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Уметь создавать собственный текст-описание по картине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Написать сочинение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Правописание согласных в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суффиксах страдательных причастий прошедшего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lastRenderedPageBreak/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страдательных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причастий прошедшего времени, роль причастий – определений в тексте.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160, ,упр. 163,165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образования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страдательных причастий прошедшего времени, уметь их образовывать, правильно писать причастия, аргументировано доказывать написание причастий, отличать страдательные причастия прошедшего времени от прилагательных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: упр.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167,подготовить упр. 161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е — ё после шипящих в суффиксах страдательных причастий прошедшего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Е-Ё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161, орфоэпический диктант, упр166,168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объяснять и обозначать орфограммы «Гласные после шипящих», соблюдать орфоэпические нормы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132-140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169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е — ё после шипящих в суффиксах страдательных причастий прошедшего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коррекции знаний</w:t>
            </w:r>
          </w:p>
        </w:tc>
        <w:tc>
          <w:tcPr>
            <w:tcW w:w="1854" w:type="dxa"/>
          </w:tcPr>
          <w:p w:rsidR="00A8414A" w:rsidRPr="00A92E81" w:rsidRDefault="002C273D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Е-Ё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тест, проверочная работа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орфографические и пунктуационные знания и умения, находить свои ошибки и исправлять их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0B3F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§ 2, упр. 170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A8414A" w:rsidRPr="00016BC1" w:rsidRDefault="00D70B9C" w:rsidP="00C341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е — ё после шипящих в суффиксах страдательных причастий прошедшего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B3FBB" w:rsidRDefault="000B3FBB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B3F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закрепления</w:t>
            </w:r>
          </w:p>
        </w:tc>
        <w:tc>
          <w:tcPr>
            <w:tcW w:w="1854" w:type="dxa"/>
          </w:tcPr>
          <w:p w:rsidR="00A8414A" w:rsidRPr="000B3FBB" w:rsidRDefault="000B3F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FBB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Е-Ё</w:t>
            </w:r>
            <w:proofErr w:type="gramEnd"/>
            <w:r w:rsidRPr="000B3FB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559" w:type="dxa"/>
          </w:tcPr>
          <w:p w:rsidR="00A8414A" w:rsidRPr="000B3FBB" w:rsidRDefault="000B3F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Упр. 163-165</w:t>
            </w:r>
          </w:p>
        </w:tc>
        <w:tc>
          <w:tcPr>
            <w:tcW w:w="2410" w:type="dxa"/>
          </w:tcPr>
          <w:p w:rsidR="00A8414A" w:rsidRPr="000B3FBB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Уметь находить причастия в тексте. Определять их грамматические признаки.</w:t>
            </w:r>
          </w:p>
        </w:tc>
        <w:tc>
          <w:tcPr>
            <w:tcW w:w="1276" w:type="dxa"/>
          </w:tcPr>
          <w:p w:rsidR="00A8414A" w:rsidRPr="000B3FBB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B3FBB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0B3FBB" w:rsidRDefault="000B3F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3FBB">
              <w:rPr>
                <w:rFonts w:ascii="Times New Roman" w:hAnsi="Times New Roman" w:cs="Times New Roman"/>
                <w:sz w:val="20"/>
                <w:szCs w:val="20"/>
              </w:rPr>
              <w:t>: упр. 167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A8414A" w:rsidRPr="00016BC1" w:rsidRDefault="00D70B9C" w:rsidP="00C341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е — ё после шипящих в суффиксах страдательных причастий прошедшего времени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0B3FBB" w:rsidP="00C34195">
            <w:pPr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Урок закрепления</w:t>
            </w:r>
          </w:p>
        </w:tc>
        <w:tc>
          <w:tcPr>
            <w:tcW w:w="1854" w:type="dxa"/>
          </w:tcPr>
          <w:p w:rsidR="00A8414A" w:rsidRPr="00A92E81" w:rsidRDefault="000B3FBB" w:rsidP="000B3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Е-Ё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A8414A" w:rsidRPr="00A92E81" w:rsidRDefault="00A8414A" w:rsidP="00970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970867">
              <w:rPr>
                <w:rFonts w:ascii="Times New Roman" w:hAnsi="Times New Roman" w:cs="Times New Roman"/>
                <w:sz w:val="20"/>
                <w:szCs w:val="20"/>
              </w:rPr>
              <w:t>грамотно анализировать и исправлять ошибки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A92E81" w:rsidRDefault="00970867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упр. 161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9D3DBC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970867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Описание действий (трудовых </w:t>
            </w:r>
            <w:r w:rsidR="00970867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процессов)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970867" w:rsidP="00C34195">
            <w:pPr>
              <w:jc w:val="both"/>
              <w:rPr>
                <w:rFonts w:ascii="Times New Roman" w:hAnsi="Times New Roman" w:cs="Times New Roman"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 xml:space="preserve">Урок развития </w:t>
            </w: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1854" w:type="dxa"/>
          </w:tcPr>
          <w:p w:rsidR="00A8414A" w:rsidRPr="00070CBB" w:rsidRDefault="00016BC1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Употребление причастий в </w:t>
            </w: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описании действий</w:t>
            </w:r>
          </w:p>
        </w:tc>
        <w:tc>
          <w:tcPr>
            <w:tcW w:w="1559" w:type="dxa"/>
          </w:tcPr>
          <w:p w:rsidR="00A8414A" w:rsidRPr="00070CBB" w:rsidRDefault="00016BC1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Стр.198 (</w:t>
            </w:r>
            <w:proofErr w:type="spellStart"/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Знать, как образуется краткая форма </w:t>
            </w: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причастия. Уметь правильно употреблять их в собственной речи, соблюдать нормы орфоэпии.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137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186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 в кратких формах страдательных причастий.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970867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Образование краткой формы причастий, правописание Н в краткой форме причастия; синтаксическая роль кратких причастий в предложении, акцентологические нормы употребления краткого причастия.</w:t>
            </w:r>
          </w:p>
        </w:tc>
        <w:tc>
          <w:tcPr>
            <w:tcW w:w="1559" w:type="dxa"/>
          </w:tcPr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Упр.188-190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Знать, как образуется краткая форма причастия. Уметь правильно употреблять их в собственной речи, соблюдать нормы орфоэпии.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к диктанту упр. 196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 в кратких формах страдательных причастий.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кратких причастий и употребление их в речи</w:t>
            </w:r>
          </w:p>
        </w:tc>
        <w:tc>
          <w:tcPr>
            <w:tcW w:w="1559" w:type="dxa"/>
          </w:tcPr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Упр.191,192,194,195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отличать краткие страдательные причастия, краткие прилагательные и наречия, определять их синтаксическую функцию в предложении, правильно употреблять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§ 2, подготовить упр. 33, творческое задание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9D3DBC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Описа</w:t>
            </w:r>
            <w:r w:rsidR="00016BC1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ние действий (в спорте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Типовая схема текста о трудовых процессах. Пересказ. Синтаксические особенности текста. Описание трудовых процессов, составные части текста. Темы сочинения.</w:t>
            </w:r>
          </w:p>
        </w:tc>
        <w:tc>
          <w:tcPr>
            <w:tcW w:w="155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32-39</w:t>
            </w:r>
          </w:p>
          <w:p w:rsidR="00A8414A" w:rsidRPr="00070CBB" w:rsidRDefault="00016BC1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198</w:t>
            </w:r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Уметь составлять связный рассказ с </w:t>
            </w:r>
            <w:proofErr w:type="spell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описнием</w:t>
            </w:r>
            <w:proofErr w:type="spellEnd"/>
            <w:r w:rsidR="00016BC1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действий в спорте,</w:t>
            </w: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соблюдая выбранный тип речи; уметь включать в те</w:t>
            </w:r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кст пр</w:t>
            </w:r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ичастные обороты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§3, упр. 39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68" w:type="dxa"/>
          </w:tcPr>
          <w:p w:rsidR="00A8414A" w:rsidRPr="00A92E81" w:rsidRDefault="00982A3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в причастиях перед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 и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16BC1" w:rsidRDefault="00982A3E" w:rsidP="00C34195">
            <w:pPr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070CBB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перед Н и НН.</w:t>
            </w:r>
          </w:p>
        </w:tc>
        <w:tc>
          <w:tcPr>
            <w:tcW w:w="1559" w:type="dxa"/>
          </w:tcPr>
          <w:p w:rsidR="00A8414A" w:rsidRPr="00A92E81" w:rsidRDefault="00982A3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обсуждение текстов, словарный диктант, упр. 175,176</w:t>
            </w:r>
          </w:p>
        </w:tc>
        <w:tc>
          <w:tcPr>
            <w:tcW w:w="2410" w:type="dxa"/>
          </w:tcPr>
          <w:p w:rsidR="00A8414A" w:rsidRPr="00A92E81" w:rsidRDefault="00A8414A" w:rsidP="00016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016BC1">
              <w:rPr>
                <w:rFonts w:ascii="Times New Roman" w:hAnsi="Times New Roman" w:cs="Times New Roman"/>
                <w:sz w:val="20"/>
                <w:szCs w:val="20"/>
              </w:rPr>
              <w:t>включать в описание действий в спорте причастия и причастные обороты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138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172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в причастиях перед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 и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016BC1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перед Н и НН.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текстов, словарный диктант, упр. 175,176 и 183,упр177-178,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объяснять и правильно писать суффиксы страдательных причастий прошедшего времени, выбирать гласную перед Н и НН,  используя алгоритм, правильно произносить причастия.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138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176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в причастиях перед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 и 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перед Н и НН.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Упр.180,182, проверочный диктант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объяснять и правильно писать суффиксы страдательных причастий прошедшего времени, выбирать гласную перед Н и НН,  используя алгоритм, правильно произносить причастия.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138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НН в причастиях и Н в омонимичных прилагательных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Полные страдательные причастия прошедшего времени с суффиксами  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НН- и –НН-, разграничение омонимичных прилагательных и причастий.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Орфоэпический диктант, упр. 200-203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способ разграничения страдательных причастий прошедшего времени и прилагательных,  образованных от глаголов, уметь обосновывать написание Н и НН, правильно употреблять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139,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204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НН в причастиях и Н в омонимичных прилагательных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Полные страдательные причастия прошедшего времени с суффиксами  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НН- и –НН-,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разграничение омонимичных прилагательных и причастий.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Упр.205,207-209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 разграничения страдательных причастий прошедшего времени и прилагательных,  образованных от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глаголов, уметь обосновывать написание Н и НН, правильно употреблять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139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206,подготовить упр. 210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причастиями.</w:t>
            </w:r>
          </w:p>
        </w:tc>
        <w:tc>
          <w:tcPr>
            <w:tcW w:w="1559" w:type="dxa"/>
          </w:tcPr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Упр.210,113,115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правила слитного и раздельного написания НЕ с причастиями; уметь различать НЕ  как приставку, часть корня, частицу; графически обозначать орфограмму; применять алгоритм правила на основе оппозиции «полное одиночное причастие»- «причастный оборот»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116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114,117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обобщать знания о правописании НЕ с причастиями и другими частями речи, делать правильный выбор написания, употреблять в речи, исправлять ошибки, соблюдая литературные нормы.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140</w:t>
            </w:r>
          </w:p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упр.119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9D3DBC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118,120-121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обобщать знания о правописании НЕ с причастиями и другими частями речи, делать правильный выбор написания, употреблять в речи, исправлять ошибки, соблюдая литературные нормы.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§ 3, упр. 40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9D3DBC" w:rsidP="00C3419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  <w:r w:rsidR="00760887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8414A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Контрольная работа</w:t>
            </w:r>
            <w:r w:rsidR="00D70B9C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 Изложение</w:t>
            </w:r>
            <w:r w:rsidR="00A8414A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070CBB" w:rsidRDefault="00A8414A" w:rsidP="00D70B9C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 xml:space="preserve">Урок </w:t>
            </w:r>
            <w:r w:rsidR="00D70B9C" w:rsidRPr="00070CBB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развития речи</w:t>
            </w:r>
          </w:p>
        </w:tc>
        <w:tc>
          <w:tcPr>
            <w:tcW w:w="1854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Образование и правописание причастий. Разграничение причастий и омонимичных прилагательных, </w:t>
            </w: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употребление в речи причастных форм и конструкций.</w:t>
            </w:r>
          </w:p>
        </w:tc>
        <w:tc>
          <w:tcPr>
            <w:tcW w:w="155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Стр.200 (</w:t>
            </w:r>
            <w:proofErr w:type="spellStart"/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Разграничивать омонимичные части речи, правильно писать орфограммы в причастиях, определять границы причастного оборота, </w:t>
            </w:r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выделять его на письме запятыми, осуществлять замену придаточного определительного синонимичными  конструкциями с причастиями и причастными оборотами, правильно строить и читать предложения с причастным оборотом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: §3 упр. 45 или 46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070CBB" w:rsidRDefault="009D3DBC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5</w:t>
            </w:r>
            <w:r w:rsidR="00760887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8414A" w:rsidRPr="00070CBB" w:rsidRDefault="00070CBB" w:rsidP="00D70B9C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D70B9C" w:rsidRPr="00070CB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Контрольная работа и её анализ </w:t>
            </w: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0867" w:rsidRPr="00070CBB" w:rsidRDefault="00070CBB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070CBB" w:rsidRDefault="00D70B9C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Выявление типичных ошибок, повторение орфограмм</w:t>
            </w:r>
          </w:p>
        </w:tc>
        <w:tc>
          <w:tcPr>
            <w:tcW w:w="1559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48-49</w:t>
            </w:r>
          </w:p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203 (</w:t>
            </w:r>
            <w:proofErr w:type="spellStart"/>
            <w:proofErr w:type="gramStart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070CBB" w:rsidRDefault="00A8414A" w:rsidP="00D70B9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Уметь </w:t>
            </w:r>
            <w:r w:rsidR="00D70B9C"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грамотно анализировать и исправлять ошибки</w:t>
            </w:r>
          </w:p>
        </w:tc>
        <w:tc>
          <w:tcPr>
            <w:tcW w:w="1276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070CBB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70CB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82-97,116-119</w:t>
            </w: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615C08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Деепричастие (10ч+4</w:t>
            </w:r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ч. </w:t>
            </w:r>
            <w:proofErr w:type="spellStart"/>
            <w:proofErr w:type="gramStart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6B12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60887" w:rsidRDefault="00760887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88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 деепричастии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Общее грамматическое значение, морфологические и синтаксические признаки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Словарный диктант, упр. 229-231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лексическое и грамматическое значение деепричастий, уметь разграничивать основное и добавочное действие, конструировать предложения с деепричастием, соблюдать нормы при употреблении деепричастий.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235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 деепричастии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Вопрос о деепричастии в системе речи. Общее грамматическое значение, морфологические и синтаксические признаки</w:t>
            </w:r>
          </w:p>
        </w:tc>
        <w:tc>
          <w:tcPr>
            <w:tcW w:w="1559" w:type="dxa"/>
          </w:tcPr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232-234, упр.236-237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лексическое и грамматическое значение деепричастий, уметь разграничивать основное и добавочное действие, конструировать предложения с деепричастием, соблюдать нормы при употреблении деепричастий.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238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Признаки глагола и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наречия у деепричастия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Разграничение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и добавочного действия; сопоставление деепричастия с глаголом и причастием по значению, морфемному составу, синтаксической функции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240-244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246-248, проверочная работа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различать в тексте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деепричастие, определять его значение, сопоставлять с глаголом, причастием и наречием, определять синтаксическую роль в предложении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245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глагола и наречия у деепричастия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color w:val="4F6228" w:themeColor="accent3" w:themeShade="80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Разграничение основного и добавочного действия; сопоставление деепричастия с глаголом и причастием по значению, морфемному составу, синтаксической функции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различать в тексте деепричастие, определять его значение, сопоставлять с глаголом, причастием и наречием, определять синтаксическую роль в предложении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НЕ  с деепричастиями.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НЕ с деепричастиями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Безошибочно писать НЕ с деепричастием, находить и исправлять ошибки в употреблении деепричастий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: упр. 249, 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8414A" w:rsidRPr="00A92E81" w:rsidRDefault="00A8414A" w:rsidP="00A10E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Деепричастный оборот.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Деепричастный оборот. Запятая при деепричастном обороте. Личные формы глаголов, причастия, конструирование деепричастного оборота, обособление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одиночного деепричастия, границы деепричастного оборота и его позиция.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250-252,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определение деепричастного оборота, понимать, что добавочное действие производится тем же лицо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предметом), что и основное, уметь находить деепричастный оборот, определять его границы, правильно ставить знаки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препинания, использовать деепричастия и деепричастные обороты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143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255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Выделение запятыми деепричастного оборота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Деепричастный оборот. Запятая при деепричастном обороте. Личные формы глаголов, причастия, конструирование деепричастного оборота, обособление одиночного деепричастия, границы деепричастного оборота и его позиция.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253-254, 256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определение деепричастного оборота, понимать, что добавочное действие производится тем же лицо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предметом), что и основное, уметь находить деепричастный оборот, определять его границы, правильно ставить знаки препинания, использовать деепричастия и деепричастные обороты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143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260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0B3FBB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  <w:r w:rsidR="00760887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8414A" w:rsidRPr="00724B75" w:rsidRDefault="00724B7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615C08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Рассказ на основе услышанного</w:t>
            </w: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724B75" w:rsidRDefault="00A8414A" w:rsidP="00615C08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Урок </w:t>
            </w:r>
            <w:r w:rsidR="00615C08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развития речи</w:t>
            </w:r>
          </w:p>
        </w:tc>
        <w:tc>
          <w:tcPr>
            <w:tcW w:w="1854" w:type="dxa"/>
          </w:tcPr>
          <w:p w:rsidR="00A8414A" w:rsidRPr="00724B75" w:rsidRDefault="00A8414A" w:rsidP="00615C08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конструирование деепричастного оборота, обособление одиночного деепричастия, </w:t>
            </w:r>
          </w:p>
        </w:tc>
        <w:tc>
          <w:tcPr>
            <w:tcW w:w="1559" w:type="dxa"/>
          </w:tcPr>
          <w:p w:rsidR="00A8414A" w:rsidRPr="00724B75" w:rsidRDefault="00615C08" w:rsidP="00615C08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203 (</w:t>
            </w:r>
            <w:proofErr w:type="spellStart"/>
            <w:proofErr w:type="gramStart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724B75" w:rsidRDefault="00615C08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Уметь составлять рассказ на основе услышанного, употребляя  деепричастия и деепричастные обороты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615C08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Дописать рассказ</w:t>
            </w:r>
          </w:p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деепричастий несовершенного и совершенного вида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Деепричастия совершенного и несовершенного вида, их образование</w:t>
            </w:r>
          </w:p>
        </w:tc>
        <w:tc>
          <w:tcPr>
            <w:tcW w:w="1559" w:type="dxa"/>
          </w:tcPr>
          <w:p w:rsidR="00A8414A" w:rsidRPr="00A92E81" w:rsidRDefault="00A8414A" w:rsidP="00995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Упр.267-269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образования деепричастия, уметь образовывать деепричастия совершенного и несовершенного вида, опознавать их в тексте, безошибочно писать гласную перед суффиксами В-ВШИ,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употребляя в речи, соблюдая орфоэпические и грамматические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270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деепричастий несовершенного и совершенного вида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Деепричастия совершенного и несовершенного вида, их образование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271-272,</w:t>
            </w:r>
          </w:p>
        </w:tc>
        <w:tc>
          <w:tcPr>
            <w:tcW w:w="2410" w:type="dxa"/>
          </w:tcPr>
          <w:p w:rsidR="00A8414A" w:rsidRPr="00A92E81" w:rsidRDefault="00A8414A" w:rsidP="00321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образования деепричастия, уметь образовывать деепричастия совершенного и несовершенного вида, опознавать их в тексте, 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§ 4, упр. 54,55, подготовиться к упр. 56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760887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A8414A" w:rsidRPr="00724B75" w:rsidRDefault="00724B7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615C08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Сообщение</w:t>
            </w: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724B75" w:rsidRDefault="00615C08" w:rsidP="00615C08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Типовая композиция сообщения.</w:t>
            </w:r>
            <w:r w:rsidR="00A8414A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Назначения в нём введения.</w:t>
            </w:r>
          </w:p>
        </w:tc>
        <w:tc>
          <w:tcPr>
            <w:tcW w:w="1559" w:type="dxa"/>
          </w:tcPr>
          <w:p w:rsidR="00A8414A" w:rsidRPr="00724B75" w:rsidRDefault="00321F9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56,61-65, самостоятельная работа по написанию киносценария Стр. 206</w:t>
            </w:r>
            <w:r w:rsidR="00A8414A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724B75" w:rsidRDefault="00A8414A" w:rsidP="00615C08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Уметь </w:t>
            </w:r>
            <w:r w:rsidR="00615C08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составлять сообщение, используя деепричастия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615C08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Дописать сообщения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B3FBB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0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8414A" w:rsidRPr="00A92E81" w:rsidRDefault="00321F93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деепричастий несовершенного и совершенного вида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321F93" w:rsidP="00C34195">
            <w:pPr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321F93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Деепричастия совершенного и несовершенного вида, их образование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50,58,59</w:t>
            </w:r>
          </w:p>
        </w:tc>
        <w:tc>
          <w:tcPr>
            <w:tcW w:w="2410" w:type="dxa"/>
          </w:tcPr>
          <w:p w:rsidR="00A8414A" w:rsidRPr="00A92E81" w:rsidRDefault="00321F93" w:rsidP="00717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безошибочно писать гласную перед суффиксами В-ВШИ, употребляя в речи, соблюдая орфоэпические и грамматические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271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0B3FBB" w:rsidP="00C3419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7</w:t>
            </w:r>
            <w:r w:rsidR="00760887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8414A" w:rsidRPr="00724B75" w:rsidRDefault="00724B7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321F93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Проверочная работа</w:t>
            </w: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724B75" w:rsidRDefault="00717253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724B75" w:rsidRDefault="00717253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Развёрнутый план. Отбор цитат</w:t>
            </w:r>
          </w:p>
        </w:tc>
        <w:tc>
          <w:tcPr>
            <w:tcW w:w="155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="00321F93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205 (</w:t>
            </w:r>
            <w:proofErr w:type="spellStart"/>
            <w:proofErr w:type="gramStart"/>
            <w:r w:rsidR="00321F93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321F93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724B75" w:rsidRDefault="00717253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Уметь включать цитаты в собственный текст, систематизировать фактический материал, необходимый для характеристики героя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321F93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Дописать изложение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0B3FBB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760887"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724B75" w:rsidRDefault="00724B7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321F93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Проверочная работа и её анализ</w:t>
            </w: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724B75" w:rsidRDefault="00321F9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A8414A" w:rsidRPr="00724B75" w:rsidRDefault="00321F9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205 (</w:t>
            </w:r>
            <w:proofErr w:type="spellStart"/>
            <w:proofErr w:type="gramStart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Уметь систематизировать фактический материал, необходимый для характеристики героя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Упр. 62 или 63,  или 64 </w:t>
            </w:r>
          </w:p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A8414A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 слов из одних самостоятельных частей речи в другие (1ч.)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 слов из одних самостоятельных частей речи в другие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Самостоятельные части речи, образованные путём перехода в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части речи, способ образования новых частей речи путём перехода из одной части речи в другую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Кроссворд, упр. 283-286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опознавать части речи, определять их значение, синтаксическую роль в предложении, способ образования.</w:t>
            </w:r>
          </w:p>
        </w:tc>
        <w:tc>
          <w:tcPr>
            <w:tcW w:w="1276" w:type="dxa"/>
          </w:tcPr>
          <w:p w:rsidR="00A8414A" w:rsidRPr="00A92E81" w:rsidRDefault="006D44F0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145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287</w:t>
            </w: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A8414A" w:rsidP="004D7DA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Служебные части речи  (1ч.)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Общее понятие о служебных частях речи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Различие самостоятельных и служебных частей речи; отсутствие морфологических категорий. Основная роль служебных частей речи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305-309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различать самостоятельные и служебные части речи, знать их специфику, определять их значение и роль в предложении, находить в тексте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310</w:t>
            </w: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A8414A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Предлог (10ч+1ч. </w:t>
            </w:r>
            <w:proofErr w:type="spellStart"/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р+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1ч. к/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B22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+ 1 анализ к/</w:t>
            </w:r>
            <w:proofErr w:type="spellStart"/>
            <w:r w:rsidR="00B22B0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B22B03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A8414A" w:rsidRPr="00B22B03" w:rsidRDefault="00A8414A" w:rsidP="001B48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 предлоге. </w:t>
            </w:r>
          </w:p>
        </w:tc>
        <w:tc>
          <w:tcPr>
            <w:tcW w:w="709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B22B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22B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B22B0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B22B0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B22B0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Назначение предлогов в речи.</w:t>
            </w:r>
          </w:p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Предлог как часть речи. Роль предлогов в словосочетании и предложении.</w:t>
            </w:r>
          </w:p>
        </w:tc>
        <w:tc>
          <w:tcPr>
            <w:tcW w:w="1559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Упр. 310, 311-313</w:t>
            </w:r>
          </w:p>
        </w:tc>
        <w:tc>
          <w:tcPr>
            <w:tcW w:w="2410" w:type="dxa"/>
          </w:tcPr>
          <w:p w:rsidR="00A8414A" w:rsidRPr="00B22B03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03"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предлога как служебной части речи,  его роль в предложении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146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314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A8414A" w:rsidRPr="00A92E81" w:rsidRDefault="00A8414A" w:rsidP="001B48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Разряды предлогов по значению.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Разряды предлогов по значению. Их многообразие, нормы употребления предлогов, роль предлога в словосочетании. Многозначность предлогов.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диктант, упр. 315-317,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об однозначных и многозначных предлогах, разрядах предлогов по значению, способностях предлога в разных словосочетаниях выражать разные значения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Т: § 146, 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318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Многозначность  некоторых предлогов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Разряды предлогов по значению. Их многообразие, нормы употребления предлогов, роль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предлога в словосочетании. Многозначность предлогов.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Словарный диктант, упр. 319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об однозначных и многозначных предлогах, разрядах предлогов по значению, способностях предлога в разных словосочетаниях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разные значения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Т: § 146, 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Группы предлогов по происхождению: непроизводные и производные. 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Переход других частей речи в предлоги (в течение, в продолжение, рядом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несмотря на и др.)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отличать предлоги от других частей речи. Уметь употреблять предлоги с разными частями речи, соблюдать нормы употребления предлогов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Простые и составные предлоги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Переход других частей речи в предлоги (в течение, в продолжение, рядом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несмотря на и др.)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отличать предлоги от других частей речи. Уметь употреблять предлоги с разными частями речи, соблюдать нормы употребления предлогов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 других частей речи в предлоги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724B75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sz w:val="20"/>
                <w:szCs w:val="20"/>
              </w:rPr>
              <w:t>Переход других частей речи в предлоги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течение, в продолжение, рядом </w:t>
            </w:r>
            <w:proofErr w:type="gramStart"/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, несмотря на и др.)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предлогов. Орфограмма «отсутствие пробела в производных предлогах», разграничение омонимов. «Пробел между частями производного предлога».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324, 347 316(</w:t>
            </w:r>
            <w:proofErr w:type="gramEnd"/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производные предлоги, уметь отличать производные предлоги от существительных с непроизводными предлогами, соблюдать норму употребления предлогов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329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Раздельное написание производных предлогов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предлогов. Орфограмма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«отсутствие пробела в производных предлогах», разграничение омонимов. «Пробел между частями производного предлога».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325,326(контрольное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списывание)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правильно писать производные предлоги, уметь отличать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производные предлоги от существительных с непроизводными предлогами, соблюдать норму употребления предлогов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327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Слитное написание производных предлогов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Роль предлога в словосочетании и предложении, орфограмма «Буква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предлогов»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Словарный диктант, упр. 320-322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производные предлоги с нужным падежом, букву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предлогов, различать производные предлоги, отличать их от омонимичных частей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пр. 323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 е на конце предлогов в течение, в продолжение,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вследствие</w:t>
            </w:r>
            <w:proofErr w:type="gramEnd"/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Роль предлога в словосочетании и предложении, орфограмма «Буква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предлогов»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производные предлоги с нужным падежом, букву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предлогов, различать производные предлоги, отличать их от омонимичных частей речи.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717253" w:rsidRDefault="00717253" w:rsidP="00717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147</w:t>
            </w:r>
          </w:p>
          <w:p w:rsidR="00717253" w:rsidRPr="00A92E81" w:rsidRDefault="00717253" w:rsidP="00717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упр.327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 е на конце предлогов в течение, в продолжение,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вследствие</w:t>
            </w:r>
            <w:proofErr w:type="gramEnd"/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Роль предлога в словосочетании и предложении, орфограмма «Буква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предлогов»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</w:t>
            </w: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ополнительные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производные предлоги с нужным падежом, букву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предлогов, различать производные предлоги, отличать их от омонимичных частей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17253" w:rsidRDefault="00717253" w:rsidP="00717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147</w:t>
            </w:r>
          </w:p>
          <w:p w:rsidR="00717253" w:rsidRPr="00A92E81" w:rsidRDefault="00717253" w:rsidP="00717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упр.340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A8414A" w:rsidP="00C3419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B53915" w:rsidRPr="00724B75" w:rsidRDefault="00B53915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Контрольная работа (диктант)</w:t>
            </w:r>
          </w:p>
          <w:p w:rsidR="00B53915" w:rsidRPr="00724B75" w:rsidRDefault="00B53915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B53915" w:rsidRPr="00724B75" w:rsidRDefault="00B53915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  <w:t xml:space="preserve">Урок контроля  </w:t>
            </w:r>
          </w:p>
        </w:tc>
        <w:tc>
          <w:tcPr>
            <w:tcW w:w="1854" w:type="dxa"/>
          </w:tcPr>
          <w:p w:rsidR="00A8414A" w:rsidRPr="00724B75" w:rsidRDefault="00717253" w:rsidP="0071725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Уметь определять р</w:t>
            </w:r>
            <w:r w:rsidR="00A8414A"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азряды предлогов по происхождению и  составу.</w:t>
            </w:r>
          </w:p>
        </w:tc>
        <w:tc>
          <w:tcPr>
            <w:tcW w:w="155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Диктант с заданиями</w:t>
            </w:r>
          </w:p>
          <w:p w:rsidR="00A8414A" w:rsidRPr="00724B75" w:rsidRDefault="00B53915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Стр. 21</w:t>
            </w:r>
            <w:r w:rsidR="00A8414A"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 (</w:t>
            </w:r>
            <w:proofErr w:type="spellStart"/>
            <w:proofErr w:type="gramStart"/>
            <w:r w:rsidR="00A8414A"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724B75" w:rsidRDefault="00A8414A" w:rsidP="00C3419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Уметь различать предлоги разных разрядов, правильно писать, различать на письме производные предлоги и созвучные словосочетания, </w:t>
            </w: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анализировать экспрессивное использование предлогов в художественных текстах, правильно и точно употреблять предлоги.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 § 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724B75" w:rsidRDefault="00A8414A" w:rsidP="00C3419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8" w:type="dxa"/>
          </w:tcPr>
          <w:p w:rsidR="00A8414A" w:rsidRPr="00724B75" w:rsidRDefault="000E73AF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0867" w:rsidRPr="00724B75" w:rsidRDefault="00970867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  <w:t>Работа над ошибками</w:t>
            </w:r>
          </w:p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14A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Упр.347-349</w:t>
            </w:r>
          </w:p>
        </w:tc>
        <w:tc>
          <w:tcPr>
            <w:tcW w:w="2410" w:type="dxa"/>
          </w:tcPr>
          <w:p w:rsidR="00A8414A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Уметь грамотно анализировать свои ошибки, применяя правила</w:t>
            </w:r>
          </w:p>
        </w:tc>
        <w:tc>
          <w:tcPr>
            <w:tcW w:w="1276" w:type="dxa"/>
          </w:tcPr>
          <w:p w:rsidR="00A8414A" w:rsidRPr="00724B75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Упр. 350</w:t>
            </w:r>
          </w:p>
        </w:tc>
      </w:tr>
      <w:tr w:rsidR="00B22B03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B22B03" w:rsidRPr="00724B75" w:rsidRDefault="000E73AF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B22B03" w:rsidRPr="00724B75" w:rsidRDefault="00724B75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0E73AF" w:rsidRPr="00724B7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Отзыв о книге</w:t>
            </w:r>
          </w:p>
        </w:tc>
        <w:tc>
          <w:tcPr>
            <w:tcW w:w="709" w:type="dxa"/>
          </w:tcPr>
          <w:p w:rsidR="00B22B03" w:rsidRPr="00724B75" w:rsidRDefault="00B22B0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B22B03" w:rsidRPr="00724B75" w:rsidRDefault="00B22B0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B03" w:rsidRPr="00724B75" w:rsidRDefault="00B22B0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B22B03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22B03" w:rsidRPr="00724B75" w:rsidRDefault="000E73AF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B22B03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Изобразительно-выразительная роль предлога в тексте. Анализ собственных сочинений</w:t>
            </w:r>
          </w:p>
        </w:tc>
        <w:tc>
          <w:tcPr>
            <w:tcW w:w="1559" w:type="dxa"/>
          </w:tcPr>
          <w:p w:rsidR="000E73AF" w:rsidRPr="00724B75" w:rsidRDefault="000E73AF" w:rsidP="000E73A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71,78-79</w:t>
            </w:r>
          </w:p>
          <w:p w:rsidR="00B22B03" w:rsidRPr="00724B75" w:rsidRDefault="000E73AF" w:rsidP="000E73A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215, 218 (</w:t>
            </w:r>
            <w:proofErr w:type="spellStart"/>
            <w:proofErr w:type="gramStart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B22B03" w:rsidRPr="00724B75" w:rsidRDefault="000E73AF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Уметь анализировать собственные сочинения-отзывы о книге</w:t>
            </w:r>
          </w:p>
        </w:tc>
        <w:tc>
          <w:tcPr>
            <w:tcW w:w="1276" w:type="dxa"/>
          </w:tcPr>
          <w:p w:rsidR="00B22B03" w:rsidRPr="00724B75" w:rsidRDefault="00B22B03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0E73AF" w:rsidRPr="00724B75" w:rsidRDefault="000E73AF" w:rsidP="000E73A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§ 6, упр.80</w:t>
            </w:r>
          </w:p>
          <w:p w:rsidR="000E73AF" w:rsidRPr="00724B75" w:rsidRDefault="000E73AF" w:rsidP="000E73A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146,147</w:t>
            </w:r>
          </w:p>
          <w:p w:rsidR="00B22B03" w:rsidRPr="00724B75" w:rsidRDefault="000E73AF" w:rsidP="000E73A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724B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331</w:t>
            </w: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0E73AF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(10ч.+4ч.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E73AF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A8414A" w:rsidRPr="00A92E81" w:rsidRDefault="00A8414A" w:rsidP="000E73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Понятие о союзе. Простые и составные союзы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0E73AF" w:rsidRPr="000E73AF" w:rsidRDefault="000E73AF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союзов в речи.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Употребление союзов для связи однородных членов предложения, частей сложных предложений и частей текста</w:t>
            </w:r>
          </w:p>
        </w:tc>
        <w:tc>
          <w:tcPr>
            <w:tcW w:w="1559" w:type="dxa"/>
          </w:tcPr>
          <w:p w:rsidR="00A8414A" w:rsidRPr="00A92E81" w:rsidRDefault="00A8414A" w:rsidP="000F0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Упр.351-353,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определение союза, уметь опознавать союз, определять его роль в предложении и тексте, знать разряды союзов по строению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148,</w:t>
            </w:r>
          </w:p>
          <w:p w:rsidR="00A8414A" w:rsidRPr="00A92E81" w:rsidRDefault="00A8414A" w:rsidP="000F0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упр.353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8414A" w:rsidRPr="00A92E81" w:rsidRDefault="00A8414A" w:rsidP="00553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Сочинительные и подчинительные союзы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3C0A8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sz w:val="20"/>
                <w:szCs w:val="20"/>
              </w:rPr>
              <w:t>Сочинительные и подчинительные союзы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C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их группы по значению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353,</w:t>
            </w:r>
            <w:r w:rsidR="003C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группы подчинительных и сочинительных союзов по значению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148, индивидуальные задания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0E73AF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Сочинительные союзы: соединительные, противительные, разделительные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Одиночные и повторяющиеся союзы Употребление сочинительных союзов в простых 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сложносочиненных предложениях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Упр.354-355,358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группы  сочинительных союзов по значению, определять роль союзов в предложении и тексте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361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сочинительных союзов ТОЖЕ, ТАКЖЕ, ЗАТО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Запятая при однородных членах и в сложносочиненном предложении</w:t>
            </w:r>
          </w:p>
        </w:tc>
        <w:tc>
          <w:tcPr>
            <w:tcW w:w="1559" w:type="dxa"/>
          </w:tcPr>
          <w:p w:rsidR="00A8414A" w:rsidRPr="00A92E81" w:rsidRDefault="00A8414A" w:rsidP="000F0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Упр.357,372,373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ставить знаки препинания в сложносочинённых предложениях и предложениях с однородными членами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362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Запятая при однородных членах и в сложносочиненном предложении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559" w:type="dxa"/>
          </w:tcPr>
          <w:p w:rsidR="00A8414A" w:rsidRPr="00A92E81" w:rsidRDefault="00A8414A" w:rsidP="000F0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Упр.374,375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ставить знаки препинания в сложносочинённых предложениях и предложениях с однородными членами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149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Подчинительные союзы: употребление их в сложноподчиненных предложениях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союзы: употребление их в сложноподчиненных предложениях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Упр. 363-365, составление таблицы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разряды подчинительных союзов по значению, уметь отличать сочинительные союзы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подчинительных, правильно их использовать в сложном предложении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366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Подчинительные союзы: употребление их в сложноподчиненных предложениях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союзы: употребление их в сложноподчиненных предложениях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разряды подчинительных союзов по значению, уметь отличать сочинительные союзы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подчинительных, правильно их использовать в сложном предложении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3C0A8E" w:rsidRDefault="00A8414A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</w:t>
            </w:r>
            <w:r w:rsidR="000E73AF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02881" w:rsidRPr="003C0A8E" w:rsidRDefault="003C0A8E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4E081C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Союз как средство связи предложений и частей текста</w:t>
            </w: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3C0A8E" w:rsidRDefault="004E081C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Роль союзов в предложении. Связь частей текста при помощи союзов</w:t>
            </w:r>
          </w:p>
        </w:tc>
        <w:tc>
          <w:tcPr>
            <w:tcW w:w="155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</w:t>
            </w:r>
            <w:r w:rsidR="004E081C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тр.225</w:t>
            </w: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3C0A8E" w:rsidRDefault="00A8414A" w:rsidP="004E081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Уметь </w:t>
            </w:r>
            <w:r w:rsidR="004E081C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выявлять роль союзов в предложении и для связи частей текста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081C" w:rsidRPr="003C0A8E" w:rsidRDefault="004E081C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§7, </w:t>
            </w:r>
          </w:p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Т: § 150</w:t>
            </w:r>
          </w:p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367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подчинительных союзов по значению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3C0A8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Разряды подчинительных союзов по значению: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временные, пространственные, причинные, условные, сравнительные, следственные, изъяснительные </w:t>
            </w:r>
            <w:proofErr w:type="gramEnd"/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369(контрольное списывание) 379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разряды подчинительных союзов по значению, уметь отличать сочинительные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союзы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подчинительных, правильно их использовать в сложном предложении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упр. 370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составных подчинительных союзов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изу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чения    но</w:t>
            </w:r>
            <w:r w:rsidRPr="00A92E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вого   мате</w:t>
            </w:r>
            <w:r w:rsidRPr="00A92E8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составных подчинительных союзов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370(свободный диктант),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употреблять составные союзы в составе подчинительных предложений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371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союзов ЧТОБЫ,</w:t>
            </w:r>
            <w:r w:rsidR="003C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ОТТОГО ЧТО и др.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   закрепления изученного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54" w:type="dxa"/>
          </w:tcPr>
          <w:p w:rsidR="00A8414A" w:rsidRPr="00A92E81" w:rsidRDefault="003C0A8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союзов ЧТОБЫ, ОТТОГО ЧТО и др. </w:t>
            </w:r>
            <w:r w:rsidR="00A8414A" w:rsidRPr="00A92E81">
              <w:rPr>
                <w:rFonts w:ascii="Times New Roman" w:hAnsi="Times New Roman" w:cs="Times New Roman"/>
                <w:sz w:val="20"/>
                <w:szCs w:val="20"/>
              </w:rPr>
              <w:t>(в отличие от местоимений с частицами и предлогами)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употреблять составные союзы в составе подчинительных предложений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150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3C0A8E" w:rsidRDefault="000E73AF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:rsidR="00A8414A" w:rsidRPr="003C0A8E" w:rsidRDefault="003C0A8E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FE55D8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Контрольная работа. Изложение</w:t>
            </w: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Признаки публицистического стиля речи.</w:t>
            </w:r>
          </w:p>
        </w:tc>
        <w:tc>
          <w:tcPr>
            <w:tcW w:w="155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86-90</w:t>
            </w:r>
          </w:p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233 (</w:t>
            </w:r>
            <w:proofErr w:type="spellStart"/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Знать признаки публицистического стиля. Анализировать тексты, составлять собственные тексты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3C0A8E" w:rsidRDefault="000E73AF" w:rsidP="00C3419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proofErr w:type="gramStart"/>
            <w:r w:rsid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FE55D8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Контрольная работа и её анализ</w:t>
            </w: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E081C" w:rsidRPr="003C0A8E" w:rsidRDefault="004E081C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  <w:p w:rsidR="00A8414A" w:rsidRPr="003C0A8E" w:rsidRDefault="00FE55D8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Работа над ошибками</w:t>
            </w:r>
          </w:p>
        </w:tc>
        <w:tc>
          <w:tcPr>
            <w:tcW w:w="1854" w:type="dxa"/>
          </w:tcPr>
          <w:p w:rsidR="00A8414A" w:rsidRPr="003C0A8E" w:rsidRDefault="00FE55D8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Развитие орфографической зоркости</w:t>
            </w:r>
          </w:p>
        </w:tc>
        <w:tc>
          <w:tcPr>
            <w:tcW w:w="1559" w:type="dxa"/>
          </w:tcPr>
          <w:p w:rsidR="00A8414A" w:rsidRPr="003C0A8E" w:rsidRDefault="00717253" w:rsidP="00717253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227</w:t>
            </w:r>
            <w:r w:rsidR="00A8414A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3C0A8E" w:rsidRDefault="00A8414A" w:rsidP="00FE55D8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Уметь </w:t>
            </w:r>
            <w:r w:rsidR="00FE55D8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грамотно анализировать свои ошибки, применяя правила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081C" w:rsidRPr="003C0A8E" w:rsidRDefault="004E081C" w:rsidP="004E081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§ 8, упр. 91</w:t>
            </w:r>
          </w:p>
          <w:p w:rsidR="004E081C" w:rsidRPr="003C0A8E" w:rsidRDefault="004E081C" w:rsidP="004E081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 148-150</w:t>
            </w:r>
          </w:p>
          <w:p w:rsidR="00A8414A" w:rsidRPr="003C0A8E" w:rsidRDefault="004E081C" w:rsidP="004E081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379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3C0A8E" w:rsidRDefault="00A8414A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</w:t>
            </w:r>
            <w:r w:rsidR="000E73AF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02881" w:rsidRPr="003C0A8E" w:rsidRDefault="003C0A8E" w:rsidP="00302881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302881"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Характеристика литературного героя</w:t>
            </w:r>
          </w:p>
          <w:p w:rsidR="00A8414A" w:rsidRPr="003C0A8E" w:rsidRDefault="00A8414A" w:rsidP="00302881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3C0A8E" w:rsidRDefault="00302881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Изобразительно-выразительные средства при составлении характеристики</w:t>
            </w:r>
          </w:p>
        </w:tc>
        <w:tc>
          <w:tcPr>
            <w:tcW w:w="1559" w:type="dxa"/>
          </w:tcPr>
          <w:p w:rsidR="00A8414A" w:rsidRPr="003C0A8E" w:rsidRDefault="00A8414A" w:rsidP="00E70F84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97-100</w:t>
            </w:r>
          </w:p>
          <w:p w:rsidR="00A8414A" w:rsidRPr="003C0A8E" w:rsidRDefault="00FE55D8" w:rsidP="00E70F84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228</w:t>
            </w:r>
            <w:r w:rsidR="00A8414A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3C0A8E" w:rsidRDefault="00A8414A" w:rsidP="00FE55D8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Знать типовую композицию</w:t>
            </w:r>
            <w:r w:rsidR="004E081C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302881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характеристики</w:t>
            </w:r>
            <w:r w:rsidR="00FE55D8"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, уметь</w:t>
            </w:r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формулировать цепочку взаимосвязанных вопросов</w:t>
            </w:r>
          </w:p>
        </w:tc>
        <w:tc>
          <w:tcPr>
            <w:tcW w:w="1276" w:type="dxa"/>
          </w:tcPr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55D8" w:rsidRPr="003C0A8E" w:rsidRDefault="00FE55D8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gramEnd"/>
            <w:r w:rsidRPr="003C0A8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: упр. 374</w:t>
            </w:r>
          </w:p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3C0A8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§10</w:t>
            </w:r>
          </w:p>
          <w:p w:rsidR="00A8414A" w:rsidRPr="003C0A8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jc w:val="center"/>
        </w:trPr>
        <w:tc>
          <w:tcPr>
            <w:tcW w:w="15461" w:type="dxa"/>
            <w:gridSpan w:val="13"/>
          </w:tcPr>
          <w:p w:rsidR="00A8414A" w:rsidRPr="00A92E81" w:rsidRDefault="004E081C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Частица (17ч+1ч.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/р+2</w:t>
            </w:r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ч. к/</w:t>
            </w:r>
            <w:proofErr w:type="spellStart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+ 2ч. анализ к/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A8414A"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частицах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Частица как служебная часть речи. Раздельное написание частиц.  Отличие частиц от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знаменательных частей речи. Роль частиц в предложении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Словарный диктант, упр. 399-403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частиц как служебной части речи, понимать сходство частиц с другими служебными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частями речи и отличие от них, семантику частиц,  доказывать принадлежность слова к частицам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404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6C5A0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частицах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405-406,408,409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частицы, образующие формы слов или новые слова, понимать её роль в предложении и при образовании форм глагола, степеней сравнения прилагательных и наречий, неопределённых местоимений; уметь отличать частицу от других частей речи по совокупности признаков; усвоить формы вежливости при выражении просьбы и использовать их 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410, подготовить упр.407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6C5A0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частицах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частицы.</w:t>
            </w:r>
          </w:p>
        </w:tc>
        <w:tc>
          <w:tcPr>
            <w:tcW w:w="1559" w:type="dxa"/>
          </w:tcPr>
          <w:p w:rsidR="00A8414A" w:rsidRPr="00A92E81" w:rsidRDefault="00A8414A" w:rsidP="000F05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Упр.407(подготовленный диктант), 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Знать частицы, образующие формы слов или новые слова, понимать её роль в предложении и при образовании форм глагола, степеней сравнения прилагательных и наречий, неопределённых местоимений; уметь отличать частицу от других частей речи по совокупности признаков; усвоить формы вежливости при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выражении просьбы и использовать их 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395, подготовить 393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6C5A0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частицах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411-313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частицы, образующие формы слов или новые слова, понимать её роль в предложении и при образовании форм глагола, степеней сравнения прилагательных и наречий, неопределённых местоимений; уметь отличать частицу от других частей речи по совокупности признаков; усвоить формы веж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 xml:space="preserve">ливости при выражении просьбы </w:t>
            </w:r>
            <w:proofErr w:type="spellStart"/>
            <w:r w:rsidR="006C5A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их  в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151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314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E54EDE" w:rsidRDefault="006C5A02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A8414A" w:rsidRPr="00E54EDE" w:rsidRDefault="00E54EDE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="00351A2C" w:rsidRPr="00E54ED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Общая характеристика публицистического стиля</w:t>
            </w: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00B050"/>
                <w:spacing w:val="-3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A8414A" w:rsidRPr="00E54EDE" w:rsidRDefault="00A8414A" w:rsidP="00C3419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Морфологические средства связи предложений и смысловых частей текста.</w:t>
            </w:r>
            <w:r w:rsidR="00351A2C"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Особенности публицистического стиля</w:t>
            </w:r>
          </w:p>
        </w:tc>
        <w:tc>
          <w:tcPr>
            <w:tcW w:w="155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97-100</w:t>
            </w:r>
          </w:p>
          <w:p w:rsidR="00A8414A" w:rsidRPr="00E54EDE" w:rsidRDefault="00351A2C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233</w:t>
            </w:r>
            <w:r w:rsidR="00A8414A"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E54EDE" w:rsidRDefault="00A8414A" w:rsidP="00351A2C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Знать </w:t>
            </w:r>
            <w:r w:rsidR="00351A2C"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особенности публицистического стиля речи, его специфические языковые средства</w:t>
            </w:r>
          </w:p>
        </w:tc>
        <w:tc>
          <w:tcPr>
            <w:tcW w:w="1276" w:type="dxa"/>
          </w:tcPr>
          <w:p w:rsidR="00A8414A" w:rsidRPr="00E54EDE" w:rsidRDefault="00A75382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proofErr w:type="gramEnd"/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§ 10, упр. 100,99</w:t>
            </w:r>
          </w:p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Т: §150</w:t>
            </w:r>
          </w:p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E54ED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упр.402</w:t>
            </w:r>
          </w:p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частиц по значению и употреблению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частицы. Роль отрицательной частицы НЕ.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415-417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Понимать роль и смысловое значение частицы НЕ, определять её смысловое значение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418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частиц по значению и употреблению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 НЕ и 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423-425,427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отрицательные частицы НЕ и НИ, правильно употреблять их в речи в соответствии со значением и ролью в предложении, отличать частицу НИ от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повторяющегося сочинительного союза НИ-НИ, понимать. Что такое двойное отрицание, знать роль частицы НЕ в восклицательных предложениях, значение частицы НИ в устойчивых сочетаниях.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426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частиц по значению и употреблению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 НЕ и 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Упр.428-429,430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различать отрицательные частицы НЕ и НИ, правильно употреблять их в речи в соответствии со значением и ролью в предложении, отличать частицу НИ от повторяющегося сочинительного союза НИ-НИ, понимать. Что такое двойное отрицание, знать роль частицы НЕ в восклицательных предложениях, значение частицы НИ в устойчивых сочетаниях.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152</w:t>
            </w:r>
          </w:p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431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E54EDE" w:rsidRDefault="006C5A02" w:rsidP="00C3419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A8414A" w:rsidRPr="00E54EDE" w:rsidRDefault="006C5A02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Диктант </w:t>
            </w: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E54EDE" w:rsidRDefault="00A8414A" w:rsidP="006C5A02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Урок </w:t>
            </w:r>
            <w:r w:rsidR="006C5A02"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контроля</w:t>
            </w:r>
          </w:p>
        </w:tc>
        <w:tc>
          <w:tcPr>
            <w:tcW w:w="1854" w:type="dxa"/>
          </w:tcPr>
          <w:p w:rsidR="00A8414A" w:rsidRPr="00E54EDE" w:rsidRDefault="006C5A02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Текст </w:t>
            </w:r>
          </w:p>
        </w:tc>
        <w:tc>
          <w:tcPr>
            <w:tcW w:w="1559" w:type="dxa"/>
          </w:tcPr>
          <w:p w:rsidR="00A8414A" w:rsidRPr="00E54EDE" w:rsidRDefault="00A8414A" w:rsidP="006A08E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</w:t>
            </w:r>
            <w:r w:rsidR="006C5A02"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тр.234</w:t>
            </w: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E54EDE" w:rsidRDefault="00A8414A" w:rsidP="006C5A02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Уметь </w:t>
            </w:r>
            <w:r w:rsidR="006C5A02"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грамотно писать текст под диктовку</w:t>
            </w:r>
          </w:p>
        </w:tc>
        <w:tc>
          <w:tcPr>
            <w:tcW w:w="1276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E54EDE" w:rsidRDefault="006C5A02" w:rsidP="00C3419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A8414A" w:rsidRPr="00E54EDE" w:rsidRDefault="006C5A02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Анализ диктанта</w:t>
            </w: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E54EDE" w:rsidRDefault="006C5A02" w:rsidP="00C34195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Работа над ошибками</w:t>
            </w:r>
          </w:p>
        </w:tc>
        <w:tc>
          <w:tcPr>
            <w:tcW w:w="1854" w:type="dxa"/>
          </w:tcPr>
          <w:p w:rsidR="00A8414A" w:rsidRPr="00E54EDE" w:rsidRDefault="006C5A02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текст</w:t>
            </w:r>
          </w:p>
        </w:tc>
        <w:tc>
          <w:tcPr>
            <w:tcW w:w="1559" w:type="dxa"/>
          </w:tcPr>
          <w:p w:rsidR="00A8414A" w:rsidRPr="00E54EDE" w:rsidRDefault="006C5A02" w:rsidP="0039357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Стр. 234</w:t>
            </w:r>
            <w:r w:rsidR="00A8414A"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A8414A"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="00A8414A"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A8414A" w:rsidRPr="00E54EDE" w:rsidRDefault="00A8414A" w:rsidP="0039357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Развивать </w:t>
            </w:r>
            <w:proofErr w:type="spellStart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орф</w:t>
            </w:r>
            <w:proofErr w:type="spellEnd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 зоркость</w:t>
            </w:r>
          </w:p>
        </w:tc>
        <w:tc>
          <w:tcPr>
            <w:tcW w:w="1276" w:type="dxa"/>
          </w:tcPr>
          <w:p w:rsidR="00A8414A" w:rsidRPr="00E54EDE" w:rsidRDefault="00A8414A" w:rsidP="00C34195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E54EDE" w:rsidRDefault="006C5A02" w:rsidP="00393577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Упр. 434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частиц по значению и употреблению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 НЕ и НИ. Значение частицы 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434-436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частицы НИ, смысловые различия частиц НЕ и НИ, уметь использовать алгоритм рассуждения при различении этих частиц, различать приставку НЕ и частицу НЕ, употреблять частицу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 с разными частями речи.</w:t>
            </w:r>
          </w:p>
        </w:tc>
        <w:tc>
          <w:tcPr>
            <w:tcW w:w="1276" w:type="dxa"/>
          </w:tcPr>
          <w:p w:rsidR="00A8414A" w:rsidRPr="00A92E81" w:rsidRDefault="00A7538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668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432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частиц по значению и употреблению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 НЕ и НИ. Значение частицы НИ.</w:t>
            </w:r>
          </w:p>
        </w:tc>
        <w:tc>
          <w:tcPr>
            <w:tcW w:w="155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437-439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Понимать значение частицы НИ, смысловые различия частиц НЕ и НИ, уметь использовать алгоритм рассуждения при различении этих частиц, различать приставку НЕ и частицу НЕ, употреблять частицу НЕ  с разными частями речи.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433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6C5A02" w:rsidRDefault="006C5A0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A0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A8414A" w:rsidRPr="006C5A02" w:rsidRDefault="006C5A02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не и ни с различными частями речи (обобщение)</w:t>
            </w:r>
          </w:p>
        </w:tc>
        <w:tc>
          <w:tcPr>
            <w:tcW w:w="709" w:type="dxa"/>
          </w:tcPr>
          <w:p w:rsidR="00A8414A" w:rsidRPr="006C5A02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6C5A02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6C5A02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6C5A02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6C5A02" w:rsidRDefault="00D220AD" w:rsidP="00C34195">
            <w:pPr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A8414A" w:rsidRPr="006C5A02" w:rsidRDefault="00D220AD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A8414A" w:rsidRPr="006C5A02" w:rsidRDefault="00D220AD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441-445</w:t>
            </w:r>
          </w:p>
        </w:tc>
        <w:tc>
          <w:tcPr>
            <w:tcW w:w="2410" w:type="dxa"/>
          </w:tcPr>
          <w:p w:rsidR="00A8414A" w:rsidRPr="006C5A02" w:rsidRDefault="00A8414A" w:rsidP="006A08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A02">
              <w:rPr>
                <w:rFonts w:ascii="Times New Roman" w:hAnsi="Times New Roman" w:cs="Times New Roman"/>
                <w:sz w:val="20"/>
                <w:szCs w:val="20"/>
              </w:rPr>
              <w:t>Уметь создавать собственный текст</w:t>
            </w:r>
          </w:p>
        </w:tc>
        <w:tc>
          <w:tcPr>
            <w:tcW w:w="1276" w:type="dxa"/>
          </w:tcPr>
          <w:p w:rsidR="00A8414A" w:rsidRPr="006C5A02" w:rsidRDefault="00A75382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A8414A" w:rsidRPr="006C5A02" w:rsidRDefault="00D220AD" w:rsidP="006A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447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не и ни с различными частями речи (обобщение)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A8414A" w:rsidRPr="00A92E81" w:rsidRDefault="00D220AD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446,448-449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правило написания НЕ с различными частями речи, различать на письме частицу НЕ и приставку НЕ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D220AD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подготовить упр. 450</w:t>
            </w:r>
          </w:p>
        </w:tc>
      </w:tr>
      <w:tr w:rsidR="00A8414A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5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не и ни с различными частями речи (обобщение)</w:t>
            </w: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бобщающие уроки</w:t>
            </w:r>
          </w:p>
        </w:tc>
        <w:tc>
          <w:tcPr>
            <w:tcW w:w="1854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A8414A" w:rsidRPr="00A92E81" w:rsidRDefault="00D220AD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451-456</w:t>
            </w:r>
          </w:p>
        </w:tc>
        <w:tc>
          <w:tcPr>
            <w:tcW w:w="2410" w:type="dxa"/>
          </w:tcPr>
          <w:p w:rsidR="00A8414A" w:rsidRPr="00A92E81" w:rsidRDefault="00A8414A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применять правило написания НЕ в отрицательных и неопределённых местоимениях, в отрицательных наречиях</w:t>
            </w:r>
          </w:p>
        </w:tc>
        <w:tc>
          <w:tcPr>
            <w:tcW w:w="1276" w:type="dxa"/>
          </w:tcPr>
          <w:p w:rsidR="00A8414A" w:rsidRPr="00A92E81" w:rsidRDefault="00A8414A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8414A" w:rsidRPr="00A92E81" w:rsidRDefault="00D220AD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457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E54EDE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не и ни с различными частями речи (обобщение)</w:t>
            </w:r>
          </w:p>
        </w:tc>
        <w:tc>
          <w:tcPr>
            <w:tcW w:w="70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бобщающие уроки</w:t>
            </w:r>
          </w:p>
        </w:tc>
        <w:tc>
          <w:tcPr>
            <w:tcW w:w="1854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458, 461</w:t>
            </w:r>
          </w:p>
        </w:tc>
        <w:tc>
          <w:tcPr>
            <w:tcW w:w="2410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применять правило написания НЕ в отрицательных и неопределённых местоимениях, в отрицательных наречиях</w:t>
            </w:r>
          </w:p>
        </w:tc>
        <w:tc>
          <w:tcPr>
            <w:tcW w:w="1276" w:type="dxa"/>
          </w:tcPr>
          <w:p w:rsidR="00E54EDE" w:rsidRPr="00A92E81" w:rsidRDefault="00E54EDE" w:rsidP="0076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76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465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E54EDE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</w:p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-либо,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ибудь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кое-, </w:t>
            </w:r>
          </w:p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аки,</w:t>
            </w:r>
          </w:p>
        </w:tc>
        <w:tc>
          <w:tcPr>
            <w:tcW w:w="70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Частицы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ЛИ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ЖЕ,  раздельное и дефисное написание частиц.</w:t>
            </w:r>
          </w:p>
        </w:tc>
        <w:tc>
          <w:tcPr>
            <w:tcW w:w="1559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2410" w:type="dxa"/>
          </w:tcPr>
          <w:p w:rsidR="00E54EDE" w:rsidRPr="00A92E81" w:rsidRDefault="00E54EDE" w:rsidP="00766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создавать собственный текст</w:t>
            </w:r>
          </w:p>
        </w:tc>
        <w:tc>
          <w:tcPr>
            <w:tcW w:w="1276" w:type="dxa"/>
          </w:tcPr>
          <w:p w:rsidR="00E54EDE" w:rsidRPr="00A92E81" w:rsidRDefault="00E54EDE" w:rsidP="0076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E54EDE" w:rsidRPr="00A92E81" w:rsidRDefault="00E54EDE" w:rsidP="0076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</w:p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-либо,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ибудь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кое-, </w:t>
            </w:r>
          </w:p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,-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таки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Урок изучения </w:t>
            </w: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854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Частицы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ЛИ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, ЖЕ,  раздельное 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дефисное написание частиц.</w:t>
            </w:r>
          </w:p>
        </w:tc>
        <w:tc>
          <w:tcPr>
            <w:tcW w:w="155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задания</w:t>
            </w:r>
          </w:p>
        </w:tc>
        <w:tc>
          <w:tcPr>
            <w:tcW w:w="2410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частицы по значению и 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написанию, правильно их писать, использовать их для выражения различных эмоций, отличать написания частиц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ЖЕ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со  знаменательными частями речи от правописания союзов ЧТОБЫ, ТОЖЕ, ТАКЖЕ</w:t>
            </w:r>
          </w:p>
        </w:tc>
        <w:tc>
          <w:tcPr>
            <w:tcW w:w="1276" w:type="dxa"/>
          </w:tcPr>
          <w:p w:rsidR="00E54EDE" w:rsidRPr="00A92E81" w:rsidRDefault="00E54EDE" w:rsidP="008E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8E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</w:p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-либо,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ибудь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кое-, </w:t>
            </w:r>
          </w:p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,-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таки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Урок закрепления изученного </w:t>
            </w:r>
          </w:p>
        </w:tc>
        <w:tc>
          <w:tcPr>
            <w:tcW w:w="1854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Частицы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ЛИ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ЖЕ,  раздельное и дефисное написание частиц.</w:t>
            </w:r>
          </w:p>
        </w:tc>
        <w:tc>
          <w:tcPr>
            <w:tcW w:w="1559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2410" w:type="dxa"/>
          </w:tcPr>
          <w:p w:rsidR="00E54EDE" w:rsidRPr="00A92E81" w:rsidRDefault="00E54EDE" w:rsidP="008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частицы по значению и написанию, правильно их писать, использовать их для выражения различных эмоций, отличать написания частиц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ЖЕ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со  знаменательными частями речи от правописания союзов ЧТОБЫ, ТОЖЕ, ТАКЖЕ</w:t>
            </w:r>
          </w:p>
        </w:tc>
        <w:tc>
          <w:tcPr>
            <w:tcW w:w="1276" w:type="dxa"/>
          </w:tcPr>
          <w:p w:rsidR="00E54EDE" w:rsidRPr="00A92E81" w:rsidRDefault="00E54EDE" w:rsidP="008E4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8E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 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-т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</w:p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-либо,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ибудь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кое-, </w:t>
            </w:r>
          </w:p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,-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таки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Урок закрепления изученного </w:t>
            </w:r>
          </w:p>
        </w:tc>
        <w:tc>
          <w:tcPr>
            <w:tcW w:w="1854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Частицы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ЛИ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, ЖЕ,  раздельное и дефисное написание частиц.</w:t>
            </w:r>
          </w:p>
        </w:tc>
        <w:tc>
          <w:tcPr>
            <w:tcW w:w="1559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Дополнительные задания</w:t>
            </w:r>
          </w:p>
        </w:tc>
        <w:tc>
          <w:tcPr>
            <w:tcW w:w="2410" w:type="dxa"/>
          </w:tcPr>
          <w:p w:rsidR="00E54EDE" w:rsidRPr="00A92E81" w:rsidRDefault="00E54EDE" w:rsidP="00F80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частицы по значению и написанию, правильно их писать, использовать их для выражения различных эмоций, отличать написания частиц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БЫ, ЖЕ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со  знаменательными частями речи от правописания союзов ЧТОБЫ, ТОЖЕ, ТАКЖЕ</w:t>
            </w:r>
          </w:p>
        </w:tc>
        <w:tc>
          <w:tcPr>
            <w:tcW w:w="1276" w:type="dxa"/>
          </w:tcPr>
          <w:p w:rsidR="00E54EDE" w:rsidRPr="00A92E81" w:rsidRDefault="00E54EDE" w:rsidP="00F8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F8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Грамматическая работа</w:t>
            </w:r>
          </w:p>
        </w:tc>
        <w:tc>
          <w:tcPr>
            <w:tcW w:w="70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pacing w:val="-3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1854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Текст</w:t>
            </w:r>
          </w:p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Стр. 242 (</w:t>
            </w:r>
            <w:proofErr w:type="spellStart"/>
            <w:proofErr w:type="gramStart"/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spellEnd"/>
            <w:proofErr w:type="gramEnd"/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/пл.) </w:t>
            </w:r>
          </w:p>
        </w:tc>
        <w:tc>
          <w:tcPr>
            <w:tcW w:w="2410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применять правило написания НЕ в отрицательных и неопределённых местоимениях, в отрицательных наречиях</w:t>
            </w:r>
          </w:p>
        </w:tc>
        <w:tc>
          <w:tcPr>
            <w:tcW w:w="1276" w:type="dxa"/>
          </w:tcPr>
          <w:p w:rsidR="00E54EDE" w:rsidRPr="00E54EDE" w:rsidRDefault="00E54EDE" w:rsidP="00864F0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E54EDE" w:rsidRDefault="00E54EDE" w:rsidP="00864F0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Грамматическая работа и её анализ</w:t>
            </w:r>
          </w:p>
        </w:tc>
        <w:tc>
          <w:tcPr>
            <w:tcW w:w="70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pacing w:val="-3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Работа над ошибками</w:t>
            </w:r>
          </w:p>
        </w:tc>
        <w:tc>
          <w:tcPr>
            <w:tcW w:w="1854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Различение на письме частицы НЕ и приставки НЕ</w:t>
            </w:r>
          </w:p>
        </w:tc>
        <w:tc>
          <w:tcPr>
            <w:tcW w:w="1559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Упр. 459,460</w:t>
            </w:r>
          </w:p>
        </w:tc>
        <w:tc>
          <w:tcPr>
            <w:tcW w:w="2410" w:type="dxa"/>
          </w:tcPr>
          <w:p w:rsidR="00E54EDE" w:rsidRPr="00E54EDE" w:rsidRDefault="00E54EDE" w:rsidP="00864F09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применять правило написания НЕ в отрицательных и неопределённых местоимениях, в отрицательных наречиях</w:t>
            </w:r>
          </w:p>
        </w:tc>
        <w:tc>
          <w:tcPr>
            <w:tcW w:w="1276" w:type="dxa"/>
          </w:tcPr>
          <w:p w:rsidR="00E54EDE" w:rsidRPr="00E54EDE" w:rsidRDefault="00E54EDE" w:rsidP="00864F0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E54EDE" w:rsidRDefault="00E54EDE" w:rsidP="00864F0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П</w:t>
            </w:r>
            <w:proofErr w:type="gramEnd"/>
            <w:r w:rsidRPr="00E54ED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: подготовить упр. 458</w:t>
            </w:r>
          </w:p>
        </w:tc>
      </w:tr>
      <w:tr w:rsidR="00E54EDE" w:rsidRPr="00A92E81" w:rsidTr="00A92E81">
        <w:trPr>
          <w:jc w:val="center"/>
        </w:trPr>
        <w:tc>
          <w:tcPr>
            <w:tcW w:w="15461" w:type="dxa"/>
            <w:gridSpan w:val="13"/>
          </w:tcPr>
          <w:p w:rsidR="00E54EDE" w:rsidRPr="00A92E81" w:rsidRDefault="00E54EDE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Переход слов из самостоятельных частей речи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служебные (1ч)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Переход слов из самостоятельных частей речи </w:t>
            </w:r>
            <w:proofErr w:type="gram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служебные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Переход слов из самостоятельных частей речи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служебные</w:t>
            </w:r>
          </w:p>
        </w:tc>
        <w:tc>
          <w:tcPr>
            <w:tcW w:w="155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Задания дополнительные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различать самостоятельные и служебные части речи в тексте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151-154</w:t>
            </w:r>
          </w:p>
        </w:tc>
      </w:tr>
      <w:tr w:rsidR="00E54EDE" w:rsidRPr="00A92E81" w:rsidTr="00A92E81">
        <w:trPr>
          <w:jc w:val="center"/>
        </w:trPr>
        <w:tc>
          <w:tcPr>
            <w:tcW w:w="15461" w:type="dxa"/>
            <w:gridSpan w:val="13"/>
          </w:tcPr>
          <w:p w:rsidR="00E54EDE" w:rsidRPr="00A92E81" w:rsidRDefault="00E54EDE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Междометие (3ч.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 междометии. 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Основные функции междометий</w:t>
            </w:r>
          </w:p>
        </w:tc>
        <w:tc>
          <w:tcPr>
            <w:tcW w:w="155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469-470,473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Понимать, что междометия не являются ни самостоятельными, ни служебными частями речи, уметь распознавать междометия,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155</w:t>
            </w:r>
          </w:p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471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междометий</w:t>
            </w:r>
            <w:r w:rsidR="00BF0A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Звукоподражательные слова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Основные функции междометий</w:t>
            </w:r>
          </w:p>
        </w:tc>
        <w:tc>
          <w:tcPr>
            <w:tcW w:w="155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Упр468(контрольное списывание) 472-477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Понимать, что междометия не являются ни самостоятельными, ни служебными частями речи, уметь распознавать междометия,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155</w:t>
            </w:r>
          </w:p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477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Знаки препинания при междометиях. 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междометиях. Дефис в междометиях.</w:t>
            </w:r>
          </w:p>
        </w:tc>
        <w:tc>
          <w:tcPr>
            <w:tcW w:w="1559" w:type="dxa"/>
          </w:tcPr>
          <w:p w:rsidR="00E54EDE" w:rsidRPr="00A92E81" w:rsidRDefault="00E54EDE" w:rsidP="00F0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479,480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 пунктуационном оформлении междометий, уметь интонационно и пунктуационно употреблять междометия в речи и тексте.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Т: § 155</w:t>
            </w:r>
          </w:p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481</w:t>
            </w:r>
          </w:p>
        </w:tc>
      </w:tr>
      <w:tr w:rsidR="00E54EDE" w:rsidRPr="00A92E81" w:rsidTr="00A92E81">
        <w:trPr>
          <w:jc w:val="center"/>
        </w:trPr>
        <w:tc>
          <w:tcPr>
            <w:tcW w:w="15461" w:type="dxa"/>
            <w:gridSpan w:val="13"/>
          </w:tcPr>
          <w:p w:rsidR="00E54EDE" w:rsidRPr="00A92E81" w:rsidRDefault="00E54EDE" w:rsidP="00C3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 (9ч.+4ч.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Правописание Н и НН в разных частях речи, орфограммы в суффиксах</w:t>
            </w:r>
          </w:p>
        </w:tc>
        <w:tc>
          <w:tcPr>
            <w:tcW w:w="155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Свободный диктант упр. 509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применять на письме правила орфографии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Найти и записать слова по изученным на уроке орфограммам</w:t>
            </w:r>
          </w:p>
        </w:tc>
      </w:tr>
      <w:tr w:rsidR="00E54EDE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E54EDE" w:rsidRPr="00A92E81" w:rsidRDefault="00E54EDE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Деепричастный оборот. Запятая при деепричастном обороте</w:t>
            </w:r>
          </w:p>
        </w:tc>
        <w:tc>
          <w:tcPr>
            <w:tcW w:w="1559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Упр. 529, дополнительные задания </w:t>
            </w:r>
          </w:p>
        </w:tc>
        <w:tc>
          <w:tcPr>
            <w:tcW w:w="2410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Знать определение деепричастного оборота, понимать, что добавочное действие производится тем же лицо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предметом), что и основное, уметь находить деепричастный оборот, определять его границы, правильно ставить знаки препинания, использовать деепричастия и деепричастные обороты в речи.</w:t>
            </w:r>
          </w:p>
        </w:tc>
        <w:tc>
          <w:tcPr>
            <w:tcW w:w="1276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E54EDE" w:rsidRPr="00A92E81" w:rsidRDefault="00E54EDE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A92E81" w:rsidRDefault="00DE5458" w:rsidP="0095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Итоговая работа. Изложение</w:t>
            </w:r>
          </w:p>
        </w:tc>
        <w:tc>
          <w:tcPr>
            <w:tcW w:w="70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Трудные случаи правописания приставок</w:t>
            </w:r>
          </w:p>
        </w:tc>
        <w:tc>
          <w:tcPr>
            <w:tcW w:w="155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253 (</w:t>
            </w:r>
            <w:proofErr w:type="spellStart"/>
            <w:proofErr w:type="gramStart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Уметь видеть и различать трудные случаи правописания приставок</w:t>
            </w:r>
          </w:p>
        </w:tc>
        <w:tc>
          <w:tcPr>
            <w:tcW w:w="1276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A92E81" w:rsidRDefault="00DE5458" w:rsidP="0095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Итоговая работа и её анализ</w:t>
            </w:r>
          </w:p>
        </w:tc>
        <w:tc>
          <w:tcPr>
            <w:tcW w:w="70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Стр. 253 (</w:t>
            </w:r>
            <w:proofErr w:type="spellStart"/>
            <w:proofErr w:type="gramStart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Понимать значение частицы НИ, смысловые различия частиц НЕ и НИ, уметь использовать алгоритм рассуждения при различении этих частиц, различать приставку НЕ и частицу НЕ, употреблять частицу НЕ  с разными частями речи.</w:t>
            </w:r>
          </w:p>
        </w:tc>
        <w:tc>
          <w:tcPr>
            <w:tcW w:w="1276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BF0A6E" w:rsidRDefault="00DE5458" w:rsidP="00942A1F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упр. 535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DE5458" w:rsidRDefault="00DE5458" w:rsidP="00DB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5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Классификация сказуемых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DE5458" w:rsidRDefault="00DE5458" w:rsidP="00DB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45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Трудные случаи правописания приставок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Упр. 521,522,524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видеть и различать трудные случаи правописания приставок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: Упр. 523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BF0A6E" w:rsidRDefault="00DE5458" w:rsidP="00B630A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Контрольное сочинение по картине</w:t>
            </w:r>
          </w:p>
        </w:tc>
        <w:tc>
          <w:tcPr>
            <w:tcW w:w="70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Урок развития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1854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Р</w:t>
            </w:r>
            <w:proofErr w:type="gramEnd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: упр. 122</w:t>
            </w:r>
          </w:p>
        </w:tc>
        <w:tc>
          <w:tcPr>
            <w:tcW w:w="155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Стр. 253 (</w:t>
            </w:r>
            <w:proofErr w:type="spellStart"/>
            <w:proofErr w:type="gramStart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proofErr w:type="spellEnd"/>
            <w:proofErr w:type="gramEnd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/пл.)</w:t>
            </w:r>
          </w:p>
        </w:tc>
        <w:tc>
          <w:tcPr>
            <w:tcW w:w="2410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Уметь употреблять правильно орфограмму</w:t>
            </w:r>
            <w:proofErr w:type="gramStart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У</w:t>
            </w:r>
            <w:proofErr w:type="gramEnd"/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меть описывать картину, составлять план</w:t>
            </w:r>
          </w:p>
        </w:tc>
        <w:tc>
          <w:tcPr>
            <w:tcW w:w="1276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BF0A6E" w:rsidRDefault="00DE5458" w:rsidP="00B630A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 </w:t>
            </w: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Анализ контрольного сочинения по картине</w:t>
            </w:r>
          </w:p>
        </w:tc>
        <w:tc>
          <w:tcPr>
            <w:tcW w:w="70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Урок развития речи</w:t>
            </w:r>
          </w:p>
        </w:tc>
        <w:tc>
          <w:tcPr>
            <w:tcW w:w="1854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Упр. на повторение</w:t>
            </w:r>
          </w:p>
        </w:tc>
        <w:tc>
          <w:tcPr>
            <w:tcW w:w="2410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Уметь различать предлоги разных разрядов, правильно писать, различать на письме производные предлоги и созвучные словосочетания</w:t>
            </w:r>
          </w:p>
        </w:tc>
        <w:tc>
          <w:tcPr>
            <w:tcW w:w="1276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BF0A6E" w:rsidRDefault="00DE5458" w:rsidP="00B630AE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</w:t>
            </w:r>
            <w:proofErr w:type="gramEnd"/>
            <w:r w:rsidRPr="00BF0A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упр529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A92E81" w:rsidRDefault="00DE5458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Предлог. Союз. Частица союзов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задания 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Уметь ставить знаки препинания в простых осложнённых предложениях и сложносочинённых, выбирать союз в соответствии с его значением и стилистическими особенностями, пользоваться повтором союза в целях усиления выразительности речи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A92E81" w:rsidRDefault="00DE5458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Правописание союзов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Упр.530-532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правильно применять правила правописания союзов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535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Pr="00A92E81" w:rsidRDefault="00DE5458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пунктуации в сложном предложении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 533-534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схемы предложений и правильно расставлять знаки препинания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542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Default="00DE5458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536-544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правильно применять правила по правописанию предлогов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545</w:t>
            </w:r>
          </w:p>
        </w:tc>
      </w:tr>
      <w:tr w:rsidR="00DE5458" w:rsidRPr="00A92E81" w:rsidTr="00A92E81">
        <w:trPr>
          <w:gridAfter w:val="1"/>
          <w:wAfter w:w="22" w:type="dxa"/>
          <w:jc w:val="center"/>
        </w:trPr>
        <w:tc>
          <w:tcPr>
            <w:tcW w:w="577" w:type="dxa"/>
          </w:tcPr>
          <w:p w:rsidR="00DE5458" w:rsidRDefault="00DE5458" w:rsidP="00C3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E8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92E81">
              <w:rPr>
                <w:rFonts w:ascii="Times New Roman" w:hAnsi="Times New Roman" w:cs="Times New Roman"/>
                <w:sz w:val="20"/>
                <w:szCs w:val="20"/>
              </w:rPr>
              <w:t>бобщающий урок</w:t>
            </w:r>
          </w:p>
        </w:tc>
        <w:tc>
          <w:tcPr>
            <w:tcW w:w="1854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7 классе</w:t>
            </w:r>
          </w:p>
        </w:tc>
        <w:tc>
          <w:tcPr>
            <w:tcW w:w="1559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546-550</w:t>
            </w:r>
          </w:p>
        </w:tc>
        <w:tc>
          <w:tcPr>
            <w:tcW w:w="2410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обобщать знания, полученные за учебный период</w:t>
            </w:r>
          </w:p>
        </w:tc>
        <w:tc>
          <w:tcPr>
            <w:tcW w:w="1276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DE5458" w:rsidRPr="00A92E81" w:rsidRDefault="00DE5458" w:rsidP="00C3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195" w:rsidRPr="00C34195" w:rsidRDefault="00C34195" w:rsidP="00BB1614">
      <w:pPr>
        <w:pStyle w:val="a6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/>
          <w:bCs/>
          <w:iCs/>
        </w:rPr>
        <w:sectPr w:rsidR="00C34195" w:rsidRPr="00C34195" w:rsidSect="000726BA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9E05A9" w:rsidRPr="00C34195" w:rsidRDefault="009E05A9" w:rsidP="00EB5CE5">
      <w:pPr>
        <w:pStyle w:val="a6"/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b/>
          <w:bCs/>
          <w:iCs/>
        </w:rPr>
      </w:pPr>
      <w:r w:rsidRPr="00C34195">
        <w:rPr>
          <w:rFonts w:ascii="Times New Roman" w:hAnsi="Times New Roman"/>
          <w:b/>
          <w:bCs/>
          <w:iCs/>
        </w:rPr>
        <w:lastRenderedPageBreak/>
        <w:t>Требования к уровню учащихся</w:t>
      </w:r>
      <w:r w:rsidR="00CC67D7">
        <w:rPr>
          <w:rFonts w:ascii="Times New Roman" w:hAnsi="Times New Roman"/>
          <w:b/>
          <w:bCs/>
          <w:iCs/>
        </w:rPr>
        <w:t>, обучающихся по данной программе</w:t>
      </w:r>
      <w:r w:rsidRPr="00C34195">
        <w:rPr>
          <w:rFonts w:ascii="Times New Roman" w:hAnsi="Times New Roman"/>
          <w:b/>
          <w:bCs/>
          <w:iCs/>
        </w:rPr>
        <w:t xml:space="preserve"> </w:t>
      </w:r>
    </w:p>
    <w:p w:rsidR="00EB5CE5" w:rsidRPr="00C34195" w:rsidRDefault="00EB5CE5" w:rsidP="00BB1614">
      <w:pPr>
        <w:pStyle w:val="a6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/>
          <w:bCs/>
          <w:iCs/>
        </w:rPr>
      </w:pPr>
    </w:p>
    <w:p w:rsidR="009E05A9" w:rsidRPr="00C34195" w:rsidRDefault="009E05A9" w:rsidP="00BB1614">
      <w:pPr>
        <w:pStyle w:val="a6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Cs/>
          <w:iCs/>
        </w:rPr>
      </w:pPr>
      <w:r w:rsidRPr="00C34195">
        <w:rPr>
          <w:rFonts w:ascii="Times New Roman" w:hAnsi="Times New Roman"/>
          <w:bCs/>
          <w:iCs/>
        </w:rPr>
        <w:tab/>
        <w:t xml:space="preserve"> Учащиеся должны знать определения основных изучаемых в 7 классе языковых единиц, </w:t>
      </w:r>
      <w:proofErr w:type="spellStart"/>
      <w:r w:rsidRPr="00C34195">
        <w:rPr>
          <w:rFonts w:ascii="Times New Roman" w:hAnsi="Times New Roman"/>
          <w:bCs/>
          <w:iCs/>
        </w:rPr>
        <w:t>речеведческих</w:t>
      </w:r>
      <w:proofErr w:type="spellEnd"/>
      <w:r w:rsidRPr="00C34195">
        <w:rPr>
          <w:rFonts w:ascii="Times New Roman" w:hAnsi="Times New Roman"/>
          <w:bCs/>
          <w:iCs/>
        </w:rPr>
        <w:t xml:space="preserve"> понятий, орфографических и пунктуационных правил, обосновывать свои ответы, приводя примеры.</w:t>
      </w:r>
    </w:p>
    <w:p w:rsidR="009E05A9" w:rsidRPr="00C34195" w:rsidRDefault="009E05A9" w:rsidP="00BB1614">
      <w:pPr>
        <w:spacing w:line="240" w:lineRule="auto"/>
        <w:ind w:left="7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9E05A9" w:rsidRPr="00C34195" w:rsidRDefault="009E05A9" w:rsidP="00BB1614">
      <w:pPr>
        <w:spacing w:line="240" w:lineRule="auto"/>
        <w:ind w:left="1092" w:right="6317" w:hanging="478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ab/>
        <w:t>речевая деятельность:</w:t>
      </w:r>
    </w:p>
    <w:p w:rsidR="009E05A9" w:rsidRPr="00C34195" w:rsidRDefault="009E05A9" w:rsidP="00BB1614">
      <w:pPr>
        <w:spacing w:line="240" w:lineRule="auto"/>
        <w:ind w:left="1092" w:right="6317" w:hanging="47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  <w:proofErr w:type="spellEnd"/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адекватно понимать содержание научно-учебного и художественного текста, воспринимаемо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го на слух;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iCs/>
          <w:sz w:val="24"/>
          <w:szCs w:val="24"/>
        </w:rPr>
        <w:t xml:space="preserve">выделять </w:t>
      </w:r>
      <w:r w:rsidRPr="00C34195">
        <w:rPr>
          <w:rFonts w:ascii="Times New Roman" w:hAnsi="Times New Roman" w:cs="Times New Roman"/>
          <w:sz w:val="24"/>
          <w:szCs w:val="24"/>
        </w:rPr>
        <w:t>основную и дополнительную информацию текста, определять его принадлежность к типу речи;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составлять план текста, полный и сжатый пересказ (устный и письменный);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обнаруживать ошибки в содержании и речевом оформлении устного высказывания одно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классника;</w:t>
      </w:r>
    </w:p>
    <w:p w:rsidR="009E05A9" w:rsidRPr="00C34195" w:rsidRDefault="009E05A9" w:rsidP="00BB1614">
      <w:pPr>
        <w:tabs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ab/>
        <w:t>чтение: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дифференцировать известную и неизвестную информацию прочитанного текста; </w:t>
      </w:r>
      <w:proofErr w:type="spellStart"/>
      <w:r w:rsidRPr="00C34195">
        <w:rPr>
          <w:rFonts w:ascii="Times New Roman" w:hAnsi="Times New Roman" w:cs="Times New Roman"/>
          <w:iCs/>
          <w:sz w:val="24"/>
          <w:szCs w:val="24"/>
        </w:rPr>
        <w:t>выделять</w:t>
      </w:r>
      <w:r w:rsidRPr="00C34195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C34195">
        <w:rPr>
          <w:rFonts w:ascii="Times New Roman" w:hAnsi="Times New Roman" w:cs="Times New Roman"/>
          <w:sz w:val="24"/>
          <w:szCs w:val="24"/>
        </w:rPr>
        <w:t xml:space="preserve"> иллюстрирующую и аргументирующую;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находить в тексте ключевые слова и объяснять их лексическое значение;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проводить маркировку текста (подчеркивать основную информацию, выделять непонятные слова и фрагменты текста, делить текст на части и т.п.);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составлять тезисный план исходного текста;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владеть ознакомительным, изучающим и просмотровым видами чтения, прогнозировать со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держание текста по данному началу;</w:t>
      </w:r>
    </w:p>
    <w:p w:rsidR="009E05A9" w:rsidRPr="00C34195" w:rsidRDefault="009E05A9" w:rsidP="00BB1614">
      <w:pPr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 помощью интонации передавать авторское отношение к предмету речи при чтении текста вслух;</w:t>
      </w:r>
    </w:p>
    <w:p w:rsidR="009E05A9" w:rsidRPr="00C34195" w:rsidRDefault="009E05A9" w:rsidP="00BB1614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ab/>
      </w:r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сохранять при устном изложении, близком к тексту, типологическую структуру текста и выра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зительные языковые речевые средства;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создавать собственные высказывания, соответствующие требованиям точности, логичности, выразительности речи; 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строить небольшое по объему устное высказывание на основе данного плана;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формулировать выводы (резюме) по итогам урока, по результатам проведенного языкового анализа, после выполнения упражнения и т. п.;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размышлять о содержании прочитанного или прослушанного текста лингвистического содер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жания, соблюдать основные грамматические и лексические нормы современного русского литератур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ного языка, нормы устной речи (орфоэпические и интонационные);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уместно использовать этикетные формулы, жесты, мимику в устном общении с учетом рече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вой ситуации;</w:t>
      </w:r>
    </w:p>
    <w:p w:rsidR="009E05A9" w:rsidRPr="00C34195" w:rsidRDefault="009E05A9" w:rsidP="00BB1614">
      <w:pPr>
        <w:tabs>
          <w:tab w:val="left" w:pos="727"/>
        </w:tabs>
        <w:autoSpaceDE w:val="0"/>
        <w:autoSpaceDN w:val="0"/>
        <w:adjustRightInd w:val="0"/>
        <w:spacing w:before="7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b/>
          <w:i/>
          <w:iCs/>
          <w:sz w:val="24"/>
          <w:szCs w:val="24"/>
        </w:rPr>
        <w:tab/>
        <w:t>письмо: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сохранять при письменном изложении типологическую структуру исходного текста и его выра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зительные и речевые средства;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создавать собственные высказывания, соответствующие требованиям точности, логичности и выразительности речи;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писать тексты-размышления на лингвистические, а также морально-этические темы дискусси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онного характера;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lastRenderedPageBreak/>
        <w:t>соблюдать основные лексические и грамматические нормы современного русского литера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турного языка, а также нормы письменной речи (орфографические, пунктуационные);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уместно употреблять пословицы, поговорки, крылатые выражения, фразеологизмы в связном тексте;</w:t>
      </w:r>
    </w:p>
    <w:p w:rsidR="009E05A9" w:rsidRPr="00C34195" w:rsidRDefault="009E05A9" w:rsidP="00BB1614">
      <w:pPr>
        <w:numPr>
          <w:ilvl w:val="0"/>
          <w:numId w:val="2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использовать лингвистические словари при подготовке к сочинению при редактировании тек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ста, редактировать текст с использованием богатых возможностей лексической, словообразователь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ной, грамматической синонимии;</w:t>
      </w:r>
    </w:p>
    <w:p w:rsidR="009E05A9" w:rsidRPr="00C34195" w:rsidRDefault="009E05A9" w:rsidP="00BB1614">
      <w:pPr>
        <w:numPr>
          <w:ilvl w:val="0"/>
          <w:numId w:val="3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анализировать    тексты с точки зрения соответствия их требованиям точности и логичности речи;</w:t>
      </w:r>
    </w:p>
    <w:p w:rsidR="009E05A9" w:rsidRPr="00C34195" w:rsidRDefault="009E05A9" w:rsidP="00BB1614">
      <w:pPr>
        <w:numPr>
          <w:ilvl w:val="0"/>
          <w:numId w:val="3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рецензировать чужие тексты и редактировать собственные с учетом требований к построе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нию связного текста;</w:t>
      </w:r>
    </w:p>
    <w:p w:rsidR="009E05A9" w:rsidRPr="00C34195" w:rsidRDefault="009E05A9" w:rsidP="00BB1614">
      <w:pPr>
        <w:numPr>
          <w:ilvl w:val="0"/>
          <w:numId w:val="3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устанавливать в тексте ведущий тип речи, находить в нем фрагменты с иным типовым значе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нием;</w:t>
      </w:r>
    </w:p>
    <w:p w:rsidR="009E05A9" w:rsidRPr="00C34195" w:rsidRDefault="009E05A9" w:rsidP="00BB1614">
      <w:pPr>
        <w:numPr>
          <w:ilvl w:val="0"/>
          <w:numId w:val="3"/>
        </w:numPr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определять стиль речи, прямой и обратный порядок слов в предложениях текста, способы </w:t>
      </w:r>
      <w:proofErr w:type="spellStart"/>
      <w:r w:rsidRPr="00C34195">
        <w:rPr>
          <w:rFonts w:ascii="Times New Roman" w:hAnsi="Times New Roman" w:cs="Times New Roman"/>
          <w:iCs/>
          <w:sz w:val="24"/>
          <w:szCs w:val="24"/>
        </w:rPr>
        <w:t>и</w:t>
      </w:r>
      <w:r w:rsidRPr="00C3419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34195">
        <w:rPr>
          <w:rFonts w:ascii="Times New Roman" w:hAnsi="Times New Roman" w:cs="Times New Roman"/>
          <w:sz w:val="24"/>
          <w:szCs w:val="24"/>
        </w:rPr>
        <w:t xml:space="preserve"> связи предложений в тексте;</w:t>
      </w:r>
    </w:p>
    <w:p w:rsidR="009E05A9" w:rsidRPr="00C34195" w:rsidRDefault="009E05A9" w:rsidP="00BB1614">
      <w:pPr>
        <w:spacing w:line="240" w:lineRule="auto"/>
        <w:ind w:left="1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9E05A9" w:rsidRPr="00C34195" w:rsidRDefault="009E05A9" w:rsidP="00BB1614">
      <w:pPr>
        <w:numPr>
          <w:ilvl w:val="0"/>
          <w:numId w:val="4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слов;</w:t>
      </w:r>
    </w:p>
    <w:p w:rsidR="009E05A9" w:rsidRPr="00C34195" w:rsidRDefault="009E05A9" w:rsidP="00BB1614">
      <w:pPr>
        <w:numPr>
          <w:ilvl w:val="0"/>
          <w:numId w:val="4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правильно произносить широко употребляемые служебные части речи;</w:t>
      </w:r>
    </w:p>
    <w:p w:rsidR="009E05A9" w:rsidRPr="00C34195" w:rsidRDefault="009E05A9" w:rsidP="00BB1614">
      <w:pPr>
        <w:numPr>
          <w:ilvl w:val="0"/>
          <w:numId w:val="4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анализировать собственную и чужую речь с точки зрения соблюдения орфоэпических норм;</w:t>
      </w:r>
    </w:p>
    <w:p w:rsidR="009E05A9" w:rsidRPr="00C34195" w:rsidRDefault="009E05A9" w:rsidP="00BB1614">
      <w:pPr>
        <w:spacing w:line="240" w:lineRule="auto"/>
        <w:ind w:left="11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195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34195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словообразование:</w:t>
      </w:r>
    </w:p>
    <w:p w:rsidR="009E05A9" w:rsidRPr="00C34195" w:rsidRDefault="009E05A9" w:rsidP="00BB1614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по типичным суффиксам и окончанию определять изученные части речи и их формы;</w:t>
      </w:r>
    </w:p>
    <w:p w:rsidR="009E05A9" w:rsidRPr="00C34195" w:rsidRDefault="009E05A9" w:rsidP="00BB1614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объяснять значение слова, его написание и грамматические признаки, опираясь на словооб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разовательный анализ и морфемные модели слов разных частей речи;</w:t>
      </w:r>
    </w:p>
    <w:p w:rsidR="009E05A9" w:rsidRPr="00C34195" w:rsidRDefault="009E05A9" w:rsidP="00BB1614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определять способы образования слов разных частей речи;</w:t>
      </w:r>
    </w:p>
    <w:p w:rsidR="009E05A9" w:rsidRPr="00C34195" w:rsidRDefault="009E05A9" w:rsidP="00BB1614">
      <w:pPr>
        <w:numPr>
          <w:ilvl w:val="0"/>
          <w:numId w:val="5"/>
        </w:numPr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анализировать словообразовательные гнезда на основе учебного словообразовательного словаря;</w:t>
      </w:r>
    </w:p>
    <w:p w:rsidR="009E05A9" w:rsidRPr="00C34195" w:rsidRDefault="009E05A9" w:rsidP="00BB1614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составлять словообразовательные гнезда однокоренных слов (простые случаи);</w:t>
      </w:r>
    </w:p>
    <w:p w:rsidR="009E05A9" w:rsidRPr="00C34195" w:rsidRDefault="009E05A9" w:rsidP="00BB1614">
      <w:pPr>
        <w:numPr>
          <w:ilvl w:val="0"/>
          <w:numId w:val="5"/>
        </w:numPr>
        <w:tabs>
          <w:tab w:val="left" w:pos="7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 помощью школьного этимологического словаря комментировать исторические изменения в морфемной структуре слова;</w:t>
      </w:r>
    </w:p>
    <w:p w:rsidR="009E05A9" w:rsidRPr="00C34195" w:rsidRDefault="009E05A9" w:rsidP="00BB1614">
      <w:pPr>
        <w:spacing w:line="240" w:lineRule="auto"/>
        <w:ind w:left="1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соблюдать лексические нормы, употреблять слова в соответствии с их лексическим значением, а также с условиями и задачами общения;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толковать лексическое значение общеупотребительных слов и фразеологизмов;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словарей;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72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находить справку о значении и происхождении фразеологического сочетания во фразеологическом словаре;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9E05A9" w:rsidRPr="00C34195" w:rsidRDefault="009E05A9" w:rsidP="00BB1614">
      <w:pPr>
        <w:numPr>
          <w:ilvl w:val="0"/>
          <w:numId w:val="6"/>
        </w:numPr>
        <w:tabs>
          <w:tab w:val="left" w:pos="677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проводить элементарный анализ художественного текста, обнаруживая в нем примеры упот</w:t>
      </w:r>
      <w:r w:rsidRPr="00C34195">
        <w:rPr>
          <w:rFonts w:ascii="Times New Roman" w:hAnsi="Times New Roman" w:cs="Times New Roman"/>
          <w:sz w:val="24"/>
          <w:szCs w:val="24"/>
        </w:rPr>
        <w:softHyphen/>
        <w:t>ребления слова в переносном значении;</w:t>
      </w:r>
    </w:p>
    <w:p w:rsidR="009E05A9" w:rsidRPr="00C34195" w:rsidRDefault="009E05A9" w:rsidP="00BB1614">
      <w:pPr>
        <w:tabs>
          <w:tab w:val="left" w:pos="677"/>
        </w:tabs>
        <w:autoSpaceDE w:val="0"/>
        <w:autoSpaceDN w:val="0"/>
        <w:adjustRightInd w:val="0"/>
        <w:spacing w:before="2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ab/>
      </w:r>
      <w:r w:rsidRPr="00C34195">
        <w:rPr>
          <w:rFonts w:ascii="Times New Roman" w:hAnsi="Times New Roman" w:cs="Times New Roman"/>
          <w:sz w:val="24"/>
          <w:szCs w:val="24"/>
        </w:rPr>
        <w:tab/>
      </w:r>
      <w:r w:rsidRPr="00C34195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9E05A9" w:rsidRPr="00C34195" w:rsidRDefault="009E05A9" w:rsidP="00BB1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различать постоянные и непостоянные морфологические признаки частей речи и проводить </w:t>
      </w:r>
      <w:proofErr w:type="spellStart"/>
      <w:r w:rsidRPr="00C34195">
        <w:rPr>
          <w:rFonts w:ascii="Times New Roman" w:hAnsi="Times New Roman" w:cs="Times New Roman"/>
          <w:sz w:val="24"/>
          <w:szCs w:val="24"/>
        </w:rPr>
        <w:t>мофологический</w:t>
      </w:r>
      <w:proofErr w:type="spellEnd"/>
      <w:r w:rsidRPr="00C34195">
        <w:rPr>
          <w:rFonts w:ascii="Times New Roman" w:hAnsi="Times New Roman" w:cs="Times New Roman"/>
          <w:sz w:val="24"/>
          <w:szCs w:val="24"/>
        </w:rPr>
        <w:t xml:space="preserve"> разбор слов всех частей речи;</w:t>
      </w:r>
    </w:p>
    <w:p w:rsidR="009E05A9" w:rsidRPr="00C34195" w:rsidRDefault="009E05A9" w:rsidP="00BB1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правильно, уместно и выразительно употреблять слова изученных частей речи;</w:t>
      </w:r>
    </w:p>
    <w:p w:rsidR="009E05A9" w:rsidRPr="00C34195" w:rsidRDefault="009E05A9" w:rsidP="00BB16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 xml:space="preserve">использовать знания и умения   по морфологии в практике правописания и проведения синтаксического анализа предложения; </w:t>
      </w:r>
    </w:p>
    <w:p w:rsidR="009E05A9" w:rsidRPr="00C34195" w:rsidRDefault="009E05A9" w:rsidP="00BB1614">
      <w:pPr>
        <w:spacing w:line="240" w:lineRule="auto"/>
        <w:ind w:left="10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владеть правильным способом применения изученных правил орфографии;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77"/>
        </w:tabs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lastRenderedPageBreak/>
        <w:t>учитывать значение, морфемное строение и грамматическую характеристику слова при выборе правильного написания;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аргументировать тезис о системном характере русской орфографии;</w:t>
      </w:r>
    </w:p>
    <w:p w:rsidR="009E05A9" w:rsidRPr="00C34195" w:rsidRDefault="009E05A9" w:rsidP="00BB16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ab/>
        <w:t xml:space="preserve">     синтаксис и пунктуация:</w:t>
      </w:r>
    </w:p>
    <w:p w:rsidR="009E05A9" w:rsidRPr="00C34195" w:rsidRDefault="009E05A9" w:rsidP="00BB1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составлять схемы именных, глагольных и наречных словосочетаний и конструировать словосочетания по предложенной схеме;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определять синтаксическую роль всех самостоятельных частей речи;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различать и конструировать сложные предложения с сочинительными и подчинительными союзами;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использовать сочинительные союзы как средство связи предложений в тексте;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соблюдать правильную интонацию предложений в речи;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77"/>
        </w:tabs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9E05A9" w:rsidRPr="00C34195" w:rsidRDefault="009E05A9" w:rsidP="00BB1614">
      <w:pPr>
        <w:numPr>
          <w:ilvl w:val="0"/>
          <w:numId w:val="7"/>
        </w:numPr>
        <w:tabs>
          <w:tab w:val="left" w:pos="68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95">
        <w:rPr>
          <w:rFonts w:ascii="Times New Roman" w:hAnsi="Times New Roman" w:cs="Times New Roman"/>
          <w:sz w:val="24"/>
          <w:szCs w:val="24"/>
        </w:rPr>
        <w:t>самостоятельно подбирать примеры на изученные пунктуационные правила.</w:t>
      </w:r>
    </w:p>
    <w:p w:rsidR="009E05A9" w:rsidRPr="00C34195" w:rsidRDefault="009E05A9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4" w:rsidRPr="00C34195" w:rsidRDefault="00761974" w:rsidP="00BB1614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A9" w:rsidRPr="00C34195" w:rsidRDefault="009E05A9" w:rsidP="00BB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3F1" w:rsidRPr="00C34195" w:rsidRDefault="000733F1" w:rsidP="00BB16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7CDE" w:rsidRDefault="004C7CDE" w:rsidP="00DE545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5458" w:rsidRDefault="00DE5458" w:rsidP="00DE545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7CDE" w:rsidRPr="00C34195" w:rsidRDefault="004C7CDE" w:rsidP="004C7C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контрольно-измерительных материалов</w:t>
      </w:r>
    </w:p>
    <w:p w:rsidR="004C7CDE" w:rsidRPr="004A5673" w:rsidRDefault="004C7CDE" w:rsidP="004A56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11B" w:rsidRPr="006A6741" w:rsidRDefault="000F011B" w:rsidP="000F011B">
      <w:pPr>
        <w:pStyle w:val="a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Контрольно-измерительные материалы взяты из методического пособия: 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планирование: к учебному комплексу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Теория. Практика.  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</w:t>
      </w:r>
      <w:proofErr w:type="spellStart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/А.Ю. Купалова, Т.М. </w:t>
      </w:r>
      <w:proofErr w:type="spellStart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С.Н. Пименова, Ю.С. Пичугов. – 4 – 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зд., стереотип.- М.: Дрофа, 2009 г. – 379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10207" w:type="dxa"/>
        <w:jc w:val="center"/>
        <w:tblInd w:w="-318" w:type="dxa"/>
        <w:tblLayout w:type="fixed"/>
        <w:tblLook w:val="04A0"/>
      </w:tblPr>
      <w:tblGrid>
        <w:gridCol w:w="568"/>
        <w:gridCol w:w="851"/>
        <w:gridCol w:w="992"/>
        <w:gridCol w:w="2693"/>
        <w:gridCol w:w="3402"/>
        <w:gridCol w:w="1701"/>
      </w:tblGrid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 w:rsidRPr="009D10DF">
              <w:rPr>
                <w:b/>
              </w:rPr>
              <w:t xml:space="preserve">№ </w:t>
            </w:r>
            <w:proofErr w:type="spellStart"/>
            <w:proofErr w:type="gramStart"/>
            <w:r w:rsidRPr="009D10DF">
              <w:rPr>
                <w:b/>
              </w:rPr>
              <w:t>п</w:t>
            </w:r>
            <w:proofErr w:type="spellEnd"/>
            <w:proofErr w:type="gramEnd"/>
            <w:r w:rsidRPr="009D10DF">
              <w:rPr>
                <w:b/>
              </w:rPr>
              <w:t>/</w:t>
            </w:r>
            <w:proofErr w:type="spellStart"/>
            <w:r w:rsidRPr="009D10DF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 w:rsidRPr="009D10DF">
              <w:rPr>
                <w:b/>
              </w:rPr>
              <w:t>№ урока</w:t>
            </w:r>
          </w:p>
        </w:tc>
        <w:tc>
          <w:tcPr>
            <w:tcW w:w="992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 w:rsidRPr="009D10DF"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 w:rsidRPr="009D10DF">
              <w:rPr>
                <w:b/>
              </w:rPr>
              <w:t>Вид работы</w:t>
            </w:r>
          </w:p>
        </w:tc>
        <w:tc>
          <w:tcPr>
            <w:tcW w:w="3402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Методическое п</w:t>
            </w:r>
            <w:r w:rsidRPr="009D10DF">
              <w:rPr>
                <w:b/>
              </w:rPr>
              <w:t>особие</w:t>
            </w:r>
          </w:p>
        </w:tc>
        <w:tc>
          <w:tcPr>
            <w:tcW w:w="1701" w:type="dxa"/>
          </w:tcPr>
          <w:p w:rsidR="004A5673" w:rsidRPr="009D10DF" w:rsidRDefault="004A5673" w:rsidP="008F571E">
            <w:pPr>
              <w:pStyle w:val="a8"/>
              <w:jc w:val="center"/>
              <w:rPr>
                <w:b/>
              </w:rPr>
            </w:pPr>
            <w:r w:rsidRPr="009D10DF">
              <w:rPr>
                <w:b/>
              </w:rPr>
              <w:t>Страница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1</w:t>
            </w:r>
          </w:p>
        </w:tc>
        <w:tc>
          <w:tcPr>
            <w:tcW w:w="851" w:type="dxa"/>
          </w:tcPr>
          <w:p w:rsidR="004A5673" w:rsidRPr="00B04A49" w:rsidRDefault="00751862" w:rsidP="008F571E">
            <w:pPr>
              <w:pStyle w:val="a8"/>
            </w:pPr>
            <w:r>
              <w:t>10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751862" w:rsidP="008F571E">
            <w:pPr>
              <w:pStyle w:val="a8"/>
            </w:pPr>
            <w:r>
              <w:t>Контрольный диктант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751862" w:rsidP="008F571E">
            <w:pPr>
              <w:pStyle w:val="a8"/>
            </w:pPr>
            <w:r>
              <w:t>181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2</w:t>
            </w:r>
          </w:p>
        </w:tc>
        <w:tc>
          <w:tcPr>
            <w:tcW w:w="851" w:type="dxa"/>
          </w:tcPr>
          <w:p w:rsidR="004A5673" w:rsidRPr="00B04A49" w:rsidRDefault="00751862" w:rsidP="008F571E">
            <w:pPr>
              <w:pStyle w:val="a8"/>
            </w:pPr>
            <w:r>
              <w:t>11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751862" w:rsidP="008F571E">
            <w:pPr>
              <w:pStyle w:val="a8"/>
            </w:pPr>
            <w:r>
              <w:t>Анализ контрольного диктанта</w:t>
            </w:r>
          </w:p>
        </w:tc>
        <w:tc>
          <w:tcPr>
            <w:tcW w:w="3402" w:type="dxa"/>
          </w:tcPr>
          <w:p w:rsidR="005279ED" w:rsidRPr="006A6741" w:rsidRDefault="005279ED" w:rsidP="005279ED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751862" w:rsidP="008F571E">
            <w:pPr>
              <w:pStyle w:val="a8"/>
            </w:pPr>
            <w:r>
              <w:t>181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3</w:t>
            </w:r>
          </w:p>
        </w:tc>
        <w:tc>
          <w:tcPr>
            <w:tcW w:w="851" w:type="dxa"/>
          </w:tcPr>
          <w:p w:rsidR="004A5673" w:rsidRPr="00B04A49" w:rsidRDefault="00D11E4B" w:rsidP="008F571E">
            <w:pPr>
              <w:pStyle w:val="a8"/>
            </w:pPr>
            <w:r>
              <w:t>35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D11E4B" w:rsidP="008F571E">
            <w:pPr>
              <w:pStyle w:val="a8"/>
            </w:pPr>
            <w:r>
              <w:t>Контрольный диктант</w:t>
            </w:r>
          </w:p>
        </w:tc>
        <w:tc>
          <w:tcPr>
            <w:tcW w:w="3402" w:type="dxa"/>
          </w:tcPr>
          <w:p w:rsidR="005279ED" w:rsidRPr="006A6741" w:rsidRDefault="005279ED" w:rsidP="005279ED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D11E4B" w:rsidP="008F571E">
            <w:pPr>
              <w:pStyle w:val="a8"/>
            </w:pPr>
            <w:r>
              <w:t>196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4</w:t>
            </w:r>
          </w:p>
        </w:tc>
        <w:tc>
          <w:tcPr>
            <w:tcW w:w="851" w:type="dxa"/>
          </w:tcPr>
          <w:p w:rsidR="004A5673" w:rsidRPr="00B04A49" w:rsidRDefault="00D11E4B" w:rsidP="008F571E">
            <w:pPr>
              <w:pStyle w:val="a8"/>
            </w:pPr>
            <w:r>
              <w:t>36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D11E4B" w:rsidP="008F571E">
            <w:pPr>
              <w:pStyle w:val="a8"/>
            </w:pPr>
            <w:r>
              <w:t>Анализ контрольного диктанта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D11E4B" w:rsidP="008F571E">
            <w:pPr>
              <w:pStyle w:val="a8"/>
            </w:pPr>
            <w:r>
              <w:t>196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5</w:t>
            </w:r>
          </w:p>
        </w:tc>
        <w:tc>
          <w:tcPr>
            <w:tcW w:w="851" w:type="dxa"/>
          </w:tcPr>
          <w:p w:rsidR="004A5673" w:rsidRPr="00B04A49" w:rsidRDefault="0046469B" w:rsidP="008F571E">
            <w:pPr>
              <w:pStyle w:val="a8"/>
            </w:pPr>
            <w:r>
              <w:t>85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46469B" w:rsidP="008F571E">
            <w:pPr>
              <w:pStyle w:val="a8"/>
            </w:pPr>
            <w:r>
              <w:t>Контрольная работа (диктант)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46469B" w:rsidP="008F571E">
            <w:pPr>
              <w:pStyle w:val="a8"/>
            </w:pPr>
            <w:r>
              <w:lastRenderedPageBreak/>
              <w:t>217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lastRenderedPageBreak/>
              <w:t>6</w:t>
            </w:r>
          </w:p>
        </w:tc>
        <w:tc>
          <w:tcPr>
            <w:tcW w:w="851" w:type="dxa"/>
          </w:tcPr>
          <w:p w:rsidR="004A5673" w:rsidRPr="00B04A49" w:rsidRDefault="0046469B" w:rsidP="008F571E">
            <w:pPr>
              <w:pStyle w:val="a8"/>
            </w:pPr>
            <w:r>
              <w:t>86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46469B" w:rsidP="008F571E">
            <w:pPr>
              <w:pStyle w:val="a8"/>
            </w:pPr>
            <w:r>
              <w:t>Анализ контрольной работы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46469B" w:rsidP="008F571E">
            <w:pPr>
              <w:pStyle w:val="a8"/>
            </w:pPr>
            <w:r>
              <w:t>217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7</w:t>
            </w:r>
          </w:p>
        </w:tc>
        <w:tc>
          <w:tcPr>
            <w:tcW w:w="851" w:type="dxa"/>
          </w:tcPr>
          <w:p w:rsidR="004A5673" w:rsidRPr="00B04A49" w:rsidRDefault="00E45959" w:rsidP="008F571E">
            <w:pPr>
              <w:pStyle w:val="a8"/>
            </w:pPr>
            <w:r>
              <w:t>110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E45959" w:rsidP="008F571E">
            <w:pPr>
              <w:pStyle w:val="a8"/>
            </w:pPr>
            <w:r>
              <w:t xml:space="preserve">Диктант 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E45959" w:rsidP="008F571E">
            <w:pPr>
              <w:pStyle w:val="a8"/>
            </w:pPr>
            <w:r>
              <w:t>234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 w:rsidRPr="00B04A49">
              <w:t>8</w:t>
            </w:r>
          </w:p>
        </w:tc>
        <w:tc>
          <w:tcPr>
            <w:tcW w:w="851" w:type="dxa"/>
          </w:tcPr>
          <w:p w:rsidR="004A5673" w:rsidRPr="00B04A49" w:rsidRDefault="00E45959" w:rsidP="008F571E">
            <w:pPr>
              <w:pStyle w:val="a8"/>
            </w:pPr>
            <w:r>
              <w:t>111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E45959" w:rsidP="008F571E">
            <w:pPr>
              <w:pStyle w:val="a8"/>
            </w:pPr>
            <w:r>
              <w:t>Анализ диктанта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E45959" w:rsidP="008F571E">
            <w:pPr>
              <w:pStyle w:val="a8"/>
            </w:pPr>
            <w:r>
              <w:t>234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4A5673" w:rsidRPr="00B04A49" w:rsidRDefault="00E45959" w:rsidP="008F571E">
            <w:pPr>
              <w:pStyle w:val="a8"/>
            </w:pPr>
            <w:r>
              <w:t>1</w:t>
            </w:r>
            <w:r w:rsidR="00ED0E35">
              <w:t>22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E45959" w:rsidP="008F571E">
            <w:pPr>
              <w:pStyle w:val="a8"/>
            </w:pPr>
            <w:r>
              <w:t>Грамматическая работа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E45959" w:rsidP="008F571E">
            <w:pPr>
              <w:pStyle w:val="a8"/>
            </w:pPr>
            <w:r>
              <w:t>242</w:t>
            </w:r>
          </w:p>
        </w:tc>
      </w:tr>
      <w:tr w:rsidR="004A5673" w:rsidRPr="00B04A49" w:rsidTr="004A5673">
        <w:trPr>
          <w:jc w:val="center"/>
        </w:trPr>
        <w:tc>
          <w:tcPr>
            <w:tcW w:w="568" w:type="dxa"/>
          </w:tcPr>
          <w:p w:rsidR="004A5673" w:rsidRPr="00B04A49" w:rsidRDefault="004A5673" w:rsidP="004A5673">
            <w:pPr>
              <w:pStyle w:val="a8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A5673" w:rsidRPr="00B04A49" w:rsidRDefault="00E45959" w:rsidP="008F571E">
            <w:pPr>
              <w:pStyle w:val="a8"/>
            </w:pPr>
            <w:r>
              <w:t>1</w:t>
            </w:r>
            <w:r w:rsidR="00ED0E35">
              <w:t>23</w:t>
            </w:r>
          </w:p>
        </w:tc>
        <w:tc>
          <w:tcPr>
            <w:tcW w:w="992" w:type="dxa"/>
          </w:tcPr>
          <w:p w:rsidR="004A5673" w:rsidRPr="00B04A49" w:rsidRDefault="004A5673" w:rsidP="008F571E">
            <w:pPr>
              <w:pStyle w:val="a8"/>
            </w:pPr>
          </w:p>
        </w:tc>
        <w:tc>
          <w:tcPr>
            <w:tcW w:w="2693" w:type="dxa"/>
          </w:tcPr>
          <w:p w:rsidR="004A5673" w:rsidRPr="00B04A49" w:rsidRDefault="00E45959" w:rsidP="008F571E">
            <w:pPr>
              <w:pStyle w:val="a8"/>
            </w:pPr>
            <w:r>
              <w:t>Грамматическая работа и её анализ</w:t>
            </w:r>
          </w:p>
        </w:tc>
        <w:tc>
          <w:tcPr>
            <w:tcW w:w="3402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B04A49" w:rsidRDefault="004A5673" w:rsidP="008F571E">
            <w:pPr>
              <w:pStyle w:val="a8"/>
            </w:pPr>
          </w:p>
        </w:tc>
        <w:tc>
          <w:tcPr>
            <w:tcW w:w="1701" w:type="dxa"/>
          </w:tcPr>
          <w:p w:rsidR="004A5673" w:rsidRPr="00B04A49" w:rsidRDefault="00E45959" w:rsidP="008F571E">
            <w:pPr>
              <w:pStyle w:val="a8"/>
            </w:pPr>
            <w:r>
              <w:lastRenderedPageBreak/>
              <w:t>242</w:t>
            </w:r>
          </w:p>
        </w:tc>
      </w:tr>
    </w:tbl>
    <w:p w:rsidR="004C7CDE" w:rsidRDefault="004C7CDE" w:rsidP="000F011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673" w:rsidRPr="003E518A" w:rsidRDefault="004A5673" w:rsidP="004A5673">
      <w:pPr>
        <w:jc w:val="center"/>
        <w:rPr>
          <w:rFonts w:ascii="Times New Roman" w:hAnsi="Times New Roman"/>
          <w:b/>
          <w:sz w:val="24"/>
          <w:szCs w:val="24"/>
        </w:rPr>
      </w:pPr>
      <w:r w:rsidRPr="003E518A">
        <w:rPr>
          <w:rFonts w:ascii="Times New Roman" w:hAnsi="Times New Roman"/>
          <w:b/>
          <w:sz w:val="24"/>
          <w:szCs w:val="24"/>
        </w:rPr>
        <w:t>Уроки развития речи</w:t>
      </w:r>
    </w:p>
    <w:tbl>
      <w:tblPr>
        <w:tblStyle w:val="a5"/>
        <w:tblW w:w="10456" w:type="dxa"/>
        <w:tblLayout w:type="fixed"/>
        <w:tblLook w:val="04A0"/>
      </w:tblPr>
      <w:tblGrid>
        <w:gridCol w:w="534"/>
        <w:gridCol w:w="850"/>
        <w:gridCol w:w="1108"/>
        <w:gridCol w:w="3543"/>
        <w:gridCol w:w="2578"/>
        <w:gridCol w:w="1843"/>
      </w:tblGrid>
      <w:tr w:rsidR="004A5673" w:rsidTr="004A5673">
        <w:tc>
          <w:tcPr>
            <w:tcW w:w="534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8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578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</w:t>
            </w:r>
            <w:r w:rsidRPr="009D10DF">
              <w:rPr>
                <w:rFonts w:ascii="Times New Roman" w:hAnsi="Times New Roman" w:cs="Times New Roman"/>
                <w:b/>
                <w:sz w:val="24"/>
                <w:szCs w:val="24"/>
              </w:rPr>
              <w:t>особие</w:t>
            </w:r>
          </w:p>
        </w:tc>
        <w:tc>
          <w:tcPr>
            <w:tcW w:w="1843" w:type="dxa"/>
          </w:tcPr>
          <w:p w:rsidR="004A5673" w:rsidRPr="009D10DF" w:rsidRDefault="004A5673" w:rsidP="008F5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0DF">
              <w:rPr>
                <w:rFonts w:ascii="Times New Roman" w:hAnsi="Times New Roman"/>
                <w:b/>
                <w:sz w:val="24"/>
                <w:szCs w:val="24"/>
              </w:rPr>
              <w:t>Страница методического пособия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5673" w:rsidRPr="00751862" w:rsidRDefault="00751862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:rsidR="004A5673" w:rsidRPr="00751862" w:rsidRDefault="004A5673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Pr="00751862" w:rsidRDefault="00751862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751862" w:rsidRDefault="004A5673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Pr="00751862" w:rsidRDefault="00751862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5673" w:rsidRPr="00751862" w:rsidRDefault="00751862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:rsidR="004A5673" w:rsidRPr="00751862" w:rsidRDefault="004A5673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Pr="00751862" w:rsidRDefault="00751862" w:rsidP="008F5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и его анализ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Pr="00751862" w:rsidRDefault="004A5673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Pr="00751862" w:rsidRDefault="00751862" w:rsidP="008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общего вида местности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751862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общего вида местности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общего вида местности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действий (трудовых процессов)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действий (трудовых процессов)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A5673" w:rsidTr="004A5673">
        <w:tc>
          <w:tcPr>
            <w:tcW w:w="534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8" w:type="dxa"/>
          </w:tcPr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673" w:rsidRDefault="00D11E4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действий (в спорте)</w:t>
            </w:r>
          </w:p>
        </w:tc>
        <w:tc>
          <w:tcPr>
            <w:tcW w:w="2578" w:type="dxa"/>
          </w:tcPr>
          <w:p w:rsidR="00751862" w:rsidRPr="006A6741" w:rsidRDefault="00751862" w:rsidP="00751862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5673" w:rsidRDefault="004A5673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673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D11E4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Изложение</w:t>
            </w:r>
          </w:p>
        </w:tc>
        <w:tc>
          <w:tcPr>
            <w:tcW w:w="2578" w:type="dxa"/>
          </w:tcPr>
          <w:p w:rsidR="00D11E4B" w:rsidRPr="006A6741" w:rsidRDefault="00D11E4B" w:rsidP="00D11E4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D11E4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её анализ</w:t>
            </w:r>
          </w:p>
        </w:tc>
        <w:tc>
          <w:tcPr>
            <w:tcW w:w="2578" w:type="dxa"/>
          </w:tcPr>
          <w:p w:rsidR="00D11E4B" w:rsidRPr="006A6741" w:rsidRDefault="00D11E4B" w:rsidP="00D11E4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D11E4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2578" w:type="dxa"/>
          </w:tcPr>
          <w:p w:rsidR="00D11E4B" w:rsidRPr="006A6741" w:rsidRDefault="00D11E4B" w:rsidP="00D11E4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D11E4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578" w:type="dxa"/>
          </w:tcPr>
          <w:p w:rsidR="00D11E4B" w:rsidRPr="006A6741" w:rsidRDefault="00D11E4B" w:rsidP="00D11E4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11E4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46469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78" w:type="dxa"/>
          </w:tcPr>
          <w:p w:rsidR="0046469B" w:rsidRPr="006A6741" w:rsidRDefault="0046469B" w:rsidP="0046469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D11E4B" w:rsidTr="004A5673">
        <w:tc>
          <w:tcPr>
            <w:tcW w:w="534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11E4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08" w:type="dxa"/>
          </w:tcPr>
          <w:p w:rsidR="00D11E4B" w:rsidRDefault="00D11E4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1E4B" w:rsidRDefault="0046469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и её анализ</w:t>
            </w:r>
          </w:p>
        </w:tc>
        <w:tc>
          <w:tcPr>
            <w:tcW w:w="2578" w:type="dxa"/>
          </w:tcPr>
          <w:p w:rsidR="0046469B" w:rsidRPr="006A6741" w:rsidRDefault="0046469B" w:rsidP="0046469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E4B" w:rsidRPr="00D02454" w:rsidRDefault="00D11E4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1E4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46469B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о книге</w:t>
            </w:r>
          </w:p>
        </w:tc>
        <w:tc>
          <w:tcPr>
            <w:tcW w:w="2578" w:type="dxa"/>
          </w:tcPr>
          <w:p w:rsidR="0046469B" w:rsidRPr="006A6741" w:rsidRDefault="0046469B" w:rsidP="0046469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215, 218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Pr="0046469B" w:rsidRDefault="0046469B" w:rsidP="00D11E4B">
            <w:pPr>
              <w:rPr>
                <w:rFonts w:ascii="Times New Roman" w:hAnsi="Times New Roman"/>
                <w:sz w:val="24"/>
                <w:szCs w:val="24"/>
              </w:rPr>
            </w:pPr>
            <w:r w:rsidRPr="0046469B">
              <w:rPr>
                <w:rFonts w:ascii="Times New Roman" w:hAnsi="Times New Roman" w:cs="Times New Roman"/>
                <w:sz w:val="24"/>
                <w:szCs w:val="24"/>
              </w:rPr>
              <w:t>Союз как средство связи предложений и частей текста</w:t>
            </w:r>
          </w:p>
        </w:tc>
        <w:tc>
          <w:tcPr>
            <w:tcW w:w="2578" w:type="dxa"/>
          </w:tcPr>
          <w:p w:rsidR="0046469B" w:rsidRPr="006A6741" w:rsidRDefault="0046469B" w:rsidP="0046469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 Изложение</w:t>
            </w:r>
          </w:p>
        </w:tc>
        <w:tc>
          <w:tcPr>
            <w:tcW w:w="2578" w:type="dxa"/>
          </w:tcPr>
          <w:p w:rsidR="0046469B" w:rsidRPr="006A6741" w:rsidRDefault="0046469B" w:rsidP="0046469B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её анализ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публицистического стиля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6469B" w:rsidRDefault="00E45959" w:rsidP="00DE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 Изложение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и её анализ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сочинение по картине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  <w:tr w:rsidR="0046469B" w:rsidTr="004A5673">
        <w:tc>
          <w:tcPr>
            <w:tcW w:w="534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E5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46469B" w:rsidRDefault="0046469B" w:rsidP="008F5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469B" w:rsidRDefault="00E45959" w:rsidP="00D1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сочинения по картине</w:t>
            </w:r>
          </w:p>
        </w:tc>
        <w:tc>
          <w:tcPr>
            <w:tcW w:w="2578" w:type="dxa"/>
          </w:tcPr>
          <w:p w:rsidR="00E45959" w:rsidRPr="006A6741" w:rsidRDefault="00E45959" w:rsidP="00E45959">
            <w:pPr>
              <w:pStyle w:val="a3"/>
              <w:jc w:val="both"/>
            </w:pP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Поурочное планирование: к учебному комплексу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язык. Теория. Практика. 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/А.Ю. Купалова, Т.М. </w:t>
            </w:r>
            <w:proofErr w:type="spellStart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Пахнова</w:t>
            </w:r>
            <w:proofErr w:type="spellEnd"/>
            <w:r w:rsidRPr="00D02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С.Н. Пименова, Ю.С. Пичугов. – 4 – 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зд., стереотип.- М.: Дрофа, 2009 г. – 379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9B" w:rsidRPr="00D02454" w:rsidRDefault="0046469B" w:rsidP="007518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469B" w:rsidRDefault="00E45959" w:rsidP="008F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</w:tr>
    </w:tbl>
    <w:p w:rsidR="004C7CDE" w:rsidRDefault="004C7CDE" w:rsidP="00BB16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7CDE" w:rsidRDefault="004C7CDE" w:rsidP="00BB16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7CDE" w:rsidRDefault="004C7CDE" w:rsidP="00BB161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33F1" w:rsidRDefault="000733F1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57E6" w:rsidRDefault="005357E6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673" w:rsidRDefault="004A5673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673" w:rsidRDefault="004A5673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673" w:rsidRDefault="004A5673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673" w:rsidRPr="00C34195" w:rsidRDefault="004A5673" w:rsidP="00A92E8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959" w:rsidRDefault="00E45959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5A9" w:rsidRDefault="000733F1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43827" w:rsidRPr="00C34195" w:rsidRDefault="00443827" w:rsidP="00BB16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54" w:rsidRDefault="000733F1" w:rsidP="00D02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443827" w:rsidRPr="00443827" w:rsidRDefault="00443827" w:rsidP="00443827">
      <w:pPr>
        <w:spacing w:after="0" w:line="240" w:lineRule="auto"/>
        <w:jc w:val="both"/>
        <w:rPr>
          <w:rFonts w:ascii="Times New Roman" w:hAnsi="Times New Roman"/>
        </w:rPr>
      </w:pPr>
    </w:p>
    <w:p w:rsidR="00443827" w:rsidRPr="00D02454" w:rsidRDefault="00443827" w:rsidP="00A92E81">
      <w:pPr>
        <w:pStyle w:val="a6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D02454">
        <w:rPr>
          <w:rFonts w:ascii="Times New Roman" w:hAnsi="Times New Roman"/>
        </w:rPr>
        <w:t xml:space="preserve">Диктанты по русскому языку. 7 класс / С. С. Петровская, И.Н. </w:t>
      </w:r>
      <w:proofErr w:type="spellStart"/>
      <w:r w:rsidRPr="00D02454">
        <w:rPr>
          <w:rFonts w:ascii="Times New Roman" w:hAnsi="Times New Roman"/>
        </w:rPr>
        <w:t>Черников</w:t>
      </w:r>
      <w:proofErr w:type="spellEnd"/>
      <w:r w:rsidRPr="00D02454">
        <w:rPr>
          <w:rFonts w:ascii="Times New Roman" w:hAnsi="Times New Roman"/>
        </w:rPr>
        <w:t>. 6-е изд., - М.</w:t>
      </w:r>
      <w:proofErr w:type="gramStart"/>
      <w:r w:rsidRPr="00D02454">
        <w:rPr>
          <w:rFonts w:ascii="Times New Roman" w:hAnsi="Times New Roman"/>
        </w:rPr>
        <w:t xml:space="preserve"> :</w:t>
      </w:r>
      <w:proofErr w:type="gramEnd"/>
      <w:r w:rsidRPr="00D02454">
        <w:rPr>
          <w:rFonts w:ascii="Times New Roman" w:hAnsi="Times New Roman"/>
        </w:rPr>
        <w:t xml:space="preserve"> Дрофа, 2010 г.</w:t>
      </w:r>
    </w:p>
    <w:p w:rsidR="00443827" w:rsidRPr="006A6741" w:rsidRDefault="00443827" w:rsidP="00A92E81">
      <w:pPr>
        <w:pStyle w:val="a3"/>
        <w:numPr>
          <w:ilvl w:val="0"/>
          <w:numId w:val="8"/>
        </w:numPr>
        <w:jc w:val="both"/>
      </w:pP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планирование: к учебному комплексу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Теория. Практика.  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</w:t>
      </w:r>
      <w:proofErr w:type="spellStart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/А.Ю. Купалова, Т.М. </w:t>
      </w:r>
      <w:proofErr w:type="spellStart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D02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С.Н. Пименова, Ю.С. Пичугов. – 4 – 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зд., стереотип.- М.: Дрофа, 2009 г. – 379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827" w:rsidRDefault="00443827" w:rsidP="00A92E8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34195">
        <w:rPr>
          <w:rFonts w:ascii="Times New Roman" w:hAnsi="Times New Roman"/>
        </w:rPr>
        <w:t xml:space="preserve">Поурочное планирование: к учебному комплексу под редакцией В.В. </w:t>
      </w:r>
      <w:proofErr w:type="spellStart"/>
      <w:r w:rsidRPr="00C34195">
        <w:rPr>
          <w:rFonts w:ascii="Times New Roman" w:hAnsi="Times New Roman"/>
        </w:rPr>
        <w:t>Бабайцевой</w:t>
      </w:r>
      <w:proofErr w:type="spellEnd"/>
      <w:r w:rsidRPr="00C34195">
        <w:rPr>
          <w:rFonts w:ascii="Times New Roman" w:hAnsi="Times New Roman"/>
        </w:rPr>
        <w:t xml:space="preserve"> «Русский язык. Теория», «Русский язык. Практика», «Русская речь». 5-9 </w:t>
      </w:r>
      <w:proofErr w:type="spellStart"/>
      <w:r w:rsidRPr="00C34195">
        <w:rPr>
          <w:rFonts w:ascii="Times New Roman" w:hAnsi="Times New Roman"/>
        </w:rPr>
        <w:t>кл</w:t>
      </w:r>
      <w:proofErr w:type="spellEnd"/>
      <w:r w:rsidRPr="00C34195">
        <w:rPr>
          <w:rFonts w:ascii="Times New Roman" w:hAnsi="Times New Roman"/>
        </w:rPr>
        <w:t xml:space="preserve">./А.Ю. Купалова, Т.М. </w:t>
      </w:r>
      <w:proofErr w:type="spellStart"/>
      <w:r w:rsidRPr="00C34195">
        <w:rPr>
          <w:rFonts w:ascii="Times New Roman" w:hAnsi="Times New Roman"/>
        </w:rPr>
        <w:t>Пахнова</w:t>
      </w:r>
      <w:proofErr w:type="spellEnd"/>
      <w:r w:rsidRPr="00C34195">
        <w:rPr>
          <w:rFonts w:ascii="Times New Roman" w:hAnsi="Times New Roman"/>
        </w:rPr>
        <w:t>, С.Н. Пименова, Ю.С. Пичугов. – 4 – е и</w:t>
      </w:r>
      <w:r>
        <w:rPr>
          <w:rFonts w:ascii="Times New Roman" w:hAnsi="Times New Roman"/>
        </w:rPr>
        <w:t xml:space="preserve">зд., стереотип.- </w:t>
      </w:r>
      <w:proofErr w:type="gramStart"/>
      <w:r>
        <w:rPr>
          <w:rFonts w:ascii="Times New Roman" w:hAnsi="Times New Roman"/>
        </w:rPr>
        <w:t>М.: Дрофа, 2005</w:t>
      </w:r>
      <w:r w:rsidRPr="00C34195">
        <w:rPr>
          <w:rFonts w:ascii="Times New Roman" w:hAnsi="Times New Roman"/>
        </w:rPr>
        <w:t>. – 384 с. – (Библиотека учителя.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C34195">
        <w:rPr>
          <w:rFonts w:ascii="Times New Roman" w:hAnsi="Times New Roman"/>
        </w:rPr>
        <w:t>Русский язык).</w:t>
      </w:r>
      <w:proofErr w:type="gramEnd"/>
    </w:p>
    <w:p w:rsidR="00443827" w:rsidRDefault="00443827" w:rsidP="00443827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443827" w:rsidRPr="00443827" w:rsidRDefault="00443827" w:rsidP="00443827">
      <w:pPr>
        <w:pStyle w:val="a3"/>
        <w:numPr>
          <w:ilvl w:val="0"/>
          <w:numId w:val="8"/>
        </w:numPr>
        <w:tabs>
          <w:tab w:val="left" w:pos="993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русскому языку для общеобразовательных учреждений 5-11 </w:t>
      </w:r>
      <w:proofErr w:type="spellStart"/>
      <w:r>
        <w:rPr>
          <w:rFonts w:ascii="Times New Roman" w:hAnsi="Times New Roman"/>
          <w:sz w:val="24"/>
          <w:szCs w:val="24"/>
        </w:rPr>
        <w:t>классы\В.В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/>
          <w:sz w:val="24"/>
          <w:szCs w:val="24"/>
        </w:rPr>
        <w:t>, 3 изд.,  - М: Дрофа, 2010 г.</w:t>
      </w:r>
    </w:p>
    <w:p w:rsidR="009E05A9" w:rsidRDefault="009E05A9" w:rsidP="00A9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827" w:rsidRPr="00C34195" w:rsidRDefault="00443827" w:rsidP="00A9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5A9" w:rsidRDefault="009E05A9" w:rsidP="004438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95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443827" w:rsidRPr="00C34195" w:rsidRDefault="00443827" w:rsidP="004438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A9" w:rsidRPr="00443827" w:rsidRDefault="009E05A9" w:rsidP="00443827">
      <w:pPr>
        <w:pStyle w:val="a8"/>
        <w:numPr>
          <w:ilvl w:val="0"/>
          <w:numId w:val="11"/>
        </w:numPr>
        <w:spacing w:line="276" w:lineRule="auto"/>
        <w:jc w:val="both"/>
      </w:pPr>
      <w:proofErr w:type="spellStart"/>
      <w:r w:rsidRPr="00443827">
        <w:t>Бабайцева</w:t>
      </w:r>
      <w:proofErr w:type="spellEnd"/>
      <w:r w:rsidRPr="00443827">
        <w:t xml:space="preserve"> </w:t>
      </w:r>
      <w:proofErr w:type="spellStart"/>
      <w:r w:rsidRPr="00443827">
        <w:t>В.В.,Чеснокова</w:t>
      </w:r>
      <w:proofErr w:type="spellEnd"/>
      <w:r w:rsidRPr="00443827">
        <w:t xml:space="preserve"> Л.Д., русский язык. Теория. 5-9 классы.- М.: Дрофа, 2007 </w:t>
      </w:r>
      <w:r w:rsidR="00A92E81" w:rsidRPr="00443827">
        <w:t>г.</w:t>
      </w:r>
    </w:p>
    <w:p w:rsidR="009E05A9" w:rsidRPr="00443827" w:rsidRDefault="009E05A9" w:rsidP="00443827">
      <w:pPr>
        <w:pStyle w:val="a8"/>
        <w:numPr>
          <w:ilvl w:val="0"/>
          <w:numId w:val="11"/>
        </w:numPr>
        <w:spacing w:line="276" w:lineRule="auto"/>
        <w:jc w:val="both"/>
      </w:pPr>
      <w:r w:rsidRPr="00443827">
        <w:t>Русский язык. Практика. 7 класс</w:t>
      </w:r>
      <w:proofErr w:type="gramStart"/>
      <w:r w:rsidRPr="00443827">
        <w:t>/П</w:t>
      </w:r>
      <w:proofErr w:type="gramEnd"/>
      <w:r w:rsidRPr="00443827">
        <w:t>од ред. Пименовой С.Н.,- М.: Дрофа, 2009</w:t>
      </w:r>
      <w:r w:rsidR="00A92E81" w:rsidRPr="00443827">
        <w:t xml:space="preserve"> г.</w:t>
      </w:r>
    </w:p>
    <w:p w:rsidR="006A6741" w:rsidRPr="00443827" w:rsidRDefault="009E05A9" w:rsidP="00443827">
      <w:pPr>
        <w:pStyle w:val="a8"/>
        <w:numPr>
          <w:ilvl w:val="0"/>
          <w:numId w:val="11"/>
        </w:numPr>
        <w:spacing w:line="276" w:lineRule="auto"/>
        <w:jc w:val="both"/>
        <w:rPr>
          <w:rStyle w:val="a7"/>
          <w:color w:val="auto"/>
          <w:u w:val="none"/>
        </w:rPr>
      </w:pPr>
      <w:r w:rsidRPr="00443827">
        <w:t>Никитина Е.И. Русская речь. Развитие речи. 7 класс, - М.: Дрофа, 2009</w:t>
      </w:r>
      <w:r w:rsidR="00A92E81" w:rsidRPr="00443827">
        <w:t xml:space="preserve"> г.</w:t>
      </w:r>
    </w:p>
    <w:p w:rsidR="00443827" w:rsidRDefault="006A6741" w:rsidP="00443827">
      <w:pPr>
        <w:pStyle w:val="a8"/>
        <w:numPr>
          <w:ilvl w:val="0"/>
          <w:numId w:val="11"/>
        </w:numPr>
        <w:spacing w:line="276" w:lineRule="auto"/>
        <w:jc w:val="both"/>
      </w:pPr>
      <w:r w:rsidRPr="006A6741">
        <w:t>Орфографический словарь (любое издание).</w:t>
      </w:r>
    </w:p>
    <w:p w:rsidR="006A6741" w:rsidRPr="006A6741" w:rsidRDefault="00443827" w:rsidP="00443827">
      <w:pPr>
        <w:pStyle w:val="a8"/>
        <w:spacing w:line="276" w:lineRule="auto"/>
        <w:jc w:val="both"/>
      </w:pPr>
      <w:r>
        <w:t xml:space="preserve">      5. </w:t>
      </w:r>
      <w:r w:rsidR="006A6741" w:rsidRPr="006A6741">
        <w:t>Орфоэпический словарь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  6</w:t>
      </w:r>
      <w:r w:rsidRPr="006A6741">
        <w:t>. Словарь антонимов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  7</w:t>
      </w:r>
      <w:r w:rsidRPr="006A6741">
        <w:t>.  Словарь синонимов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</w:t>
      </w:r>
      <w:r w:rsidR="00443827">
        <w:t xml:space="preserve"> </w:t>
      </w:r>
      <w:r>
        <w:t xml:space="preserve"> 8</w:t>
      </w:r>
      <w:r w:rsidRPr="006A6741">
        <w:t>. Толковый словарь С.И. Ожегова и Н.Ю. Шведовой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  9</w:t>
      </w:r>
      <w:r w:rsidRPr="006A6741">
        <w:t>. Школьный словарь иностранных слов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  10</w:t>
      </w:r>
      <w:r w:rsidRPr="006A6741">
        <w:t>. Школьный словообразовательный словарь русского языка А.Н. Тихонова (любое издание).</w:t>
      </w:r>
    </w:p>
    <w:p w:rsidR="006A6741" w:rsidRPr="006A6741" w:rsidRDefault="006A6741" w:rsidP="00443827">
      <w:pPr>
        <w:pStyle w:val="a8"/>
        <w:spacing w:line="276" w:lineRule="auto"/>
        <w:jc w:val="both"/>
      </w:pPr>
      <w:r>
        <w:t xml:space="preserve">      11.</w:t>
      </w:r>
      <w:r w:rsidRPr="006A6741">
        <w:t>Этимологический словарь (любое издание).</w:t>
      </w:r>
    </w:p>
    <w:p w:rsidR="00A92E81" w:rsidRDefault="00A92E81" w:rsidP="006A6741">
      <w:pPr>
        <w:pStyle w:val="a3"/>
      </w:pPr>
    </w:p>
    <w:p w:rsidR="00443827" w:rsidRDefault="00443827" w:rsidP="006A6741">
      <w:pPr>
        <w:pStyle w:val="a3"/>
      </w:pPr>
    </w:p>
    <w:p w:rsidR="00443827" w:rsidRDefault="00443827" w:rsidP="006A6741">
      <w:pPr>
        <w:pStyle w:val="a3"/>
      </w:pPr>
    </w:p>
    <w:p w:rsidR="00443827" w:rsidRDefault="00443827" w:rsidP="006A6741">
      <w:pPr>
        <w:pStyle w:val="a3"/>
      </w:pPr>
    </w:p>
    <w:p w:rsidR="00443827" w:rsidRDefault="00443827" w:rsidP="006A6741">
      <w:pPr>
        <w:pStyle w:val="a3"/>
      </w:pPr>
    </w:p>
    <w:p w:rsidR="00443827" w:rsidRDefault="00443827" w:rsidP="006A6741">
      <w:pPr>
        <w:pStyle w:val="a3"/>
      </w:pPr>
    </w:p>
    <w:p w:rsidR="00443827" w:rsidRDefault="00443827" w:rsidP="006A6741">
      <w:pPr>
        <w:pStyle w:val="a3"/>
      </w:pPr>
    </w:p>
    <w:p w:rsidR="00A41FFD" w:rsidRDefault="00A41FFD" w:rsidP="0044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FD">
        <w:rPr>
          <w:rFonts w:ascii="Times New Roman" w:hAnsi="Times New Roman" w:cs="Times New Roman"/>
          <w:b/>
          <w:sz w:val="24"/>
          <w:szCs w:val="24"/>
        </w:rPr>
        <w:lastRenderedPageBreak/>
        <w:t>Цифровые образовательные ресурсы:</w:t>
      </w:r>
    </w:p>
    <w:p w:rsidR="00443827" w:rsidRPr="00A41FFD" w:rsidRDefault="00443827" w:rsidP="00443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FFD" w:rsidRPr="00A41FFD" w:rsidRDefault="00A41FFD" w:rsidP="00443827">
      <w:pPr>
        <w:pStyle w:val="a8"/>
        <w:spacing w:line="276" w:lineRule="auto"/>
        <w:jc w:val="both"/>
        <w:rPr>
          <w:bCs/>
        </w:rPr>
      </w:pPr>
      <w:r w:rsidRPr="00A41FFD">
        <w:rPr>
          <w:bCs/>
        </w:rPr>
        <w:t xml:space="preserve">Грамота: </w:t>
      </w:r>
      <w:hyperlink r:id="rId14" w:history="1">
        <w:r w:rsidRPr="00A41FFD">
          <w:rPr>
            <w:rStyle w:val="a7"/>
            <w:bCs/>
          </w:rPr>
          <w:t>http://ГРАМОТУ.РУ</w:t>
        </w:r>
      </w:hyperlink>
      <w:r w:rsidRPr="00A41FFD">
        <w:rPr>
          <w:bCs/>
        </w:rPr>
        <w:t>;</w:t>
      </w:r>
    </w:p>
    <w:p w:rsidR="00A41FFD" w:rsidRPr="00A41FFD" w:rsidRDefault="00A41FFD" w:rsidP="00443827">
      <w:pPr>
        <w:pStyle w:val="a8"/>
        <w:spacing w:line="276" w:lineRule="auto"/>
        <w:jc w:val="both"/>
        <w:rPr>
          <w:u w:val="single"/>
        </w:rPr>
      </w:pPr>
      <w:r w:rsidRPr="00A41FFD">
        <w:t>Единая коллекция цифровых образовательных ресурсов (</w:t>
      </w:r>
      <w:r w:rsidRPr="00A41FFD">
        <w:rPr>
          <w:bCs/>
        </w:rPr>
        <w:t>ЕК</w:t>
      </w:r>
      <w:r w:rsidRPr="00A41FFD">
        <w:t xml:space="preserve">): </w:t>
      </w:r>
      <w:hyperlink r:id="rId15" w:history="1">
        <w:r w:rsidRPr="00A41FFD">
          <w:rPr>
            <w:rStyle w:val="a7"/>
            <w:lang w:val="en-US"/>
          </w:rPr>
          <w:t>http</w:t>
        </w:r>
        <w:r w:rsidRPr="00A41FFD">
          <w:rPr>
            <w:rStyle w:val="a7"/>
          </w:rPr>
          <w:t>://</w:t>
        </w:r>
        <w:r w:rsidRPr="00A41FFD">
          <w:rPr>
            <w:rStyle w:val="a7"/>
            <w:lang w:val="en-US"/>
          </w:rPr>
          <w:t>school</w:t>
        </w:r>
        <w:r w:rsidRPr="00A41FFD">
          <w:rPr>
            <w:rStyle w:val="a7"/>
          </w:rPr>
          <w:t>-</w:t>
        </w:r>
        <w:r w:rsidRPr="00A41FFD">
          <w:rPr>
            <w:rStyle w:val="a7"/>
            <w:lang w:val="en-US"/>
          </w:rPr>
          <w:t>collection</w:t>
        </w:r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edu</w:t>
        </w:r>
        <w:proofErr w:type="spellEnd"/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ru</w:t>
        </w:r>
        <w:proofErr w:type="spellEnd"/>
      </w:hyperlink>
      <w:r w:rsidRPr="00A41FFD">
        <w:rPr>
          <w:u w:val="single"/>
        </w:rPr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Народный словарь:  </w:t>
      </w:r>
      <w:hyperlink r:id="rId16" w:history="1">
        <w:r w:rsidRPr="00A41FFD">
          <w:rPr>
            <w:rStyle w:val="a7"/>
          </w:rPr>
          <w:t>http://www2.bigpi.biysk.ru/ff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Национальный корпус  русского языка: </w:t>
      </w:r>
      <w:hyperlink r:id="rId17" w:history="1">
        <w:r w:rsidRPr="00A41FFD">
          <w:rPr>
            <w:rStyle w:val="a7"/>
          </w:rPr>
          <w:t>http://www.ruscorpora.ru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Новосибирская открытая образовательная сеть: </w:t>
      </w:r>
      <w:hyperlink r:id="rId18" w:history="1">
        <w:r w:rsidRPr="00A41FFD">
          <w:rPr>
            <w:rStyle w:val="a7"/>
          </w:rPr>
          <w:t>http://www.edu.nsu.ru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Образовательный сайт учителя русского языка и литературы Захарьиной Елены Алексеевны: </w:t>
      </w:r>
      <w:hyperlink r:id="rId19" w:history="1">
        <w:r w:rsidRPr="00A41FFD">
          <w:rPr>
            <w:rStyle w:val="a7"/>
          </w:rPr>
          <w:t>http://</w:t>
        </w:r>
        <w:proofErr w:type="spellStart"/>
        <w:r w:rsidRPr="00A41FFD">
          <w:rPr>
            <w:rStyle w:val="a7"/>
            <w:lang w:val="en-US"/>
          </w:rPr>
          <w:t>saharina</w:t>
        </w:r>
        <w:proofErr w:type="spellEnd"/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ru</w:t>
        </w:r>
        <w:proofErr w:type="spellEnd"/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Портал информационной поддержки Единого государственного экзамена: </w:t>
      </w:r>
      <w:hyperlink r:id="rId20" w:history="1">
        <w:r w:rsidRPr="00A41FFD">
          <w:rPr>
            <w:rStyle w:val="a7"/>
          </w:rPr>
          <w:t>http://ege.edu.ru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Портал русского языка Ярус: </w:t>
      </w:r>
      <w:hyperlink r:id="rId21" w:history="1">
        <w:r w:rsidRPr="00A41FFD">
          <w:rPr>
            <w:rStyle w:val="a7"/>
          </w:rPr>
          <w:t>http://www.yarus.aspu.ru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Российский общеобразовательный портал:  </w:t>
      </w:r>
      <w:hyperlink r:id="rId22" w:history="1">
        <w:r w:rsidRPr="00A41FFD">
          <w:rPr>
            <w:rStyle w:val="a7"/>
          </w:rPr>
          <w:t>http://www.school.edu.ru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Российский портал открытого образования: </w:t>
      </w:r>
      <w:hyperlink r:id="rId23" w:history="1">
        <w:r w:rsidRPr="00A41FFD">
          <w:rPr>
            <w:rStyle w:val="a7"/>
          </w:rPr>
          <w:t>http://www.openet.edu.ru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Русский ассоциативный словарь:  </w:t>
      </w:r>
      <w:hyperlink r:id="rId24" w:history="1">
        <w:r w:rsidRPr="00A41FFD">
          <w:rPr>
            <w:rStyle w:val="a7"/>
          </w:rPr>
          <w:t>http://tesaurus.ru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Русский филологический портал: </w:t>
      </w:r>
      <w:hyperlink r:id="rId25" w:history="1">
        <w:r w:rsidRPr="00A41FFD">
          <w:rPr>
            <w:rStyle w:val="a7"/>
          </w:rPr>
          <w:t>http://Philology.ru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>СЛОВАРИ</w:t>
      </w:r>
      <w:proofErr w:type="gramStart"/>
      <w:r w:rsidRPr="00A41FFD">
        <w:t>.Р</w:t>
      </w:r>
      <w:proofErr w:type="gramEnd"/>
      <w:r w:rsidRPr="00A41FFD">
        <w:t xml:space="preserve">У: </w:t>
      </w:r>
      <w:hyperlink r:id="rId26" w:history="1">
        <w:r w:rsidRPr="00A41FFD">
          <w:rPr>
            <w:rStyle w:val="a7"/>
          </w:rPr>
          <w:t>http://www.slovari.ru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proofErr w:type="spellStart"/>
      <w:r w:rsidRPr="00A41FFD">
        <w:t>Словопедия</w:t>
      </w:r>
      <w:proofErr w:type="spellEnd"/>
      <w:r w:rsidRPr="00A41FFD">
        <w:t xml:space="preserve">: </w:t>
      </w:r>
      <w:hyperlink r:id="rId27" w:history="1">
        <w:r w:rsidRPr="00A41FFD">
          <w:rPr>
            <w:rStyle w:val="a7"/>
            <w:lang w:val="en-US"/>
          </w:rPr>
          <w:t>http</w:t>
        </w:r>
        <w:r w:rsidRPr="00A41FFD">
          <w:rPr>
            <w:rStyle w:val="a7"/>
          </w:rPr>
          <w:t>://</w:t>
        </w:r>
        <w:r w:rsidRPr="00A41FFD">
          <w:rPr>
            <w:rStyle w:val="a7"/>
            <w:lang w:val="en-US"/>
          </w:rPr>
          <w:t>www</w:t>
        </w:r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slovopedia</w:t>
        </w:r>
        <w:proofErr w:type="spellEnd"/>
        <w:r w:rsidRPr="00A41FFD">
          <w:rPr>
            <w:rStyle w:val="a7"/>
          </w:rPr>
          <w:t>.</w:t>
        </w:r>
        <w:r w:rsidRPr="00A41FFD">
          <w:rPr>
            <w:rStyle w:val="a7"/>
            <w:lang w:val="en-US"/>
          </w:rPr>
          <w:t>com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rPr>
          <w:bCs/>
        </w:rPr>
        <w:t xml:space="preserve">Справочно-информационный портал </w:t>
      </w:r>
      <w:proofErr w:type="spellStart"/>
      <w:r w:rsidRPr="00A41FFD">
        <w:rPr>
          <w:lang w:val="en-US"/>
        </w:rPr>
        <w:t>Gramma</w:t>
      </w:r>
      <w:proofErr w:type="spellEnd"/>
      <w:r w:rsidRPr="00A41FFD">
        <w:t>.</w:t>
      </w:r>
      <w:proofErr w:type="spellStart"/>
      <w:r w:rsidRPr="00A41FFD">
        <w:rPr>
          <w:lang w:val="en-US"/>
        </w:rPr>
        <w:t>ru</w:t>
      </w:r>
      <w:proofErr w:type="spellEnd"/>
      <w:r w:rsidRPr="00A41FFD">
        <w:t xml:space="preserve">: </w:t>
      </w:r>
      <w:hyperlink r:id="rId28" w:history="1">
        <w:r w:rsidRPr="00A41FFD">
          <w:rPr>
            <w:rStyle w:val="a7"/>
            <w:lang w:val="en-US"/>
          </w:rPr>
          <w:t>http</w:t>
        </w:r>
        <w:r w:rsidRPr="00A41FFD">
          <w:rPr>
            <w:rStyle w:val="a7"/>
          </w:rPr>
          <w:t>://</w:t>
        </w:r>
        <w:r w:rsidRPr="00A41FFD">
          <w:rPr>
            <w:rStyle w:val="a7"/>
            <w:lang w:val="en-US"/>
          </w:rPr>
          <w:t>www</w:t>
        </w:r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gramma</w:t>
        </w:r>
        <w:proofErr w:type="spellEnd"/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ru</w:t>
        </w:r>
        <w:proofErr w:type="spellEnd"/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Федеральный институт педагогических измерений: </w:t>
      </w:r>
      <w:hyperlink r:id="rId29" w:history="1">
        <w:r w:rsidRPr="00A41FFD">
          <w:rPr>
            <w:rStyle w:val="a7"/>
          </w:rPr>
          <w:t>http://</w:t>
        </w:r>
        <w:r w:rsidRPr="00A41FFD">
          <w:rPr>
            <w:rStyle w:val="a7"/>
            <w:lang w:val="en-US"/>
          </w:rPr>
          <w:t>www</w:t>
        </w:r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fipi</w:t>
        </w:r>
        <w:proofErr w:type="spellEnd"/>
        <w:r w:rsidRPr="00A41FFD">
          <w:rPr>
            <w:rStyle w:val="a7"/>
          </w:rPr>
          <w:t>.</w:t>
        </w:r>
        <w:proofErr w:type="spellStart"/>
        <w:r w:rsidRPr="00A41FFD">
          <w:rPr>
            <w:rStyle w:val="a7"/>
            <w:lang w:val="en-US"/>
          </w:rPr>
          <w:t>ru</w:t>
        </w:r>
        <w:proofErr w:type="spellEnd"/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Федеральный портал «Информационно-коммуникационные технологии в образовании»: </w:t>
      </w:r>
      <w:hyperlink r:id="rId30" w:history="1">
        <w:r w:rsidRPr="00A41FFD">
          <w:rPr>
            <w:rStyle w:val="a7"/>
          </w:rPr>
          <w:t>http://www.ict.edu.ru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Федеральный портал «Российское образование»:  </w:t>
      </w:r>
      <w:hyperlink r:id="rId31" w:history="1">
        <w:r w:rsidRPr="00A41FFD">
          <w:rPr>
            <w:rStyle w:val="a7"/>
          </w:rPr>
          <w:t>http://www.edu.ru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>Федеральный центр информационно - образовательных ресурсов</w:t>
      </w:r>
      <w:r w:rsidRPr="00A41FFD">
        <w:rPr>
          <w:b/>
          <w:bCs/>
        </w:rPr>
        <w:t xml:space="preserve"> </w:t>
      </w:r>
      <w:r w:rsidRPr="00A41FFD">
        <w:t>(</w:t>
      </w:r>
      <w:r w:rsidRPr="00A41FFD">
        <w:rPr>
          <w:bCs/>
        </w:rPr>
        <w:t>ФЦИОР</w:t>
      </w:r>
      <w:r w:rsidRPr="00A41FFD">
        <w:t>)</w:t>
      </w:r>
      <w:r w:rsidRPr="00A41FFD">
        <w:rPr>
          <w:b/>
          <w:bCs/>
        </w:rPr>
        <w:t xml:space="preserve">: </w:t>
      </w:r>
      <w:hyperlink r:id="rId32" w:history="1">
        <w:r w:rsidRPr="00A41FFD">
          <w:rPr>
            <w:rStyle w:val="a7"/>
          </w:rPr>
          <w:t>http://fcior.edu.ru/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Языки городов: </w:t>
      </w:r>
      <w:hyperlink r:id="rId33" w:history="1">
        <w:r w:rsidRPr="00A41FFD">
          <w:rPr>
            <w:rStyle w:val="a7"/>
          </w:rPr>
          <w:t>http://community.lingvo.ru</w:t>
        </w:r>
      </w:hyperlink>
      <w:r w:rsidRPr="00A41FFD">
        <w:t>;</w:t>
      </w:r>
    </w:p>
    <w:p w:rsidR="00A41FFD" w:rsidRPr="00A41FFD" w:rsidRDefault="00A41FFD" w:rsidP="00443827">
      <w:pPr>
        <w:pStyle w:val="a8"/>
        <w:spacing w:line="276" w:lineRule="auto"/>
        <w:jc w:val="both"/>
      </w:pPr>
      <w:r w:rsidRPr="00A41FFD">
        <w:t xml:space="preserve">«Я иду на урок Русского языка»: </w:t>
      </w:r>
      <w:hyperlink r:id="rId34" w:history="1">
        <w:r w:rsidRPr="00A41FFD">
          <w:rPr>
            <w:rStyle w:val="a7"/>
          </w:rPr>
          <w:t>http://1september.ru</w:t>
        </w:r>
      </w:hyperlink>
      <w:r w:rsidRPr="00A41FFD">
        <w:t>.</w:t>
      </w:r>
    </w:p>
    <w:p w:rsidR="00A41FFD" w:rsidRDefault="00A41FFD" w:rsidP="00A41FFD">
      <w:pPr>
        <w:rPr>
          <w:rFonts w:eastAsia="Calibri"/>
          <w:b/>
          <w:szCs w:val="24"/>
        </w:rPr>
      </w:pPr>
    </w:p>
    <w:p w:rsidR="00761974" w:rsidRPr="00C34195" w:rsidRDefault="00761974" w:rsidP="00BB1614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974" w:rsidRPr="00C34195" w:rsidRDefault="00761974" w:rsidP="00BB1614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1974" w:rsidRPr="00C34195" w:rsidRDefault="00761974" w:rsidP="00BB1614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6BA" w:rsidRDefault="000726BA" w:rsidP="00BB161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726BA" w:rsidSect="00EB5CE5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0726BA" w:rsidRPr="004C7CDE" w:rsidRDefault="000726BA" w:rsidP="00072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дополнений и изменений в рабочей программе</w:t>
      </w:r>
    </w:p>
    <w:p w:rsidR="000726BA" w:rsidRPr="004C7CDE" w:rsidRDefault="000726BA" w:rsidP="00072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 w:rsidR="004C7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Марининой Маргариты Викторовны</w:t>
      </w:r>
    </w:p>
    <w:p w:rsidR="000726BA" w:rsidRPr="004C7CDE" w:rsidRDefault="00A92E81" w:rsidP="00072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 в  7</w:t>
      </w:r>
      <w:r w:rsidR="000726BA" w:rsidRPr="004C7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 классе</w:t>
      </w:r>
    </w:p>
    <w:p w:rsidR="000726BA" w:rsidRPr="004C7CDE" w:rsidRDefault="000726BA" w:rsidP="00072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2014-2015  учебный год</w:t>
      </w:r>
    </w:p>
    <w:tbl>
      <w:tblPr>
        <w:tblpPr w:leftFromText="180" w:rightFromText="180" w:vertAnchor="text" w:horzAnchor="page" w:tblpXSpec="center" w:tblpY="176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365"/>
        <w:gridCol w:w="1417"/>
        <w:gridCol w:w="1560"/>
        <w:gridCol w:w="2642"/>
        <w:gridCol w:w="1701"/>
        <w:gridCol w:w="1701"/>
        <w:gridCol w:w="1701"/>
        <w:gridCol w:w="1581"/>
      </w:tblGrid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урока в </w:t>
            </w:r>
            <w:proofErr w:type="spellStart"/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календарно-тематичес-ком</w:t>
            </w:r>
            <w:proofErr w:type="spellEnd"/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фактического проведения урока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проведённого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 внесения изменений</w:t>
            </w:r>
          </w:p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счёт чего</w:t>
            </w:r>
          </w:p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произошла</w:t>
            </w:r>
          </w:p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и дата приказов о внесении и утверждении внесённых изменений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6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курирующего заместителя директора</w:t>
            </w: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26BA" w:rsidRPr="000726BA" w:rsidTr="00F2112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BA" w:rsidRPr="000726BA" w:rsidRDefault="000726BA" w:rsidP="00072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26BA" w:rsidRPr="00C34195" w:rsidRDefault="000726BA" w:rsidP="00BB1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6BA" w:rsidRPr="00C34195" w:rsidSect="000726B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2F" w:rsidRDefault="0041702F" w:rsidP="000726BA">
      <w:pPr>
        <w:spacing w:after="0" w:line="240" w:lineRule="auto"/>
      </w:pPr>
      <w:r>
        <w:separator/>
      </w:r>
    </w:p>
  </w:endnote>
  <w:endnote w:type="continuationSeparator" w:id="0">
    <w:p w:rsidR="0041702F" w:rsidRDefault="0041702F" w:rsidP="000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59" w:rsidRDefault="00E459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500629"/>
      <w:docPartObj>
        <w:docPartGallery w:val="Page Numbers (Bottom of Page)"/>
        <w:docPartUnique/>
      </w:docPartObj>
    </w:sdtPr>
    <w:sdtContent>
      <w:p w:rsidR="00E45959" w:rsidRDefault="007C4939">
        <w:pPr>
          <w:pStyle w:val="ad"/>
          <w:jc w:val="right"/>
        </w:pPr>
        <w:fldSimple w:instr="PAGE   \* MERGEFORMAT">
          <w:r w:rsidR="00815C92">
            <w:rPr>
              <w:noProof/>
            </w:rPr>
            <w:t>43</w:t>
          </w:r>
        </w:fldSimple>
      </w:p>
    </w:sdtContent>
  </w:sdt>
  <w:p w:rsidR="00E45959" w:rsidRDefault="00E4595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59" w:rsidRDefault="00E459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2F" w:rsidRDefault="0041702F" w:rsidP="000726BA">
      <w:pPr>
        <w:spacing w:after="0" w:line="240" w:lineRule="auto"/>
      </w:pPr>
      <w:r>
        <w:separator/>
      </w:r>
    </w:p>
  </w:footnote>
  <w:footnote w:type="continuationSeparator" w:id="0">
    <w:p w:rsidR="0041702F" w:rsidRDefault="0041702F" w:rsidP="0007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59" w:rsidRDefault="00E4595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59" w:rsidRDefault="00E4595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59" w:rsidRDefault="00E459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F9"/>
    <w:multiLevelType w:val="hybridMultilevel"/>
    <w:tmpl w:val="137CF790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A8D"/>
    <w:multiLevelType w:val="hybridMultilevel"/>
    <w:tmpl w:val="3474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67E7"/>
    <w:multiLevelType w:val="hybridMultilevel"/>
    <w:tmpl w:val="B3B8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3EAB"/>
    <w:multiLevelType w:val="hybridMultilevel"/>
    <w:tmpl w:val="AAC24352"/>
    <w:lvl w:ilvl="0" w:tplc="EC763176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F9D4F1C"/>
    <w:multiLevelType w:val="hybridMultilevel"/>
    <w:tmpl w:val="E40089F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C3B92"/>
    <w:multiLevelType w:val="hybridMultilevel"/>
    <w:tmpl w:val="31448B28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0411"/>
    <w:multiLevelType w:val="hybridMultilevel"/>
    <w:tmpl w:val="6528200E"/>
    <w:lvl w:ilvl="0" w:tplc="EC7631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295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D3B75"/>
    <w:multiLevelType w:val="hybridMultilevel"/>
    <w:tmpl w:val="B3B8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C4CAC"/>
    <w:multiLevelType w:val="hybridMultilevel"/>
    <w:tmpl w:val="38AA60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41DD4"/>
    <w:multiLevelType w:val="hybridMultilevel"/>
    <w:tmpl w:val="21D08F6E"/>
    <w:lvl w:ilvl="0" w:tplc="EC76317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C96B76"/>
    <w:multiLevelType w:val="hybridMultilevel"/>
    <w:tmpl w:val="C81C6162"/>
    <w:lvl w:ilvl="0" w:tplc="7424F982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573"/>
    <w:rsid w:val="00000B40"/>
    <w:rsid w:val="000166BB"/>
    <w:rsid w:val="00016BC1"/>
    <w:rsid w:val="000178A0"/>
    <w:rsid w:val="00031E69"/>
    <w:rsid w:val="00032233"/>
    <w:rsid w:val="000651FE"/>
    <w:rsid w:val="0007073C"/>
    <w:rsid w:val="00070CBB"/>
    <w:rsid w:val="000726BA"/>
    <w:rsid w:val="000733F1"/>
    <w:rsid w:val="00074FAE"/>
    <w:rsid w:val="00084925"/>
    <w:rsid w:val="0009327F"/>
    <w:rsid w:val="000B3FBB"/>
    <w:rsid w:val="000C161D"/>
    <w:rsid w:val="000E0B51"/>
    <w:rsid w:val="000E4E37"/>
    <w:rsid w:val="000E73AF"/>
    <w:rsid w:val="000F0027"/>
    <w:rsid w:val="000F011B"/>
    <w:rsid w:val="000F0576"/>
    <w:rsid w:val="000F1AA4"/>
    <w:rsid w:val="00130C27"/>
    <w:rsid w:val="001429B6"/>
    <w:rsid w:val="00182618"/>
    <w:rsid w:val="001872C6"/>
    <w:rsid w:val="001A4884"/>
    <w:rsid w:val="001A7AAB"/>
    <w:rsid w:val="001B4856"/>
    <w:rsid w:val="001C4F74"/>
    <w:rsid w:val="001D6D1A"/>
    <w:rsid w:val="001E056C"/>
    <w:rsid w:val="001E3098"/>
    <w:rsid w:val="001E751F"/>
    <w:rsid w:val="001E7E95"/>
    <w:rsid w:val="001F141C"/>
    <w:rsid w:val="001F19E0"/>
    <w:rsid w:val="002064C8"/>
    <w:rsid w:val="00206F58"/>
    <w:rsid w:val="0021109C"/>
    <w:rsid w:val="002203EA"/>
    <w:rsid w:val="002221BA"/>
    <w:rsid w:val="002321BA"/>
    <w:rsid w:val="00237503"/>
    <w:rsid w:val="00242CB3"/>
    <w:rsid w:val="002667F6"/>
    <w:rsid w:val="00281EB9"/>
    <w:rsid w:val="002C273D"/>
    <w:rsid w:val="002D112E"/>
    <w:rsid w:val="002D26A0"/>
    <w:rsid w:val="002D4A91"/>
    <w:rsid w:val="00302881"/>
    <w:rsid w:val="003064D3"/>
    <w:rsid w:val="00321F93"/>
    <w:rsid w:val="00324CA5"/>
    <w:rsid w:val="003313CB"/>
    <w:rsid w:val="00347F0D"/>
    <w:rsid w:val="00351A2C"/>
    <w:rsid w:val="00353183"/>
    <w:rsid w:val="00356753"/>
    <w:rsid w:val="00357D94"/>
    <w:rsid w:val="003679FF"/>
    <w:rsid w:val="00370727"/>
    <w:rsid w:val="0037527C"/>
    <w:rsid w:val="00384CBC"/>
    <w:rsid w:val="00393577"/>
    <w:rsid w:val="003C0A8E"/>
    <w:rsid w:val="003E3DFF"/>
    <w:rsid w:val="00403A1C"/>
    <w:rsid w:val="0041702F"/>
    <w:rsid w:val="00440E78"/>
    <w:rsid w:val="00443827"/>
    <w:rsid w:val="00462BB7"/>
    <w:rsid w:val="00463E04"/>
    <w:rsid w:val="0046469B"/>
    <w:rsid w:val="00475962"/>
    <w:rsid w:val="00476951"/>
    <w:rsid w:val="00480E24"/>
    <w:rsid w:val="00494F4E"/>
    <w:rsid w:val="004965B8"/>
    <w:rsid w:val="00497935"/>
    <w:rsid w:val="004A5673"/>
    <w:rsid w:val="004B5DCE"/>
    <w:rsid w:val="004C3374"/>
    <w:rsid w:val="004C7CDE"/>
    <w:rsid w:val="004D7DA4"/>
    <w:rsid w:val="004E081C"/>
    <w:rsid w:val="004E35CC"/>
    <w:rsid w:val="004E74D4"/>
    <w:rsid w:val="0050349E"/>
    <w:rsid w:val="005058EF"/>
    <w:rsid w:val="005110AC"/>
    <w:rsid w:val="00517E70"/>
    <w:rsid w:val="005279ED"/>
    <w:rsid w:val="005357E6"/>
    <w:rsid w:val="00550FE6"/>
    <w:rsid w:val="00553A2C"/>
    <w:rsid w:val="005606AF"/>
    <w:rsid w:val="00570010"/>
    <w:rsid w:val="00571F22"/>
    <w:rsid w:val="00584219"/>
    <w:rsid w:val="005852CB"/>
    <w:rsid w:val="00585E23"/>
    <w:rsid w:val="00587D3E"/>
    <w:rsid w:val="005B3573"/>
    <w:rsid w:val="005B4B09"/>
    <w:rsid w:val="005C0729"/>
    <w:rsid w:val="00613338"/>
    <w:rsid w:val="00615C08"/>
    <w:rsid w:val="006260A5"/>
    <w:rsid w:val="00627958"/>
    <w:rsid w:val="00647B3F"/>
    <w:rsid w:val="00656F8F"/>
    <w:rsid w:val="00673A6B"/>
    <w:rsid w:val="00674E93"/>
    <w:rsid w:val="006753E9"/>
    <w:rsid w:val="00680573"/>
    <w:rsid w:val="00681E9C"/>
    <w:rsid w:val="0069782C"/>
    <w:rsid w:val="006A08E9"/>
    <w:rsid w:val="006A5E4A"/>
    <w:rsid w:val="006A5F8B"/>
    <w:rsid w:val="006A6741"/>
    <w:rsid w:val="006B12F0"/>
    <w:rsid w:val="006B2B29"/>
    <w:rsid w:val="006C5A02"/>
    <w:rsid w:val="006D44F0"/>
    <w:rsid w:val="006E21DF"/>
    <w:rsid w:val="006E3058"/>
    <w:rsid w:val="006F026A"/>
    <w:rsid w:val="0070287C"/>
    <w:rsid w:val="00717253"/>
    <w:rsid w:val="00724B75"/>
    <w:rsid w:val="00734233"/>
    <w:rsid w:val="00751862"/>
    <w:rsid w:val="00753B11"/>
    <w:rsid w:val="00760887"/>
    <w:rsid w:val="00760BA4"/>
    <w:rsid w:val="00761974"/>
    <w:rsid w:val="007B6ECB"/>
    <w:rsid w:val="007C4939"/>
    <w:rsid w:val="007F0BAC"/>
    <w:rsid w:val="007F4F29"/>
    <w:rsid w:val="0080429C"/>
    <w:rsid w:val="00815543"/>
    <w:rsid w:val="00815C92"/>
    <w:rsid w:val="00827103"/>
    <w:rsid w:val="0084185E"/>
    <w:rsid w:val="00850439"/>
    <w:rsid w:val="00871389"/>
    <w:rsid w:val="00891C83"/>
    <w:rsid w:val="008B64B8"/>
    <w:rsid w:val="008C7E45"/>
    <w:rsid w:val="008D2107"/>
    <w:rsid w:val="008E6C54"/>
    <w:rsid w:val="008E703D"/>
    <w:rsid w:val="008F571E"/>
    <w:rsid w:val="009215CB"/>
    <w:rsid w:val="009418B1"/>
    <w:rsid w:val="00970867"/>
    <w:rsid w:val="009717A1"/>
    <w:rsid w:val="00982A3E"/>
    <w:rsid w:val="00990E1A"/>
    <w:rsid w:val="00995065"/>
    <w:rsid w:val="009A1D7E"/>
    <w:rsid w:val="009B678F"/>
    <w:rsid w:val="009C2E92"/>
    <w:rsid w:val="009C5973"/>
    <w:rsid w:val="009D3DBC"/>
    <w:rsid w:val="009E05A9"/>
    <w:rsid w:val="009E3DF1"/>
    <w:rsid w:val="009F2C97"/>
    <w:rsid w:val="00A10EC4"/>
    <w:rsid w:val="00A41FFD"/>
    <w:rsid w:val="00A42B54"/>
    <w:rsid w:val="00A51034"/>
    <w:rsid w:val="00A65352"/>
    <w:rsid w:val="00A671CF"/>
    <w:rsid w:val="00A673AA"/>
    <w:rsid w:val="00A7231A"/>
    <w:rsid w:val="00A7407F"/>
    <w:rsid w:val="00A75382"/>
    <w:rsid w:val="00A8414A"/>
    <w:rsid w:val="00A92E81"/>
    <w:rsid w:val="00AA16C1"/>
    <w:rsid w:val="00AB1C1A"/>
    <w:rsid w:val="00AC2E1F"/>
    <w:rsid w:val="00AC68D4"/>
    <w:rsid w:val="00AE6DEB"/>
    <w:rsid w:val="00B17ED1"/>
    <w:rsid w:val="00B21AE6"/>
    <w:rsid w:val="00B22B03"/>
    <w:rsid w:val="00B4372C"/>
    <w:rsid w:val="00B53915"/>
    <w:rsid w:val="00B57EB1"/>
    <w:rsid w:val="00B6626A"/>
    <w:rsid w:val="00B70C21"/>
    <w:rsid w:val="00B84B19"/>
    <w:rsid w:val="00BB026E"/>
    <w:rsid w:val="00BB1614"/>
    <w:rsid w:val="00BC0035"/>
    <w:rsid w:val="00BD5E6C"/>
    <w:rsid w:val="00BF089A"/>
    <w:rsid w:val="00BF0A6E"/>
    <w:rsid w:val="00C11B44"/>
    <w:rsid w:val="00C1334E"/>
    <w:rsid w:val="00C34195"/>
    <w:rsid w:val="00C37F7B"/>
    <w:rsid w:val="00C42C91"/>
    <w:rsid w:val="00C54633"/>
    <w:rsid w:val="00C60219"/>
    <w:rsid w:val="00C86CCD"/>
    <w:rsid w:val="00CA2042"/>
    <w:rsid w:val="00CB7766"/>
    <w:rsid w:val="00CC3124"/>
    <w:rsid w:val="00CC67D7"/>
    <w:rsid w:val="00CD492B"/>
    <w:rsid w:val="00CD550F"/>
    <w:rsid w:val="00D02454"/>
    <w:rsid w:val="00D11E4B"/>
    <w:rsid w:val="00D17514"/>
    <w:rsid w:val="00D220AD"/>
    <w:rsid w:val="00D27EB0"/>
    <w:rsid w:val="00D46BD7"/>
    <w:rsid w:val="00D52A6B"/>
    <w:rsid w:val="00D6499C"/>
    <w:rsid w:val="00D70B9C"/>
    <w:rsid w:val="00D90B6D"/>
    <w:rsid w:val="00DB7D23"/>
    <w:rsid w:val="00DC5343"/>
    <w:rsid w:val="00DD2C4F"/>
    <w:rsid w:val="00DD33C5"/>
    <w:rsid w:val="00DE5458"/>
    <w:rsid w:val="00E45959"/>
    <w:rsid w:val="00E54EDE"/>
    <w:rsid w:val="00E61B15"/>
    <w:rsid w:val="00E70F84"/>
    <w:rsid w:val="00E76235"/>
    <w:rsid w:val="00E773C3"/>
    <w:rsid w:val="00E77559"/>
    <w:rsid w:val="00E8086E"/>
    <w:rsid w:val="00E860FC"/>
    <w:rsid w:val="00EA36B7"/>
    <w:rsid w:val="00EA4B18"/>
    <w:rsid w:val="00EB5CE5"/>
    <w:rsid w:val="00EC1202"/>
    <w:rsid w:val="00ED0E35"/>
    <w:rsid w:val="00ED1436"/>
    <w:rsid w:val="00ED6238"/>
    <w:rsid w:val="00F04A08"/>
    <w:rsid w:val="00F059DA"/>
    <w:rsid w:val="00F21120"/>
    <w:rsid w:val="00F27887"/>
    <w:rsid w:val="00F57866"/>
    <w:rsid w:val="00F64E0F"/>
    <w:rsid w:val="00F65F6B"/>
    <w:rsid w:val="00F669F0"/>
    <w:rsid w:val="00FA33D3"/>
    <w:rsid w:val="00FB6D75"/>
    <w:rsid w:val="00FC4435"/>
    <w:rsid w:val="00FE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73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B64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B64B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64B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B64B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0573"/>
    <w:pPr>
      <w:suppressAutoHyphens/>
      <w:overflowPunct w:val="0"/>
    </w:pPr>
    <w:rPr>
      <w:rFonts w:ascii="Calibri" w:eastAsia="SimSun" w:hAnsi="Calibri" w:cs="Calibri"/>
      <w:color w:val="00000A"/>
      <w:sz w:val="22"/>
      <w:szCs w:val="22"/>
    </w:rPr>
  </w:style>
  <w:style w:type="paragraph" w:styleId="a4">
    <w:name w:val="Normal (Web)"/>
    <w:basedOn w:val="a3"/>
    <w:rsid w:val="0068057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8057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0573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8E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6C54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E05A9"/>
    <w:rPr>
      <w:color w:val="0000FF"/>
      <w:u w:val="single"/>
    </w:rPr>
  </w:style>
  <w:style w:type="paragraph" w:styleId="a8">
    <w:name w:val="No Spacing"/>
    <w:link w:val="a9"/>
    <w:uiPriority w:val="1"/>
    <w:qFormat/>
    <w:rsid w:val="001D6D1A"/>
    <w:pPr>
      <w:spacing w:after="0" w:line="240" w:lineRule="auto"/>
    </w:pPr>
    <w:rPr>
      <w:rFonts w:eastAsia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9C5973"/>
    <w:rPr>
      <w:color w:val="800080" w:themeColor="followedHyperlink"/>
      <w:u w:val="single"/>
    </w:rPr>
  </w:style>
  <w:style w:type="character" w:customStyle="1" w:styleId="a9">
    <w:name w:val="Без интервала Знак"/>
    <w:link w:val="a8"/>
    <w:uiPriority w:val="1"/>
    <w:rsid w:val="00497935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8B64B8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64B8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8B64B8"/>
    <w:rPr>
      <w:rFonts w:ascii="Calibri" w:eastAsia="Times New Roman" w:hAnsi="Calibri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8B64B8"/>
    <w:rPr>
      <w:rFonts w:ascii="Cambria" w:eastAsia="Times New Roman" w:hAnsi="Cambria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unhideWhenUsed/>
    <w:rsid w:val="0007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26BA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7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26B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du.nsu.ru" TargetMode="External"/><Relationship Id="rId26" Type="http://schemas.openxmlformats.org/officeDocument/2006/relationships/hyperlink" Target="http://www.slovar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arus.aspu.ru" TargetMode="External"/><Relationship Id="rId34" Type="http://schemas.openxmlformats.org/officeDocument/2006/relationships/hyperlink" Target="http://1september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ruscorpora.ru" TargetMode="External"/><Relationship Id="rId25" Type="http://schemas.openxmlformats.org/officeDocument/2006/relationships/hyperlink" Target="http://Philology.ru" TargetMode="External"/><Relationship Id="rId33" Type="http://schemas.openxmlformats.org/officeDocument/2006/relationships/hyperlink" Target="http://community.ling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bigpi.biysk.ru/ff" TargetMode="External"/><Relationship Id="rId20" Type="http://schemas.openxmlformats.org/officeDocument/2006/relationships/hyperlink" Target="http://ege.edu.ru/" TargetMode="External"/><Relationship Id="rId29" Type="http://schemas.openxmlformats.org/officeDocument/2006/relationships/hyperlink" Target="http://www.fip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tesaurus.ru" TargetMode="External"/><Relationship Id="rId32" Type="http://schemas.openxmlformats.org/officeDocument/2006/relationships/hyperlink" Target="http://fcior.edu.ru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://www.gramma.r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saharina.ru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&#1043;&#1056;&#1040;&#1052;&#1054;&#1058;&#1059;.&#1056;&#1059;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lovopedia.com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8D6F-780F-49E1-839C-4CD4DD4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11159</Words>
  <Characters>63607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Рита</cp:lastModifiedBy>
  <cp:revision>64</cp:revision>
  <cp:lastPrinted>2013-09-03T00:14:00Z</cp:lastPrinted>
  <dcterms:created xsi:type="dcterms:W3CDTF">2014-05-17T11:01:00Z</dcterms:created>
  <dcterms:modified xsi:type="dcterms:W3CDTF">2014-12-22T01:29:00Z</dcterms:modified>
</cp:coreProperties>
</file>