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C8" w:rsidRDefault="00685FC8" w:rsidP="0093212C">
      <w:pPr>
        <w:spacing w:after="0" w:line="240" w:lineRule="auto"/>
        <w:jc w:val="center"/>
        <w:rPr>
          <w:rFonts w:ascii="Times New Roman" w:hAnsi="Times New Roman"/>
          <w:b/>
          <w:sz w:val="28"/>
        </w:rPr>
      </w:pPr>
      <w:r>
        <w:rPr>
          <w:rFonts w:ascii="Times New Roman" w:hAnsi="Times New Roman"/>
          <w:b/>
          <w:sz w:val="28"/>
        </w:rPr>
        <w:t>Элективные курсы по географии как инструмент развития личности.</w:t>
      </w:r>
      <w:r w:rsidR="00E17DE6" w:rsidRPr="00E17DE6">
        <w:t xml:space="preserve"> </w:t>
      </w:r>
      <w:r w:rsidR="00E17DE6">
        <w:t xml:space="preserve"> </w:t>
      </w:r>
    </w:p>
    <w:p w:rsidR="00E313F0" w:rsidRPr="000C3DE4" w:rsidRDefault="00E313F0" w:rsidP="000C3DE4">
      <w:pPr>
        <w:spacing w:after="0" w:line="240" w:lineRule="auto"/>
        <w:jc w:val="both"/>
        <w:rPr>
          <w:rFonts w:ascii="Times New Roman" w:hAnsi="Times New Roman"/>
          <w:sz w:val="28"/>
        </w:rPr>
      </w:pP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xml:space="preserve">Элективные курсы играют важную роль в системе </w:t>
      </w:r>
      <w:proofErr w:type="spellStart"/>
      <w:r w:rsidRPr="000C3DE4">
        <w:rPr>
          <w:rFonts w:ascii="Times New Roman" w:hAnsi="Times New Roman"/>
          <w:sz w:val="28"/>
        </w:rPr>
        <w:t>предпрофильной</w:t>
      </w:r>
      <w:proofErr w:type="spellEnd"/>
      <w:r w:rsidRPr="000C3DE4">
        <w:rPr>
          <w:rFonts w:ascii="Times New Roman" w:hAnsi="Times New Roman"/>
          <w:sz w:val="28"/>
        </w:rPr>
        <w:t xml:space="preserve"> по</w:t>
      </w:r>
      <w:r w:rsidR="008452F5" w:rsidRPr="000C3DE4">
        <w:rPr>
          <w:rFonts w:ascii="Times New Roman" w:hAnsi="Times New Roman"/>
          <w:sz w:val="28"/>
        </w:rPr>
        <w:t>дготовки и профильного обучения</w:t>
      </w:r>
      <w:r w:rsidR="005F1F37" w:rsidRPr="000C3DE4">
        <w:rPr>
          <w:rFonts w:ascii="Times New Roman" w:hAnsi="Times New Roman"/>
          <w:sz w:val="28"/>
        </w:rPr>
        <w:t>.</w:t>
      </w:r>
      <w:r w:rsidR="008452F5" w:rsidRPr="000C3DE4">
        <w:rPr>
          <w:rFonts w:ascii="Times New Roman" w:hAnsi="Times New Roman"/>
          <w:sz w:val="28"/>
        </w:rPr>
        <w:t xml:space="preserve"> </w:t>
      </w:r>
      <w:r w:rsidRPr="000C3DE4">
        <w:rPr>
          <w:rFonts w:ascii="Times New Roman" w:hAnsi="Times New Roman"/>
          <w:sz w:val="28"/>
        </w:rPr>
        <w:t xml:space="preserve"> </w:t>
      </w:r>
    </w:p>
    <w:p w:rsidR="0051628A" w:rsidRDefault="00E313F0" w:rsidP="0051628A">
      <w:pPr>
        <w:spacing w:after="0" w:line="240" w:lineRule="auto"/>
        <w:ind w:firstLine="567"/>
        <w:jc w:val="both"/>
      </w:pPr>
      <w:r w:rsidRPr="000C3DE4">
        <w:rPr>
          <w:rFonts w:ascii="Times New Roman" w:hAnsi="Times New Roman"/>
          <w:sz w:val="28"/>
        </w:rPr>
        <w:t xml:space="preserve">Основная цель элективных курсов – личностное развитие и профессиональное самоопределение. Поэтому элективные курсы связаны с удовлетворением индивидуальных образовательных интересов, потребностей и склонностей каждого школьника. В ряде случаев </w:t>
      </w:r>
      <w:r w:rsidR="00B30F1E">
        <w:rPr>
          <w:rFonts w:ascii="Times New Roman" w:hAnsi="Times New Roman"/>
          <w:sz w:val="28"/>
        </w:rPr>
        <w:t xml:space="preserve">они </w:t>
      </w:r>
      <w:r w:rsidRPr="000C3DE4">
        <w:rPr>
          <w:rFonts w:ascii="Times New Roman" w:hAnsi="Times New Roman"/>
          <w:sz w:val="28"/>
        </w:rPr>
        <w:t xml:space="preserve">компенсируют ограниченные возможности некоторых предметов базового и профильного уровня, так как можно более углубленно изучать интересующие учеников географические </w:t>
      </w:r>
      <w:r w:rsidR="00230480" w:rsidRPr="000C3DE4">
        <w:rPr>
          <w:rFonts w:ascii="Times New Roman" w:hAnsi="Times New Roman"/>
          <w:sz w:val="28"/>
        </w:rPr>
        <w:t xml:space="preserve">и краеведческие </w:t>
      </w:r>
      <w:r w:rsidRPr="000C3DE4">
        <w:rPr>
          <w:rFonts w:ascii="Times New Roman" w:hAnsi="Times New Roman"/>
          <w:sz w:val="28"/>
        </w:rPr>
        <w:t>темы.</w:t>
      </w:r>
      <w:r w:rsidR="0051628A" w:rsidRPr="0051628A">
        <w:t xml:space="preserve"> </w:t>
      </w:r>
    </w:p>
    <w:p w:rsidR="0051628A" w:rsidRPr="0051628A" w:rsidRDefault="0051628A" w:rsidP="0051628A">
      <w:pPr>
        <w:spacing w:after="0" w:line="240" w:lineRule="auto"/>
        <w:ind w:firstLine="567"/>
        <w:jc w:val="both"/>
        <w:rPr>
          <w:rFonts w:ascii="Times New Roman" w:hAnsi="Times New Roman"/>
          <w:sz w:val="28"/>
        </w:rPr>
      </w:pPr>
      <w:r w:rsidRPr="0051628A">
        <w:rPr>
          <w:rFonts w:ascii="Times New Roman" w:hAnsi="Times New Roman"/>
          <w:sz w:val="28"/>
        </w:rPr>
        <w:t>В современных условиях возникает необходимость формирования у учащихся не частных, а обобщенных умений, обладающих свойством широкого переноса. Такие умения, будучи сформированными в процессе изучения какого-либо предмета или элективного курса (в нашем случае – географии), затем свободно используются учащимися при изучении других предметов и в практической деятельности.</w:t>
      </w:r>
    </w:p>
    <w:p w:rsidR="00E313F0"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Реализация элективных курсов в различных субъектах Российской Федерации придерживается ряда принципов, среди которых</w:t>
      </w:r>
      <w:r w:rsidR="009010FA">
        <w:rPr>
          <w:rFonts w:ascii="Times New Roman" w:hAnsi="Times New Roman"/>
          <w:sz w:val="28"/>
        </w:rPr>
        <w:t xml:space="preserve"> </w:t>
      </w:r>
      <w:r w:rsidR="00BC07A5">
        <w:rPr>
          <w:rFonts w:ascii="Times New Roman" w:hAnsi="Times New Roman"/>
          <w:sz w:val="28"/>
        </w:rPr>
        <w:t>-</w:t>
      </w:r>
      <w:r w:rsidRPr="000C3DE4">
        <w:rPr>
          <w:rFonts w:ascii="Times New Roman" w:hAnsi="Times New Roman"/>
          <w:sz w:val="28"/>
        </w:rPr>
        <w:t xml:space="preserve"> принцип </w:t>
      </w:r>
      <w:proofErr w:type="spellStart"/>
      <w:r w:rsidRPr="000C3DE4">
        <w:rPr>
          <w:rFonts w:ascii="Times New Roman" w:hAnsi="Times New Roman"/>
          <w:sz w:val="28"/>
        </w:rPr>
        <w:t>региональности</w:t>
      </w:r>
      <w:proofErr w:type="spellEnd"/>
      <w:r w:rsidRPr="000C3DE4">
        <w:rPr>
          <w:rFonts w:ascii="Times New Roman" w:hAnsi="Times New Roman"/>
          <w:sz w:val="28"/>
        </w:rPr>
        <w:t>, характеризующийся существенными различиями занятости, рынков труда и образовательных услуг, социальных ожиданий выпускников школ.</w:t>
      </w:r>
    </w:p>
    <w:p w:rsidR="002C03E0" w:rsidRDefault="00C23385" w:rsidP="00C23385">
      <w:pPr>
        <w:spacing w:after="0" w:line="240" w:lineRule="auto"/>
        <w:jc w:val="both"/>
        <w:rPr>
          <w:rFonts w:ascii="Times New Roman" w:hAnsi="Times New Roman"/>
          <w:sz w:val="28"/>
        </w:rPr>
      </w:pPr>
      <w:r>
        <w:rPr>
          <w:rFonts w:ascii="Times New Roman" w:hAnsi="Times New Roman"/>
          <w:sz w:val="28"/>
        </w:rPr>
        <w:t xml:space="preserve">         </w:t>
      </w:r>
      <w:r w:rsidR="005F1F37" w:rsidRPr="000C3DE4">
        <w:rPr>
          <w:rFonts w:ascii="Times New Roman" w:hAnsi="Times New Roman"/>
          <w:sz w:val="28"/>
        </w:rPr>
        <w:t>Предлага</w:t>
      </w:r>
      <w:r w:rsidR="009010FA">
        <w:rPr>
          <w:rFonts w:ascii="Times New Roman" w:hAnsi="Times New Roman"/>
          <w:sz w:val="28"/>
        </w:rPr>
        <w:t>емая программа</w:t>
      </w:r>
      <w:r w:rsidR="00E313F0" w:rsidRPr="000C3DE4">
        <w:rPr>
          <w:rFonts w:ascii="Times New Roman" w:hAnsi="Times New Roman"/>
          <w:sz w:val="28"/>
        </w:rPr>
        <w:t xml:space="preserve"> элективного курса «Наш край</w:t>
      </w:r>
      <w:r w:rsidR="00230480" w:rsidRPr="000C3DE4">
        <w:rPr>
          <w:rFonts w:ascii="Times New Roman" w:hAnsi="Times New Roman"/>
          <w:sz w:val="28"/>
        </w:rPr>
        <w:t xml:space="preserve"> </w:t>
      </w:r>
      <w:r w:rsidR="009010FA">
        <w:rPr>
          <w:rFonts w:ascii="Times New Roman" w:hAnsi="Times New Roman"/>
          <w:sz w:val="28"/>
        </w:rPr>
        <w:t xml:space="preserve">– </w:t>
      </w:r>
      <w:r w:rsidR="00230480" w:rsidRPr="000C3DE4">
        <w:rPr>
          <w:rFonts w:ascii="Times New Roman" w:hAnsi="Times New Roman"/>
          <w:sz w:val="28"/>
        </w:rPr>
        <w:t>Югра</w:t>
      </w:r>
      <w:r w:rsidR="000D7ED9">
        <w:rPr>
          <w:rFonts w:ascii="Times New Roman" w:hAnsi="Times New Roman"/>
          <w:sz w:val="28"/>
        </w:rPr>
        <w:t>»</w:t>
      </w:r>
      <w:r w:rsidR="00E313F0" w:rsidRPr="000C3DE4">
        <w:rPr>
          <w:rFonts w:ascii="Times New Roman" w:hAnsi="Times New Roman"/>
          <w:sz w:val="28"/>
        </w:rPr>
        <w:t xml:space="preserve"> </w:t>
      </w:r>
      <w:r w:rsidR="00663441">
        <w:rPr>
          <w:rFonts w:ascii="Times New Roman" w:hAnsi="Times New Roman"/>
          <w:sz w:val="28"/>
        </w:rPr>
        <w:t xml:space="preserve">рассчитана для учащихся 9 классов в рамках </w:t>
      </w:r>
      <w:proofErr w:type="spellStart"/>
      <w:r w:rsidR="00663441">
        <w:rPr>
          <w:rFonts w:ascii="Times New Roman" w:hAnsi="Times New Roman"/>
          <w:sz w:val="28"/>
        </w:rPr>
        <w:t>предпрофильной</w:t>
      </w:r>
      <w:proofErr w:type="spellEnd"/>
      <w:r w:rsidR="00663441">
        <w:rPr>
          <w:rFonts w:ascii="Times New Roman" w:hAnsi="Times New Roman"/>
          <w:sz w:val="28"/>
        </w:rPr>
        <w:t xml:space="preserve"> подготовки, </w:t>
      </w:r>
      <w:r w:rsidR="00E313F0" w:rsidRPr="000C3DE4">
        <w:rPr>
          <w:rFonts w:ascii="Times New Roman" w:hAnsi="Times New Roman"/>
          <w:sz w:val="28"/>
        </w:rPr>
        <w:t>посвящ</w:t>
      </w:r>
      <w:r w:rsidR="00F06B66" w:rsidRPr="000C3DE4">
        <w:rPr>
          <w:rFonts w:ascii="Times New Roman" w:hAnsi="Times New Roman"/>
          <w:sz w:val="28"/>
        </w:rPr>
        <w:t>е</w:t>
      </w:r>
      <w:r w:rsidR="00AF6A45" w:rsidRPr="000C3DE4">
        <w:rPr>
          <w:rFonts w:ascii="Times New Roman" w:hAnsi="Times New Roman"/>
          <w:sz w:val="28"/>
        </w:rPr>
        <w:t xml:space="preserve">на </w:t>
      </w:r>
      <w:r w:rsidR="00E313F0" w:rsidRPr="000C3DE4">
        <w:rPr>
          <w:rFonts w:ascii="Times New Roman" w:hAnsi="Times New Roman"/>
          <w:sz w:val="28"/>
        </w:rPr>
        <w:t>к</w:t>
      </w:r>
      <w:r w:rsidR="00DE5668">
        <w:rPr>
          <w:rFonts w:ascii="Times New Roman" w:hAnsi="Times New Roman"/>
          <w:sz w:val="28"/>
        </w:rPr>
        <w:t>омплексному изучению территории</w:t>
      </w:r>
      <w:r w:rsidR="005F1F37" w:rsidRPr="000C3DE4">
        <w:rPr>
          <w:rFonts w:ascii="Times New Roman" w:hAnsi="Times New Roman"/>
          <w:sz w:val="28"/>
        </w:rPr>
        <w:t>,</w:t>
      </w:r>
      <w:r w:rsidR="00DE5668">
        <w:rPr>
          <w:rFonts w:ascii="Times New Roman" w:hAnsi="Times New Roman"/>
          <w:sz w:val="28"/>
        </w:rPr>
        <w:t xml:space="preserve"> </w:t>
      </w:r>
      <w:r w:rsidR="00AF6A45" w:rsidRPr="000C3DE4">
        <w:rPr>
          <w:rFonts w:ascii="Times New Roman" w:hAnsi="Times New Roman"/>
          <w:sz w:val="28"/>
        </w:rPr>
        <w:t xml:space="preserve">при этом </w:t>
      </w:r>
      <w:r w:rsidR="00E313F0" w:rsidRPr="000C3DE4">
        <w:rPr>
          <w:rFonts w:ascii="Times New Roman" w:hAnsi="Times New Roman"/>
          <w:sz w:val="28"/>
        </w:rPr>
        <w:t xml:space="preserve">внимание учеников </w:t>
      </w:r>
      <w:r w:rsidR="00AF6A45" w:rsidRPr="000C3DE4">
        <w:rPr>
          <w:rFonts w:ascii="Times New Roman" w:hAnsi="Times New Roman"/>
          <w:sz w:val="28"/>
        </w:rPr>
        <w:t xml:space="preserve">акцентируется  </w:t>
      </w:r>
      <w:r w:rsidR="00E313F0" w:rsidRPr="000C3DE4">
        <w:rPr>
          <w:rFonts w:ascii="Times New Roman" w:hAnsi="Times New Roman"/>
          <w:sz w:val="28"/>
        </w:rPr>
        <w:t>на детально</w:t>
      </w:r>
      <w:r w:rsidR="00AF6A45" w:rsidRPr="000C3DE4">
        <w:rPr>
          <w:rFonts w:ascii="Times New Roman" w:hAnsi="Times New Roman"/>
          <w:sz w:val="28"/>
        </w:rPr>
        <w:t>м изучении</w:t>
      </w:r>
      <w:r w:rsidR="00E313F0" w:rsidRPr="000C3DE4">
        <w:rPr>
          <w:rFonts w:ascii="Times New Roman" w:hAnsi="Times New Roman"/>
          <w:sz w:val="28"/>
        </w:rPr>
        <w:t xml:space="preserve"> некоторых тем физической и экономической географии. Например,</w:t>
      </w:r>
      <w:r w:rsidR="00AF6A45" w:rsidRPr="000C3DE4">
        <w:rPr>
          <w:rFonts w:ascii="Times New Roman" w:hAnsi="Times New Roman"/>
          <w:sz w:val="28"/>
        </w:rPr>
        <w:t xml:space="preserve"> подробно </w:t>
      </w:r>
      <w:r w:rsidR="00E313F0" w:rsidRPr="000C3DE4">
        <w:rPr>
          <w:rFonts w:ascii="Times New Roman" w:hAnsi="Times New Roman"/>
          <w:sz w:val="28"/>
        </w:rPr>
        <w:t xml:space="preserve"> характеризуются природные особенности края, население региона, перспективы развития </w:t>
      </w:r>
      <w:r w:rsidR="00AF6A45" w:rsidRPr="000C3DE4">
        <w:rPr>
          <w:rFonts w:ascii="Times New Roman" w:hAnsi="Times New Roman"/>
          <w:sz w:val="28"/>
        </w:rPr>
        <w:t>хозяйственного комплекса, экологические проблемы.</w:t>
      </w:r>
      <w:r w:rsidR="005F1F37" w:rsidRPr="000C3DE4">
        <w:rPr>
          <w:rFonts w:ascii="Times New Roman" w:hAnsi="Times New Roman"/>
          <w:sz w:val="28"/>
        </w:rPr>
        <w:t xml:space="preserve"> </w:t>
      </w:r>
    </w:p>
    <w:p w:rsidR="00F772C5" w:rsidRDefault="00E313F0" w:rsidP="009010FA">
      <w:pPr>
        <w:spacing w:after="0" w:line="240" w:lineRule="auto"/>
        <w:ind w:firstLine="567"/>
        <w:jc w:val="both"/>
        <w:rPr>
          <w:rFonts w:ascii="Times New Roman" w:hAnsi="Times New Roman"/>
          <w:sz w:val="28"/>
        </w:rPr>
      </w:pPr>
      <w:r w:rsidRPr="000C3DE4">
        <w:rPr>
          <w:rFonts w:ascii="Times New Roman" w:hAnsi="Times New Roman"/>
          <w:sz w:val="28"/>
        </w:rPr>
        <w:t xml:space="preserve">Предполагаемые результаты обучения по данной программе связаны </w:t>
      </w:r>
      <w:proofErr w:type="gramStart"/>
      <w:r w:rsidRPr="000C3DE4">
        <w:rPr>
          <w:rFonts w:ascii="Times New Roman" w:hAnsi="Times New Roman"/>
          <w:sz w:val="28"/>
        </w:rPr>
        <w:t>с</w:t>
      </w:r>
      <w:proofErr w:type="gramEnd"/>
      <w:r w:rsidRPr="000C3DE4">
        <w:rPr>
          <w:rFonts w:ascii="Times New Roman" w:hAnsi="Times New Roman"/>
          <w:sz w:val="28"/>
        </w:rPr>
        <w:t xml:space="preserve"> общими задачами обучения и воспитания школ</w:t>
      </w:r>
      <w:r w:rsidR="00230480" w:rsidRPr="000C3DE4">
        <w:rPr>
          <w:rFonts w:ascii="Times New Roman" w:hAnsi="Times New Roman"/>
          <w:sz w:val="28"/>
        </w:rPr>
        <w:t>ьников</w:t>
      </w:r>
      <w:r w:rsidRPr="000C3DE4">
        <w:rPr>
          <w:rFonts w:ascii="Times New Roman" w:hAnsi="Times New Roman"/>
          <w:sz w:val="28"/>
        </w:rPr>
        <w:t>, с необходимостью повышения базовой и региональной компетентности учеников</w:t>
      </w:r>
      <w:r w:rsidR="00230480" w:rsidRPr="000C3DE4">
        <w:rPr>
          <w:rFonts w:ascii="Times New Roman" w:hAnsi="Times New Roman"/>
          <w:sz w:val="28"/>
        </w:rPr>
        <w:t>, с созданием усл</w:t>
      </w:r>
      <w:r w:rsidR="004A063F">
        <w:rPr>
          <w:rFonts w:ascii="Times New Roman" w:hAnsi="Times New Roman"/>
          <w:sz w:val="28"/>
        </w:rPr>
        <w:t xml:space="preserve">овий для </w:t>
      </w:r>
      <w:r w:rsidR="004A063F" w:rsidRPr="004A063F">
        <w:rPr>
          <w:rFonts w:ascii="Times New Roman" w:hAnsi="Times New Roman"/>
          <w:sz w:val="28"/>
        </w:rPr>
        <w:t>формирования ключе</w:t>
      </w:r>
      <w:r w:rsidR="004A063F">
        <w:rPr>
          <w:rFonts w:ascii="Times New Roman" w:hAnsi="Times New Roman"/>
          <w:sz w:val="28"/>
        </w:rPr>
        <w:t xml:space="preserve">вых образовательных компетенций </w:t>
      </w:r>
      <w:r w:rsidR="00230480" w:rsidRPr="000C3DE4">
        <w:rPr>
          <w:rFonts w:ascii="Times New Roman" w:hAnsi="Times New Roman"/>
          <w:sz w:val="28"/>
        </w:rPr>
        <w:t>и дальнейшего профессионального самоопределения.</w:t>
      </w:r>
      <w:r w:rsidR="00E404D4" w:rsidRPr="00E404D4">
        <w:t xml:space="preserve"> </w:t>
      </w:r>
    </w:p>
    <w:p w:rsidR="007877C9" w:rsidRDefault="00BF0B83" w:rsidP="000C3DE4">
      <w:pPr>
        <w:spacing w:after="0" w:line="240" w:lineRule="auto"/>
        <w:ind w:firstLine="567"/>
        <w:jc w:val="both"/>
        <w:rPr>
          <w:rFonts w:ascii="Times New Roman" w:hAnsi="Times New Roman"/>
          <w:sz w:val="28"/>
        </w:rPr>
      </w:pPr>
      <w:r w:rsidRPr="00BF0B83">
        <w:rPr>
          <w:rFonts w:ascii="Times New Roman" w:hAnsi="Times New Roman"/>
          <w:sz w:val="28"/>
        </w:rPr>
        <w:t xml:space="preserve">Общекультурные компетенции формируются при изучении этносов, общечеловеческих и национальных культур, семейных и общественных ценностей, традиций и уклада жизни разных народов. Большинство </w:t>
      </w:r>
      <w:r w:rsidR="007877C9">
        <w:rPr>
          <w:rFonts w:ascii="Times New Roman" w:hAnsi="Times New Roman"/>
          <w:sz w:val="28"/>
        </w:rPr>
        <w:t xml:space="preserve">занятий курса  </w:t>
      </w:r>
      <w:r w:rsidRPr="00BF0B83">
        <w:rPr>
          <w:rFonts w:ascii="Times New Roman" w:hAnsi="Times New Roman"/>
          <w:sz w:val="28"/>
        </w:rPr>
        <w:t>помогает сформировать эти компетенции. Говорим о толерантности и о том, чем национальные культуры могут обогатить нашу, российскую культуру</w:t>
      </w:r>
      <w:r w:rsidR="00E1332A">
        <w:rPr>
          <w:rFonts w:ascii="Times New Roman" w:hAnsi="Times New Roman"/>
          <w:sz w:val="28"/>
        </w:rPr>
        <w:t>.</w:t>
      </w:r>
    </w:p>
    <w:p w:rsidR="0034737D" w:rsidRDefault="00BF0B83" w:rsidP="000C3DE4">
      <w:pPr>
        <w:spacing w:after="0" w:line="240" w:lineRule="auto"/>
        <w:ind w:firstLine="567"/>
        <w:jc w:val="both"/>
        <w:rPr>
          <w:rFonts w:ascii="Times New Roman" w:hAnsi="Times New Roman"/>
          <w:sz w:val="28"/>
        </w:rPr>
      </w:pPr>
      <w:r w:rsidRPr="00BF0B83">
        <w:rPr>
          <w:rFonts w:ascii="Times New Roman" w:hAnsi="Times New Roman"/>
          <w:sz w:val="28"/>
        </w:rPr>
        <w:t xml:space="preserve">Учебно-познавательные компетенции формируются в урочной и внеурочной деятельности ученика, когда он добывает знания из окружающего мира, учится отличать факты от </w:t>
      </w:r>
      <w:proofErr w:type="gramStart"/>
      <w:r w:rsidRPr="00BF0B83">
        <w:rPr>
          <w:rFonts w:ascii="Times New Roman" w:hAnsi="Times New Roman"/>
          <w:sz w:val="28"/>
        </w:rPr>
        <w:t>домыслов</w:t>
      </w:r>
      <w:proofErr w:type="gramEnd"/>
      <w:r w:rsidRPr="00BF0B83">
        <w:rPr>
          <w:rFonts w:ascii="Times New Roman" w:hAnsi="Times New Roman"/>
          <w:sz w:val="28"/>
        </w:rPr>
        <w:t>, пользуется статистической информацией, грамотно организует самостоятельную познавательную работу.</w:t>
      </w:r>
    </w:p>
    <w:p w:rsidR="00942E04" w:rsidRDefault="009A3BE4" w:rsidP="009A3BE4">
      <w:pPr>
        <w:spacing w:after="0" w:line="240" w:lineRule="auto"/>
        <w:jc w:val="both"/>
        <w:rPr>
          <w:rFonts w:ascii="Times New Roman" w:hAnsi="Times New Roman"/>
          <w:sz w:val="28"/>
        </w:rPr>
      </w:pPr>
      <w:r>
        <w:rPr>
          <w:rFonts w:ascii="Times New Roman" w:hAnsi="Times New Roman"/>
          <w:sz w:val="28"/>
        </w:rPr>
        <w:t xml:space="preserve">        </w:t>
      </w:r>
      <w:r w:rsidR="00BF0B83" w:rsidRPr="00BF0B83">
        <w:rPr>
          <w:rFonts w:ascii="Times New Roman" w:hAnsi="Times New Roman"/>
          <w:sz w:val="28"/>
        </w:rPr>
        <w:t>Информационные компетенции предполагают владение современными средствами информации и информационными технологиями.</w:t>
      </w:r>
      <w:r w:rsidR="007877C9" w:rsidRPr="007877C9">
        <w:t xml:space="preserve"> </w:t>
      </w:r>
      <w:r w:rsidR="007877C9" w:rsidRPr="007877C9">
        <w:rPr>
          <w:rFonts w:ascii="Times New Roman" w:hAnsi="Times New Roman"/>
          <w:sz w:val="28"/>
        </w:rPr>
        <w:t xml:space="preserve">Задача учителя </w:t>
      </w:r>
      <w:r w:rsidR="007877C9" w:rsidRPr="007877C9">
        <w:rPr>
          <w:rFonts w:ascii="Times New Roman" w:hAnsi="Times New Roman"/>
          <w:sz w:val="28"/>
        </w:rPr>
        <w:lastRenderedPageBreak/>
        <w:t>географии – показать возможности информационной базы. Картина мира изменяется слишком быстро, а "книжная" литература не успевает отслеживать эти процессы. Интернет служит источником информации, с которой школьник учится работать</w:t>
      </w:r>
      <w:r w:rsidR="00895880">
        <w:rPr>
          <w:rFonts w:ascii="Times New Roman" w:hAnsi="Times New Roman"/>
          <w:sz w:val="28"/>
        </w:rPr>
        <w:t xml:space="preserve"> </w:t>
      </w:r>
      <w:r w:rsidR="00D776A7">
        <w:rPr>
          <w:rFonts w:ascii="Times New Roman" w:hAnsi="Times New Roman"/>
          <w:sz w:val="28"/>
        </w:rPr>
        <w:t>в системе.</w:t>
      </w:r>
    </w:p>
    <w:p w:rsidR="00573856" w:rsidRDefault="007877C9" w:rsidP="00573856">
      <w:pPr>
        <w:spacing w:after="0" w:line="240" w:lineRule="auto"/>
        <w:ind w:firstLine="567"/>
        <w:jc w:val="both"/>
        <w:rPr>
          <w:rFonts w:ascii="Times New Roman" w:hAnsi="Times New Roman"/>
          <w:sz w:val="28"/>
        </w:rPr>
      </w:pPr>
      <w:r w:rsidRPr="007877C9">
        <w:rPr>
          <w:rFonts w:ascii="Times New Roman" w:hAnsi="Times New Roman"/>
          <w:sz w:val="28"/>
        </w:rPr>
        <w:t>Коммуникативные компетенции формируются в процессе общения. Каждый ученик в будущем будет выполнять различные социальные роли, где невозможно обойтись б</w:t>
      </w:r>
      <w:r w:rsidR="00573856">
        <w:rPr>
          <w:rFonts w:ascii="Times New Roman" w:hAnsi="Times New Roman"/>
          <w:sz w:val="28"/>
        </w:rPr>
        <w:t>ез взаимодействия с окружающими.</w:t>
      </w:r>
    </w:p>
    <w:p w:rsidR="00573856" w:rsidRDefault="0068414A" w:rsidP="00D95656">
      <w:pPr>
        <w:spacing w:after="0" w:line="240" w:lineRule="auto"/>
        <w:ind w:firstLine="567"/>
        <w:jc w:val="both"/>
        <w:rPr>
          <w:rFonts w:ascii="Times New Roman" w:hAnsi="Times New Roman"/>
          <w:sz w:val="28"/>
        </w:rPr>
      </w:pPr>
      <w:r w:rsidRPr="0068414A">
        <w:t xml:space="preserve"> </w:t>
      </w:r>
      <w:r w:rsidR="00D72903" w:rsidRPr="00D72903">
        <w:rPr>
          <w:rFonts w:ascii="Times New Roman" w:hAnsi="Times New Roman"/>
          <w:sz w:val="28"/>
        </w:rPr>
        <w:t>На занятиях  проводятся  дискуссии</w:t>
      </w:r>
      <w:r w:rsidR="000D7ED9">
        <w:rPr>
          <w:rFonts w:ascii="Times New Roman" w:hAnsi="Times New Roman"/>
          <w:sz w:val="28"/>
        </w:rPr>
        <w:t>, в ходе  которых</w:t>
      </w:r>
      <w:r w:rsidR="00D72903" w:rsidRPr="00D72903">
        <w:rPr>
          <w:rFonts w:ascii="Times New Roman" w:hAnsi="Times New Roman"/>
          <w:sz w:val="28"/>
        </w:rPr>
        <w:t xml:space="preserve"> мы учимся оперировать фактами, использовать доказательную базу, анализировать, ставить вопросы, делать выводы и умозаключения, защищать свои идеи.</w:t>
      </w:r>
    </w:p>
    <w:p w:rsidR="00D776A7" w:rsidRDefault="00D72903" w:rsidP="00D776A7">
      <w:pPr>
        <w:spacing w:after="0" w:line="240" w:lineRule="auto"/>
        <w:jc w:val="both"/>
        <w:rPr>
          <w:rFonts w:ascii="Times New Roman" w:hAnsi="Times New Roman"/>
          <w:sz w:val="28"/>
        </w:rPr>
      </w:pPr>
      <w:r w:rsidRPr="00D72903">
        <w:rPr>
          <w:rFonts w:ascii="Times New Roman" w:hAnsi="Times New Roman"/>
          <w:sz w:val="28"/>
        </w:rPr>
        <w:t xml:space="preserve"> </w:t>
      </w:r>
      <w:r w:rsidR="00573856">
        <w:rPr>
          <w:rFonts w:ascii="Times New Roman" w:hAnsi="Times New Roman"/>
          <w:sz w:val="28"/>
        </w:rPr>
        <w:t xml:space="preserve">   </w:t>
      </w:r>
      <w:r w:rsidR="00D95656">
        <w:rPr>
          <w:rFonts w:ascii="Times New Roman" w:hAnsi="Times New Roman"/>
          <w:sz w:val="28"/>
        </w:rPr>
        <w:t xml:space="preserve">     </w:t>
      </w:r>
      <w:r w:rsidRPr="00D72903">
        <w:rPr>
          <w:rFonts w:ascii="Times New Roman" w:hAnsi="Times New Roman"/>
          <w:sz w:val="28"/>
        </w:rPr>
        <w:t>Компетенции личностного самосовершенствования формируются, когда ученик осознает, что все, чему он учится, необходимо ему для раскрытия собственных способностей, возможностей, т.е. самосовершенствования.</w:t>
      </w:r>
    </w:p>
    <w:p w:rsidR="00D776A7" w:rsidRPr="00D776A7" w:rsidRDefault="00D044D5" w:rsidP="00D776A7">
      <w:pPr>
        <w:spacing w:after="0" w:line="240" w:lineRule="auto"/>
        <w:jc w:val="both"/>
        <w:rPr>
          <w:rFonts w:ascii="Times New Roman" w:hAnsi="Times New Roman"/>
          <w:sz w:val="28"/>
        </w:rPr>
      </w:pPr>
      <w:r>
        <w:rPr>
          <w:rFonts w:ascii="Times New Roman" w:hAnsi="Times New Roman"/>
          <w:sz w:val="28"/>
        </w:rPr>
        <w:t xml:space="preserve">         </w:t>
      </w:r>
      <w:r w:rsidRPr="00D044D5">
        <w:rPr>
          <w:rFonts w:ascii="Times New Roman" w:hAnsi="Times New Roman"/>
          <w:sz w:val="28"/>
        </w:rPr>
        <w:t>В процессе работы  творческих групп были созданы проекты, которые показали, что ребята хорошо ориентируются в окружающем мире, способны принимать нестандартные решения и готовы претворять их в жизнь. Мы увидели, что сформировались и личностные компетенции: умение убеждать, доказывать свою правоту, понимание своего предназначения, чувство ответственности за судьбу страны.</w:t>
      </w:r>
    </w:p>
    <w:p w:rsidR="00621C68" w:rsidRPr="00D776A7" w:rsidRDefault="00621C68" w:rsidP="00D776A7">
      <w:pPr>
        <w:spacing w:after="0" w:line="240" w:lineRule="auto"/>
        <w:jc w:val="both"/>
        <w:rPr>
          <w:rFonts w:ascii="Times New Roman" w:hAnsi="Times New Roman"/>
          <w:sz w:val="28"/>
        </w:rPr>
      </w:pPr>
      <w:r>
        <w:rPr>
          <w:rFonts w:ascii="Times New Roman" w:hAnsi="Times New Roman"/>
          <w:sz w:val="28"/>
        </w:rPr>
        <w:t xml:space="preserve">     </w:t>
      </w:r>
      <w:r w:rsidR="00D776A7" w:rsidRPr="00D776A7">
        <w:rPr>
          <w:rFonts w:ascii="Times New Roman" w:hAnsi="Times New Roman"/>
          <w:sz w:val="28"/>
        </w:rPr>
        <w:t>Одним из основных недостатков подготовки выпу</w:t>
      </w:r>
      <w:r>
        <w:rPr>
          <w:rFonts w:ascii="Times New Roman" w:hAnsi="Times New Roman"/>
          <w:sz w:val="28"/>
        </w:rPr>
        <w:t>скников</w:t>
      </w:r>
      <w:r w:rsidR="00D776A7" w:rsidRPr="00D776A7">
        <w:rPr>
          <w:rFonts w:ascii="Times New Roman" w:hAnsi="Times New Roman"/>
          <w:sz w:val="28"/>
        </w:rPr>
        <w:t xml:space="preserve"> является </w:t>
      </w:r>
      <w:proofErr w:type="gramStart"/>
      <w:r w:rsidR="00D776A7" w:rsidRPr="00D776A7">
        <w:rPr>
          <w:rFonts w:ascii="Times New Roman" w:hAnsi="Times New Roman"/>
          <w:sz w:val="28"/>
        </w:rPr>
        <w:t>недостаточная</w:t>
      </w:r>
      <w:proofErr w:type="gramEnd"/>
      <w:r w:rsidR="00D776A7" w:rsidRPr="00D776A7">
        <w:rPr>
          <w:rFonts w:ascii="Times New Roman" w:hAnsi="Times New Roman"/>
          <w:sz w:val="28"/>
        </w:rPr>
        <w:t xml:space="preserve"> </w:t>
      </w:r>
      <w:proofErr w:type="spellStart"/>
      <w:r w:rsidR="00D776A7" w:rsidRPr="00D776A7">
        <w:rPr>
          <w:rFonts w:ascii="Times New Roman" w:hAnsi="Times New Roman"/>
          <w:sz w:val="28"/>
        </w:rPr>
        <w:t>сформированность</w:t>
      </w:r>
      <w:proofErr w:type="spellEnd"/>
      <w:r w:rsidR="00D776A7" w:rsidRPr="00D776A7">
        <w:rPr>
          <w:rFonts w:ascii="Times New Roman" w:hAnsi="Times New Roman"/>
          <w:sz w:val="28"/>
        </w:rPr>
        <w:t xml:space="preserve"> базовых умений работать с источниками географической информации. Проблема заключается в том, что многие из этих умений (умение определять географические координаты и направления по карте, умение определять расстояние при помощи масштаба, читать карты различного содержания) начинают формироваться еще в начальной школе, а завершается их формирование при изучении курса географии 6 класса. Однако без должной актуализации этих умений в процессе дальнейшего изучения географии, как показывает практика, они утрачиваются у значительной части учащихся.</w:t>
      </w:r>
      <w:r>
        <w:rPr>
          <w:rFonts w:ascii="Times New Roman" w:hAnsi="Times New Roman"/>
          <w:sz w:val="28"/>
        </w:rPr>
        <w:t xml:space="preserve"> Элективные курсы </w:t>
      </w:r>
      <w:r w:rsidR="00731968">
        <w:rPr>
          <w:rFonts w:ascii="Times New Roman" w:hAnsi="Times New Roman"/>
          <w:sz w:val="28"/>
        </w:rPr>
        <w:t xml:space="preserve">по географии </w:t>
      </w:r>
      <w:r>
        <w:rPr>
          <w:rFonts w:ascii="Times New Roman" w:hAnsi="Times New Roman"/>
          <w:sz w:val="28"/>
        </w:rPr>
        <w:t>дают возможность восполнить и этот пробел.</w:t>
      </w:r>
      <w:r w:rsidR="008F5FAB" w:rsidRPr="008F5FAB">
        <w:rPr>
          <w:rFonts w:ascii="Times New Roman" w:hAnsi="Times New Roman"/>
          <w:sz w:val="28"/>
        </w:rPr>
        <w:t xml:space="preserve"> </w:t>
      </w:r>
    </w:p>
    <w:p w:rsidR="00CC6E23" w:rsidRDefault="00621C68" w:rsidP="00D776A7">
      <w:pPr>
        <w:spacing w:after="0" w:line="240" w:lineRule="auto"/>
        <w:jc w:val="both"/>
        <w:rPr>
          <w:rFonts w:ascii="Times New Roman" w:hAnsi="Times New Roman"/>
          <w:sz w:val="28"/>
        </w:rPr>
      </w:pPr>
      <w:r>
        <w:rPr>
          <w:rFonts w:ascii="Times New Roman" w:hAnsi="Times New Roman"/>
          <w:sz w:val="28"/>
        </w:rPr>
        <w:t xml:space="preserve">       </w:t>
      </w:r>
      <w:r w:rsidR="00D776A7" w:rsidRPr="00D776A7">
        <w:rPr>
          <w:rFonts w:ascii="Times New Roman" w:hAnsi="Times New Roman"/>
          <w:sz w:val="28"/>
        </w:rPr>
        <w:t>Содержание школьного географического образования находится в постоянном изменении. Наступивший XXI век, век информационных технологий, требует от преподавателя географии не столько «наполнения» головы школьника разнообразной информацией, которая содержится во все возрастающих по объему школьных учебниках географии, сколько обучению умениям самостоятельно получать нужную географическую информацию, анализировать её.</w:t>
      </w:r>
      <w:r w:rsidR="008F5FAB" w:rsidRPr="008F5FAB">
        <w:t xml:space="preserve"> </w:t>
      </w:r>
      <w:r w:rsidR="008F5FAB" w:rsidRPr="008F5FAB">
        <w:rPr>
          <w:rFonts w:ascii="Times New Roman" w:hAnsi="Times New Roman"/>
          <w:sz w:val="28"/>
        </w:rPr>
        <w:t xml:space="preserve">Как известно, формирование готовности учащихся использовать освоенные знания, умения в жизни происходит в практической деятельности. Ориентация школьного географического образования на </w:t>
      </w:r>
      <w:proofErr w:type="spellStart"/>
      <w:r w:rsidR="008F5FAB" w:rsidRPr="008F5FAB">
        <w:rPr>
          <w:rFonts w:ascii="Times New Roman" w:hAnsi="Times New Roman"/>
          <w:sz w:val="28"/>
        </w:rPr>
        <w:t>компетентностный</w:t>
      </w:r>
      <w:proofErr w:type="spellEnd"/>
      <w:r w:rsidR="008F5FAB" w:rsidRPr="008F5FAB">
        <w:rPr>
          <w:rFonts w:ascii="Times New Roman" w:hAnsi="Times New Roman"/>
          <w:sz w:val="28"/>
        </w:rPr>
        <w:t xml:space="preserve"> подход  предполагает усиление его практической направленности.</w:t>
      </w:r>
      <w:r w:rsidR="00682CDB">
        <w:rPr>
          <w:rFonts w:ascii="Times New Roman" w:hAnsi="Times New Roman"/>
          <w:sz w:val="28"/>
        </w:rPr>
        <w:t xml:space="preserve"> В планировании занятий по предлагаемому курсу этому уделено особое внимание.</w:t>
      </w:r>
    </w:p>
    <w:p w:rsidR="00514AEB" w:rsidRDefault="008F5FAB" w:rsidP="00D776A7">
      <w:pPr>
        <w:spacing w:after="0" w:line="240" w:lineRule="auto"/>
        <w:jc w:val="both"/>
        <w:rPr>
          <w:rFonts w:ascii="Times New Roman" w:hAnsi="Times New Roman"/>
          <w:sz w:val="28"/>
        </w:rPr>
      </w:pPr>
      <w:r>
        <w:rPr>
          <w:rFonts w:ascii="Times New Roman" w:hAnsi="Times New Roman"/>
          <w:sz w:val="28"/>
        </w:rPr>
        <w:t xml:space="preserve">       </w:t>
      </w:r>
      <w:r w:rsidR="00D776A7" w:rsidRPr="00D776A7">
        <w:rPr>
          <w:rFonts w:ascii="Times New Roman" w:hAnsi="Times New Roman"/>
          <w:sz w:val="28"/>
        </w:rPr>
        <w:t xml:space="preserve"> Новые задачи невозможно решить, используя устаревшие методы обучения географии.</w:t>
      </w:r>
      <w:r w:rsidR="00514AEB">
        <w:rPr>
          <w:rFonts w:ascii="Times New Roman" w:hAnsi="Times New Roman"/>
          <w:sz w:val="28"/>
        </w:rPr>
        <w:t xml:space="preserve"> Современный процесс учения понимается не только как усвоение системы знаний, умений и навыков, составляющих </w:t>
      </w:r>
      <w:r w:rsidR="00514AEB">
        <w:rPr>
          <w:rFonts w:ascii="Times New Roman" w:hAnsi="Times New Roman"/>
          <w:sz w:val="28"/>
        </w:rPr>
        <w:lastRenderedPageBreak/>
        <w:t xml:space="preserve">инструментальную основу компетенций учащегося, но и как процесс развития личности, обретения духовно-нравственного опыта и социальной компетентности на основе универсальных способов познания и освоения мира. </w:t>
      </w:r>
    </w:p>
    <w:p w:rsidR="00E313F0" w:rsidRDefault="00514AEB" w:rsidP="00D776A7">
      <w:pPr>
        <w:spacing w:after="0" w:line="240" w:lineRule="auto"/>
        <w:jc w:val="both"/>
        <w:rPr>
          <w:rFonts w:ascii="Times New Roman" w:hAnsi="Times New Roman"/>
          <w:sz w:val="28"/>
        </w:rPr>
      </w:pPr>
      <w:r>
        <w:rPr>
          <w:rFonts w:ascii="Times New Roman" w:hAnsi="Times New Roman"/>
          <w:sz w:val="28"/>
        </w:rPr>
        <w:t xml:space="preserve">    </w:t>
      </w:r>
      <w:r w:rsidR="009A3BE4">
        <w:rPr>
          <w:rFonts w:ascii="Times New Roman" w:hAnsi="Times New Roman"/>
          <w:sz w:val="28"/>
        </w:rPr>
        <w:t xml:space="preserve">    </w:t>
      </w:r>
      <w:r>
        <w:rPr>
          <w:rFonts w:ascii="Times New Roman" w:hAnsi="Times New Roman"/>
          <w:sz w:val="28"/>
        </w:rPr>
        <w:t>В изменившихся условиях в</w:t>
      </w:r>
      <w:r w:rsidR="00D776A7" w:rsidRPr="00D776A7">
        <w:rPr>
          <w:rFonts w:ascii="Times New Roman" w:hAnsi="Times New Roman"/>
          <w:sz w:val="28"/>
        </w:rPr>
        <w:t xml:space="preserve">се больше возрастает роль хорошо организованной учебной деятельности </w:t>
      </w:r>
      <w:proofErr w:type="gramStart"/>
      <w:r w:rsidR="00D776A7" w:rsidRPr="00D776A7">
        <w:rPr>
          <w:rFonts w:ascii="Times New Roman" w:hAnsi="Times New Roman"/>
          <w:sz w:val="28"/>
        </w:rPr>
        <w:t>учащихся</w:t>
      </w:r>
      <w:proofErr w:type="gramEnd"/>
      <w:r w:rsidR="00D776A7" w:rsidRPr="00D776A7">
        <w:rPr>
          <w:rFonts w:ascii="Times New Roman" w:hAnsi="Times New Roman"/>
          <w:sz w:val="28"/>
        </w:rPr>
        <w:t xml:space="preserve"> </w:t>
      </w:r>
      <w:r w:rsidR="00731968">
        <w:rPr>
          <w:rFonts w:ascii="Times New Roman" w:hAnsi="Times New Roman"/>
          <w:sz w:val="28"/>
        </w:rPr>
        <w:t>как на уроке, так и во внеурочной деятельности.</w:t>
      </w:r>
      <w:r w:rsidR="00A00985">
        <w:rPr>
          <w:rFonts w:ascii="Times New Roman" w:hAnsi="Times New Roman"/>
          <w:sz w:val="28"/>
        </w:rPr>
        <w:t xml:space="preserve"> </w:t>
      </w:r>
      <w:proofErr w:type="gramStart"/>
      <w:r w:rsidR="00A00985">
        <w:rPr>
          <w:rFonts w:ascii="Times New Roman" w:hAnsi="Times New Roman"/>
          <w:sz w:val="28"/>
        </w:rPr>
        <w:t>Учащиеся</w:t>
      </w:r>
      <w:r w:rsidR="00933EBD">
        <w:rPr>
          <w:rFonts w:ascii="Times New Roman" w:hAnsi="Times New Roman"/>
          <w:sz w:val="28"/>
        </w:rPr>
        <w:t xml:space="preserve">, изучающие элективный курс, </w:t>
      </w:r>
      <w:r w:rsidR="00D776A7" w:rsidRPr="00D776A7">
        <w:rPr>
          <w:rFonts w:ascii="Times New Roman" w:hAnsi="Times New Roman"/>
          <w:sz w:val="28"/>
        </w:rPr>
        <w:t>име</w:t>
      </w:r>
      <w:r w:rsidR="00731968">
        <w:rPr>
          <w:rFonts w:ascii="Times New Roman" w:hAnsi="Times New Roman"/>
          <w:sz w:val="28"/>
        </w:rPr>
        <w:t xml:space="preserve">ют </w:t>
      </w:r>
      <w:r w:rsidR="00D776A7" w:rsidRPr="00D776A7">
        <w:rPr>
          <w:rFonts w:ascii="Times New Roman" w:hAnsi="Times New Roman"/>
          <w:sz w:val="28"/>
        </w:rPr>
        <w:t xml:space="preserve">возможность сами  освоить </w:t>
      </w:r>
      <w:r w:rsidR="00A00985">
        <w:rPr>
          <w:rFonts w:ascii="Times New Roman" w:hAnsi="Times New Roman"/>
          <w:sz w:val="28"/>
        </w:rPr>
        <w:t xml:space="preserve">разнообразные  </w:t>
      </w:r>
      <w:r w:rsidR="00D776A7" w:rsidRPr="00D776A7">
        <w:rPr>
          <w:rFonts w:ascii="Times New Roman" w:hAnsi="Times New Roman"/>
          <w:sz w:val="28"/>
        </w:rPr>
        <w:t>приемы работы с</w:t>
      </w:r>
      <w:r w:rsidR="00731968">
        <w:rPr>
          <w:rFonts w:ascii="Times New Roman" w:hAnsi="Times New Roman"/>
          <w:sz w:val="28"/>
        </w:rPr>
        <w:t>о статистическими материалами</w:t>
      </w:r>
      <w:r w:rsidR="00D776A7" w:rsidRPr="00D776A7">
        <w:rPr>
          <w:rFonts w:ascii="Times New Roman" w:hAnsi="Times New Roman"/>
          <w:sz w:val="28"/>
        </w:rPr>
        <w:t>, географическ</w:t>
      </w:r>
      <w:r w:rsidR="002B214E">
        <w:rPr>
          <w:rFonts w:ascii="Times New Roman" w:hAnsi="Times New Roman"/>
          <w:sz w:val="28"/>
        </w:rPr>
        <w:t xml:space="preserve">ими </w:t>
      </w:r>
      <w:r w:rsidR="00D776A7" w:rsidRPr="00D776A7">
        <w:rPr>
          <w:rFonts w:ascii="Times New Roman" w:hAnsi="Times New Roman"/>
          <w:sz w:val="28"/>
        </w:rPr>
        <w:t xml:space="preserve"> карт</w:t>
      </w:r>
      <w:r w:rsidR="002B214E">
        <w:rPr>
          <w:rFonts w:ascii="Times New Roman" w:hAnsi="Times New Roman"/>
          <w:sz w:val="28"/>
        </w:rPr>
        <w:t xml:space="preserve">ами </w:t>
      </w:r>
      <w:r w:rsidR="00D776A7" w:rsidRPr="00D776A7">
        <w:rPr>
          <w:rFonts w:ascii="Times New Roman" w:hAnsi="Times New Roman"/>
          <w:sz w:val="28"/>
        </w:rPr>
        <w:t>в атлас</w:t>
      </w:r>
      <w:r w:rsidR="00933EBD">
        <w:rPr>
          <w:rFonts w:ascii="Times New Roman" w:hAnsi="Times New Roman"/>
          <w:sz w:val="28"/>
        </w:rPr>
        <w:t>ах</w:t>
      </w:r>
      <w:r w:rsidR="00D776A7" w:rsidRPr="00D776A7">
        <w:rPr>
          <w:rFonts w:ascii="Times New Roman" w:hAnsi="Times New Roman"/>
          <w:sz w:val="28"/>
        </w:rPr>
        <w:t xml:space="preserve"> и настенн</w:t>
      </w:r>
      <w:r w:rsidR="00933EBD">
        <w:rPr>
          <w:rFonts w:ascii="Times New Roman" w:hAnsi="Times New Roman"/>
          <w:sz w:val="28"/>
        </w:rPr>
        <w:t>ыми</w:t>
      </w:r>
      <w:r w:rsidR="00D776A7" w:rsidRPr="00D776A7">
        <w:rPr>
          <w:rFonts w:ascii="Times New Roman" w:hAnsi="Times New Roman"/>
          <w:sz w:val="28"/>
        </w:rPr>
        <w:t xml:space="preserve"> карт</w:t>
      </w:r>
      <w:r w:rsidR="00933EBD">
        <w:rPr>
          <w:rFonts w:ascii="Times New Roman" w:hAnsi="Times New Roman"/>
          <w:sz w:val="28"/>
        </w:rPr>
        <w:t>ами</w:t>
      </w:r>
      <w:r w:rsidR="00D776A7" w:rsidRPr="00D776A7">
        <w:rPr>
          <w:rFonts w:ascii="Times New Roman" w:hAnsi="Times New Roman"/>
          <w:sz w:val="28"/>
        </w:rPr>
        <w:t>, отбирать нужные им знания из просмотренных видеофильмов</w:t>
      </w:r>
      <w:r w:rsidR="00A00985">
        <w:rPr>
          <w:rFonts w:ascii="Times New Roman" w:hAnsi="Times New Roman"/>
          <w:sz w:val="28"/>
        </w:rPr>
        <w:t xml:space="preserve"> и </w:t>
      </w:r>
      <w:r w:rsidR="00D776A7" w:rsidRPr="00D776A7">
        <w:rPr>
          <w:rFonts w:ascii="Times New Roman" w:hAnsi="Times New Roman"/>
          <w:sz w:val="28"/>
        </w:rPr>
        <w:t xml:space="preserve"> </w:t>
      </w:r>
      <w:proofErr w:type="spellStart"/>
      <w:r w:rsidR="00A00985">
        <w:rPr>
          <w:rFonts w:ascii="Times New Roman" w:hAnsi="Times New Roman"/>
          <w:sz w:val="28"/>
        </w:rPr>
        <w:t>интернет-ресурсов</w:t>
      </w:r>
      <w:proofErr w:type="spellEnd"/>
      <w:r w:rsidR="00A00985">
        <w:rPr>
          <w:rFonts w:ascii="Times New Roman" w:hAnsi="Times New Roman"/>
          <w:sz w:val="28"/>
        </w:rPr>
        <w:t>,</w:t>
      </w:r>
      <w:r w:rsidR="006F78D7">
        <w:rPr>
          <w:rFonts w:ascii="Times New Roman" w:hAnsi="Times New Roman"/>
          <w:sz w:val="28"/>
        </w:rPr>
        <w:t xml:space="preserve"> </w:t>
      </w:r>
      <w:r w:rsidR="00A00985">
        <w:rPr>
          <w:rFonts w:ascii="Times New Roman" w:hAnsi="Times New Roman"/>
          <w:sz w:val="28"/>
        </w:rPr>
        <w:t xml:space="preserve">благодаря чему </w:t>
      </w:r>
      <w:r w:rsidR="006F78D7" w:rsidRPr="006F78D7">
        <w:rPr>
          <w:rFonts w:ascii="Times New Roman" w:hAnsi="Times New Roman"/>
          <w:sz w:val="28"/>
        </w:rPr>
        <w:t>в значительной степени обеспечивается</w:t>
      </w:r>
      <w:r w:rsidR="006F78D7">
        <w:rPr>
          <w:rFonts w:ascii="Times New Roman" w:hAnsi="Times New Roman"/>
          <w:sz w:val="28"/>
        </w:rPr>
        <w:t xml:space="preserve"> р</w:t>
      </w:r>
      <w:r w:rsidR="00D776A7" w:rsidRPr="00D776A7">
        <w:rPr>
          <w:rFonts w:ascii="Times New Roman" w:hAnsi="Times New Roman"/>
          <w:sz w:val="28"/>
        </w:rPr>
        <w:t xml:space="preserve">еализация </w:t>
      </w:r>
      <w:proofErr w:type="spellStart"/>
      <w:r w:rsidR="00D776A7" w:rsidRPr="00D776A7">
        <w:rPr>
          <w:rFonts w:ascii="Times New Roman" w:hAnsi="Times New Roman"/>
          <w:sz w:val="28"/>
        </w:rPr>
        <w:t>деятельностного</w:t>
      </w:r>
      <w:proofErr w:type="spellEnd"/>
      <w:r w:rsidR="00D776A7" w:rsidRPr="00D776A7">
        <w:rPr>
          <w:rFonts w:ascii="Times New Roman" w:hAnsi="Times New Roman"/>
          <w:sz w:val="28"/>
        </w:rPr>
        <w:t xml:space="preserve"> подхода в обучении географ</w:t>
      </w:r>
      <w:r w:rsidR="006F78D7">
        <w:rPr>
          <w:rFonts w:ascii="Times New Roman" w:hAnsi="Times New Roman"/>
          <w:sz w:val="28"/>
        </w:rPr>
        <w:t>ии, а это в полной мере соответствует главным целям</w:t>
      </w:r>
      <w:r>
        <w:rPr>
          <w:rFonts w:ascii="Times New Roman" w:hAnsi="Times New Roman"/>
          <w:sz w:val="28"/>
        </w:rPr>
        <w:t xml:space="preserve"> новой  парадигмы образования.</w:t>
      </w:r>
      <w:proofErr w:type="gramEnd"/>
      <w:r w:rsidR="006F78D7">
        <w:rPr>
          <w:rFonts w:ascii="Times New Roman" w:hAnsi="Times New Roman"/>
          <w:sz w:val="28"/>
        </w:rPr>
        <w:t xml:space="preserve"> Ведь  к</w:t>
      </w:r>
      <w:r w:rsidR="00D72903" w:rsidRPr="00D72903">
        <w:rPr>
          <w:rFonts w:ascii="Times New Roman" w:hAnsi="Times New Roman"/>
          <w:sz w:val="28"/>
        </w:rPr>
        <w:t xml:space="preserve">лючевой замысел модернизации — идея развития, </w:t>
      </w:r>
      <w:r w:rsidR="002B214E">
        <w:rPr>
          <w:rFonts w:ascii="Times New Roman" w:hAnsi="Times New Roman"/>
          <w:sz w:val="28"/>
        </w:rPr>
        <w:t xml:space="preserve">а </w:t>
      </w:r>
      <w:r w:rsidR="009000DA">
        <w:rPr>
          <w:rFonts w:ascii="Times New Roman" w:hAnsi="Times New Roman"/>
          <w:sz w:val="28"/>
        </w:rPr>
        <w:t xml:space="preserve">саморазвивающаяся </w:t>
      </w:r>
      <w:r w:rsidR="00D72903" w:rsidRPr="00D72903">
        <w:rPr>
          <w:rFonts w:ascii="Times New Roman" w:hAnsi="Times New Roman"/>
          <w:sz w:val="28"/>
        </w:rPr>
        <w:t xml:space="preserve"> человеческая личность — главное</w:t>
      </w:r>
      <w:r w:rsidR="00A17572">
        <w:rPr>
          <w:rFonts w:ascii="Times New Roman" w:hAnsi="Times New Roman"/>
          <w:sz w:val="28"/>
        </w:rPr>
        <w:t xml:space="preserve"> богатство.</w:t>
      </w:r>
    </w:p>
    <w:p w:rsidR="006E1D9A" w:rsidRDefault="006E1D9A" w:rsidP="009010FA">
      <w:pPr>
        <w:spacing w:after="0" w:line="240" w:lineRule="auto"/>
        <w:rPr>
          <w:rFonts w:ascii="Times New Roman" w:hAnsi="Times New Roman"/>
          <w:b/>
          <w:sz w:val="28"/>
        </w:rPr>
      </w:pPr>
    </w:p>
    <w:p w:rsidR="006E1D9A" w:rsidRDefault="006E1D9A" w:rsidP="000C3DE4">
      <w:pPr>
        <w:spacing w:after="0" w:line="240" w:lineRule="auto"/>
        <w:jc w:val="center"/>
        <w:rPr>
          <w:rFonts w:ascii="Times New Roman" w:hAnsi="Times New Roman"/>
          <w:b/>
          <w:sz w:val="28"/>
        </w:rPr>
      </w:pPr>
    </w:p>
    <w:p w:rsidR="00E313F0" w:rsidRDefault="00E313F0" w:rsidP="000C3DE4">
      <w:pPr>
        <w:spacing w:after="0" w:line="240" w:lineRule="auto"/>
        <w:jc w:val="center"/>
        <w:rPr>
          <w:rFonts w:ascii="Times New Roman" w:hAnsi="Times New Roman"/>
          <w:b/>
          <w:sz w:val="28"/>
        </w:rPr>
      </w:pPr>
      <w:r w:rsidRPr="000C3DE4">
        <w:rPr>
          <w:rFonts w:ascii="Times New Roman" w:hAnsi="Times New Roman"/>
          <w:b/>
          <w:sz w:val="28"/>
        </w:rPr>
        <w:t>ПРОГРАММА ЭЛЕКТИВНОГО КУРСА «НАШ КРАЙ</w:t>
      </w:r>
      <w:r w:rsidR="005F1F37" w:rsidRPr="000C3DE4">
        <w:rPr>
          <w:rFonts w:ascii="Times New Roman" w:hAnsi="Times New Roman"/>
          <w:b/>
          <w:sz w:val="28"/>
        </w:rPr>
        <w:t>-Югра</w:t>
      </w:r>
      <w:r w:rsidRPr="000C3DE4">
        <w:rPr>
          <w:rFonts w:ascii="Times New Roman" w:hAnsi="Times New Roman"/>
          <w:b/>
          <w:sz w:val="28"/>
        </w:rPr>
        <w:t>»</w:t>
      </w:r>
    </w:p>
    <w:p w:rsidR="00EC14A8" w:rsidRPr="000C3DE4" w:rsidRDefault="00EC14A8" w:rsidP="000C3DE4">
      <w:pPr>
        <w:spacing w:after="0" w:line="240" w:lineRule="auto"/>
        <w:jc w:val="center"/>
        <w:rPr>
          <w:rFonts w:ascii="Times New Roman" w:hAnsi="Times New Roman"/>
          <w:b/>
          <w:sz w:val="28"/>
        </w:rPr>
      </w:pPr>
    </w:p>
    <w:p w:rsidR="00E313F0" w:rsidRPr="000C3DE4" w:rsidRDefault="00E313F0" w:rsidP="000C3DE4">
      <w:pPr>
        <w:spacing w:after="0" w:line="240" w:lineRule="auto"/>
        <w:jc w:val="center"/>
        <w:rPr>
          <w:rFonts w:ascii="Times New Roman" w:hAnsi="Times New Roman"/>
          <w:sz w:val="28"/>
        </w:rPr>
      </w:pPr>
      <w:r w:rsidRPr="000C3DE4">
        <w:rPr>
          <w:rFonts w:ascii="Times New Roman" w:hAnsi="Times New Roman"/>
          <w:sz w:val="28"/>
        </w:rPr>
        <w:t>Пояснительная записка</w:t>
      </w:r>
    </w:p>
    <w:p w:rsidR="00E313F0" w:rsidRPr="000C3DE4" w:rsidRDefault="00E313F0" w:rsidP="000C3DE4">
      <w:pPr>
        <w:spacing w:after="0" w:line="240" w:lineRule="auto"/>
        <w:jc w:val="both"/>
        <w:rPr>
          <w:rFonts w:ascii="Times New Roman" w:hAnsi="Times New Roman"/>
          <w:sz w:val="28"/>
        </w:rPr>
      </w:pP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Программа элективного курса ''Наш край</w:t>
      </w:r>
      <w:r w:rsidR="005F1F37" w:rsidRPr="000C3DE4">
        <w:rPr>
          <w:rFonts w:ascii="Times New Roman" w:hAnsi="Times New Roman"/>
          <w:sz w:val="28"/>
        </w:rPr>
        <w:t>-Югра</w:t>
      </w:r>
      <w:r w:rsidRPr="000C3DE4">
        <w:rPr>
          <w:rFonts w:ascii="Times New Roman" w:hAnsi="Times New Roman"/>
          <w:sz w:val="28"/>
        </w:rPr>
        <w:t xml:space="preserve">'' предназначена для учащихся </w:t>
      </w:r>
      <w:r w:rsidR="005F1F37" w:rsidRPr="000C3DE4">
        <w:rPr>
          <w:rFonts w:ascii="Times New Roman" w:hAnsi="Times New Roman"/>
          <w:sz w:val="28"/>
        </w:rPr>
        <w:t xml:space="preserve">9 </w:t>
      </w:r>
      <w:r w:rsidRPr="000C3DE4">
        <w:rPr>
          <w:rFonts w:ascii="Times New Roman" w:hAnsi="Times New Roman"/>
          <w:sz w:val="28"/>
        </w:rPr>
        <w:t>классов общеобразовате</w:t>
      </w:r>
      <w:r w:rsidR="00136311">
        <w:rPr>
          <w:rFonts w:ascii="Times New Roman" w:hAnsi="Times New Roman"/>
          <w:sz w:val="28"/>
        </w:rPr>
        <w:t>льных школ</w:t>
      </w:r>
      <w:r w:rsidR="00E67EEB">
        <w:rPr>
          <w:rFonts w:ascii="Times New Roman" w:hAnsi="Times New Roman"/>
          <w:sz w:val="28"/>
        </w:rPr>
        <w:t xml:space="preserve">  и</w:t>
      </w:r>
      <w:r w:rsidR="00136311">
        <w:rPr>
          <w:rFonts w:ascii="Times New Roman" w:hAnsi="Times New Roman"/>
          <w:sz w:val="28"/>
        </w:rPr>
        <w:t xml:space="preserve"> составлена</w:t>
      </w:r>
      <w:r w:rsidR="00595121" w:rsidRPr="00595121">
        <w:t xml:space="preserve"> </w:t>
      </w:r>
      <w:r w:rsidR="00595121">
        <w:t xml:space="preserve">в </w:t>
      </w:r>
      <w:proofErr w:type="spellStart"/>
      <w:r w:rsidR="00595121" w:rsidRPr="00595121">
        <w:rPr>
          <w:rFonts w:ascii="Times New Roman" w:hAnsi="Times New Roman"/>
          <w:sz w:val="28"/>
        </w:rPr>
        <w:t>соответсвтвии</w:t>
      </w:r>
      <w:proofErr w:type="spellEnd"/>
      <w:r w:rsidR="00595121" w:rsidRPr="00595121">
        <w:rPr>
          <w:rFonts w:ascii="Times New Roman" w:hAnsi="Times New Roman"/>
          <w:sz w:val="28"/>
        </w:rPr>
        <w:t xml:space="preserve"> с</w:t>
      </w:r>
      <w:r w:rsidR="007F7EB5">
        <w:rPr>
          <w:rFonts w:ascii="Times New Roman" w:hAnsi="Times New Roman"/>
          <w:sz w:val="28"/>
        </w:rPr>
        <w:t xml:space="preserve"> законом « О региональном компоненте государственных образовательных стандартов в Ханты-Мансийском округе-Югре», с учетом методических рекомендаций по изучению интегрированного курса «География и экология Ханты-Мансийского автономного округа-Югры» (авт. Орлова Т.К., </w:t>
      </w:r>
      <w:proofErr w:type="spellStart"/>
      <w:r w:rsidR="007F7EB5">
        <w:rPr>
          <w:rFonts w:ascii="Times New Roman" w:hAnsi="Times New Roman"/>
          <w:sz w:val="28"/>
        </w:rPr>
        <w:t>Элерт</w:t>
      </w:r>
      <w:proofErr w:type="spellEnd"/>
      <w:r w:rsidR="007F7EB5">
        <w:rPr>
          <w:rFonts w:ascii="Times New Roman" w:hAnsi="Times New Roman"/>
          <w:sz w:val="28"/>
        </w:rPr>
        <w:t xml:space="preserve"> Н.</w:t>
      </w:r>
      <w:proofErr w:type="gramStart"/>
      <w:r w:rsidR="007F7EB5">
        <w:rPr>
          <w:rFonts w:ascii="Times New Roman" w:hAnsi="Times New Roman"/>
          <w:sz w:val="28"/>
        </w:rPr>
        <w:t>Н.)</w:t>
      </w:r>
      <w:r w:rsidR="00136311">
        <w:rPr>
          <w:rFonts w:ascii="Times New Roman" w:hAnsi="Times New Roman"/>
          <w:sz w:val="28"/>
        </w:rPr>
        <w:t xml:space="preserve"> </w:t>
      </w:r>
      <w:proofErr w:type="gramEnd"/>
      <w:r w:rsidR="0064605C" w:rsidRPr="000C3DE4">
        <w:rPr>
          <w:rFonts w:ascii="Times New Roman" w:hAnsi="Times New Roman"/>
          <w:sz w:val="28"/>
        </w:rPr>
        <w:t>Курс рассчитан на 35 часов</w:t>
      </w:r>
      <w:r w:rsidR="00796A8D" w:rsidRPr="000C3DE4">
        <w:rPr>
          <w:rFonts w:ascii="Times New Roman" w:hAnsi="Times New Roman"/>
          <w:sz w:val="28"/>
        </w:rPr>
        <w:t>, по одному часу в неделю.</w:t>
      </w:r>
    </w:p>
    <w:p w:rsidR="00C2555B" w:rsidRPr="000C3DE4" w:rsidRDefault="00796A8D" w:rsidP="000C3DE4">
      <w:pPr>
        <w:spacing w:after="0" w:line="240" w:lineRule="auto"/>
        <w:ind w:firstLine="567"/>
        <w:jc w:val="both"/>
        <w:rPr>
          <w:rFonts w:ascii="Times New Roman" w:hAnsi="Times New Roman"/>
          <w:sz w:val="28"/>
        </w:rPr>
      </w:pPr>
      <w:r w:rsidRPr="000C3DE4">
        <w:rPr>
          <w:rFonts w:ascii="Times New Roman" w:hAnsi="Times New Roman"/>
          <w:sz w:val="28"/>
        </w:rPr>
        <w:t>Современная география уделяет особое внимание</w:t>
      </w:r>
      <w:r w:rsidR="00C2555B" w:rsidRPr="000C3DE4">
        <w:rPr>
          <w:rFonts w:ascii="Times New Roman" w:hAnsi="Times New Roman"/>
          <w:sz w:val="28"/>
        </w:rPr>
        <w:t xml:space="preserve"> региональным проблемам устойчивого развития, решение которых невозможно без качественной оценки и рационального использования природного и людского потенциала, эффективной организации производительных сил, а также действенных мер по сохранению экологических качеств окружающей среды</w:t>
      </w:r>
      <w:r w:rsidR="00F06B66" w:rsidRPr="000C3DE4">
        <w:rPr>
          <w:rFonts w:ascii="Times New Roman" w:hAnsi="Times New Roman"/>
          <w:sz w:val="28"/>
        </w:rPr>
        <w:t xml:space="preserve"> каждого региона</w:t>
      </w:r>
      <w:r w:rsidR="00595121">
        <w:rPr>
          <w:rFonts w:ascii="Times New Roman" w:hAnsi="Times New Roman"/>
          <w:sz w:val="28"/>
        </w:rPr>
        <w:t xml:space="preserve">. </w:t>
      </w:r>
      <w:r w:rsidR="00C2555B" w:rsidRPr="000C3DE4">
        <w:rPr>
          <w:rFonts w:ascii="Times New Roman" w:hAnsi="Times New Roman"/>
          <w:sz w:val="28"/>
        </w:rPr>
        <w:t xml:space="preserve">Данный курс позволяет раскрыть социальную обусловленность взаимодействия природы и общества, показать возможности устойчивого развития территории лишь при совместном решении социально </w:t>
      </w:r>
      <w:proofErr w:type="gramStart"/>
      <w:r w:rsidR="00C2555B" w:rsidRPr="000C3DE4">
        <w:rPr>
          <w:rFonts w:ascii="Times New Roman" w:hAnsi="Times New Roman"/>
          <w:sz w:val="28"/>
        </w:rPr>
        <w:t>-э</w:t>
      </w:r>
      <w:proofErr w:type="gramEnd"/>
      <w:r w:rsidR="00C2555B" w:rsidRPr="000C3DE4">
        <w:rPr>
          <w:rFonts w:ascii="Times New Roman" w:hAnsi="Times New Roman"/>
          <w:sz w:val="28"/>
        </w:rPr>
        <w:t>кономических и экологических проблем.</w:t>
      </w:r>
      <w:r w:rsidR="00C85756" w:rsidRPr="000C3DE4">
        <w:rPr>
          <w:rFonts w:ascii="Times New Roman" w:hAnsi="Times New Roman"/>
          <w:sz w:val="28"/>
        </w:rPr>
        <w:t xml:space="preserve"> Содержание курса учитывает и</w:t>
      </w:r>
      <w:r w:rsidR="00810B31" w:rsidRPr="000C3DE4">
        <w:rPr>
          <w:rFonts w:ascii="Times New Roman" w:hAnsi="Times New Roman"/>
          <w:sz w:val="28"/>
        </w:rPr>
        <w:t>з</w:t>
      </w:r>
      <w:r w:rsidR="00C85756" w:rsidRPr="000C3DE4">
        <w:rPr>
          <w:rFonts w:ascii="Times New Roman" w:hAnsi="Times New Roman"/>
          <w:sz w:val="28"/>
        </w:rPr>
        <w:t>менения положения округа в стране, динамику демографических, экологических, социальных и экономичес</w:t>
      </w:r>
      <w:r w:rsidR="000C3DE4">
        <w:rPr>
          <w:rFonts w:ascii="Times New Roman" w:hAnsi="Times New Roman"/>
          <w:sz w:val="28"/>
        </w:rPr>
        <w:t>к</w:t>
      </w:r>
      <w:r w:rsidR="00C85756" w:rsidRPr="000C3DE4">
        <w:rPr>
          <w:rFonts w:ascii="Times New Roman" w:hAnsi="Times New Roman"/>
          <w:sz w:val="28"/>
        </w:rPr>
        <w:t xml:space="preserve">их ситуаций территории.  </w:t>
      </w:r>
    </w:p>
    <w:p w:rsidR="000128E7" w:rsidRPr="000C3DE4" w:rsidRDefault="00C85756" w:rsidP="000C3DE4">
      <w:pPr>
        <w:spacing w:after="0" w:line="240" w:lineRule="auto"/>
        <w:ind w:firstLine="567"/>
        <w:jc w:val="both"/>
        <w:rPr>
          <w:rFonts w:ascii="Times New Roman" w:hAnsi="Times New Roman"/>
          <w:sz w:val="28"/>
        </w:rPr>
      </w:pPr>
      <w:r w:rsidRPr="000C3DE4">
        <w:rPr>
          <w:rFonts w:ascii="Times New Roman" w:hAnsi="Times New Roman"/>
          <w:sz w:val="28"/>
        </w:rPr>
        <w:t>Для решения задач по сохранению неповторимой природы родного края, воспитанию бережного отношения к его природным богатствам, к здоровью людей,</w:t>
      </w:r>
      <w:r w:rsidR="000128E7" w:rsidRPr="000C3DE4">
        <w:rPr>
          <w:rFonts w:ascii="Times New Roman" w:hAnsi="Times New Roman"/>
          <w:sz w:val="28"/>
        </w:rPr>
        <w:t xml:space="preserve"> </w:t>
      </w:r>
      <w:r w:rsidRPr="000C3DE4">
        <w:rPr>
          <w:rFonts w:ascii="Times New Roman" w:hAnsi="Times New Roman"/>
          <w:sz w:val="28"/>
        </w:rPr>
        <w:t>живущих в экстремальных условиях Крайнего севера,</w:t>
      </w:r>
      <w:r w:rsidR="000128E7" w:rsidRPr="000C3DE4">
        <w:rPr>
          <w:rFonts w:ascii="Times New Roman" w:hAnsi="Times New Roman"/>
          <w:sz w:val="28"/>
        </w:rPr>
        <w:t xml:space="preserve"> необходимо подготовить экологически грамотных и образованных граждан. Для подрастающего поколе</w:t>
      </w:r>
      <w:r w:rsidR="00AF6A45" w:rsidRPr="000C3DE4">
        <w:rPr>
          <w:rFonts w:ascii="Times New Roman" w:hAnsi="Times New Roman"/>
          <w:sz w:val="28"/>
        </w:rPr>
        <w:t>ния уникальная природа  округа и</w:t>
      </w:r>
      <w:r w:rsidR="000128E7" w:rsidRPr="000C3DE4">
        <w:rPr>
          <w:rFonts w:ascii="Times New Roman" w:hAnsi="Times New Roman"/>
          <w:sz w:val="28"/>
        </w:rPr>
        <w:t xml:space="preserve"> история </w:t>
      </w:r>
      <w:r w:rsidR="00AF6A45" w:rsidRPr="000C3DE4">
        <w:rPr>
          <w:rFonts w:ascii="Times New Roman" w:hAnsi="Times New Roman"/>
          <w:sz w:val="28"/>
        </w:rPr>
        <w:t xml:space="preserve">его хозяйственного освоения </w:t>
      </w:r>
      <w:r w:rsidR="000128E7" w:rsidRPr="000C3DE4">
        <w:rPr>
          <w:rFonts w:ascii="Times New Roman" w:hAnsi="Times New Roman"/>
          <w:sz w:val="28"/>
        </w:rPr>
        <w:t>приобретают особую значимость и ценность, способствуя формированию у них чувства гордости</w:t>
      </w:r>
      <w:r w:rsidR="00AF6A45" w:rsidRPr="000C3DE4">
        <w:rPr>
          <w:rFonts w:ascii="Times New Roman" w:hAnsi="Times New Roman"/>
          <w:sz w:val="28"/>
        </w:rPr>
        <w:t xml:space="preserve"> за свой округ</w:t>
      </w:r>
      <w:r w:rsidR="000128E7" w:rsidRPr="000C3DE4">
        <w:rPr>
          <w:rFonts w:ascii="Times New Roman" w:hAnsi="Times New Roman"/>
          <w:sz w:val="28"/>
        </w:rPr>
        <w:t xml:space="preserve">, гражданской </w:t>
      </w:r>
      <w:r w:rsidR="000128E7" w:rsidRPr="000C3DE4">
        <w:rPr>
          <w:rFonts w:ascii="Times New Roman" w:hAnsi="Times New Roman"/>
          <w:sz w:val="28"/>
        </w:rPr>
        <w:lastRenderedPageBreak/>
        <w:t>поз</w:t>
      </w:r>
      <w:r w:rsidR="00AF6A45" w:rsidRPr="000C3DE4">
        <w:rPr>
          <w:rFonts w:ascii="Times New Roman" w:hAnsi="Times New Roman"/>
          <w:sz w:val="28"/>
        </w:rPr>
        <w:t>иции и патриотизма</w:t>
      </w:r>
      <w:r w:rsidR="000128E7" w:rsidRPr="000C3DE4">
        <w:rPr>
          <w:rFonts w:ascii="Times New Roman" w:hAnsi="Times New Roman"/>
          <w:sz w:val="28"/>
        </w:rPr>
        <w:t xml:space="preserve">. Знакомство с культурой  </w:t>
      </w:r>
      <w:r w:rsidR="00AF6A45" w:rsidRPr="000C3DE4">
        <w:rPr>
          <w:rFonts w:ascii="Times New Roman" w:hAnsi="Times New Roman"/>
          <w:sz w:val="28"/>
        </w:rPr>
        <w:t xml:space="preserve">и бытом </w:t>
      </w:r>
      <w:r w:rsidR="000128E7" w:rsidRPr="000C3DE4">
        <w:rPr>
          <w:rFonts w:ascii="Times New Roman" w:hAnsi="Times New Roman"/>
          <w:sz w:val="28"/>
        </w:rPr>
        <w:t>народов, живущих в Югре, помогает становлению толерантности и уважения к представителям различных этносов.</w:t>
      </w:r>
    </w:p>
    <w:p w:rsidR="00230480" w:rsidRPr="000C3DE4" w:rsidRDefault="00A36796" w:rsidP="000C3DE4">
      <w:pPr>
        <w:spacing w:after="0" w:line="240" w:lineRule="auto"/>
        <w:ind w:firstLine="567"/>
        <w:jc w:val="both"/>
        <w:rPr>
          <w:rFonts w:ascii="Times New Roman" w:hAnsi="Times New Roman"/>
          <w:sz w:val="28"/>
        </w:rPr>
      </w:pPr>
      <w:r w:rsidRPr="000C3DE4">
        <w:rPr>
          <w:rFonts w:ascii="Times New Roman" w:hAnsi="Times New Roman"/>
          <w:sz w:val="28"/>
        </w:rPr>
        <w:t xml:space="preserve">Этот </w:t>
      </w:r>
      <w:r w:rsidR="00E313F0" w:rsidRPr="000C3DE4">
        <w:rPr>
          <w:rFonts w:ascii="Times New Roman" w:hAnsi="Times New Roman"/>
          <w:sz w:val="28"/>
        </w:rPr>
        <w:t>курс позволяет подойти к изучению своей родной местности с творческой стороны.</w:t>
      </w:r>
      <w:r w:rsidRPr="000C3DE4">
        <w:rPr>
          <w:rFonts w:ascii="Times New Roman" w:hAnsi="Times New Roman"/>
          <w:sz w:val="28"/>
        </w:rPr>
        <w:t xml:space="preserve"> </w:t>
      </w:r>
      <w:proofErr w:type="gramStart"/>
      <w:r w:rsidR="00810B31" w:rsidRPr="000C3DE4">
        <w:rPr>
          <w:rFonts w:ascii="Times New Roman" w:hAnsi="Times New Roman"/>
          <w:sz w:val="28"/>
        </w:rPr>
        <w:t xml:space="preserve">Практическая направленность </w:t>
      </w:r>
      <w:r w:rsidRPr="000C3DE4">
        <w:rPr>
          <w:rFonts w:ascii="Times New Roman" w:hAnsi="Times New Roman"/>
          <w:sz w:val="28"/>
        </w:rPr>
        <w:t>курса предполагает разнообразие видов деятельности,</w:t>
      </w:r>
      <w:r w:rsidR="000C3DE4">
        <w:rPr>
          <w:rFonts w:ascii="Times New Roman" w:hAnsi="Times New Roman"/>
          <w:sz w:val="28"/>
        </w:rPr>
        <w:t xml:space="preserve"> </w:t>
      </w:r>
      <w:r w:rsidRPr="000C3DE4">
        <w:rPr>
          <w:rFonts w:ascii="Times New Roman" w:hAnsi="Times New Roman"/>
          <w:sz w:val="28"/>
        </w:rPr>
        <w:t>постоянный сбор и обработку информации из различных источников-прежде всего из собственных наблюдений, литературы, местной периодической печати, сети Интернет, материалов краеведческих музеев, и</w:t>
      </w:r>
      <w:r w:rsidR="00810B31" w:rsidRPr="000C3DE4">
        <w:rPr>
          <w:rFonts w:ascii="Times New Roman" w:hAnsi="Times New Roman"/>
          <w:sz w:val="28"/>
        </w:rPr>
        <w:t xml:space="preserve"> </w:t>
      </w:r>
      <w:r w:rsidRPr="000C3DE4">
        <w:rPr>
          <w:rFonts w:ascii="Times New Roman" w:hAnsi="Times New Roman"/>
          <w:sz w:val="28"/>
        </w:rPr>
        <w:t>т.д., б</w:t>
      </w:r>
      <w:r w:rsidR="00E313F0" w:rsidRPr="000C3DE4">
        <w:rPr>
          <w:rFonts w:ascii="Times New Roman" w:hAnsi="Times New Roman"/>
          <w:sz w:val="28"/>
        </w:rPr>
        <w:t xml:space="preserve">лагодаря </w:t>
      </w:r>
      <w:r w:rsidRPr="000C3DE4">
        <w:rPr>
          <w:rFonts w:ascii="Times New Roman" w:hAnsi="Times New Roman"/>
          <w:sz w:val="28"/>
        </w:rPr>
        <w:t>чем</w:t>
      </w:r>
      <w:r w:rsidR="00E313F0" w:rsidRPr="000C3DE4">
        <w:rPr>
          <w:rFonts w:ascii="Times New Roman" w:hAnsi="Times New Roman"/>
          <w:sz w:val="28"/>
        </w:rPr>
        <w:t>у</w:t>
      </w:r>
      <w:r w:rsidRPr="000C3DE4">
        <w:rPr>
          <w:rFonts w:ascii="Times New Roman" w:hAnsi="Times New Roman"/>
          <w:sz w:val="28"/>
        </w:rPr>
        <w:t xml:space="preserve"> у</w:t>
      </w:r>
      <w:r w:rsidR="00E313F0" w:rsidRPr="000C3DE4">
        <w:rPr>
          <w:rFonts w:ascii="Times New Roman" w:hAnsi="Times New Roman"/>
          <w:sz w:val="28"/>
        </w:rPr>
        <w:t xml:space="preserve"> учащихся поддерживается интерес к предмету</w:t>
      </w:r>
      <w:r w:rsidRPr="000C3DE4">
        <w:rPr>
          <w:rFonts w:ascii="Times New Roman" w:hAnsi="Times New Roman"/>
          <w:sz w:val="28"/>
        </w:rPr>
        <w:t>, формируются  и закрепляются  универсальные учебные действия, которые необходимы</w:t>
      </w:r>
      <w:r w:rsidR="00595121">
        <w:rPr>
          <w:rFonts w:ascii="Times New Roman" w:hAnsi="Times New Roman"/>
          <w:sz w:val="28"/>
        </w:rPr>
        <w:t xml:space="preserve"> </w:t>
      </w:r>
      <w:r w:rsidRPr="000C3DE4">
        <w:rPr>
          <w:rFonts w:ascii="Times New Roman" w:hAnsi="Times New Roman"/>
          <w:sz w:val="28"/>
        </w:rPr>
        <w:t xml:space="preserve"> и</w:t>
      </w:r>
      <w:r w:rsidR="00595121">
        <w:rPr>
          <w:rFonts w:ascii="Times New Roman" w:hAnsi="Times New Roman"/>
          <w:sz w:val="28"/>
        </w:rPr>
        <w:t xml:space="preserve"> </w:t>
      </w:r>
      <w:r w:rsidR="00230480" w:rsidRPr="000C3DE4">
        <w:rPr>
          <w:rFonts w:ascii="Times New Roman" w:hAnsi="Times New Roman"/>
          <w:sz w:val="28"/>
        </w:rPr>
        <w:t xml:space="preserve"> при изучении других курсов</w:t>
      </w:r>
      <w:r w:rsidR="00810B31" w:rsidRPr="000C3DE4">
        <w:rPr>
          <w:rFonts w:ascii="Times New Roman" w:hAnsi="Times New Roman"/>
          <w:sz w:val="28"/>
        </w:rPr>
        <w:t>.</w:t>
      </w:r>
      <w:proofErr w:type="gramEnd"/>
    </w:p>
    <w:p w:rsidR="00230480" w:rsidRPr="000C3DE4" w:rsidRDefault="00230480" w:rsidP="000C3DE4">
      <w:pPr>
        <w:spacing w:after="0" w:line="240" w:lineRule="auto"/>
        <w:ind w:firstLine="567"/>
        <w:jc w:val="both"/>
        <w:rPr>
          <w:rFonts w:ascii="Times New Roman" w:hAnsi="Times New Roman"/>
          <w:sz w:val="28"/>
        </w:rPr>
      </w:pPr>
      <w:r w:rsidRPr="000C3DE4">
        <w:rPr>
          <w:rFonts w:ascii="Times New Roman" w:hAnsi="Times New Roman"/>
          <w:sz w:val="28"/>
        </w:rPr>
        <w:t xml:space="preserve">Неоспоримым достоинством курса является обучение с опорой на широкие </w:t>
      </w:r>
      <w:proofErr w:type="spellStart"/>
      <w:r w:rsidRPr="000C3DE4">
        <w:rPr>
          <w:rFonts w:ascii="Times New Roman" w:hAnsi="Times New Roman"/>
          <w:sz w:val="28"/>
        </w:rPr>
        <w:t>межпредметные</w:t>
      </w:r>
      <w:proofErr w:type="spellEnd"/>
      <w:r w:rsidRPr="000C3DE4">
        <w:rPr>
          <w:rFonts w:ascii="Times New Roman" w:hAnsi="Times New Roman"/>
          <w:sz w:val="28"/>
        </w:rPr>
        <w:t xml:space="preserve"> связи с остальными школьными </w:t>
      </w:r>
      <w:proofErr w:type="gramStart"/>
      <w:r w:rsidRPr="000C3DE4">
        <w:rPr>
          <w:rFonts w:ascii="Times New Roman" w:hAnsi="Times New Roman"/>
          <w:sz w:val="28"/>
        </w:rPr>
        <w:t>д</w:t>
      </w:r>
      <w:r w:rsidR="006372DF" w:rsidRPr="000C3DE4">
        <w:rPr>
          <w:rFonts w:ascii="Times New Roman" w:hAnsi="Times New Roman"/>
          <w:sz w:val="28"/>
        </w:rPr>
        <w:t>исциплинами-историей</w:t>
      </w:r>
      <w:proofErr w:type="gramEnd"/>
      <w:r w:rsidR="006372DF" w:rsidRPr="000C3DE4">
        <w:rPr>
          <w:rFonts w:ascii="Times New Roman" w:hAnsi="Times New Roman"/>
          <w:sz w:val="28"/>
        </w:rPr>
        <w:t>, биологией,</w:t>
      </w:r>
      <w:r w:rsidRPr="000C3DE4">
        <w:rPr>
          <w:rFonts w:ascii="Times New Roman" w:hAnsi="Times New Roman"/>
          <w:sz w:val="28"/>
        </w:rPr>
        <w:t xml:space="preserve"> экологией</w:t>
      </w:r>
      <w:r w:rsidR="006372DF" w:rsidRPr="000C3DE4">
        <w:rPr>
          <w:rFonts w:ascii="Times New Roman" w:hAnsi="Times New Roman"/>
          <w:sz w:val="28"/>
        </w:rPr>
        <w:t>,</w:t>
      </w:r>
      <w:r w:rsidRPr="000C3DE4">
        <w:rPr>
          <w:rFonts w:ascii="Times New Roman" w:hAnsi="Times New Roman"/>
          <w:sz w:val="28"/>
        </w:rPr>
        <w:t xml:space="preserve"> </w:t>
      </w:r>
      <w:r w:rsidR="006372DF" w:rsidRPr="000C3DE4">
        <w:rPr>
          <w:rFonts w:ascii="Times New Roman" w:hAnsi="Times New Roman"/>
          <w:sz w:val="28"/>
        </w:rPr>
        <w:t>и</w:t>
      </w:r>
      <w:r w:rsidRPr="000C3DE4">
        <w:rPr>
          <w:rFonts w:ascii="Times New Roman" w:hAnsi="Times New Roman"/>
          <w:sz w:val="28"/>
        </w:rPr>
        <w:t>нформатикой</w:t>
      </w:r>
      <w:r w:rsidR="006372DF" w:rsidRPr="000C3DE4">
        <w:rPr>
          <w:rFonts w:ascii="Times New Roman" w:hAnsi="Times New Roman"/>
          <w:sz w:val="28"/>
        </w:rPr>
        <w:t>,</w:t>
      </w:r>
      <w:r w:rsidR="000C3DE4">
        <w:rPr>
          <w:rFonts w:ascii="Times New Roman" w:hAnsi="Times New Roman"/>
          <w:sz w:val="28"/>
        </w:rPr>
        <w:t xml:space="preserve"> </w:t>
      </w:r>
      <w:r w:rsidR="006372DF" w:rsidRPr="000C3DE4">
        <w:rPr>
          <w:rFonts w:ascii="Times New Roman" w:hAnsi="Times New Roman"/>
          <w:sz w:val="28"/>
        </w:rPr>
        <w:t>математикой,</w:t>
      </w:r>
      <w:r w:rsidR="000C3DE4">
        <w:rPr>
          <w:rFonts w:ascii="Times New Roman" w:hAnsi="Times New Roman"/>
          <w:sz w:val="28"/>
        </w:rPr>
        <w:t xml:space="preserve"> </w:t>
      </w:r>
      <w:r w:rsidR="006372DF" w:rsidRPr="000C3DE4">
        <w:rPr>
          <w:rFonts w:ascii="Times New Roman" w:hAnsi="Times New Roman"/>
          <w:sz w:val="28"/>
        </w:rPr>
        <w:t xml:space="preserve">а </w:t>
      </w:r>
      <w:proofErr w:type="spellStart"/>
      <w:r w:rsidR="006372DF" w:rsidRPr="000C3DE4">
        <w:rPr>
          <w:rFonts w:ascii="Times New Roman" w:hAnsi="Times New Roman"/>
          <w:sz w:val="28"/>
        </w:rPr>
        <w:t>деятельностный</w:t>
      </w:r>
      <w:proofErr w:type="spellEnd"/>
      <w:r w:rsidR="006372DF" w:rsidRPr="000C3DE4">
        <w:rPr>
          <w:rFonts w:ascii="Times New Roman" w:hAnsi="Times New Roman"/>
          <w:sz w:val="28"/>
        </w:rPr>
        <w:t xml:space="preserve"> подход </w:t>
      </w:r>
      <w:r w:rsidR="00C4495F" w:rsidRPr="000C3DE4">
        <w:rPr>
          <w:rFonts w:ascii="Times New Roman" w:hAnsi="Times New Roman"/>
          <w:sz w:val="28"/>
        </w:rPr>
        <w:t xml:space="preserve">содействует </w:t>
      </w:r>
      <w:r w:rsidR="006372DF" w:rsidRPr="000C3DE4">
        <w:rPr>
          <w:rFonts w:ascii="Times New Roman" w:hAnsi="Times New Roman"/>
          <w:sz w:val="28"/>
        </w:rPr>
        <w:t>развити</w:t>
      </w:r>
      <w:r w:rsidR="00C4495F" w:rsidRPr="000C3DE4">
        <w:rPr>
          <w:rFonts w:ascii="Times New Roman" w:hAnsi="Times New Roman"/>
          <w:sz w:val="28"/>
        </w:rPr>
        <w:t xml:space="preserve">ю важнейших </w:t>
      </w:r>
      <w:r w:rsidR="006372DF" w:rsidRPr="000C3DE4">
        <w:rPr>
          <w:rFonts w:ascii="Times New Roman" w:hAnsi="Times New Roman"/>
          <w:sz w:val="28"/>
        </w:rPr>
        <w:t xml:space="preserve"> </w:t>
      </w:r>
      <w:proofErr w:type="spellStart"/>
      <w:r w:rsidR="006372DF" w:rsidRPr="000C3DE4">
        <w:rPr>
          <w:rFonts w:ascii="Times New Roman" w:hAnsi="Times New Roman"/>
          <w:sz w:val="28"/>
        </w:rPr>
        <w:t>метапредметных</w:t>
      </w:r>
      <w:proofErr w:type="spellEnd"/>
      <w:r w:rsidR="00595121">
        <w:rPr>
          <w:rFonts w:ascii="Times New Roman" w:hAnsi="Times New Roman"/>
          <w:sz w:val="28"/>
        </w:rPr>
        <w:t xml:space="preserve"> </w:t>
      </w:r>
      <w:r w:rsidR="006372DF" w:rsidRPr="000C3DE4">
        <w:rPr>
          <w:rFonts w:ascii="Times New Roman" w:hAnsi="Times New Roman"/>
          <w:sz w:val="28"/>
        </w:rPr>
        <w:t xml:space="preserve"> умений.</w:t>
      </w:r>
    </w:p>
    <w:p w:rsidR="00E313F0" w:rsidRPr="000C3DE4" w:rsidRDefault="00C4495F" w:rsidP="000C3DE4">
      <w:pPr>
        <w:spacing w:after="0" w:line="240" w:lineRule="auto"/>
        <w:ind w:firstLine="567"/>
        <w:jc w:val="both"/>
        <w:rPr>
          <w:rFonts w:ascii="Times New Roman" w:hAnsi="Times New Roman"/>
          <w:sz w:val="28"/>
        </w:rPr>
      </w:pPr>
      <w:r w:rsidRPr="000C3DE4">
        <w:rPr>
          <w:rFonts w:ascii="Times New Roman" w:hAnsi="Times New Roman"/>
          <w:sz w:val="28"/>
        </w:rPr>
        <w:t>Основная ц</w:t>
      </w:r>
      <w:r w:rsidR="00E313F0" w:rsidRPr="000C3DE4">
        <w:rPr>
          <w:rFonts w:ascii="Times New Roman" w:hAnsi="Times New Roman"/>
          <w:sz w:val="28"/>
        </w:rPr>
        <w:t>ель данного курса</w:t>
      </w:r>
      <w:r w:rsidR="00332F0A" w:rsidRPr="000C3DE4">
        <w:rPr>
          <w:rFonts w:ascii="Times New Roman" w:hAnsi="Times New Roman"/>
          <w:sz w:val="28"/>
        </w:rPr>
        <w:t>: п</w:t>
      </w:r>
      <w:r w:rsidR="00663441">
        <w:rPr>
          <w:rFonts w:ascii="Times New Roman" w:hAnsi="Times New Roman"/>
          <w:sz w:val="28"/>
        </w:rPr>
        <w:t xml:space="preserve">омочь ученику </w:t>
      </w:r>
      <w:proofErr w:type="spellStart"/>
      <w:r w:rsidR="00663441">
        <w:rPr>
          <w:rFonts w:ascii="Times New Roman" w:hAnsi="Times New Roman"/>
          <w:sz w:val="28"/>
        </w:rPr>
        <w:t>самореализоватьс</w:t>
      </w:r>
      <w:r w:rsidR="00F54800">
        <w:rPr>
          <w:rFonts w:ascii="Times New Roman" w:hAnsi="Times New Roman"/>
          <w:sz w:val="28"/>
        </w:rPr>
        <w:t>я</w:t>
      </w:r>
      <w:proofErr w:type="spellEnd"/>
      <w:r w:rsidR="00F54800">
        <w:rPr>
          <w:rFonts w:ascii="Times New Roman" w:hAnsi="Times New Roman"/>
          <w:sz w:val="28"/>
        </w:rPr>
        <w:t>, оп</w:t>
      </w:r>
      <w:r w:rsidR="00663441">
        <w:rPr>
          <w:rFonts w:ascii="Times New Roman" w:hAnsi="Times New Roman"/>
          <w:sz w:val="28"/>
        </w:rPr>
        <w:t>ределиться с выбором профиля обучения</w:t>
      </w:r>
      <w:r w:rsidR="00F54800">
        <w:rPr>
          <w:rFonts w:ascii="Times New Roman" w:hAnsi="Times New Roman"/>
          <w:sz w:val="28"/>
        </w:rPr>
        <w:t>.</w:t>
      </w:r>
    </w:p>
    <w:p w:rsidR="00332F0A" w:rsidRDefault="00332F0A" w:rsidP="000C3DE4">
      <w:pPr>
        <w:spacing w:after="0" w:line="240" w:lineRule="auto"/>
        <w:ind w:firstLine="567"/>
        <w:jc w:val="both"/>
        <w:rPr>
          <w:rFonts w:ascii="Times New Roman" w:hAnsi="Times New Roman"/>
          <w:sz w:val="28"/>
        </w:rPr>
      </w:pPr>
      <w:r w:rsidRPr="000C3DE4">
        <w:rPr>
          <w:rFonts w:ascii="Times New Roman" w:hAnsi="Times New Roman"/>
          <w:sz w:val="28"/>
        </w:rPr>
        <w:t xml:space="preserve">Цели курса реализуются посредством решения следующих задач: </w:t>
      </w:r>
    </w:p>
    <w:p w:rsidR="00663441" w:rsidRPr="000C3DE4" w:rsidRDefault="00663441" w:rsidP="000C3DE4">
      <w:pPr>
        <w:spacing w:after="0" w:line="240" w:lineRule="auto"/>
        <w:ind w:firstLine="567"/>
        <w:jc w:val="both"/>
        <w:rPr>
          <w:rFonts w:ascii="Times New Roman" w:hAnsi="Times New Roman"/>
          <w:sz w:val="28"/>
        </w:rPr>
      </w:pPr>
      <w:proofErr w:type="gramStart"/>
      <w:r>
        <w:rPr>
          <w:rFonts w:ascii="Times New Roman" w:hAnsi="Times New Roman"/>
          <w:sz w:val="28"/>
        </w:rPr>
        <w:t>- формирование</w:t>
      </w:r>
      <w:r w:rsidRPr="00663441">
        <w:rPr>
          <w:rFonts w:ascii="Times New Roman" w:hAnsi="Times New Roman"/>
          <w:sz w:val="28"/>
        </w:rPr>
        <w:t xml:space="preserve"> привлекательного и позитивного географического  образа родного края, представлении и определении основных ориентиров развития ХМАО-ЮГРЫ, воспитании современного </w:t>
      </w:r>
      <w:proofErr w:type="spellStart"/>
      <w:r w:rsidRPr="00663441">
        <w:rPr>
          <w:rFonts w:ascii="Times New Roman" w:hAnsi="Times New Roman"/>
          <w:sz w:val="28"/>
        </w:rPr>
        <w:t>югорчанина</w:t>
      </w:r>
      <w:proofErr w:type="spellEnd"/>
      <w:r w:rsidRPr="00663441">
        <w:rPr>
          <w:rFonts w:ascii="Times New Roman" w:hAnsi="Times New Roman"/>
          <w:sz w:val="28"/>
        </w:rPr>
        <w:t>-человека с высоким уровнем экологической культуры, знающего</w:t>
      </w:r>
      <w:r>
        <w:rPr>
          <w:rFonts w:ascii="Times New Roman" w:hAnsi="Times New Roman"/>
          <w:sz w:val="28"/>
        </w:rPr>
        <w:t xml:space="preserve"> и любящего свою малую Родину. </w:t>
      </w:r>
      <w:proofErr w:type="gramEnd"/>
    </w:p>
    <w:p w:rsidR="00E313F0" w:rsidRPr="000C3DE4" w:rsidRDefault="00332F0A" w:rsidP="000C3DE4">
      <w:pPr>
        <w:spacing w:after="0" w:line="240" w:lineRule="auto"/>
        <w:ind w:firstLine="567"/>
        <w:jc w:val="both"/>
        <w:rPr>
          <w:rFonts w:ascii="Times New Roman" w:hAnsi="Times New Roman"/>
          <w:sz w:val="28"/>
        </w:rPr>
      </w:pPr>
      <w:r w:rsidRPr="000C3DE4">
        <w:rPr>
          <w:rFonts w:ascii="Times New Roman" w:hAnsi="Times New Roman"/>
          <w:sz w:val="28"/>
        </w:rPr>
        <w:t>-</w:t>
      </w:r>
      <w:r w:rsidR="00E313F0" w:rsidRPr="000C3DE4">
        <w:rPr>
          <w:rFonts w:ascii="Times New Roman" w:hAnsi="Times New Roman"/>
          <w:sz w:val="28"/>
        </w:rPr>
        <w:t>формирование углубленных знаний в областях физической и социально-экономической географии края;</w:t>
      </w:r>
      <w:r w:rsidR="005F1F37" w:rsidRPr="000C3DE4">
        <w:rPr>
          <w:rFonts w:ascii="Times New Roman" w:hAnsi="Times New Roman"/>
          <w:sz w:val="28"/>
        </w:rPr>
        <w:t xml:space="preserve"> (взаимосвязь естественнонаучного и социального циклов)</w:t>
      </w:r>
      <w:r w:rsidR="000C3DE4">
        <w:rPr>
          <w:rFonts w:ascii="Times New Roman" w:hAnsi="Times New Roman"/>
          <w:sz w:val="28"/>
        </w:rPr>
        <w:t>;</w:t>
      </w:r>
    </w:p>
    <w:p w:rsidR="00E313F0" w:rsidRPr="000C3DE4" w:rsidRDefault="00332F0A" w:rsidP="000C3DE4">
      <w:pPr>
        <w:spacing w:after="0" w:line="240" w:lineRule="auto"/>
        <w:ind w:firstLine="567"/>
        <w:jc w:val="both"/>
        <w:rPr>
          <w:rFonts w:ascii="Times New Roman" w:hAnsi="Times New Roman"/>
          <w:sz w:val="28"/>
        </w:rPr>
      </w:pPr>
      <w:r w:rsidRPr="000C3DE4">
        <w:rPr>
          <w:rFonts w:ascii="Times New Roman" w:hAnsi="Times New Roman"/>
          <w:sz w:val="28"/>
        </w:rPr>
        <w:t>-</w:t>
      </w:r>
      <w:r w:rsidR="00E313F0" w:rsidRPr="000C3DE4">
        <w:rPr>
          <w:rFonts w:ascii="Times New Roman" w:hAnsi="Times New Roman"/>
          <w:sz w:val="28"/>
        </w:rPr>
        <w:t>ориентация учащихся на географические знания и их влияние на общественную культуру, социально-экономические процессы и приоритеты развития края</w:t>
      </w:r>
      <w:r w:rsidR="000C3DE4">
        <w:rPr>
          <w:rFonts w:ascii="Times New Roman" w:hAnsi="Times New Roman"/>
          <w:sz w:val="28"/>
        </w:rPr>
        <w:t xml:space="preserve"> </w:t>
      </w:r>
      <w:r w:rsidR="005F1F37" w:rsidRPr="000C3DE4">
        <w:rPr>
          <w:rFonts w:ascii="Times New Roman" w:hAnsi="Times New Roman"/>
          <w:sz w:val="28"/>
        </w:rPr>
        <w:t>(социокультурная составляющая)</w:t>
      </w:r>
      <w:r w:rsidR="000C3DE4">
        <w:rPr>
          <w:rFonts w:ascii="Times New Roman" w:hAnsi="Times New Roman"/>
          <w:sz w:val="28"/>
        </w:rPr>
        <w:t>;</w:t>
      </w:r>
    </w:p>
    <w:p w:rsidR="00332F0A" w:rsidRPr="000C3DE4" w:rsidRDefault="00332F0A" w:rsidP="000C3DE4">
      <w:pPr>
        <w:spacing w:after="0" w:line="240" w:lineRule="auto"/>
        <w:ind w:firstLine="567"/>
        <w:jc w:val="both"/>
        <w:rPr>
          <w:rFonts w:ascii="Times New Roman" w:hAnsi="Times New Roman"/>
          <w:sz w:val="28"/>
        </w:rPr>
      </w:pPr>
      <w:r w:rsidRPr="000C3DE4">
        <w:rPr>
          <w:rFonts w:ascii="Times New Roman" w:hAnsi="Times New Roman"/>
          <w:sz w:val="28"/>
        </w:rPr>
        <w:t>-развитие картографической грамотности учащихся посредством работы с картами разнообразного содержания</w:t>
      </w:r>
      <w:r w:rsidR="00F54800">
        <w:rPr>
          <w:rFonts w:ascii="Times New Roman" w:hAnsi="Times New Roman"/>
          <w:sz w:val="28"/>
        </w:rPr>
        <w:t xml:space="preserve"> </w:t>
      </w:r>
      <w:r w:rsidRPr="000C3DE4">
        <w:rPr>
          <w:rFonts w:ascii="Times New Roman" w:hAnsi="Times New Roman"/>
          <w:sz w:val="28"/>
        </w:rPr>
        <w:t>(предметная компетентность)</w:t>
      </w:r>
      <w:r w:rsidR="000C3DE4">
        <w:rPr>
          <w:rFonts w:ascii="Times New Roman" w:hAnsi="Times New Roman"/>
          <w:sz w:val="28"/>
        </w:rPr>
        <w:t>;</w:t>
      </w:r>
    </w:p>
    <w:p w:rsidR="00332F0A" w:rsidRPr="000C3DE4" w:rsidRDefault="00A76F43" w:rsidP="000C3DE4">
      <w:pPr>
        <w:spacing w:after="0" w:line="240" w:lineRule="auto"/>
        <w:ind w:firstLine="567"/>
        <w:jc w:val="both"/>
        <w:rPr>
          <w:rFonts w:ascii="Times New Roman" w:hAnsi="Times New Roman"/>
          <w:sz w:val="28"/>
        </w:rPr>
      </w:pPr>
      <w:r w:rsidRPr="000C3DE4">
        <w:rPr>
          <w:rFonts w:ascii="Times New Roman" w:hAnsi="Times New Roman"/>
          <w:sz w:val="28"/>
        </w:rPr>
        <w:t>-развитие умения выделять,</w:t>
      </w:r>
      <w:r w:rsidR="00332F0A" w:rsidRPr="000C3DE4">
        <w:rPr>
          <w:rFonts w:ascii="Times New Roman" w:hAnsi="Times New Roman"/>
          <w:sz w:val="28"/>
        </w:rPr>
        <w:t xml:space="preserve"> </w:t>
      </w:r>
      <w:r w:rsidRPr="000C3DE4">
        <w:rPr>
          <w:rFonts w:ascii="Times New Roman" w:hAnsi="Times New Roman"/>
          <w:sz w:val="28"/>
        </w:rPr>
        <w:t>п</w:t>
      </w:r>
      <w:r w:rsidR="00332F0A" w:rsidRPr="000C3DE4">
        <w:rPr>
          <w:rFonts w:ascii="Times New Roman" w:hAnsi="Times New Roman"/>
          <w:sz w:val="28"/>
        </w:rPr>
        <w:t>онимать</w:t>
      </w:r>
      <w:r w:rsidRPr="000C3DE4">
        <w:rPr>
          <w:rFonts w:ascii="Times New Roman" w:hAnsi="Times New Roman"/>
          <w:sz w:val="28"/>
        </w:rPr>
        <w:t xml:space="preserve">, анализировать, устанавливать </w:t>
      </w:r>
      <w:r w:rsidR="00332F0A" w:rsidRPr="000C3DE4">
        <w:rPr>
          <w:rFonts w:ascii="Times New Roman" w:hAnsi="Times New Roman"/>
          <w:sz w:val="28"/>
        </w:rPr>
        <w:t xml:space="preserve"> и оце</w:t>
      </w:r>
      <w:r w:rsidRPr="000C3DE4">
        <w:rPr>
          <w:rFonts w:ascii="Times New Roman" w:hAnsi="Times New Roman"/>
          <w:sz w:val="28"/>
        </w:rPr>
        <w:t>нивать взаимосвязи  и взаимозависимость между людьми,</w:t>
      </w:r>
      <w:r w:rsidR="00332F0A" w:rsidRPr="000C3DE4">
        <w:rPr>
          <w:rFonts w:ascii="Times New Roman" w:hAnsi="Times New Roman"/>
          <w:sz w:val="28"/>
        </w:rPr>
        <w:t xml:space="preserve"> </w:t>
      </w:r>
      <w:r w:rsidRPr="000C3DE4">
        <w:rPr>
          <w:rFonts w:ascii="Times New Roman" w:hAnsi="Times New Roman"/>
          <w:sz w:val="28"/>
        </w:rPr>
        <w:t>т</w:t>
      </w:r>
      <w:r w:rsidR="00332F0A" w:rsidRPr="000C3DE4">
        <w:rPr>
          <w:rFonts w:ascii="Times New Roman" w:hAnsi="Times New Roman"/>
          <w:sz w:val="28"/>
        </w:rPr>
        <w:t>ерриторией и природной средой</w:t>
      </w:r>
      <w:r w:rsidR="000C3DE4">
        <w:rPr>
          <w:rFonts w:ascii="Times New Roman" w:hAnsi="Times New Roman"/>
          <w:sz w:val="28"/>
        </w:rPr>
        <w:t>.</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Основу курса составляют личностно ориентированный, гуманистический, практико-ориентированный и и</w:t>
      </w:r>
      <w:r w:rsidR="00E67EEB">
        <w:rPr>
          <w:rFonts w:ascii="Times New Roman" w:hAnsi="Times New Roman"/>
          <w:sz w:val="28"/>
        </w:rPr>
        <w:t xml:space="preserve">нтегративный принципы географии </w:t>
      </w:r>
      <w:r w:rsidR="003B54FE">
        <w:rPr>
          <w:rFonts w:ascii="Times New Roman" w:hAnsi="Times New Roman"/>
          <w:sz w:val="28"/>
        </w:rPr>
        <w:t>(</w:t>
      </w:r>
      <w:r w:rsidR="005F1F37" w:rsidRPr="000C3DE4">
        <w:rPr>
          <w:rFonts w:ascii="Times New Roman" w:hAnsi="Times New Roman"/>
          <w:sz w:val="28"/>
        </w:rPr>
        <w:t>ре</w:t>
      </w:r>
      <w:r w:rsidR="0065546A" w:rsidRPr="000C3DE4">
        <w:rPr>
          <w:rFonts w:ascii="Times New Roman" w:hAnsi="Times New Roman"/>
          <w:sz w:val="28"/>
        </w:rPr>
        <w:t xml:space="preserve">ализация </w:t>
      </w:r>
      <w:proofErr w:type="spellStart"/>
      <w:r w:rsidR="0065546A" w:rsidRPr="000C3DE4">
        <w:rPr>
          <w:rFonts w:ascii="Times New Roman" w:hAnsi="Times New Roman"/>
          <w:sz w:val="28"/>
        </w:rPr>
        <w:t>метапредметного</w:t>
      </w:r>
      <w:proofErr w:type="spellEnd"/>
      <w:r w:rsidR="0065546A" w:rsidRPr="000C3DE4">
        <w:rPr>
          <w:rFonts w:ascii="Times New Roman" w:hAnsi="Times New Roman"/>
          <w:sz w:val="28"/>
        </w:rPr>
        <w:t xml:space="preserve"> подхода)</w:t>
      </w:r>
      <w:r w:rsidR="000C3DE4">
        <w:rPr>
          <w:rFonts w:ascii="Times New Roman" w:hAnsi="Times New Roman"/>
          <w:sz w:val="28"/>
        </w:rPr>
        <w:t>.</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В ходе изучения данного курса возможно применение следующих форм обучения:</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практикум;</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диалог;</w:t>
      </w:r>
    </w:p>
    <w:p w:rsidR="006372DF" w:rsidRPr="000C3DE4" w:rsidRDefault="006372DF" w:rsidP="000C3DE4">
      <w:pPr>
        <w:spacing w:after="0" w:line="240" w:lineRule="auto"/>
        <w:ind w:firstLine="567"/>
        <w:jc w:val="both"/>
        <w:rPr>
          <w:rFonts w:ascii="Times New Roman" w:hAnsi="Times New Roman"/>
          <w:sz w:val="28"/>
        </w:rPr>
      </w:pPr>
      <w:r w:rsidRPr="000C3DE4">
        <w:rPr>
          <w:rFonts w:ascii="Times New Roman" w:hAnsi="Times New Roman"/>
          <w:sz w:val="28"/>
        </w:rPr>
        <w:t>-</w:t>
      </w:r>
      <w:r w:rsidR="000C3DE4">
        <w:rPr>
          <w:rFonts w:ascii="Times New Roman" w:hAnsi="Times New Roman"/>
          <w:sz w:val="28"/>
        </w:rPr>
        <w:t xml:space="preserve"> </w:t>
      </w:r>
      <w:proofErr w:type="spellStart"/>
      <w:r w:rsidRPr="000C3DE4">
        <w:rPr>
          <w:rFonts w:ascii="Times New Roman" w:hAnsi="Times New Roman"/>
          <w:sz w:val="28"/>
        </w:rPr>
        <w:t>полилог</w:t>
      </w:r>
      <w:proofErr w:type="spellEnd"/>
      <w:r w:rsidRPr="000C3DE4">
        <w:rPr>
          <w:rFonts w:ascii="Times New Roman" w:hAnsi="Times New Roman"/>
          <w:sz w:val="28"/>
        </w:rPr>
        <w:t>;</w:t>
      </w:r>
    </w:p>
    <w:p w:rsidR="00E313F0"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экскурсия;</w:t>
      </w:r>
    </w:p>
    <w:p w:rsidR="00047E5B" w:rsidRDefault="00047E5B" w:rsidP="000C3DE4">
      <w:pPr>
        <w:spacing w:after="0" w:line="240" w:lineRule="auto"/>
        <w:ind w:firstLine="567"/>
        <w:jc w:val="both"/>
        <w:rPr>
          <w:rFonts w:ascii="Times New Roman" w:hAnsi="Times New Roman"/>
          <w:sz w:val="28"/>
        </w:rPr>
      </w:pPr>
      <w:r>
        <w:rPr>
          <w:rFonts w:ascii="Times New Roman" w:hAnsi="Times New Roman"/>
          <w:sz w:val="28"/>
        </w:rPr>
        <w:t>-консультация;</w:t>
      </w:r>
    </w:p>
    <w:p w:rsidR="003C01C5" w:rsidRDefault="003C01C5" w:rsidP="000C3DE4">
      <w:pPr>
        <w:spacing w:after="0" w:line="240" w:lineRule="auto"/>
        <w:ind w:firstLine="567"/>
        <w:jc w:val="both"/>
        <w:rPr>
          <w:rFonts w:ascii="Times New Roman" w:hAnsi="Times New Roman"/>
          <w:sz w:val="28"/>
        </w:rPr>
      </w:pPr>
      <w:r>
        <w:rPr>
          <w:rFonts w:ascii="Times New Roman" w:hAnsi="Times New Roman"/>
          <w:sz w:val="28"/>
        </w:rPr>
        <w:t>-учебная дискуссия;</w:t>
      </w:r>
    </w:p>
    <w:p w:rsidR="003C01C5" w:rsidRPr="000C3DE4" w:rsidRDefault="00047E5B" w:rsidP="003C01C5">
      <w:pPr>
        <w:spacing w:after="0" w:line="240" w:lineRule="auto"/>
        <w:ind w:firstLine="567"/>
        <w:jc w:val="both"/>
        <w:rPr>
          <w:rFonts w:ascii="Times New Roman" w:hAnsi="Times New Roman"/>
          <w:sz w:val="28"/>
        </w:rPr>
      </w:pPr>
      <w:r>
        <w:rPr>
          <w:rFonts w:ascii="Times New Roman" w:hAnsi="Times New Roman"/>
          <w:sz w:val="28"/>
        </w:rPr>
        <w:t>-лекция;</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lastRenderedPageBreak/>
        <w:t>- проектирование;</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семинар;</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самостоятельная работа учащихся;</w:t>
      </w:r>
    </w:p>
    <w:p w:rsidR="00E313F0" w:rsidRPr="000C3DE4"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представление и защита творческих работ учащихся;</w:t>
      </w:r>
    </w:p>
    <w:p w:rsidR="00E313F0" w:rsidRDefault="00E313F0" w:rsidP="000C3DE4">
      <w:pPr>
        <w:spacing w:after="0" w:line="240" w:lineRule="auto"/>
        <w:ind w:firstLine="567"/>
        <w:jc w:val="both"/>
        <w:rPr>
          <w:rFonts w:ascii="Times New Roman" w:hAnsi="Times New Roman"/>
          <w:sz w:val="28"/>
        </w:rPr>
      </w:pPr>
      <w:r w:rsidRPr="000C3DE4">
        <w:rPr>
          <w:rFonts w:ascii="Times New Roman" w:hAnsi="Times New Roman"/>
          <w:sz w:val="28"/>
        </w:rPr>
        <w:t>- конференция.</w:t>
      </w:r>
    </w:p>
    <w:p w:rsidR="00E313F0" w:rsidRPr="000C3DE4" w:rsidRDefault="00E313F0" w:rsidP="000C3DE4">
      <w:pPr>
        <w:spacing w:after="0" w:line="240" w:lineRule="auto"/>
        <w:jc w:val="both"/>
        <w:rPr>
          <w:rFonts w:ascii="Times New Roman" w:hAnsi="Times New Roman"/>
          <w:sz w:val="28"/>
        </w:rPr>
      </w:pPr>
    </w:p>
    <w:p w:rsidR="00E95D3E" w:rsidRPr="000C3DE4" w:rsidRDefault="00E95D3E" w:rsidP="000C3DE4">
      <w:pPr>
        <w:spacing w:after="0" w:line="240" w:lineRule="auto"/>
        <w:jc w:val="both"/>
        <w:rPr>
          <w:rFonts w:ascii="Times New Roman" w:hAnsi="Times New Roman"/>
          <w:sz w:val="28"/>
        </w:rPr>
      </w:pPr>
    </w:p>
    <w:p w:rsidR="00092C73" w:rsidRPr="000C3DE4" w:rsidRDefault="00E313F0" w:rsidP="000C3DE4">
      <w:pPr>
        <w:spacing w:after="0" w:line="240" w:lineRule="auto"/>
        <w:jc w:val="center"/>
        <w:rPr>
          <w:rFonts w:ascii="Times New Roman" w:hAnsi="Times New Roman"/>
          <w:b/>
          <w:sz w:val="28"/>
        </w:rPr>
      </w:pPr>
      <w:r w:rsidRPr="000C3DE4">
        <w:rPr>
          <w:rFonts w:ascii="Times New Roman" w:hAnsi="Times New Roman"/>
          <w:b/>
          <w:sz w:val="28"/>
        </w:rPr>
        <w:t>Примерное тематическое планирование</w:t>
      </w:r>
    </w:p>
    <w:p w:rsidR="000C3DE4" w:rsidRDefault="000C3DE4" w:rsidP="000C3DE4">
      <w:pPr>
        <w:spacing w:after="0" w:line="240" w:lineRule="auto"/>
        <w:jc w:val="both"/>
        <w:rPr>
          <w:rFonts w:ascii="Times New Roman" w:hAnsi="Times New Roman"/>
          <w:sz w:val="28"/>
        </w:rPr>
      </w:pPr>
    </w:p>
    <w:tbl>
      <w:tblPr>
        <w:tblStyle w:val="a3"/>
        <w:tblpPr w:vertAnchor="text" w:horzAnchor="page" w:tblpXSpec="center" w:tblpY="1"/>
        <w:tblOverlap w:val="never"/>
        <w:tblW w:w="10740" w:type="dxa"/>
        <w:tblLayout w:type="fixed"/>
        <w:tblLook w:val="04A0" w:firstRow="1" w:lastRow="0" w:firstColumn="1" w:lastColumn="0" w:noHBand="0" w:noVBand="1"/>
      </w:tblPr>
      <w:tblGrid>
        <w:gridCol w:w="534"/>
        <w:gridCol w:w="2126"/>
        <w:gridCol w:w="675"/>
        <w:gridCol w:w="1876"/>
        <w:gridCol w:w="2268"/>
        <w:gridCol w:w="1243"/>
        <w:gridCol w:w="2018"/>
      </w:tblGrid>
      <w:tr w:rsidR="000C3DE4" w:rsidRPr="000C3DE4" w:rsidTr="00694B17">
        <w:trPr>
          <w:trHeight w:val="1556"/>
        </w:trPr>
        <w:tc>
          <w:tcPr>
            <w:tcW w:w="534" w:type="dxa"/>
            <w:vAlign w:val="center"/>
          </w:tcPr>
          <w:p w:rsidR="000C3DE4" w:rsidRPr="001239BA" w:rsidRDefault="000C3DE4" w:rsidP="001239BA">
            <w:pPr>
              <w:jc w:val="center"/>
              <w:rPr>
                <w:rFonts w:ascii="Times New Roman" w:hAnsi="Times New Roman"/>
                <w:b/>
              </w:rPr>
            </w:pPr>
            <w:r w:rsidRPr="001239BA">
              <w:rPr>
                <w:rFonts w:ascii="Times New Roman" w:hAnsi="Times New Roman"/>
                <w:b/>
              </w:rPr>
              <w:t>№</w:t>
            </w:r>
          </w:p>
        </w:tc>
        <w:tc>
          <w:tcPr>
            <w:tcW w:w="2126" w:type="dxa"/>
            <w:vAlign w:val="center"/>
          </w:tcPr>
          <w:p w:rsidR="000C3DE4" w:rsidRPr="001239BA" w:rsidRDefault="000C3DE4" w:rsidP="001239BA">
            <w:pPr>
              <w:jc w:val="center"/>
              <w:rPr>
                <w:rFonts w:ascii="Times New Roman" w:hAnsi="Times New Roman"/>
                <w:b/>
              </w:rPr>
            </w:pPr>
            <w:r w:rsidRPr="001239BA">
              <w:rPr>
                <w:rFonts w:ascii="Times New Roman" w:hAnsi="Times New Roman"/>
                <w:b/>
              </w:rPr>
              <w:t>Тема занятия</w:t>
            </w:r>
          </w:p>
        </w:tc>
        <w:tc>
          <w:tcPr>
            <w:tcW w:w="675" w:type="dxa"/>
            <w:vAlign w:val="center"/>
          </w:tcPr>
          <w:p w:rsidR="000C3DE4" w:rsidRPr="001239BA" w:rsidRDefault="000C3DE4" w:rsidP="001239BA">
            <w:pPr>
              <w:ind w:left="-142" w:right="-108"/>
              <w:jc w:val="center"/>
              <w:rPr>
                <w:rFonts w:ascii="Times New Roman" w:hAnsi="Times New Roman"/>
                <w:b/>
              </w:rPr>
            </w:pPr>
            <w:r w:rsidRPr="001239BA">
              <w:rPr>
                <w:rFonts w:ascii="Times New Roman" w:hAnsi="Times New Roman"/>
                <w:b/>
              </w:rPr>
              <w:t>Кол-во часов</w:t>
            </w:r>
          </w:p>
        </w:tc>
        <w:tc>
          <w:tcPr>
            <w:tcW w:w="1876" w:type="dxa"/>
            <w:vAlign w:val="center"/>
          </w:tcPr>
          <w:p w:rsidR="000C3DE4" w:rsidRPr="001239BA" w:rsidRDefault="000C3DE4" w:rsidP="001239BA">
            <w:pPr>
              <w:ind w:left="-108" w:right="-108"/>
              <w:jc w:val="center"/>
              <w:rPr>
                <w:rFonts w:ascii="Times New Roman" w:hAnsi="Times New Roman"/>
                <w:b/>
              </w:rPr>
            </w:pPr>
            <w:r w:rsidRPr="001239BA">
              <w:rPr>
                <w:rFonts w:ascii="Times New Roman" w:hAnsi="Times New Roman"/>
                <w:b/>
              </w:rPr>
              <w:t>Форма обучения</w:t>
            </w:r>
          </w:p>
        </w:tc>
        <w:tc>
          <w:tcPr>
            <w:tcW w:w="2268" w:type="dxa"/>
            <w:vAlign w:val="center"/>
          </w:tcPr>
          <w:p w:rsidR="000C3DE4" w:rsidRPr="001239BA" w:rsidRDefault="00CD528A" w:rsidP="001239BA">
            <w:pPr>
              <w:jc w:val="center"/>
              <w:rPr>
                <w:rFonts w:ascii="Times New Roman" w:hAnsi="Times New Roman"/>
                <w:b/>
              </w:rPr>
            </w:pPr>
            <w:r>
              <w:rPr>
                <w:rFonts w:ascii="Times New Roman" w:hAnsi="Times New Roman"/>
                <w:b/>
              </w:rPr>
              <w:t>Предполагаемые в</w:t>
            </w:r>
            <w:r w:rsidR="000C3DE4" w:rsidRPr="001239BA">
              <w:rPr>
                <w:rFonts w:ascii="Times New Roman" w:hAnsi="Times New Roman"/>
                <w:b/>
              </w:rPr>
              <w:t>ид</w:t>
            </w:r>
            <w:r>
              <w:rPr>
                <w:rFonts w:ascii="Times New Roman" w:hAnsi="Times New Roman"/>
                <w:b/>
              </w:rPr>
              <w:t>ы</w:t>
            </w:r>
            <w:r w:rsidR="000C3DE4" w:rsidRPr="001239BA">
              <w:rPr>
                <w:rFonts w:ascii="Times New Roman" w:hAnsi="Times New Roman"/>
                <w:b/>
              </w:rPr>
              <w:t xml:space="preserve"> деятельности учащихся</w:t>
            </w:r>
          </w:p>
        </w:tc>
        <w:tc>
          <w:tcPr>
            <w:tcW w:w="1243" w:type="dxa"/>
            <w:vAlign w:val="center"/>
          </w:tcPr>
          <w:p w:rsidR="000C3DE4" w:rsidRPr="001239BA" w:rsidRDefault="004B46AF" w:rsidP="004B46AF">
            <w:pPr>
              <w:rPr>
                <w:rFonts w:ascii="Times New Roman" w:hAnsi="Times New Roman"/>
                <w:b/>
              </w:rPr>
            </w:pPr>
            <w:r>
              <w:rPr>
                <w:rFonts w:ascii="Times New Roman" w:hAnsi="Times New Roman"/>
                <w:b/>
              </w:rPr>
              <w:t>Какие УУД отрабатываются в ходе занятия</w:t>
            </w:r>
            <w:r w:rsidR="00F87E41">
              <w:rPr>
                <w:rFonts w:ascii="Times New Roman" w:hAnsi="Times New Roman"/>
                <w:b/>
              </w:rPr>
              <w:t xml:space="preserve">     </w:t>
            </w:r>
          </w:p>
        </w:tc>
        <w:tc>
          <w:tcPr>
            <w:tcW w:w="2018" w:type="dxa"/>
            <w:vAlign w:val="center"/>
          </w:tcPr>
          <w:p w:rsidR="000C3DE4" w:rsidRPr="001239BA" w:rsidRDefault="006153DC" w:rsidP="001239BA">
            <w:pPr>
              <w:jc w:val="center"/>
              <w:rPr>
                <w:rFonts w:ascii="Times New Roman" w:hAnsi="Times New Roman"/>
                <w:b/>
              </w:rPr>
            </w:pPr>
            <w:r>
              <w:rPr>
                <w:rFonts w:ascii="Times New Roman" w:hAnsi="Times New Roman"/>
                <w:b/>
              </w:rPr>
              <w:t>Создаются условия для формирования следующих компетенций</w:t>
            </w:r>
          </w:p>
        </w:tc>
      </w:tr>
      <w:tr w:rsidR="000C3DE4" w:rsidRPr="000C3DE4" w:rsidTr="00694B17">
        <w:tc>
          <w:tcPr>
            <w:tcW w:w="534" w:type="dxa"/>
            <w:vAlign w:val="center"/>
          </w:tcPr>
          <w:p w:rsidR="000C3DE4" w:rsidRPr="000C3DE4" w:rsidRDefault="000C3DE4" w:rsidP="001239BA">
            <w:pPr>
              <w:jc w:val="both"/>
              <w:rPr>
                <w:rFonts w:ascii="Times New Roman" w:hAnsi="Times New Roman"/>
              </w:rPr>
            </w:pPr>
            <w:r w:rsidRPr="000C3DE4">
              <w:rPr>
                <w:rFonts w:ascii="Times New Roman" w:hAnsi="Times New Roman"/>
              </w:rPr>
              <w:t>1-2</w:t>
            </w:r>
          </w:p>
        </w:tc>
        <w:tc>
          <w:tcPr>
            <w:tcW w:w="2126" w:type="dxa"/>
          </w:tcPr>
          <w:p w:rsidR="000C3DE4" w:rsidRPr="000C3DE4" w:rsidRDefault="000C3DE4" w:rsidP="001239BA">
            <w:pPr>
              <w:jc w:val="both"/>
              <w:rPr>
                <w:rFonts w:ascii="Times New Roman" w:hAnsi="Times New Roman"/>
              </w:rPr>
            </w:pPr>
            <w:r w:rsidRPr="000C3DE4">
              <w:rPr>
                <w:rFonts w:ascii="Times New Roman" w:hAnsi="Times New Roman"/>
              </w:rPr>
              <w:t>Введение. Геральдические символы нашего края.</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2</w:t>
            </w:r>
          </w:p>
        </w:tc>
        <w:tc>
          <w:tcPr>
            <w:tcW w:w="1876" w:type="dxa"/>
            <w:vAlign w:val="center"/>
          </w:tcPr>
          <w:p w:rsidR="00AA26C9" w:rsidRDefault="00AA26C9" w:rsidP="001239BA">
            <w:pPr>
              <w:ind w:left="-108" w:right="-108"/>
              <w:jc w:val="center"/>
              <w:rPr>
                <w:rFonts w:ascii="Times New Roman" w:hAnsi="Times New Roman"/>
              </w:rPr>
            </w:pPr>
            <w:r>
              <w:rPr>
                <w:rFonts w:ascii="Times New Roman" w:hAnsi="Times New Roman"/>
              </w:rPr>
              <w:t>Лекция учителя с привлечением сообщений (презентаций) учащихся,</w:t>
            </w:r>
          </w:p>
          <w:p w:rsidR="000C3DE4" w:rsidRPr="000C3DE4" w:rsidRDefault="00AA26C9" w:rsidP="001239BA">
            <w:pPr>
              <w:ind w:left="-108" w:right="-108"/>
              <w:jc w:val="center"/>
              <w:rPr>
                <w:rFonts w:ascii="Times New Roman" w:hAnsi="Times New Roman"/>
              </w:rPr>
            </w:pPr>
            <w:r>
              <w:rPr>
                <w:rFonts w:ascii="Times New Roman" w:hAnsi="Times New Roman"/>
              </w:rPr>
              <w:t xml:space="preserve">  д</w:t>
            </w:r>
            <w:r w:rsidR="000C3DE4" w:rsidRPr="000C3DE4">
              <w:rPr>
                <w:rFonts w:ascii="Times New Roman" w:hAnsi="Times New Roman"/>
              </w:rPr>
              <w:t>иалог</w:t>
            </w:r>
          </w:p>
        </w:tc>
        <w:tc>
          <w:tcPr>
            <w:tcW w:w="2268" w:type="dxa"/>
          </w:tcPr>
          <w:p w:rsidR="000C3DE4" w:rsidRPr="000C3DE4" w:rsidRDefault="00CB3CE4" w:rsidP="001239BA">
            <w:pPr>
              <w:jc w:val="both"/>
              <w:rPr>
                <w:rFonts w:ascii="Times New Roman" w:hAnsi="Times New Roman"/>
              </w:rPr>
            </w:pPr>
            <w:r>
              <w:rPr>
                <w:rFonts w:ascii="Times New Roman" w:hAnsi="Times New Roman"/>
              </w:rPr>
              <w:t xml:space="preserve">Подготовка </w:t>
            </w:r>
            <w:r w:rsidR="00AA26C9">
              <w:rPr>
                <w:rFonts w:ascii="Times New Roman" w:hAnsi="Times New Roman"/>
              </w:rPr>
              <w:t xml:space="preserve">сообщений, </w:t>
            </w:r>
            <w:r>
              <w:rPr>
                <w:rFonts w:ascii="Times New Roman" w:hAnsi="Times New Roman"/>
              </w:rPr>
              <w:t>компьютерной презентации</w:t>
            </w:r>
            <w:r w:rsidR="00AA26C9">
              <w:rPr>
                <w:rFonts w:ascii="Times New Roman" w:hAnsi="Times New Roman"/>
              </w:rPr>
              <w:t xml:space="preserve"> (по выбору)</w:t>
            </w:r>
            <w:r>
              <w:rPr>
                <w:rFonts w:ascii="Times New Roman" w:hAnsi="Times New Roman"/>
              </w:rPr>
              <w:t xml:space="preserve"> о геральдических символах округа (опережающее задание)</w:t>
            </w: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,К</w:t>
            </w:r>
            <w:proofErr w:type="gramEnd"/>
            <w:r>
              <w:rPr>
                <w:rFonts w:ascii="Times New Roman" w:hAnsi="Times New Roman"/>
              </w:rPr>
              <w:t>,Р</w:t>
            </w:r>
          </w:p>
        </w:tc>
        <w:tc>
          <w:tcPr>
            <w:tcW w:w="2018" w:type="dxa"/>
          </w:tcPr>
          <w:p w:rsidR="000C3DE4" w:rsidRPr="000C3DE4" w:rsidRDefault="00266550" w:rsidP="00AE4752">
            <w:pPr>
              <w:jc w:val="both"/>
              <w:rPr>
                <w:rFonts w:ascii="Times New Roman" w:hAnsi="Times New Roman"/>
              </w:rPr>
            </w:pPr>
            <w:r>
              <w:rPr>
                <w:rFonts w:ascii="Times New Roman" w:hAnsi="Times New Roman"/>
              </w:rPr>
              <w:t>Общекультурная</w:t>
            </w:r>
            <w:r w:rsidR="00F87E41">
              <w:rPr>
                <w:rFonts w:ascii="Times New Roman" w:hAnsi="Times New Roman"/>
              </w:rPr>
              <w:t>, коммуникативная</w:t>
            </w:r>
            <w:r w:rsidR="00003CD5">
              <w:rPr>
                <w:rFonts w:ascii="Times New Roman" w:hAnsi="Times New Roman"/>
              </w:rPr>
              <w:t>, информационная</w:t>
            </w:r>
          </w:p>
        </w:tc>
      </w:tr>
      <w:tr w:rsidR="000C3DE4" w:rsidRPr="000C3DE4" w:rsidTr="00694B17">
        <w:tc>
          <w:tcPr>
            <w:tcW w:w="534" w:type="dxa"/>
            <w:vAlign w:val="center"/>
          </w:tcPr>
          <w:p w:rsidR="000C3DE4" w:rsidRPr="000C3DE4" w:rsidRDefault="000C3DE4" w:rsidP="001239BA">
            <w:pPr>
              <w:jc w:val="both"/>
              <w:rPr>
                <w:rFonts w:ascii="Times New Roman" w:hAnsi="Times New Roman"/>
              </w:rPr>
            </w:pPr>
            <w:r w:rsidRPr="000C3DE4">
              <w:rPr>
                <w:rFonts w:ascii="Times New Roman" w:hAnsi="Times New Roman"/>
              </w:rPr>
              <w:t>3-4</w:t>
            </w:r>
          </w:p>
        </w:tc>
        <w:tc>
          <w:tcPr>
            <w:tcW w:w="2126" w:type="dxa"/>
          </w:tcPr>
          <w:p w:rsidR="00032FFC" w:rsidRDefault="000C3DE4" w:rsidP="001239BA">
            <w:pPr>
              <w:jc w:val="both"/>
              <w:rPr>
                <w:rFonts w:ascii="Times New Roman" w:hAnsi="Times New Roman"/>
              </w:rPr>
            </w:pPr>
            <w:r w:rsidRPr="000C3DE4">
              <w:rPr>
                <w:rFonts w:ascii="Times New Roman" w:hAnsi="Times New Roman"/>
              </w:rPr>
              <w:t>Наш край на карте России</w:t>
            </w:r>
            <w:r w:rsidR="00032FFC">
              <w:rPr>
                <w:rFonts w:ascii="Times New Roman" w:hAnsi="Times New Roman"/>
              </w:rPr>
              <w:t>.</w:t>
            </w:r>
          </w:p>
          <w:p w:rsidR="000C3DE4" w:rsidRPr="000C3DE4" w:rsidRDefault="000C3DE4" w:rsidP="00E0170B">
            <w:pPr>
              <w:jc w:val="both"/>
              <w:rPr>
                <w:rFonts w:ascii="Times New Roman" w:hAnsi="Times New Roman"/>
              </w:rPr>
            </w:pP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2</w:t>
            </w:r>
          </w:p>
        </w:tc>
        <w:tc>
          <w:tcPr>
            <w:tcW w:w="1876" w:type="dxa"/>
            <w:vAlign w:val="center"/>
          </w:tcPr>
          <w:p w:rsidR="000C3DE4" w:rsidRDefault="000C3DE4" w:rsidP="001239BA">
            <w:pPr>
              <w:ind w:left="-108" w:right="-108"/>
              <w:jc w:val="center"/>
              <w:rPr>
                <w:rFonts w:ascii="Times New Roman" w:hAnsi="Times New Roman"/>
              </w:rPr>
            </w:pPr>
            <w:r w:rsidRPr="000C3DE4">
              <w:rPr>
                <w:rFonts w:ascii="Times New Roman" w:hAnsi="Times New Roman"/>
              </w:rPr>
              <w:t>Практикум</w:t>
            </w:r>
            <w:r w:rsidR="00893CA6">
              <w:rPr>
                <w:rFonts w:ascii="Times New Roman" w:hAnsi="Times New Roman"/>
              </w:rPr>
              <w:t>,</w:t>
            </w:r>
          </w:p>
          <w:p w:rsidR="00893CA6" w:rsidRPr="000C3DE4" w:rsidRDefault="00893CA6" w:rsidP="001239BA">
            <w:pPr>
              <w:ind w:left="-108" w:right="-108"/>
              <w:jc w:val="center"/>
              <w:rPr>
                <w:rFonts w:ascii="Times New Roman" w:hAnsi="Times New Roman"/>
              </w:rPr>
            </w:pPr>
            <w:r>
              <w:rPr>
                <w:rFonts w:ascii="Times New Roman" w:hAnsi="Times New Roman"/>
              </w:rPr>
              <w:t>учебная дискуссия  «Плюсы и минусы географического положения округа»</w:t>
            </w:r>
          </w:p>
        </w:tc>
        <w:tc>
          <w:tcPr>
            <w:tcW w:w="2268" w:type="dxa"/>
          </w:tcPr>
          <w:p w:rsidR="000C3DE4" w:rsidRPr="000C3DE4" w:rsidRDefault="000C3DE4" w:rsidP="001239BA">
            <w:pPr>
              <w:rPr>
                <w:rFonts w:ascii="Times New Roman" w:hAnsi="Times New Roman"/>
              </w:rPr>
            </w:pPr>
            <w:r w:rsidRPr="000C3DE4">
              <w:rPr>
                <w:rFonts w:ascii="Times New Roman" w:hAnsi="Times New Roman"/>
              </w:rPr>
              <w:t>Работа с атласами контурными картами. Определение и оценка географического положения округа, сравнение его с другими субъектами РФ.</w:t>
            </w: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,Л</w:t>
            </w:r>
            <w:proofErr w:type="gramEnd"/>
            <w:r>
              <w:rPr>
                <w:rFonts w:ascii="Times New Roman" w:hAnsi="Times New Roman"/>
              </w:rPr>
              <w:t>,К</w:t>
            </w:r>
          </w:p>
        </w:tc>
        <w:tc>
          <w:tcPr>
            <w:tcW w:w="2018" w:type="dxa"/>
          </w:tcPr>
          <w:p w:rsidR="000C3DE4" w:rsidRPr="000C3DE4" w:rsidRDefault="00266550" w:rsidP="00266550">
            <w:pPr>
              <w:jc w:val="both"/>
              <w:rPr>
                <w:rFonts w:ascii="Times New Roman" w:hAnsi="Times New Roman"/>
              </w:rPr>
            </w:pPr>
            <w:proofErr w:type="gramStart"/>
            <w:r>
              <w:rPr>
                <w:rFonts w:ascii="Times New Roman" w:hAnsi="Times New Roman"/>
              </w:rPr>
              <w:t>У</w:t>
            </w:r>
            <w:r w:rsidR="00AE4752">
              <w:rPr>
                <w:rFonts w:ascii="Times New Roman" w:hAnsi="Times New Roman"/>
              </w:rPr>
              <w:t>чебн</w:t>
            </w:r>
            <w:r>
              <w:rPr>
                <w:rFonts w:ascii="Times New Roman" w:hAnsi="Times New Roman"/>
              </w:rPr>
              <w:t>о-познавательная</w:t>
            </w:r>
            <w:proofErr w:type="gramEnd"/>
            <w:r w:rsidR="00AE4752">
              <w:rPr>
                <w:rFonts w:ascii="Times New Roman" w:hAnsi="Times New Roman"/>
              </w:rPr>
              <w:t xml:space="preserve"> (умение извлекать информацию из различных источников)</w:t>
            </w:r>
          </w:p>
        </w:tc>
      </w:tr>
      <w:tr w:rsidR="000C3DE4" w:rsidRPr="000C3DE4" w:rsidTr="00694B17">
        <w:tc>
          <w:tcPr>
            <w:tcW w:w="534" w:type="dxa"/>
            <w:vAlign w:val="center"/>
          </w:tcPr>
          <w:p w:rsidR="000C3DE4" w:rsidRPr="000C3DE4" w:rsidRDefault="000C3DE4" w:rsidP="001239BA">
            <w:pPr>
              <w:jc w:val="both"/>
              <w:rPr>
                <w:rFonts w:ascii="Times New Roman" w:hAnsi="Times New Roman"/>
              </w:rPr>
            </w:pPr>
            <w:r w:rsidRPr="000C3DE4">
              <w:rPr>
                <w:rFonts w:ascii="Times New Roman" w:hAnsi="Times New Roman"/>
              </w:rPr>
              <w:t>5-6</w:t>
            </w:r>
          </w:p>
        </w:tc>
        <w:tc>
          <w:tcPr>
            <w:tcW w:w="2126" w:type="dxa"/>
          </w:tcPr>
          <w:p w:rsidR="00E0170B" w:rsidRDefault="00E0170B" w:rsidP="001239BA">
            <w:pPr>
              <w:jc w:val="both"/>
              <w:rPr>
                <w:rFonts w:ascii="Times New Roman" w:hAnsi="Times New Roman"/>
              </w:rPr>
            </w:pPr>
            <w:r>
              <w:rPr>
                <w:rFonts w:ascii="Times New Roman" w:hAnsi="Times New Roman"/>
              </w:rPr>
              <w:t>История  освоения</w:t>
            </w:r>
          </w:p>
          <w:p w:rsidR="000C3DE4" w:rsidRDefault="00E0170B" w:rsidP="001239BA">
            <w:pPr>
              <w:jc w:val="both"/>
              <w:rPr>
                <w:rFonts w:ascii="Times New Roman" w:hAnsi="Times New Roman"/>
              </w:rPr>
            </w:pPr>
            <w:r>
              <w:rPr>
                <w:rFonts w:ascii="Times New Roman" w:hAnsi="Times New Roman"/>
              </w:rPr>
              <w:t>и</w:t>
            </w:r>
            <w:r w:rsidRPr="00E0170B">
              <w:rPr>
                <w:rFonts w:ascii="Times New Roman" w:hAnsi="Times New Roman"/>
              </w:rPr>
              <w:t xml:space="preserve"> исследования</w:t>
            </w:r>
            <w:r>
              <w:rPr>
                <w:rFonts w:ascii="Times New Roman" w:hAnsi="Times New Roman"/>
              </w:rPr>
              <w:t>.</w:t>
            </w:r>
          </w:p>
          <w:p w:rsidR="00595121" w:rsidRDefault="00595121" w:rsidP="001239BA">
            <w:pPr>
              <w:jc w:val="both"/>
              <w:rPr>
                <w:rFonts w:ascii="Times New Roman" w:hAnsi="Times New Roman"/>
              </w:rPr>
            </w:pPr>
          </w:p>
          <w:p w:rsidR="00595121" w:rsidRDefault="00595121" w:rsidP="001239BA">
            <w:pPr>
              <w:jc w:val="both"/>
              <w:rPr>
                <w:rFonts w:ascii="Times New Roman" w:hAnsi="Times New Roman"/>
              </w:rPr>
            </w:pPr>
          </w:p>
          <w:p w:rsidR="006D5C04" w:rsidRDefault="006D5C04" w:rsidP="001239BA">
            <w:pPr>
              <w:jc w:val="both"/>
              <w:rPr>
                <w:rFonts w:ascii="Times New Roman" w:hAnsi="Times New Roman"/>
              </w:rPr>
            </w:pPr>
          </w:p>
          <w:p w:rsidR="00E0170B" w:rsidRDefault="006D5C04" w:rsidP="001239BA">
            <w:pPr>
              <w:jc w:val="both"/>
              <w:rPr>
                <w:rFonts w:ascii="Times New Roman" w:hAnsi="Times New Roman"/>
              </w:rPr>
            </w:pPr>
            <w:r>
              <w:rPr>
                <w:rFonts w:ascii="Times New Roman" w:hAnsi="Times New Roman"/>
              </w:rPr>
              <w:t xml:space="preserve"> </w:t>
            </w:r>
            <w:r w:rsidR="00E0170B">
              <w:rPr>
                <w:rFonts w:ascii="Times New Roman" w:hAnsi="Times New Roman"/>
              </w:rPr>
              <w:t>Природные особенности территории.</w:t>
            </w:r>
          </w:p>
          <w:p w:rsidR="006D5C04" w:rsidRDefault="006D5C04" w:rsidP="001239BA">
            <w:pPr>
              <w:jc w:val="both"/>
              <w:rPr>
                <w:rFonts w:ascii="Times New Roman" w:hAnsi="Times New Roman"/>
              </w:rPr>
            </w:pPr>
          </w:p>
          <w:p w:rsidR="00E0170B" w:rsidRPr="000C3DE4" w:rsidRDefault="006D5C04" w:rsidP="001239BA">
            <w:pPr>
              <w:jc w:val="both"/>
              <w:rPr>
                <w:rFonts w:ascii="Times New Roman" w:hAnsi="Times New Roman"/>
              </w:rPr>
            </w:pPr>
            <w:r>
              <w:rPr>
                <w:rFonts w:ascii="Times New Roman" w:hAnsi="Times New Roman"/>
              </w:rPr>
              <w:t xml:space="preserve"> </w:t>
            </w:r>
            <w:r w:rsidR="00E0170B">
              <w:rPr>
                <w:rFonts w:ascii="Times New Roman" w:hAnsi="Times New Roman"/>
              </w:rPr>
              <w:t>Неблагоприятные и опасные явления</w:t>
            </w:r>
            <w:proofErr w:type="gramStart"/>
            <w:r w:rsidR="00E0170B">
              <w:rPr>
                <w:rFonts w:ascii="Times New Roman" w:hAnsi="Times New Roman"/>
              </w:rPr>
              <w:t>.</w:t>
            </w:r>
            <w:proofErr w:type="gramEnd"/>
            <w:r w:rsidR="00E0170B">
              <w:rPr>
                <w:rFonts w:ascii="Times New Roman" w:hAnsi="Times New Roman"/>
              </w:rPr>
              <w:t xml:space="preserve"> </w:t>
            </w:r>
            <w:proofErr w:type="gramStart"/>
            <w:r w:rsidR="00E0170B">
              <w:rPr>
                <w:rFonts w:ascii="Times New Roman" w:hAnsi="Times New Roman"/>
              </w:rPr>
              <w:t>в</w:t>
            </w:r>
            <w:proofErr w:type="gramEnd"/>
            <w:r w:rsidR="00E0170B">
              <w:rPr>
                <w:rFonts w:ascii="Times New Roman" w:hAnsi="Times New Roman"/>
              </w:rPr>
              <w:t>лияющие на жизнь и здоровье человека.</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2</w:t>
            </w:r>
          </w:p>
        </w:tc>
        <w:tc>
          <w:tcPr>
            <w:tcW w:w="1876" w:type="dxa"/>
            <w:vAlign w:val="center"/>
          </w:tcPr>
          <w:p w:rsidR="006D5C04" w:rsidRDefault="006D5C04" w:rsidP="00595121">
            <w:pPr>
              <w:ind w:right="-108"/>
              <w:rPr>
                <w:rFonts w:ascii="Times New Roman" w:hAnsi="Times New Roman"/>
              </w:rPr>
            </w:pPr>
            <w:r>
              <w:rPr>
                <w:rFonts w:ascii="Times New Roman" w:hAnsi="Times New Roman"/>
              </w:rPr>
              <w:t>Беседа с привлечением видеоархивных материалов,</w:t>
            </w:r>
          </w:p>
          <w:p w:rsidR="006D5C04" w:rsidRDefault="006D5C04" w:rsidP="001239BA">
            <w:pPr>
              <w:ind w:left="-108" w:right="-108"/>
              <w:jc w:val="center"/>
              <w:rPr>
                <w:rFonts w:ascii="Times New Roman" w:hAnsi="Times New Roman"/>
              </w:rPr>
            </w:pPr>
          </w:p>
          <w:p w:rsidR="000C3DE4" w:rsidRDefault="00595121" w:rsidP="001239BA">
            <w:pPr>
              <w:ind w:left="-108" w:right="-108"/>
              <w:jc w:val="center"/>
              <w:rPr>
                <w:rFonts w:ascii="Times New Roman" w:hAnsi="Times New Roman"/>
              </w:rPr>
            </w:pPr>
            <w:r>
              <w:rPr>
                <w:rFonts w:ascii="Times New Roman" w:hAnsi="Times New Roman"/>
              </w:rPr>
              <w:t>П</w:t>
            </w:r>
            <w:r w:rsidR="000C3DE4" w:rsidRPr="000C3DE4">
              <w:rPr>
                <w:rFonts w:ascii="Times New Roman" w:hAnsi="Times New Roman"/>
              </w:rPr>
              <w:t>рактикум</w:t>
            </w:r>
          </w:p>
          <w:p w:rsidR="00595121" w:rsidRDefault="00595121" w:rsidP="001239BA">
            <w:pPr>
              <w:ind w:left="-108" w:right="-108"/>
              <w:jc w:val="center"/>
              <w:rPr>
                <w:rFonts w:ascii="Times New Roman" w:hAnsi="Times New Roman"/>
              </w:rPr>
            </w:pPr>
          </w:p>
          <w:p w:rsidR="00595121" w:rsidRDefault="00595121" w:rsidP="001239BA">
            <w:pPr>
              <w:ind w:left="-108" w:right="-108"/>
              <w:jc w:val="center"/>
              <w:rPr>
                <w:rFonts w:ascii="Times New Roman" w:hAnsi="Times New Roman"/>
              </w:rPr>
            </w:pPr>
          </w:p>
          <w:p w:rsidR="00595121" w:rsidRDefault="00595121" w:rsidP="001239BA">
            <w:pPr>
              <w:ind w:left="-108" w:right="-108"/>
              <w:jc w:val="center"/>
              <w:rPr>
                <w:rFonts w:ascii="Times New Roman" w:hAnsi="Times New Roman"/>
              </w:rPr>
            </w:pPr>
          </w:p>
          <w:p w:rsidR="00595121" w:rsidRDefault="00595121" w:rsidP="001239BA">
            <w:pPr>
              <w:ind w:left="-108" w:right="-108"/>
              <w:jc w:val="center"/>
              <w:rPr>
                <w:rFonts w:ascii="Times New Roman" w:hAnsi="Times New Roman"/>
              </w:rPr>
            </w:pPr>
          </w:p>
          <w:p w:rsidR="00595121" w:rsidRDefault="00595121" w:rsidP="001239BA">
            <w:pPr>
              <w:ind w:left="-108" w:right="-108"/>
              <w:jc w:val="center"/>
              <w:rPr>
                <w:rFonts w:ascii="Times New Roman" w:hAnsi="Times New Roman"/>
              </w:rPr>
            </w:pPr>
          </w:p>
          <w:p w:rsidR="00595121" w:rsidRDefault="00595121" w:rsidP="001239BA">
            <w:pPr>
              <w:ind w:left="-108" w:right="-108"/>
              <w:jc w:val="center"/>
              <w:rPr>
                <w:rFonts w:ascii="Times New Roman" w:hAnsi="Times New Roman"/>
              </w:rPr>
            </w:pPr>
          </w:p>
          <w:p w:rsidR="00595121" w:rsidRPr="000C3DE4" w:rsidRDefault="00595121" w:rsidP="001239BA">
            <w:pPr>
              <w:ind w:left="-108" w:right="-108"/>
              <w:jc w:val="center"/>
              <w:rPr>
                <w:rFonts w:ascii="Times New Roman" w:hAnsi="Times New Roman"/>
              </w:rPr>
            </w:pPr>
          </w:p>
        </w:tc>
        <w:tc>
          <w:tcPr>
            <w:tcW w:w="2268" w:type="dxa"/>
          </w:tcPr>
          <w:p w:rsidR="00595121" w:rsidRDefault="00595121" w:rsidP="001239BA">
            <w:pPr>
              <w:rPr>
                <w:rFonts w:ascii="Times New Roman" w:hAnsi="Times New Roman"/>
              </w:rPr>
            </w:pPr>
          </w:p>
          <w:p w:rsidR="00595121" w:rsidRDefault="00595121" w:rsidP="001239BA">
            <w:pPr>
              <w:rPr>
                <w:rFonts w:ascii="Times New Roman" w:hAnsi="Times New Roman"/>
              </w:rPr>
            </w:pPr>
          </w:p>
          <w:p w:rsidR="00595121" w:rsidRDefault="00595121" w:rsidP="001239BA">
            <w:pPr>
              <w:rPr>
                <w:rFonts w:ascii="Times New Roman" w:hAnsi="Times New Roman"/>
              </w:rPr>
            </w:pPr>
          </w:p>
          <w:p w:rsidR="00595121" w:rsidRDefault="00595121" w:rsidP="001239BA">
            <w:pPr>
              <w:rPr>
                <w:rFonts w:ascii="Times New Roman" w:hAnsi="Times New Roman"/>
              </w:rPr>
            </w:pPr>
          </w:p>
          <w:p w:rsidR="00595121" w:rsidRDefault="00595121" w:rsidP="001239BA">
            <w:pPr>
              <w:rPr>
                <w:rFonts w:ascii="Times New Roman" w:hAnsi="Times New Roman"/>
              </w:rPr>
            </w:pPr>
          </w:p>
          <w:p w:rsidR="000C3DE4" w:rsidRPr="000C3DE4" w:rsidRDefault="000C3DE4" w:rsidP="001239BA">
            <w:pPr>
              <w:rPr>
                <w:rFonts w:ascii="Times New Roman" w:hAnsi="Times New Roman"/>
              </w:rPr>
            </w:pPr>
            <w:r w:rsidRPr="000C3DE4">
              <w:rPr>
                <w:rFonts w:ascii="Times New Roman" w:hAnsi="Times New Roman"/>
              </w:rPr>
              <w:t>Оценка природных условий и ресурсов на основе а</w:t>
            </w:r>
            <w:r w:rsidR="006D5C04">
              <w:rPr>
                <w:rFonts w:ascii="Times New Roman" w:hAnsi="Times New Roman"/>
              </w:rPr>
              <w:t>нализа тематических карт атласа, статистических данных</w:t>
            </w:r>
            <w:r w:rsidRPr="000C3DE4">
              <w:rPr>
                <w:rFonts w:ascii="Times New Roman" w:hAnsi="Times New Roman"/>
              </w:rPr>
              <w:t xml:space="preserve"> </w:t>
            </w:r>
          </w:p>
          <w:p w:rsidR="000C3DE4" w:rsidRPr="000C3DE4" w:rsidRDefault="000C3DE4" w:rsidP="001239BA">
            <w:pPr>
              <w:rPr>
                <w:rFonts w:ascii="Times New Roman" w:hAnsi="Times New Roman"/>
              </w:rPr>
            </w:pP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,Л</w:t>
            </w:r>
            <w:proofErr w:type="gramEnd"/>
            <w:r>
              <w:rPr>
                <w:rFonts w:ascii="Times New Roman" w:hAnsi="Times New Roman"/>
              </w:rPr>
              <w:t>,</w:t>
            </w:r>
          </w:p>
        </w:tc>
        <w:tc>
          <w:tcPr>
            <w:tcW w:w="2018" w:type="dxa"/>
          </w:tcPr>
          <w:p w:rsidR="000C3DE4" w:rsidRPr="000C3DE4" w:rsidRDefault="00266550" w:rsidP="001239BA">
            <w:pPr>
              <w:jc w:val="both"/>
              <w:rPr>
                <w:rFonts w:ascii="Times New Roman" w:hAnsi="Times New Roman"/>
              </w:rPr>
            </w:pPr>
            <w:r>
              <w:rPr>
                <w:rFonts w:ascii="Times New Roman" w:hAnsi="Times New Roman"/>
              </w:rPr>
              <w:t>Ценностно-смысловая</w:t>
            </w:r>
            <w:r w:rsidR="00E0170B">
              <w:rPr>
                <w:rFonts w:ascii="Times New Roman" w:hAnsi="Times New Roman"/>
              </w:rPr>
              <w:t>, учебно-познавательная</w:t>
            </w:r>
          </w:p>
        </w:tc>
      </w:tr>
      <w:tr w:rsidR="000C3DE4" w:rsidRPr="000C3DE4" w:rsidTr="00694B17">
        <w:tc>
          <w:tcPr>
            <w:tcW w:w="534" w:type="dxa"/>
            <w:vAlign w:val="center"/>
          </w:tcPr>
          <w:p w:rsidR="00310042" w:rsidRDefault="00310042" w:rsidP="001239BA">
            <w:pPr>
              <w:jc w:val="both"/>
              <w:rPr>
                <w:rFonts w:ascii="Times New Roman" w:hAnsi="Times New Roman"/>
              </w:rPr>
            </w:pPr>
          </w:p>
          <w:p w:rsidR="000C3DE4" w:rsidRPr="000C3DE4" w:rsidRDefault="000C3DE4" w:rsidP="001239BA">
            <w:pPr>
              <w:jc w:val="both"/>
              <w:rPr>
                <w:rFonts w:ascii="Times New Roman" w:hAnsi="Times New Roman"/>
              </w:rPr>
            </w:pPr>
            <w:r w:rsidRPr="000C3DE4">
              <w:rPr>
                <w:rFonts w:ascii="Times New Roman" w:hAnsi="Times New Roman"/>
              </w:rPr>
              <w:t>7-8</w:t>
            </w:r>
          </w:p>
        </w:tc>
        <w:tc>
          <w:tcPr>
            <w:tcW w:w="2126" w:type="dxa"/>
            <w:vAlign w:val="center"/>
          </w:tcPr>
          <w:p w:rsidR="00310042" w:rsidRDefault="00310042" w:rsidP="001239BA">
            <w:pPr>
              <w:jc w:val="both"/>
              <w:rPr>
                <w:rFonts w:ascii="Times New Roman" w:hAnsi="Times New Roman"/>
              </w:rPr>
            </w:pPr>
          </w:p>
          <w:p w:rsidR="000C3DE4" w:rsidRPr="000C3DE4" w:rsidRDefault="000C3DE4" w:rsidP="001239BA">
            <w:pPr>
              <w:jc w:val="both"/>
              <w:rPr>
                <w:rFonts w:ascii="Times New Roman" w:hAnsi="Times New Roman"/>
              </w:rPr>
            </w:pPr>
            <w:r w:rsidRPr="000C3DE4">
              <w:rPr>
                <w:rFonts w:ascii="Times New Roman" w:hAnsi="Times New Roman"/>
              </w:rPr>
              <w:t>Особо охраняемые территории нашего округа</w:t>
            </w:r>
          </w:p>
        </w:tc>
        <w:tc>
          <w:tcPr>
            <w:tcW w:w="675" w:type="dxa"/>
            <w:vAlign w:val="center"/>
          </w:tcPr>
          <w:p w:rsidR="00310042" w:rsidRDefault="00310042" w:rsidP="001239BA">
            <w:pPr>
              <w:jc w:val="center"/>
              <w:rPr>
                <w:rFonts w:ascii="Times New Roman" w:hAnsi="Times New Roman"/>
              </w:rPr>
            </w:pPr>
          </w:p>
          <w:p w:rsidR="000C3DE4" w:rsidRPr="000C3DE4" w:rsidRDefault="000C3DE4" w:rsidP="001239BA">
            <w:pPr>
              <w:jc w:val="center"/>
              <w:rPr>
                <w:rFonts w:ascii="Times New Roman" w:hAnsi="Times New Roman"/>
              </w:rPr>
            </w:pPr>
            <w:r w:rsidRPr="000C3DE4">
              <w:rPr>
                <w:rFonts w:ascii="Times New Roman" w:hAnsi="Times New Roman"/>
              </w:rPr>
              <w:t>2</w:t>
            </w:r>
          </w:p>
        </w:tc>
        <w:tc>
          <w:tcPr>
            <w:tcW w:w="1876" w:type="dxa"/>
            <w:vAlign w:val="center"/>
          </w:tcPr>
          <w:p w:rsidR="00310042" w:rsidRDefault="00310042" w:rsidP="00893CA6">
            <w:pPr>
              <w:ind w:left="-108" w:right="-108"/>
              <w:jc w:val="center"/>
              <w:rPr>
                <w:rFonts w:ascii="Times New Roman" w:hAnsi="Times New Roman"/>
              </w:rPr>
            </w:pPr>
          </w:p>
          <w:p w:rsidR="00B47C3A" w:rsidRDefault="00B47C3A" w:rsidP="00893CA6">
            <w:pPr>
              <w:ind w:left="-108" w:right="-108"/>
              <w:jc w:val="center"/>
              <w:rPr>
                <w:rFonts w:ascii="Times New Roman" w:hAnsi="Times New Roman"/>
              </w:rPr>
            </w:pPr>
            <w:r>
              <w:rPr>
                <w:rFonts w:ascii="Times New Roman" w:hAnsi="Times New Roman"/>
              </w:rPr>
              <w:t>Беседа с привлечением сообщений (презентаций) учащихся</w:t>
            </w:r>
          </w:p>
          <w:p w:rsidR="005C6A0C" w:rsidRDefault="005C6A0C" w:rsidP="00893CA6">
            <w:pPr>
              <w:ind w:left="-108" w:right="-108"/>
              <w:jc w:val="center"/>
              <w:rPr>
                <w:rFonts w:ascii="Times New Roman" w:hAnsi="Times New Roman"/>
              </w:rPr>
            </w:pPr>
          </w:p>
          <w:p w:rsidR="005C6A0C" w:rsidRDefault="005C6A0C" w:rsidP="00893CA6">
            <w:pPr>
              <w:ind w:left="-108" w:right="-108"/>
              <w:jc w:val="center"/>
              <w:rPr>
                <w:rFonts w:ascii="Times New Roman" w:hAnsi="Times New Roman"/>
              </w:rPr>
            </w:pPr>
          </w:p>
          <w:p w:rsidR="005C6A0C" w:rsidRDefault="005C6A0C" w:rsidP="00893CA6">
            <w:pPr>
              <w:ind w:left="-108" w:right="-108"/>
              <w:jc w:val="center"/>
              <w:rPr>
                <w:rFonts w:ascii="Times New Roman" w:hAnsi="Times New Roman"/>
              </w:rPr>
            </w:pPr>
          </w:p>
          <w:p w:rsidR="000C3DE4" w:rsidRPr="000C3DE4" w:rsidRDefault="001239BA" w:rsidP="00893CA6">
            <w:pPr>
              <w:ind w:left="-108" w:right="-108"/>
              <w:jc w:val="center"/>
              <w:rPr>
                <w:rFonts w:ascii="Times New Roman" w:hAnsi="Times New Roman"/>
              </w:rPr>
            </w:pPr>
            <w:r>
              <w:rPr>
                <w:rFonts w:ascii="Times New Roman" w:hAnsi="Times New Roman"/>
              </w:rPr>
              <w:t>Творческая работа</w:t>
            </w:r>
          </w:p>
        </w:tc>
        <w:tc>
          <w:tcPr>
            <w:tcW w:w="2268" w:type="dxa"/>
          </w:tcPr>
          <w:p w:rsidR="005C6A0C" w:rsidRDefault="005C6A0C" w:rsidP="001239BA">
            <w:pPr>
              <w:rPr>
                <w:rFonts w:ascii="Times New Roman" w:hAnsi="Times New Roman"/>
              </w:rPr>
            </w:pPr>
          </w:p>
          <w:p w:rsidR="00A053D5" w:rsidRDefault="00A053D5" w:rsidP="001239BA">
            <w:pPr>
              <w:rPr>
                <w:rFonts w:ascii="Times New Roman" w:hAnsi="Times New Roman"/>
              </w:rPr>
            </w:pPr>
            <w:r>
              <w:rPr>
                <w:rFonts w:ascii="Times New Roman" w:hAnsi="Times New Roman"/>
              </w:rPr>
              <w:t>Задания по выбору:</w:t>
            </w:r>
          </w:p>
          <w:p w:rsidR="00A053D5" w:rsidRDefault="00A053D5" w:rsidP="001239BA">
            <w:pPr>
              <w:rPr>
                <w:rFonts w:ascii="Times New Roman" w:hAnsi="Times New Roman"/>
              </w:rPr>
            </w:pPr>
            <w:r>
              <w:rPr>
                <w:rFonts w:ascii="Times New Roman" w:hAnsi="Times New Roman"/>
              </w:rPr>
              <w:t>- с</w:t>
            </w:r>
            <w:r w:rsidR="000C3DE4" w:rsidRPr="000C3DE4">
              <w:rPr>
                <w:rFonts w:ascii="Times New Roman" w:hAnsi="Times New Roman"/>
              </w:rPr>
              <w:t xml:space="preserve">оставление списка «Природное наследие ХМАО» </w:t>
            </w:r>
            <w:r>
              <w:rPr>
                <w:rFonts w:ascii="Times New Roman" w:hAnsi="Times New Roman"/>
              </w:rPr>
              <w:t>или «Семь чудес ЮГРЫ»;</w:t>
            </w:r>
            <w:r w:rsidR="000C3DE4" w:rsidRPr="000C3DE4">
              <w:rPr>
                <w:rFonts w:ascii="Times New Roman" w:hAnsi="Times New Roman"/>
              </w:rPr>
              <w:t xml:space="preserve"> </w:t>
            </w:r>
          </w:p>
          <w:p w:rsidR="00A053D5" w:rsidRDefault="00A053D5" w:rsidP="001239BA">
            <w:pPr>
              <w:rPr>
                <w:rFonts w:ascii="Times New Roman" w:hAnsi="Times New Roman"/>
              </w:rPr>
            </w:pPr>
            <w:r>
              <w:rPr>
                <w:rFonts w:ascii="Times New Roman" w:hAnsi="Times New Roman"/>
              </w:rPr>
              <w:lastRenderedPageBreak/>
              <w:t>-п</w:t>
            </w:r>
            <w:r w:rsidR="000C3DE4" w:rsidRPr="000C3DE4">
              <w:rPr>
                <w:rFonts w:ascii="Times New Roman" w:hAnsi="Times New Roman"/>
              </w:rPr>
              <w:t>оказ  объектов природного наследия федеральн</w:t>
            </w:r>
            <w:r>
              <w:rPr>
                <w:rFonts w:ascii="Times New Roman" w:hAnsi="Times New Roman"/>
              </w:rPr>
              <w:t>ого значения на контурной карте;</w:t>
            </w:r>
          </w:p>
          <w:p w:rsidR="00A053D5" w:rsidRDefault="00A053D5" w:rsidP="001239BA">
            <w:pPr>
              <w:rPr>
                <w:rFonts w:ascii="Times New Roman" w:hAnsi="Times New Roman"/>
              </w:rPr>
            </w:pPr>
            <w:r>
              <w:rPr>
                <w:rFonts w:ascii="Times New Roman" w:hAnsi="Times New Roman"/>
              </w:rPr>
              <w:t>-</w:t>
            </w:r>
            <w:r w:rsidR="000C3DE4" w:rsidRPr="000C3DE4">
              <w:rPr>
                <w:rFonts w:ascii="Times New Roman" w:hAnsi="Times New Roman"/>
              </w:rPr>
              <w:t xml:space="preserve"> </w:t>
            </w:r>
            <w:r>
              <w:rPr>
                <w:rFonts w:ascii="Times New Roman" w:hAnsi="Times New Roman"/>
              </w:rPr>
              <w:t>с</w:t>
            </w:r>
            <w:r w:rsidR="000C3DE4" w:rsidRPr="000C3DE4">
              <w:rPr>
                <w:rFonts w:ascii="Times New Roman" w:hAnsi="Times New Roman"/>
              </w:rPr>
              <w:t>оздание компьютерных презентаций о заповедниках,</w:t>
            </w:r>
            <w:r w:rsidR="001239BA">
              <w:rPr>
                <w:rFonts w:ascii="Times New Roman" w:hAnsi="Times New Roman"/>
              </w:rPr>
              <w:t xml:space="preserve"> </w:t>
            </w:r>
            <w:r w:rsidR="000C3DE4" w:rsidRPr="000C3DE4">
              <w:rPr>
                <w:rFonts w:ascii="Times New Roman" w:hAnsi="Times New Roman"/>
              </w:rPr>
              <w:t>заказн</w:t>
            </w:r>
            <w:r>
              <w:rPr>
                <w:rFonts w:ascii="Times New Roman" w:hAnsi="Times New Roman"/>
              </w:rPr>
              <w:t>иках, памятниках природы округа,</w:t>
            </w:r>
          </w:p>
          <w:p w:rsidR="001239BA" w:rsidRDefault="00A053D5" w:rsidP="001239BA">
            <w:pPr>
              <w:rPr>
                <w:rFonts w:ascii="Times New Roman" w:hAnsi="Times New Roman"/>
              </w:rPr>
            </w:pPr>
            <w:r>
              <w:rPr>
                <w:rFonts w:ascii="Times New Roman" w:hAnsi="Times New Roman"/>
              </w:rPr>
              <w:t xml:space="preserve"> проектирование</w:t>
            </w:r>
          </w:p>
          <w:p w:rsidR="000C3DE4" w:rsidRPr="000C3DE4" w:rsidRDefault="000C3DE4" w:rsidP="001239BA">
            <w:pPr>
              <w:rPr>
                <w:rFonts w:ascii="Times New Roman" w:hAnsi="Times New Roman"/>
              </w:rPr>
            </w:pPr>
          </w:p>
        </w:tc>
        <w:tc>
          <w:tcPr>
            <w:tcW w:w="1243" w:type="dxa"/>
          </w:tcPr>
          <w:p w:rsidR="00EF0807" w:rsidRDefault="00EF0807" w:rsidP="001239BA">
            <w:pPr>
              <w:jc w:val="both"/>
              <w:rPr>
                <w:rFonts w:ascii="Times New Roman" w:hAnsi="Times New Roman"/>
              </w:rPr>
            </w:pPr>
          </w:p>
          <w:p w:rsid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,Л,К</w:t>
            </w:r>
          </w:p>
          <w:p w:rsidR="00EF0807" w:rsidRPr="000C3DE4" w:rsidRDefault="00EF0807" w:rsidP="001239BA">
            <w:pPr>
              <w:jc w:val="both"/>
              <w:rPr>
                <w:rFonts w:ascii="Times New Roman" w:hAnsi="Times New Roman"/>
              </w:rPr>
            </w:pPr>
          </w:p>
        </w:tc>
        <w:tc>
          <w:tcPr>
            <w:tcW w:w="2018" w:type="dxa"/>
          </w:tcPr>
          <w:p w:rsidR="005C6A0C" w:rsidRDefault="005C6A0C" w:rsidP="001239BA">
            <w:pPr>
              <w:jc w:val="both"/>
              <w:rPr>
                <w:rFonts w:ascii="Times New Roman" w:hAnsi="Times New Roman"/>
              </w:rPr>
            </w:pPr>
          </w:p>
          <w:p w:rsidR="000C3DE4" w:rsidRDefault="00C66363" w:rsidP="001239BA">
            <w:pPr>
              <w:jc w:val="both"/>
              <w:rPr>
                <w:rFonts w:ascii="Times New Roman" w:hAnsi="Times New Roman"/>
              </w:rPr>
            </w:pPr>
            <w:r>
              <w:rPr>
                <w:rFonts w:ascii="Times New Roman" w:hAnsi="Times New Roman"/>
              </w:rPr>
              <w:t>Ценностно-смысловая</w:t>
            </w:r>
            <w:r w:rsidR="00266550">
              <w:rPr>
                <w:rFonts w:ascii="Times New Roman" w:hAnsi="Times New Roman"/>
              </w:rPr>
              <w:t>,</w:t>
            </w:r>
          </w:p>
          <w:p w:rsidR="00266550" w:rsidRPr="000C3DE4" w:rsidRDefault="00266550" w:rsidP="001239BA">
            <w:pPr>
              <w:jc w:val="both"/>
              <w:rPr>
                <w:rFonts w:ascii="Times New Roman" w:hAnsi="Times New Roman"/>
              </w:rPr>
            </w:pPr>
            <w:r>
              <w:rPr>
                <w:rFonts w:ascii="Times New Roman" w:hAnsi="Times New Roman"/>
              </w:rPr>
              <w:t>информационная</w:t>
            </w:r>
          </w:p>
        </w:tc>
      </w:tr>
      <w:tr w:rsidR="000C3DE4" w:rsidRPr="000C3DE4" w:rsidTr="00694B17">
        <w:tc>
          <w:tcPr>
            <w:tcW w:w="534" w:type="dxa"/>
            <w:vAlign w:val="center"/>
          </w:tcPr>
          <w:p w:rsidR="000C3DE4" w:rsidRPr="000C3DE4" w:rsidRDefault="001239BA" w:rsidP="001239BA">
            <w:pPr>
              <w:jc w:val="center"/>
              <w:rPr>
                <w:rFonts w:ascii="Times New Roman" w:hAnsi="Times New Roman"/>
              </w:rPr>
            </w:pPr>
            <w:r>
              <w:rPr>
                <w:rFonts w:ascii="Times New Roman" w:hAnsi="Times New Roman"/>
              </w:rPr>
              <w:lastRenderedPageBreak/>
              <w:t>9</w:t>
            </w:r>
          </w:p>
        </w:tc>
        <w:tc>
          <w:tcPr>
            <w:tcW w:w="2126" w:type="dxa"/>
          </w:tcPr>
          <w:p w:rsidR="000C3DE4" w:rsidRPr="000C3DE4" w:rsidRDefault="000C3DE4" w:rsidP="001239BA">
            <w:pPr>
              <w:jc w:val="both"/>
              <w:rPr>
                <w:rFonts w:ascii="Times New Roman" w:hAnsi="Times New Roman"/>
              </w:rPr>
            </w:pPr>
            <w:r w:rsidRPr="000C3DE4">
              <w:rPr>
                <w:rFonts w:ascii="Times New Roman" w:hAnsi="Times New Roman"/>
              </w:rPr>
              <w:t>География населения ХМАО</w:t>
            </w:r>
            <w:r w:rsidR="008660AE">
              <w:rPr>
                <w:rFonts w:ascii="Times New Roman" w:hAnsi="Times New Roman"/>
              </w:rPr>
              <w:t xml:space="preserve"> </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1</w:t>
            </w:r>
          </w:p>
        </w:tc>
        <w:tc>
          <w:tcPr>
            <w:tcW w:w="1876" w:type="dxa"/>
            <w:vAlign w:val="center"/>
          </w:tcPr>
          <w:p w:rsidR="000C3DE4" w:rsidRPr="000C3DE4" w:rsidRDefault="002C30B8" w:rsidP="001239BA">
            <w:pPr>
              <w:ind w:right="-108"/>
              <w:jc w:val="center"/>
              <w:rPr>
                <w:rFonts w:ascii="Times New Roman" w:hAnsi="Times New Roman"/>
              </w:rPr>
            </w:pPr>
            <w:r>
              <w:rPr>
                <w:rFonts w:ascii="Times New Roman" w:hAnsi="Times New Roman"/>
              </w:rPr>
              <w:t>Консультация, п</w:t>
            </w:r>
            <w:r w:rsidR="000C3DE4" w:rsidRPr="000C3DE4">
              <w:rPr>
                <w:rFonts w:ascii="Times New Roman" w:hAnsi="Times New Roman"/>
              </w:rPr>
              <w:t>рактикум</w:t>
            </w:r>
          </w:p>
        </w:tc>
        <w:tc>
          <w:tcPr>
            <w:tcW w:w="2268" w:type="dxa"/>
          </w:tcPr>
          <w:p w:rsidR="000C3DE4" w:rsidRPr="000C3DE4" w:rsidRDefault="000C3DE4" w:rsidP="001239BA">
            <w:pPr>
              <w:rPr>
                <w:rFonts w:ascii="Times New Roman" w:hAnsi="Times New Roman"/>
              </w:rPr>
            </w:pPr>
            <w:r w:rsidRPr="000C3DE4">
              <w:rPr>
                <w:rFonts w:ascii="Times New Roman" w:hAnsi="Times New Roman"/>
              </w:rPr>
              <w:t>Работа в группа</w:t>
            </w:r>
            <w:r w:rsidR="001239BA">
              <w:rPr>
                <w:rFonts w:ascii="Times New Roman" w:hAnsi="Times New Roman"/>
              </w:rPr>
              <w:t>х с картами населения, атласами</w:t>
            </w:r>
            <w:r w:rsidR="006D5C04">
              <w:rPr>
                <w:rFonts w:ascii="Times New Roman" w:hAnsi="Times New Roman"/>
              </w:rPr>
              <w:t>, статистическими данными, обмен информацией между группами.</w:t>
            </w:r>
          </w:p>
        </w:tc>
        <w:tc>
          <w:tcPr>
            <w:tcW w:w="1243" w:type="dxa"/>
          </w:tcPr>
          <w:p w:rsidR="000C3DE4" w:rsidRPr="000C3DE4" w:rsidRDefault="00EF0807" w:rsidP="001239BA">
            <w:pPr>
              <w:jc w:val="both"/>
              <w:rPr>
                <w:rFonts w:ascii="Times New Roman" w:hAnsi="Times New Roman"/>
              </w:rPr>
            </w:pPr>
            <w:proofErr w:type="gramStart"/>
            <w:r>
              <w:rPr>
                <w:rFonts w:ascii="Times New Roman" w:hAnsi="Times New Roman"/>
              </w:rPr>
              <w:t>П</w:t>
            </w:r>
            <w:proofErr w:type="gramEnd"/>
            <w:r>
              <w:rPr>
                <w:rFonts w:ascii="Times New Roman" w:hAnsi="Times New Roman"/>
              </w:rPr>
              <w:t>, К,</w:t>
            </w:r>
          </w:p>
        </w:tc>
        <w:tc>
          <w:tcPr>
            <w:tcW w:w="2018" w:type="dxa"/>
          </w:tcPr>
          <w:p w:rsidR="00A053D5" w:rsidRDefault="00A053D5" w:rsidP="001239BA">
            <w:pPr>
              <w:jc w:val="both"/>
              <w:rPr>
                <w:rFonts w:ascii="Times New Roman" w:hAnsi="Times New Roman"/>
              </w:rPr>
            </w:pPr>
            <w:r>
              <w:rPr>
                <w:rFonts w:ascii="Times New Roman" w:hAnsi="Times New Roman"/>
              </w:rPr>
              <w:t>к</w:t>
            </w:r>
            <w:r w:rsidR="00C66363">
              <w:rPr>
                <w:rFonts w:ascii="Times New Roman" w:hAnsi="Times New Roman"/>
              </w:rPr>
              <w:t>оммуникативна</w:t>
            </w:r>
            <w:proofErr w:type="gramStart"/>
            <w:r w:rsidR="00C66363">
              <w:rPr>
                <w:rFonts w:ascii="Times New Roman" w:hAnsi="Times New Roman"/>
              </w:rPr>
              <w:t>я(</w:t>
            </w:r>
            <w:proofErr w:type="gramEnd"/>
            <w:r w:rsidR="00C66363">
              <w:rPr>
                <w:rFonts w:ascii="Times New Roman" w:hAnsi="Times New Roman"/>
              </w:rPr>
              <w:t>умение работать в группе)</w:t>
            </w:r>
            <w:r>
              <w:rPr>
                <w:rFonts w:ascii="Times New Roman" w:hAnsi="Times New Roman"/>
              </w:rPr>
              <w:t>;</w:t>
            </w:r>
          </w:p>
          <w:p w:rsidR="000C3DE4" w:rsidRPr="000C3DE4" w:rsidRDefault="00A053D5" w:rsidP="001239BA">
            <w:pPr>
              <w:jc w:val="both"/>
              <w:rPr>
                <w:rFonts w:ascii="Times New Roman" w:hAnsi="Times New Roman"/>
              </w:rPr>
            </w:pPr>
            <w:r>
              <w:t xml:space="preserve"> </w:t>
            </w:r>
            <w:r>
              <w:rPr>
                <w:rFonts w:ascii="Times New Roman" w:hAnsi="Times New Roman"/>
              </w:rPr>
              <w:t>у</w:t>
            </w:r>
            <w:r w:rsidRPr="00A053D5">
              <w:rPr>
                <w:rFonts w:ascii="Times New Roman" w:hAnsi="Times New Roman"/>
              </w:rPr>
              <w:t>чебно-познавательная</w:t>
            </w:r>
          </w:p>
        </w:tc>
      </w:tr>
      <w:tr w:rsidR="000C3DE4" w:rsidRPr="000C3DE4" w:rsidTr="00694B17">
        <w:tc>
          <w:tcPr>
            <w:tcW w:w="534" w:type="dxa"/>
            <w:vAlign w:val="center"/>
          </w:tcPr>
          <w:p w:rsidR="000C3DE4" w:rsidRPr="000C3DE4" w:rsidRDefault="000C3DE4" w:rsidP="001239BA">
            <w:pPr>
              <w:jc w:val="both"/>
              <w:rPr>
                <w:rFonts w:ascii="Times New Roman" w:hAnsi="Times New Roman"/>
              </w:rPr>
            </w:pPr>
            <w:r w:rsidRPr="000C3DE4">
              <w:rPr>
                <w:rFonts w:ascii="Times New Roman" w:hAnsi="Times New Roman"/>
              </w:rPr>
              <w:t>10</w:t>
            </w:r>
          </w:p>
        </w:tc>
        <w:tc>
          <w:tcPr>
            <w:tcW w:w="2126" w:type="dxa"/>
          </w:tcPr>
          <w:p w:rsidR="000C3DE4" w:rsidRPr="000C3DE4" w:rsidRDefault="008660AE" w:rsidP="001239BA">
            <w:pPr>
              <w:jc w:val="both"/>
              <w:rPr>
                <w:rFonts w:ascii="Times New Roman" w:hAnsi="Times New Roman"/>
              </w:rPr>
            </w:pPr>
            <w:r>
              <w:rPr>
                <w:rFonts w:ascii="Times New Roman" w:hAnsi="Times New Roman"/>
              </w:rPr>
              <w:t>С</w:t>
            </w:r>
            <w:r w:rsidR="000C3DE4" w:rsidRPr="000C3DE4">
              <w:rPr>
                <w:rFonts w:ascii="Times New Roman" w:hAnsi="Times New Roman"/>
              </w:rPr>
              <w:t xml:space="preserve">остав </w:t>
            </w:r>
            <w:r>
              <w:rPr>
                <w:rFonts w:ascii="Times New Roman" w:hAnsi="Times New Roman"/>
              </w:rPr>
              <w:t xml:space="preserve">и структура </w:t>
            </w:r>
            <w:r w:rsidR="000C3DE4" w:rsidRPr="000C3DE4">
              <w:rPr>
                <w:rFonts w:ascii="Times New Roman" w:hAnsi="Times New Roman"/>
              </w:rPr>
              <w:t>населения округа</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1</w:t>
            </w:r>
          </w:p>
        </w:tc>
        <w:tc>
          <w:tcPr>
            <w:tcW w:w="1876" w:type="dxa"/>
            <w:vAlign w:val="center"/>
          </w:tcPr>
          <w:p w:rsidR="00181D88" w:rsidRDefault="00181D88" w:rsidP="001239BA">
            <w:pPr>
              <w:ind w:right="-108"/>
              <w:jc w:val="center"/>
              <w:rPr>
                <w:rFonts w:ascii="Times New Roman" w:hAnsi="Times New Roman"/>
              </w:rPr>
            </w:pPr>
            <w:r>
              <w:rPr>
                <w:rFonts w:ascii="Times New Roman" w:hAnsi="Times New Roman"/>
              </w:rPr>
              <w:t>Беседа,</w:t>
            </w:r>
          </w:p>
          <w:p w:rsidR="000C3DE4" w:rsidRPr="000C3DE4" w:rsidRDefault="00181D88" w:rsidP="00181D88">
            <w:pPr>
              <w:ind w:right="-108"/>
              <w:jc w:val="center"/>
              <w:rPr>
                <w:rFonts w:ascii="Times New Roman" w:hAnsi="Times New Roman"/>
              </w:rPr>
            </w:pPr>
            <w:r>
              <w:rPr>
                <w:rFonts w:ascii="Times New Roman" w:hAnsi="Times New Roman"/>
              </w:rPr>
              <w:t>р</w:t>
            </w:r>
            <w:r w:rsidRPr="00181D88">
              <w:rPr>
                <w:rFonts w:ascii="Times New Roman" w:hAnsi="Times New Roman"/>
              </w:rPr>
              <w:t>абота в парах</w:t>
            </w:r>
            <w:r>
              <w:rPr>
                <w:rFonts w:ascii="Times New Roman" w:hAnsi="Times New Roman"/>
              </w:rPr>
              <w:t>.</w:t>
            </w:r>
            <w:r w:rsidRPr="00181D88">
              <w:rPr>
                <w:rFonts w:ascii="Times New Roman" w:hAnsi="Times New Roman"/>
              </w:rPr>
              <w:t xml:space="preserve"> </w:t>
            </w:r>
          </w:p>
        </w:tc>
        <w:tc>
          <w:tcPr>
            <w:tcW w:w="2268" w:type="dxa"/>
          </w:tcPr>
          <w:p w:rsidR="00181D88" w:rsidRDefault="00181D88" w:rsidP="00181D88">
            <w:pPr>
              <w:rPr>
                <w:rFonts w:ascii="Times New Roman" w:hAnsi="Times New Roman"/>
              </w:rPr>
            </w:pPr>
            <w:r>
              <w:rPr>
                <w:rFonts w:ascii="Times New Roman" w:hAnsi="Times New Roman"/>
              </w:rPr>
              <w:t xml:space="preserve">Анализ </w:t>
            </w:r>
            <w:r w:rsidR="000C3DE4" w:rsidRPr="000C3DE4">
              <w:rPr>
                <w:rFonts w:ascii="Times New Roman" w:hAnsi="Times New Roman"/>
              </w:rPr>
              <w:t>статистически</w:t>
            </w:r>
            <w:r>
              <w:rPr>
                <w:rFonts w:ascii="Times New Roman" w:hAnsi="Times New Roman"/>
              </w:rPr>
              <w:t>х</w:t>
            </w:r>
            <w:r w:rsidR="000C3DE4" w:rsidRPr="000C3DE4">
              <w:rPr>
                <w:rFonts w:ascii="Times New Roman" w:hAnsi="Times New Roman"/>
              </w:rPr>
              <w:t xml:space="preserve"> материал</w:t>
            </w:r>
            <w:r>
              <w:rPr>
                <w:rFonts w:ascii="Times New Roman" w:hAnsi="Times New Roman"/>
              </w:rPr>
              <w:t>ов по выявлению особенностей полового, возрастного, религиозного состава населения, обобщ</w:t>
            </w:r>
            <w:r w:rsidR="002C30B8">
              <w:rPr>
                <w:rFonts w:ascii="Times New Roman" w:hAnsi="Times New Roman"/>
              </w:rPr>
              <w:t xml:space="preserve">ение и представление информации в форме таблицы. </w:t>
            </w:r>
          </w:p>
          <w:p w:rsidR="000C3DE4" w:rsidRPr="000C3DE4" w:rsidRDefault="000C3DE4" w:rsidP="00181D88">
            <w:pPr>
              <w:rPr>
                <w:rFonts w:ascii="Times New Roman" w:hAnsi="Times New Roman"/>
              </w:rPr>
            </w:pPr>
            <w:r w:rsidRPr="000C3DE4">
              <w:rPr>
                <w:rFonts w:ascii="Times New Roman" w:hAnsi="Times New Roman"/>
              </w:rPr>
              <w:t>Возможно составление различных диаграмм по теме занятия</w:t>
            </w:r>
            <w:r w:rsidR="00A053D5">
              <w:rPr>
                <w:rFonts w:ascii="Times New Roman" w:hAnsi="Times New Roman"/>
              </w:rPr>
              <w:t xml:space="preserve"> (по выбору)</w:t>
            </w: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,Л</w:t>
            </w:r>
            <w:proofErr w:type="gramEnd"/>
            <w:r>
              <w:rPr>
                <w:rFonts w:ascii="Times New Roman" w:hAnsi="Times New Roman"/>
              </w:rPr>
              <w:t>, Р, К</w:t>
            </w:r>
          </w:p>
        </w:tc>
        <w:tc>
          <w:tcPr>
            <w:tcW w:w="2018" w:type="dxa"/>
          </w:tcPr>
          <w:p w:rsidR="000C3DE4" w:rsidRPr="000C3DE4" w:rsidRDefault="00A053D5" w:rsidP="001239BA">
            <w:pPr>
              <w:jc w:val="both"/>
              <w:rPr>
                <w:rFonts w:ascii="Times New Roman" w:hAnsi="Times New Roman"/>
              </w:rPr>
            </w:pPr>
            <w:r>
              <w:rPr>
                <w:rFonts w:ascii="Times New Roman" w:hAnsi="Times New Roman"/>
              </w:rPr>
              <w:t>у</w:t>
            </w:r>
            <w:r w:rsidR="00266550">
              <w:rPr>
                <w:rFonts w:ascii="Times New Roman" w:hAnsi="Times New Roman"/>
              </w:rPr>
              <w:t>чебно-познавательная</w:t>
            </w:r>
          </w:p>
        </w:tc>
      </w:tr>
      <w:tr w:rsidR="000C3DE4" w:rsidRPr="000C3DE4" w:rsidTr="00694B17">
        <w:trPr>
          <w:trHeight w:val="668"/>
        </w:trPr>
        <w:tc>
          <w:tcPr>
            <w:tcW w:w="534" w:type="dxa"/>
            <w:vAlign w:val="center"/>
          </w:tcPr>
          <w:p w:rsidR="000C3DE4" w:rsidRPr="000C3DE4" w:rsidRDefault="000C3DE4" w:rsidP="001239BA">
            <w:pPr>
              <w:jc w:val="both"/>
              <w:rPr>
                <w:rFonts w:ascii="Times New Roman" w:hAnsi="Times New Roman"/>
              </w:rPr>
            </w:pPr>
            <w:r w:rsidRPr="000C3DE4">
              <w:rPr>
                <w:rFonts w:ascii="Times New Roman" w:hAnsi="Times New Roman"/>
              </w:rPr>
              <w:t>11</w:t>
            </w:r>
          </w:p>
        </w:tc>
        <w:tc>
          <w:tcPr>
            <w:tcW w:w="2126" w:type="dxa"/>
          </w:tcPr>
          <w:p w:rsidR="000C3DE4" w:rsidRPr="000C3DE4" w:rsidRDefault="000C3DE4" w:rsidP="001239BA">
            <w:pPr>
              <w:jc w:val="both"/>
              <w:rPr>
                <w:rFonts w:ascii="Times New Roman" w:hAnsi="Times New Roman"/>
              </w:rPr>
            </w:pPr>
            <w:r w:rsidRPr="000C3DE4">
              <w:rPr>
                <w:rFonts w:ascii="Times New Roman" w:hAnsi="Times New Roman"/>
              </w:rPr>
              <w:t>Национальный состав общеобразовательного учреждения</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1</w:t>
            </w:r>
          </w:p>
        </w:tc>
        <w:tc>
          <w:tcPr>
            <w:tcW w:w="1876" w:type="dxa"/>
            <w:vAlign w:val="center"/>
          </w:tcPr>
          <w:p w:rsidR="000C3DE4" w:rsidRPr="000C3DE4" w:rsidRDefault="00181D88" w:rsidP="00181D88">
            <w:pPr>
              <w:ind w:right="-108"/>
              <w:jc w:val="center"/>
              <w:rPr>
                <w:rFonts w:ascii="Times New Roman" w:hAnsi="Times New Roman"/>
              </w:rPr>
            </w:pPr>
            <w:r w:rsidRPr="00181D88">
              <w:rPr>
                <w:rFonts w:ascii="Times New Roman" w:hAnsi="Times New Roman"/>
              </w:rPr>
              <w:t xml:space="preserve">Работа в малых группах. </w:t>
            </w:r>
          </w:p>
        </w:tc>
        <w:tc>
          <w:tcPr>
            <w:tcW w:w="2268" w:type="dxa"/>
          </w:tcPr>
          <w:p w:rsidR="000C3DE4" w:rsidRPr="000C3DE4" w:rsidRDefault="000C3DE4" w:rsidP="001239BA">
            <w:pPr>
              <w:rPr>
                <w:rFonts w:ascii="Times New Roman" w:hAnsi="Times New Roman"/>
              </w:rPr>
            </w:pPr>
            <w:r w:rsidRPr="000C3DE4">
              <w:rPr>
                <w:rFonts w:ascii="Times New Roman" w:hAnsi="Times New Roman"/>
              </w:rPr>
              <w:t>Оформление и представление материалов по социологическому опрос</w:t>
            </w:r>
            <w:proofErr w:type="gramStart"/>
            <w:r w:rsidRPr="000C3DE4">
              <w:rPr>
                <w:rFonts w:ascii="Times New Roman" w:hAnsi="Times New Roman"/>
              </w:rPr>
              <w:t>у</w:t>
            </w:r>
            <w:r w:rsidR="009F1755">
              <w:rPr>
                <w:rFonts w:ascii="Times New Roman" w:hAnsi="Times New Roman"/>
              </w:rPr>
              <w:t>(</w:t>
            </w:r>
            <w:proofErr w:type="gramEnd"/>
            <w:r w:rsidR="009F1755">
              <w:rPr>
                <w:rFonts w:ascii="Times New Roman" w:hAnsi="Times New Roman"/>
              </w:rPr>
              <w:t>опережаю-</w:t>
            </w:r>
            <w:proofErr w:type="spellStart"/>
            <w:r w:rsidR="009F1755">
              <w:rPr>
                <w:rFonts w:ascii="Times New Roman" w:hAnsi="Times New Roman"/>
              </w:rPr>
              <w:t>щее</w:t>
            </w:r>
            <w:proofErr w:type="spellEnd"/>
            <w:r w:rsidR="009F1755">
              <w:rPr>
                <w:rFonts w:ascii="Times New Roman" w:hAnsi="Times New Roman"/>
              </w:rPr>
              <w:t xml:space="preserve"> задание)</w:t>
            </w:r>
          </w:p>
        </w:tc>
        <w:tc>
          <w:tcPr>
            <w:tcW w:w="1243" w:type="dxa"/>
          </w:tcPr>
          <w:p w:rsidR="000C3DE4" w:rsidRPr="000C3DE4" w:rsidRDefault="00EF0807" w:rsidP="001239BA">
            <w:pPr>
              <w:jc w:val="both"/>
              <w:rPr>
                <w:rFonts w:ascii="Times New Roman" w:hAnsi="Times New Roman"/>
              </w:rPr>
            </w:pPr>
            <w:proofErr w:type="gramStart"/>
            <w:r>
              <w:rPr>
                <w:rFonts w:ascii="Times New Roman" w:hAnsi="Times New Roman"/>
              </w:rPr>
              <w:t>П</w:t>
            </w:r>
            <w:proofErr w:type="gramEnd"/>
            <w:r>
              <w:rPr>
                <w:rFonts w:ascii="Times New Roman" w:hAnsi="Times New Roman"/>
              </w:rPr>
              <w:t>, К,Р</w:t>
            </w:r>
          </w:p>
        </w:tc>
        <w:tc>
          <w:tcPr>
            <w:tcW w:w="2018" w:type="dxa"/>
          </w:tcPr>
          <w:p w:rsidR="000C3DE4" w:rsidRDefault="009F1755" w:rsidP="001239BA">
            <w:pPr>
              <w:jc w:val="both"/>
              <w:rPr>
                <w:rFonts w:ascii="Times New Roman" w:hAnsi="Times New Roman"/>
              </w:rPr>
            </w:pPr>
            <w:r>
              <w:rPr>
                <w:rFonts w:ascii="Times New Roman" w:hAnsi="Times New Roman"/>
              </w:rPr>
              <w:t>к</w:t>
            </w:r>
            <w:r w:rsidR="00C66363">
              <w:rPr>
                <w:rFonts w:ascii="Times New Roman" w:hAnsi="Times New Roman"/>
              </w:rPr>
              <w:t>оммуникативная</w:t>
            </w:r>
            <w:r w:rsidR="00266550">
              <w:rPr>
                <w:rFonts w:ascii="Times New Roman" w:hAnsi="Times New Roman"/>
              </w:rPr>
              <w:t>, личностная</w:t>
            </w:r>
            <w:r>
              <w:rPr>
                <w:rFonts w:ascii="Times New Roman" w:hAnsi="Times New Roman"/>
              </w:rPr>
              <w:t>, общекультурная</w:t>
            </w:r>
          </w:p>
          <w:p w:rsidR="009F1755" w:rsidRPr="000C3DE4" w:rsidRDefault="009F1755" w:rsidP="001239BA">
            <w:pPr>
              <w:jc w:val="both"/>
              <w:rPr>
                <w:rFonts w:ascii="Times New Roman" w:hAnsi="Times New Roman"/>
              </w:rPr>
            </w:pPr>
          </w:p>
        </w:tc>
      </w:tr>
      <w:tr w:rsidR="000C3DE4" w:rsidRPr="000C3DE4" w:rsidTr="00694B17">
        <w:trPr>
          <w:trHeight w:val="563"/>
        </w:trPr>
        <w:tc>
          <w:tcPr>
            <w:tcW w:w="534" w:type="dxa"/>
            <w:vAlign w:val="center"/>
          </w:tcPr>
          <w:p w:rsidR="000C3DE4" w:rsidRPr="000C3DE4" w:rsidRDefault="000C3DE4" w:rsidP="00FE08AD">
            <w:pPr>
              <w:jc w:val="both"/>
              <w:rPr>
                <w:rFonts w:ascii="Times New Roman" w:hAnsi="Times New Roman"/>
              </w:rPr>
            </w:pPr>
            <w:r w:rsidRPr="000C3DE4">
              <w:rPr>
                <w:rFonts w:ascii="Times New Roman" w:hAnsi="Times New Roman"/>
              </w:rPr>
              <w:t>12</w:t>
            </w:r>
          </w:p>
        </w:tc>
        <w:tc>
          <w:tcPr>
            <w:tcW w:w="2126" w:type="dxa"/>
          </w:tcPr>
          <w:p w:rsidR="000C3DE4" w:rsidRPr="000C3DE4" w:rsidRDefault="00D82CAC" w:rsidP="001239BA">
            <w:pPr>
              <w:jc w:val="both"/>
              <w:rPr>
                <w:rFonts w:ascii="Times New Roman" w:hAnsi="Times New Roman"/>
              </w:rPr>
            </w:pPr>
            <w:r>
              <w:rPr>
                <w:rFonts w:ascii="Times New Roman" w:hAnsi="Times New Roman"/>
              </w:rPr>
              <w:t xml:space="preserve">Качество жизни населения </w:t>
            </w:r>
            <w:r w:rsidR="000C3DE4" w:rsidRPr="000C3DE4">
              <w:rPr>
                <w:rFonts w:ascii="Times New Roman" w:hAnsi="Times New Roman"/>
              </w:rPr>
              <w:t>ХМАО</w:t>
            </w:r>
          </w:p>
        </w:tc>
        <w:tc>
          <w:tcPr>
            <w:tcW w:w="675" w:type="dxa"/>
            <w:vAlign w:val="center"/>
          </w:tcPr>
          <w:p w:rsidR="000C3DE4" w:rsidRPr="000C3DE4" w:rsidRDefault="000C3DE4" w:rsidP="001239BA">
            <w:pPr>
              <w:jc w:val="center"/>
              <w:rPr>
                <w:rFonts w:ascii="Times New Roman" w:hAnsi="Times New Roman"/>
              </w:rPr>
            </w:pPr>
            <w:r w:rsidRPr="000C3DE4">
              <w:rPr>
                <w:rFonts w:ascii="Times New Roman" w:hAnsi="Times New Roman"/>
              </w:rPr>
              <w:t>1</w:t>
            </w:r>
          </w:p>
        </w:tc>
        <w:tc>
          <w:tcPr>
            <w:tcW w:w="1876" w:type="dxa"/>
            <w:vAlign w:val="center"/>
          </w:tcPr>
          <w:p w:rsidR="0031413E" w:rsidRDefault="0031413E" w:rsidP="0031413E">
            <w:pPr>
              <w:ind w:left="-108" w:right="-108"/>
              <w:jc w:val="center"/>
              <w:rPr>
                <w:rFonts w:ascii="Times New Roman" w:hAnsi="Times New Roman"/>
              </w:rPr>
            </w:pPr>
            <w:r>
              <w:rPr>
                <w:rFonts w:ascii="Times New Roman" w:hAnsi="Times New Roman"/>
              </w:rPr>
              <w:t>Сообщение учителя,</w:t>
            </w:r>
          </w:p>
          <w:p w:rsidR="0031413E" w:rsidRDefault="0031413E" w:rsidP="0031413E">
            <w:pPr>
              <w:ind w:left="-108" w:right="-108"/>
              <w:jc w:val="center"/>
              <w:rPr>
                <w:rFonts w:ascii="Times New Roman" w:hAnsi="Times New Roman"/>
              </w:rPr>
            </w:pPr>
            <w:r>
              <w:rPr>
                <w:rFonts w:ascii="Times New Roman" w:hAnsi="Times New Roman"/>
              </w:rPr>
              <w:t>групповая работа</w:t>
            </w:r>
          </w:p>
          <w:p w:rsidR="000C3DE4" w:rsidRPr="000C3DE4" w:rsidRDefault="000C3DE4" w:rsidP="0031413E">
            <w:pPr>
              <w:ind w:left="-108" w:right="-108"/>
              <w:jc w:val="center"/>
              <w:rPr>
                <w:rFonts w:ascii="Times New Roman" w:hAnsi="Times New Roman"/>
              </w:rPr>
            </w:pPr>
          </w:p>
        </w:tc>
        <w:tc>
          <w:tcPr>
            <w:tcW w:w="2268" w:type="dxa"/>
          </w:tcPr>
          <w:p w:rsidR="0031413E" w:rsidRDefault="0031413E" w:rsidP="001239BA">
            <w:pPr>
              <w:rPr>
                <w:rFonts w:ascii="Times New Roman" w:hAnsi="Times New Roman"/>
              </w:rPr>
            </w:pPr>
            <w:r>
              <w:rPr>
                <w:rFonts w:ascii="Times New Roman" w:hAnsi="Times New Roman"/>
              </w:rPr>
              <w:t xml:space="preserve">Сравнение с </w:t>
            </w:r>
            <w:r w:rsidRPr="0031413E">
              <w:rPr>
                <w:rFonts w:ascii="Times New Roman" w:hAnsi="Times New Roman"/>
              </w:rPr>
              <w:t>соседними территориями по главным показателям качества жизни</w:t>
            </w:r>
            <w:r>
              <w:rPr>
                <w:rFonts w:ascii="Times New Roman" w:hAnsi="Times New Roman"/>
              </w:rPr>
              <w:t xml:space="preserve"> с привлечением разнообразных источников информации,</w:t>
            </w:r>
            <w:r w:rsidRPr="0031413E">
              <w:rPr>
                <w:rFonts w:ascii="Times New Roman" w:hAnsi="Times New Roman"/>
              </w:rPr>
              <w:t xml:space="preserve"> </w:t>
            </w:r>
            <w:r>
              <w:rPr>
                <w:rFonts w:ascii="Times New Roman" w:hAnsi="Times New Roman"/>
              </w:rPr>
              <w:t>п</w:t>
            </w:r>
            <w:r w:rsidR="000C3DE4" w:rsidRPr="000C3DE4">
              <w:rPr>
                <w:rFonts w:ascii="Times New Roman" w:hAnsi="Times New Roman"/>
              </w:rPr>
              <w:t>редставление результатов работы групп</w:t>
            </w:r>
            <w:r w:rsidR="00D82CAC">
              <w:rPr>
                <w:rFonts w:ascii="Times New Roman" w:hAnsi="Times New Roman"/>
              </w:rPr>
              <w:t>,</w:t>
            </w:r>
          </w:p>
          <w:p w:rsidR="000C3DE4" w:rsidRPr="000C3DE4" w:rsidRDefault="00D82CAC" w:rsidP="001239BA">
            <w:pPr>
              <w:rPr>
                <w:rFonts w:ascii="Times New Roman" w:hAnsi="Times New Roman"/>
              </w:rPr>
            </w:pPr>
            <w:r>
              <w:rPr>
                <w:rFonts w:ascii="Times New Roman" w:hAnsi="Times New Roman"/>
              </w:rPr>
              <w:lastRenderedPageBreak/>
              <w:t xml:space="preserve"> разработка перспективного плана улучшения условий проживания </w:t>
            </w:r>
            <w:r w:rsidR="00CD7465">
              <w:rPr>
                <w:rFonts w:ascii="Times New Roman" w:hAnsi="Times New Roman"/>
              </w:rPr>
              <w:t xml:space="preserve">на примере </w:t>
            </w:r>
            <w:r>
              <w:rPr>
                <w:rFonts w:ascii="Times New Roman" w:hAnsi="Times New Roman"/>
              </w:rPr>
              <w:t>своего города.</w:t>
            </w:r>
          </w:p>
        </w:tc>
        <w:tc>
          <w:tcPr>
            <w:tcW w:w="1243" w:type="dxa"/>
          </w:tcPr>
          <w:p w:rsidR="000C3DE4" w:rsidRPr="000C3DE4" w:rsidRDefault="00EF0807" w:rsidP="001239BA">
            <w:pPr>
              <w:jc w:val="both"/>
              <w:rPr>
                <w:rFonts w:ascii="Times New Roman" w:hAnsi="Times New Roman"/>
              </w:rPr>
            </w:pPr>
            <w:r>
              <w:rPr>
                <w:rFonts w:ascii="Times New Roman" w:hAnsi="Times New Roman"/>
              </w:rPr>
              <w:lastRenderedPageBreak/>
              <w:t>П</w:t>
            </w:r>
            <w:proofErr w:type="gramStart"/>
            <w:r>
              <w:rPr>
                <w:rFonts w:ascii="Times New Roman" w:hAnsi="Times New Roman"/>
              </w:rPr>
              <w:t>,Р</w:t>
            </w:r>
            <w:proofErr w:type="gramEnd"/>
            <w:r>
              <w:rPr>
                <w:rFonts w:ascii="Times New Roman" w:hAnsi="Times New Roman"/>
              </w:rPr>
              <w:t>,К,Л</w:t>
            </w:r>
          </w:p>
        </w:tc>
        <w:tc>
          <w:tcPr>
            <w:tcW w:w="2018" w:type="dxa"/>
          </w:tcPr>
          <w:p w:rsidR="009F1755" w:rsidRDefault="009F1755" w:rsidP="001239BA">
            <w:pPr>
              <w:jc w:val="both"/>
              <w:rPr>
                <w:rFonts w:ascii="Times New Roman" w:hAnsi="Times New Roman"/>
              </w:rPr>
            </w:pPr>
            <w:r>
              <w:rPr>
                <w:rFonts w:ascii="Times New Roman" w:hAnsi="Times New Roman"/>
              </w:rPr>
              <w:t>личностная,</w:t>
            </w:r>
          </w:p>
          <w:p w:rsidR="009F1755" w:rsidRDefault="009F1755" w:rsidP="001239BA">
            <w:pPr>
              <w:jc w:val="both"/>
              <w:rPr>
                <w:rFonts w:ascii="Times New Roman" w:hAnsi="Times New Roman"/>
              </w:rPr>
            </w:pPr>
            <w:r>
              <w:rPr>
                <w:rFonts w:ascii="Times New Roman" w:hAnsi="Times New Roman"/>
              </w:rPr>
              <w:t>коммуникативная</w:t>
            </w:r>
            <w:r w:rsidR="00D82CAC">
              <w:rPr>
                <w:rFonts w:ascii="Times New Roman" w:hAnsi="Times New Roman"/>
              </w:rPr>
              <w:t>,</w:t>
            </w:r>
          </w:p>
          <w:p w:rsidR="00D82CAC" w:rsidRPr="000C3DE4" w:rsidRDefault="00D82CAC" w:rsidP="001239BA">
            <w:pPr>
              <w:jc w:val="both"/>
              <w:rPr>
                <w:rFonts w:ascii="Times New Roman" w:hAnsi="Times New Roman"/>
              </w:rPr>
            </w:pPr>
            <w:r>
              <w:rPr>
                <w:rFonts w:ascii="Times New Roman" w:hAnsi="Times New Roman"/>
              </w:rPr>
              <w:t>ценностно-смысловая</w:t>
            </w:r>
          </w:p>
        </w:tc>
      </w:tr>
      <w:tr w:rsidR="000C3DE4" w:rsidRPr="000C3DE4" w:rsidTr="00694B17">
        <w:trPr>
          <w:trHeight w:val="668"/>
        </w:trPr>
        <w:tc>
          <w:tcPr>
            <w:tcW w:w="534" w:type="dxa"/>
            <w:vAlign w:val="center"/>
          </w:tcPr>
          <w:p w:rsidR="000C3DE4" w:rsidRPr="000C3DE4" w:rsidRDefault="00167388" w:rsidP="00167388">
            <w:pPr>
              <w:ind w:left="-142" w:right="-108"/>
              <w:jc w:val="both"/>
              <w:rPr>
                <w:rFonts w:ascii="Times New Roman" w:hAnsi="Times New Roman"/>
              </w:rPr>
            </w:pPr>
            <w:r>
              <w:rPr>
                <w:rFonts w:ascii="Times New Roman" w:hAnsi="Times New Roman"/>
              </w:rPr>
              <w:lastRenderedPageBreak/>
              <w:t>13</w:t>
            </w:r>
            <w:r w:rsidR="00652C44">
              <w:rPr>
                <w:rFonts w:ascii="Times New Roman" w:hAnsi="Times New Roman"/>
              </w:rPr>
              <w:t>-14</w:t>
            </w:r>
          </w:p>
        </w:tc>
        <w:tc>
          <w:tcPr>
            <w:tcW w:w="2126" w:type="dxa"/>
          </w:tcPr>
          <w:p w:rsidR="000C3DE4" w:rsidRPr="000C3DE4" w:rsidRDefault="000C3DE4" w:rsidP="001239BA">
            <w:pPr>
              <w:jc w:val="both"/>
              <w:rPr>
                <w:rFonts w:ascii="Times New Roman" w:hAnsi="Times New Roman"/>
              </w:rPr>
            </w:pPr>
            <w:r w:rsidRPr="000C3DE4">
              <w:rPr>
                <w:rFonts w:ascii="Times New Roman" w:hAnsi="Times New Roman"/>
              </w:rPr>
              <w:t>Культура, образование, быт и занятость населения</w:t>
            </w:r>
          </w:p>
        </w:tc>
        <w:tc>
          <w:tcPr>
            <w:tcW w:w="675" w:type="dxa"/>
            <w:vAlign w:val="center"/>
          </w:tcPr>
          <w:p w:rsidR="000C3DE4" w:rsidRPr="000C3DE4" w:rsidRDefault="00652C44" w:rsidP="001239BA">
            <w:pPr>
              <w:jc w:val="center"/>
              <w:rPr>
                <w:rFonts w:ascii="Times New Roman" w:hAnsi="Times New Roman"/>
              </w:rPr>
            </w:pPr>
            <w:r>
              <w:rPr>
                <w:rFonts w:ascii="Times New Roman" w:hAnsi="Times New Roman"/>
              </w:rPr>
              <w:t>2</w:t>
            </w:r>
          </w:p>
        </w:tc>
        <w:tc>
          <w:tcPr>
            <w:tcW w:w="1876" w:type="dxa"/>
            <w:vAlign w:val="center"/>
          </w:tcPr>
          <w:p w:rsidR="00794DC0" w:rsidRDefault="00794DC0" w:rsidP="001239BA">
            <w:pPr>
              <w:ind w:right="-108"/>
              <w:jc w:val="center"/>
              <w:rPr>
                <w:rFonts w:ascii="Times New Roman" w:hAnsi="Times New Roman"/>
              </w:rPr>
            </w:pPr>
            <w:r>
              <w:rPr>
                <w:rFonts w:ascii="Times New Roman" w:hAnsi="Times New Roman"/>
              </w:rPr>
              <w:t>Лекция с элементами беседы.</w:t>
            </w:r>
          </w:p>
          <w:p w:rsidR="004E1300" w:rsidRDefault="004E1300" w:rsidP="001239BA">
            <w:pPr>
              <w:ind w:right="-108"/>
              <w:jc w:val="center"/>
              <w:rPr>
                <w:rFonts w:ascii="Times New Roman" w:hAnsi="Times New Roman"/>
              </w:rPr>
            </w:pPr>
          </w:p>
          <w:p w:rsidR="004E1300" w:rsidRDefault="004E1300" w:rsidP="001239BA">
            <w:pPr>
              <w:ind w:right="-108"/>
              <w:jc w:val="center"/>
              <w:rPr>
                <w:rFonts w:ascii="Times New Roman" w:hAnsi="Times New Roman"/>
              </w:rPr>
            </w:pPr>
          </w:p>
          <w:p w:rsidR="000C3DE4" w:rsidRPr="000C3DE4" w:rsidRDefault="000C3DE4" w:rsidP="001239BA">
            <w:pPr>
              <w:ind w:right="-108"/>
              <w:jc w:val="center"/>
              <w:rPr>
                <w:rFonts w:ascii="Times New Roman" w:hAnsi="Times New Roman"/>
              </w:rPr>
            </w:pPr>
            <w:r w:rsidRPr="000C3DE4">
              <w:rPr>
                <w:rFonts w:ascii="Times New Roman" w:hAnsi="Times New Roman"/>
              </w:rPr>
              <w:t>Экскурсия  в музей национального творчества, «НУВИ АТ»</w:t>
            </w:r>
          </w:p>
        </w:tc>
        <w:tc>
          <w:tcPr>
            <w:tcW w:w="2268" w:type="dxa"/>
          </w:tcPr>
          <w:p w:rsidR="009F1755" w:rsidRDefault="00794DC0" w:rsidP="001239BA">
            <w:pPr>
              <w:rPr>
                <w:rFonts w:ascii="Times New Roman" w:hAnsi="Times New Roman"/>
              </w:rPr>
            </w:pPr>
            <w:r>
              <w:rPr>
                <w:rFonts w:ascii="Times New Roman" w:hAnsi="Times New Roman"/>
              </w:rPr>
              <w:t xml:space="preserve"> </w:t>
            </w:r>
            <w:r w:rsidR="009F1755">
              <w:rPr>
                <w:rFonts w:ascii="Times New Roman" w:hAnsi="Times New Roman"/>
              </w:rPr>
              <w:t>Изучение статистических данных, работа с тематическими картами округа</w:t>
            </w:r>
          </w:p>
          <w:p w:rsidR="004E1300" w:rsidRDefault="004E1300" w:rsidP="001239BA">
            <w:pPr>
              <w:rPr>
                <w:rFonts w:ascii="Times New Roman" w:hAnsi="Times New Roman"/>
              </w:rPr>
            </w:pPr>
          </w:p>
          <w:p w:rsidR="000C3DE4" w:rsidRPr="000C3DE4" w:rsidRDefault="00794DC0" w:rsidP="001239BA">
            <w:pPr>
              <w:rPr>
                <w:rFonts w:ascii="Times New Roman" w:hAnsi="Times New Roman"/>
              </w:rPr>
            </w:pPr>
            <w:r>
              <w:rPr>
                <w:rFonts w:ascii="Times New Roman" w:hAnsi="Times New Roman"/>
              </w:rPr>
              <w:t xml:space="preserve">  </w:t>
            </w:r>
            <w:r w:rsidR="000C3DE4" w:rsidRPr="000C3DE4">
              <w:rPr>
                <w:rFonts w:ascii="Times New Roman" w:hAnsi="Times New Roman"/>
              </w:rPr>
              <w:t>Оформление выставки фотоматериалов по экскурсии.</w:t>
            </w: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p>
        </w:tc>
        <w:tc>
          <w:tcPr>
            <w:tcW w:w="2018" w:type="dxa"/>
          </w:tcPr>
          <w:p w:rsidR="000C3DE4" w:rsidRPr="000C3DE4" w:rsidRDefault="0054096D" w:rsidP="001239BA">
            <w:pPr>
              <w:jc w:val="both"/>
              <w:rPr>
                <w:rFonts w:ascii="Times New Roman" w:hAnsi="Times New Roman"/>
              </w:rPr>
            </w:pPr>
            <w:r>
              <w:rPr>
                <w:rFonts w:ascii="Times New Roman" w:hAnsi="Times New Roman"/>
              </w:rPr>
              <w:t>о</w:t>
            </w:r>
            <w:r w:rsidR="00266550">
              <w:rPr>
                <w:rFonts w:ascii="Times New Roman" w:hAnsi="Times New Roman"/>
              </w:rPr>
              <w:t>бщекультурная</w:t>
            </w:r>
          </w:p>
        </w:tc>
      </w:tr>
      <w:tr w:rsidR="000C3DE4" w:rsidRPr="000C3DE4" w:rsidTr="00694B17">
        <w:trPr>
          <w:trHeight w:val="668"/>
        </w:trPr>
        <w:tc>
          <w:tcPr>
            <w:tcW w:w="534" w:type="dxa"/>
            <w:vAlign w:val="center"/>
          </w:tcPr>
          <w:p w:rsidR="000C3DE4" w:rsidRPr="000C3DE4" w:rsidRDefault="00652C44" w:rsidP="00510836">
            <w:pPr>
              <w:ind w:left="-142" w:right="-108"/>
              <w:jc w:val="both"/>
              <w:rPr>
                <w:rFonts w:ascii="Times New Roman" w:hAnsi="Times New Roman"/>
              </w:rPr>
            </w:pPr>
            <w:r>
              <w:rPr>
                <w:rFonts w:ascii="Times New Roman" w:hAnsi="Times New Roman"/>
              </w:rPr>
              <w:t xml:space="preserve">   </w:t>
            </w:r>
            <w:r w:rsidR="000C3DE4" w:rsidRPr="000C3DE4">
              <w:rPr>
                <w:rFonts w:ascii="Times New Roman" w:hAnsi="Times New Roman"/>
              </w:rPr>
              <w:t>15</w:t>
            </w:r>
          </w:p>
        </w:tc>
        <w:tc>
          <w:tcPr>
            <w:tcW w:w="2126" w:type="dxa"/>
          </w:tcPr>
          <w:p w:rsidR="000C3DE4" w:rsidRPr="000C3DE4" w:rsidRDefault="000C3DE4" w:rsidP="001239BA">
            <w:pPr>
              <w:jc w:val="both"/>
              <w:rPr>
                <w:rFonts w:ascii="Times New Roman" w:hAnsi="Times New Roman"/>
              </w:rPr>
            </w:pPr>
            <w:r w:rsidRPr="000C3DE4">
              <w:rPr>
                <w:rFonts w:ascii="Times New Roman" w:hAnsi="Times New Roman"/>
              </w:rPr>
              <w:t>Полити</w:t>
            </w:r>
            <w:r w:rsidR="00A76207">
              <w:rPr>
                <w:rFonts w:ascii="Times New Roman" w:hAnsi="Times New Roman"/>
              </w:rPr>
              <w:t>ко-административное деление округа</w:t>
            </w:r>
          </w:p>
        </w:tc>
        <w:tc>
          <w:tcPr>
            <w:tcW w:w="675" w:type="dxa"/>
            <w:vAlign w:val="center"/>
          </w:tcPr>
          <w:p w:rsidR="000C3DE4" w:rsidRPr="000C3DE4" w:rsidRDefault="00652C44" w:rsidP="001239BA">
            <w:pPr>
              <w:jc w:val="center"/>
              <w:rPr>
                <w:rFonts w:ascii="Times New Roman" w:hAnsi="Times New Roman"/>
              </w:rPr>
            </w:pPr>
            <w:r>
              <w:rPr>
                <w:rFonts w:ascii="Times New Roman" w:hAnsi="Times New Roman"/>
              </w:rPr>
              <w:t>1</w:t>
            </w:r>
          </w:p>
        </w:tc>
        <w:tc>
          <w:tcPr>
            <w:tcW w:w="1876" w:type="dxa"/>
            <w:vAlign w:val="center"/>
          </w:tcPr>
          <w:p w:rsidR="00794DC0" w:rsidRDefault="00794DC0" w:rsidP="00794DC0">
            <w:pPr>
              <w:ind w:right="-108"/>
              <w:jc w:val="center"/>
              <w:rPr>
                <w:rFonts w:ascii="Times New Roman" w:hAnsi="Times New Roman"/>
              </w:rPr>
            </w:pPr>
            <w:r>
              <w:rPr>
                <w:rFonts w:ascii="Times New Roman" w:hAnsi="Times New Roman"/>
              </w:rPr>
              <w:t>Беседа с привлечением сообщений учащихся,</w:t>
            </w:r>
          </w:p>
          <w:p w:rsidR="006F77AB" w:rsidRDefault="006F77AB" w:rsidP="00794DC0">
            <w:pPr>
              <w:ind w:right="-108"/>
              <w:jc w:val="center"/>
              <w:rPr>
                <w:rFonts w:ascii="Times New Roman" w:hAnsi="Times New Roman"/>
              </w:rPr>
            </w:pPr>
          </w:p>
          <w:p w:rsidR="000C3DE4" w:rsidRPr="000C3DE4" w:rsidRDefault="00794DC0" w:rsidP="00794DC0">
            <w:pPr>
              <w:ind w:right="-108"/>
              <w:jc w:val="center"/>
              <w:rPr>
                <w:rFonts w:ascii="Times New Roman" w:hAnsi="Times New Roman"/>
              </w:rPr>
            </w:pPr>
            <w:r>
              <w:rPr>
                <w:rFonts w:ascii="Times New Roman" w:hAnsi="Times New Roman"/>
              </w:rPr>
              <w:t>практическая работа в парах</w:t>
            </w:r>
          </w:p>
        </w:tc>
        <w:tc>
          <w:tcPr>
            <w:tcW w:w="2268" w:type="dxa"/>
          </w:tcPr>
          <w:p w:rsidR="000C3DE4" w:rsidRPr="000C3DE4" w:rsidRDefault="00794DC0" w:rsidP="001239BA">
            <w:pPr>
              <w:rPr>
                <w:rFonts w:ascii="Times New Roman" w:hAnsi="Times New Roman"/>
              </w:rPr>
            </w:pPr>
            <w:r>
              <w:rPr>
                <w:rFonts w:ascii="Times New Roman" w:hAnsi="Times New Roman"/>
              </w:rPr>
              <w:t xml:space="preserve">Отображение на контурной карте </w:t>
            </w:r>
            <w:r w:rsidR="006F77AB">
              <w:rPr>
                <w:rFonts w:ascii="Times New Roman" w:hAnsi="Times New Roman"/>
              </w:rPr>
              <w:t xml:space="preserve"> или схеме (по выбору) </w:t>
            </w:r>
            <w:r>
              <w:rPr>
                <w:rFonts w:ascii="Times New Roman" w:hAnsi="Times New Roman"/>
              </w:rPr>
              <w:t>политико-административного устройства округа.</w:t>
            </w:r>
          </w:p>
        </w:tc>
        <w:tc>
          <w:tcPr>
            <w:tcW w:w="1243" w:type="dxa"/>
          </w:tcPr>
          <w:p w:rsidR="000C3DE4"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 К</w:t>
            </w:r>
          </w:p>
        </w:tc>
        <w:tc>
          <w:tcPr>
            <w:tcW w:w="2018" w:type="dxa"/>
          </w:tcPr>
          <w:p w:rsidR="000C3DE4" w:rsidRPr="000C3DE4" w:rsidRDefault="009F1755" w:rsidP="001239BA">
            <w:pPr>
              <w:jc w:val="both"/>
              <w:rPr>
                <w:rFonts w:ascii="Times New Roman" w:hAnsi="Times New Roman"/>
              </w:rPr>
            </w:pPr>
            <w:r>
              <w:rPr>
                <w:rFonts w:ascii="Times New Roman" w:hAnsi="Times New Roman"/>
              </w:rPr>
              <w:t>учебно-познавательная</w:t>
            </w:r>
          </w:p>
        </w:tc>
      </w:tr>
      <w:tr w:rsidR="001239BA" w:rsidRPr="000C3DE4" w:rsidTr="00694B17">
        <w:trPr>
          <w:trHeight w:val="668"/>
        </w:trPr>
        <w:tc>
          <w:tcPr>
            <w:tcW w:w="534" w:type="dxa"/>
            <w:vAlign w:val="center"/>
          </w:tcPr>
          <w:p w:rsidR="001239BA" w:rsidRPr="000C3DE4" w:rsidRDefault="00510836" w:rsidP="00510836">
            <w:pPr>
              <w:ind w:left="-142" w:right="-108"/>
              <w:jc w:val="both"/>
              <w:rPr>
                <w:rFonts w:ascii="Times New Roman" w:hAnsi="Times New Roman"/>
              </w:rPr>
            </w:pPr>
            <w:r w:rsidRPr="00510836">
              <w:rPr>
                <w:rFonts w:ascii="Times New Roman" w:hAnsi="Times New Roman"/>
              </w:rPr>
              <w:t>16-17</w:t>
            </w:r>
          </w:p>
        </w:tc>
        <w:tc>
          <w:tcPr>
            <w:tcW w:w="2126" w:type="dxa"/>
          </w:tcPr>
          <w:p w:rsidR="001239BA" w:rsidRPr="000C3DE4" w:rsidRDefault="00510836" w:rsidP="001239BA">
            <w:pPr>
              <w:jc w:val="both"/>
              <w:rPr>
                <w:rFonts w:ascii="Times New Roman" w:hAnsi="Times New Roman"/>
              </w:rPr>
            </w:pPr>
            <w:r w:rsidRPr="00510836">
              <w:rPr>
                <w:rFonts w:ascii="Times New Roman" w:hAnsi="Times New Roman"/>
              </w:rPr>
              <w:t>Геральдическая карта Югры</w:t>
            </w:r>
          </w:p>
        </w:tc>
        <w:tc>
          <w:tcPr>
            <w:tcW w:w="675" w:type="dxa"/>
            <w:vAlign w:val="center"/>
          </w:tcPr>
          <w:p w:rsidR="001239BA" w:rsidRPr="000C3DE4" w:rsidRDefault="00510836" w:rsidP="001239BA">
            <w:pPr>
              <w:jc w:val="center"/>
              <w:rPr>
                <w:rFonts w:ascii="Times New Roman" w:hAnsi="Times New Roman"/>
              </w:rPr>
            </w:pPr>
            <w:r w:rsidRPr="00510836">
              <w:rPr>
                <w:rFonts w:ascii="Times New Roman" w:hAnsi="Times New Roman"/>
              </w:rPr>
              <w:t>2</w:t>
            </w:r>
          </w:p>
        </w:tc>
        <w:tc>
          <w:tcPr>
            <w:tcW w:w="1876" w:type="dxa"/>
            <w:vAlign w:val="center"/>
          </w:tcPr>
          <w:p w:rsidR="00794DC0" w:rsidRDefault="00794DC0" w:rsidP="001239BA">
            <w:pPr>
              <w:ind w:right="-108"/>
              <w:jc w:val="center"/>
              <w:rPr>
                <w:rFonts w:ascii="Times New Roman" w:hAnsi="Times New Roman"/>
              </w:rPr>
            </w:pPr>
            <w:r>
              <w:rPr>
                <w:rFonts w:ascii="Times New Roman" w:hAnsi="Times New Roman"/>
              </w:rPr>
              <w:t>Консультация,</w:t>
            </w:r>
          </w:p>
          <w:p w:rsidR="001239BA" w:rsidRPr="000C3DE4" w:rsidRDefault="00794DC0" w:rsidP="001239BA">
            <w:pPr>
              <w:ind w:right="-108"/>
              <w:jc w:val="center"/>
              <w:rPr>
                <w:rFonts w:ascii="Times New Roman" w:hAnsi="Times New Roman"/>
              </w:rPr>
            </w:pPr>
            <w:r>
              <w:rPr>
                <w:rFonts w:ascii="Times New Roman" w:hAnsi="Times New Roman"/>
              </w:rPr>
              <w:t>т</w:t>
            </w:r>
            <w:r w:rsidR="00510836" w:rsidRPr="00510836">
              <w:rPr>
                <w:rFonts w:ascii="Times New Roman" w:hAnsi="Times New Roman"/>
              </w:rPr>
              <w:t>ворческая работа</w:t>
            </w:r>
          </w:p>
        </w:tc>
        <w:tc>
          <w:tcPr>
            <w:tcW w:w="2268" w:type="dxa"/>
          </w:tcPr>
          <w:p w:rsidR="001239BA" w:rsidRPr="000C3DE4" w:rsidRDefault="00510836" w:rsidP="006F77AB">
            <w:pPr>
              <w:rPr>
                <w:rFonts w:ascii="Times New Roman" w:hAnsi="Times New Roman"/>
              </w:rPr>
            </w:pPr>
            <w:r w:rsidRPr="00510836">
              <w:rPr>
                <w:rFonts w:ascii="Times New Roman" w:hAnsi="Times New Roman"/>
              </w:rPr>
              <w:t>Создание компьютерной презентации или графического изображения</w:t>
            </w:r>
            <w:r w:rsidR="006F77AB">
              <w:rPr>
                <w:rFonts w:ascii="Times New Roman" w:hAnsi="Times New Roman"/>
              </w:rPr>
              <w:t xml:space="preserve"> </w:t>
            </w:r>
            <w:r w:rsidRPr="00510836">
              <w:rPr>
                <w:rFonts w:ascii="Times New Roman" w:hAnsi="Times New Roman"/>
              </w:rPr>
              <w:t xml:space="preserve"> по выбору </w:t>
            </w:r>
            <w:r w:rsidR="006F77AB">
              <w:rPr>
                <w:rFonts w:ascii="Times New Roman" w:hAnsi="Times New Roman"/>
              </w:rPr>
              <w:t>уча</w:t>
            </w:r>
            <w:r w:rsidRPr="00510836">
              <w:rPr>
                <w:rFonts w:ascii="Times New Roman" w:hAnsi="Times New Roman"/>
              </w:rPr>
              <w:t>щихся</w:t>
            </w:r>
          </w:p>
        </w:tc>
        <w:tc>
          <w:tcPr>
            <w:tcW w:w="1243" w:type="dxa"/>
          </w:tcPr>
          <w:p w:rsidR="001239BA" w:rsidRPr="000C3DE4" w:rsidRDefault="00EF0807" w:rsidP="001239BA">
            <w:pPr>
              <w:jc w:val="both"/>
              <w:rPr>
                <w:rFonts w:ascii="Times New Roman" w:hAnsi="Times New Roman"/>
              </w:rPr>
            </w:pPr>
            <w:proofErr w:type="gramStart"/>
            <w:r>
              <w:rPr>
                <w:rFonts w:ascii="Times New Roman" w:hAnsi="Times New Roman"/>
              </w:rPr>
              <w:t>П</w:t>
            </w:r>
            <w:proofErr w:type="gramEnd"/>
            <w:r>
              <w:rPr>
                <w:rFonts w:ascii="Times New Roman" w:hAnsi="Times New Roman"/>
              </w:rPr>
              <w:t>, З-С,Р</w:t>
            </w:r>
          </w:p>
        </w:tc>
        <w:tc>
          <w:tcPr>
            <w:tcW w:w="2018" w:type="dxa"/>
          </w:tcPr>
          <w:p w:rsidR="009F1755" w:rsidRDefault="009F1755" w:rsidP="001239BA">
            <w:pPr>
              <w:jc w:val="both"/>
              <w:rPr>
                <w:rFonts w:ascii="Times New Roman" w:hAnsi="Times New Roman"/>
              </w:rPr>
            </w:pPr>
            <w:r>
              <w:rPr>
                <w:rFonts w:ascii="Times New Roman" w:hAnsi="Times New Roman"/>
              </w:rPr>
              <w:t>общекультурная</w:t>
            </w:r>
          </w:p>
          <w:p w:rsidR="001239BA" w:rsidRPr="000C3DE4" w:rsidRDefault="00266550" w:rsidP="001239BA">
            <w:pPr>
              <w:jc w:val="both"/>
              <w:rPr>
                <w:rFonts w:ascii="Times New Roman" w:hAnsi="Times New Roman"/>
              </w:rPr>
            </w:pPr>
            <w:r>
              <w:rPr>
                <w:rFonts w:ascii="Times New Roman" w:hAnsi="Times New Roman"/>
              </w:rPr>
              <w:t xml:space="preserve"> информационная</w:t>
            </w:r>
          </w:p>
        </w:tc>
      </w:tr>
      <w:tr w:rsidR="00510836" w:rsidRPr="000C3DE4" w:rsidTr="00694B17">
        <w:trPr>
          <w:trHeight w:val="668"/>
        </w:trPr>
        <w:tc>
          <w:tcPr>
            <w:tcW w:w="534" w:type="dxa"/>
            <w:vAlign w:val="center"/>
          </w:tcPr>
          <w:p w:rsidR="00510836" w:rsidRPr="000C3DE4" w:rsidRDefault="00510836" w:rsidP="00510836">
            <w:pPr>
              <w:ind w:left="-142" w:right="-108"/>
              <w:jc w:val="center"/>
              <w:rPr>
                <w:rFonts w:ascii="Times New Roman" w:hAnsi="Times New Roman"/>
              </w:rPr>
            </w:pPr>
            <w:r w:rsidRPr="00510836">
              <w:rPr>
                <w:rFonts w:ascii="Times New Roman" w:hAnsi="Times New Roman"/>
              </w:rPr>
              <w:t>18</w:t>
            </w:r>
          </w:p>
        </w:tc>
        <w:tc>
          <w:tcPr>
            <w:tcW w:w="2126" w:type="dxa"/>
          </w:tcPr>
          <w:p w:rsidR="00510836" w:rsidRDefault="00510836" w:rsidP="0010628E">
            <w:pPr>
              <w:jc w:val="both"/>
              <w:rPr>
                <w:rFonts w:ascii="Times New Roman" w:hAnsi="Times New Roman"/>
              </w:rPr>
            </w:pPr>
            <w:r w:rsidRPr="00510836">
              <w:rPr>
                <w:rFonts w:ascii="Times New Roman" w:hAnsi="Times New Roman"/>
              </w:rPr>
              <w:t xml:space="preserve">Югра </w:t>
            </w:r>
            <w:r w:rsidR="009010FA">
              <w:rPr>
                <w:rFonts w:ascii="Times New Roman" w:hAnsi="Times New Roman"/>
              </w:rPr>
              <w:t>в топонимах</w:t>
            </w:r>
          </w:p>
          <w:p w:rsidR="00773EEF" w:rsidRPr="000C3DE4" w:rsidRDefault="00773EEF" w:rsidP="0010628E">
            <w:pPr>
              <w:jc w:val="both"/>
              <w:rPr>
                <w:rFonts w:ascii="Times New Roman" w:hAnsi="Times New Roman"/>
              </w:rPr>
            </w:pP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1</w:t>
            </w:r>
          </w:p>
        </w:tc>
        <w:tc>
          <w:tcPr>
            <w:tcW w:w="1876" w:type="dxa"/>
            <w:vAlign w:val="center"/>
          </w:tcPr>
          <w:p w:rsidR="00271222" w:rsidRDefault="00271222" w:rsidP="001239BA">
            <w:pPr>
              <w:ind w:right="-108"/>
              <w:jc w:val="center"/>
              <w:rPr>
                <w:rFonts w:ascii="Times New Roman" w:hAnsi="Times New Roman"/>
              </w:rPr>
            </w:pPr>
            <w:r>
              <w:rPr>
                <w:rFonts w:ascii="Times New Roman" w:hAnsi="Times New Roman"/>
              </w:rPr>
              <w:t>Сообщение учителя,</w:t>
            </w:r>
          </w:p>
          <w:p w:rsidR="00510836" w:rsidRPr="000C3DE4" w:rsidRDefault="00271222" w:rsidP="001D4AF4">
            <w:pPr>
              <w:ind w:right="-108"/>
              <w:jc w:val="center"/>
              <w:rPr>
                <w:rFonts w:ascii="Times New Roman" w:hAnsi="Times New Roman"/>
              </w:rPr>
            </w:pPr>
            <w:r>
              <w:rPr>
                <w:rFonts w:ascii="Times New Roman" w:hAnsi="Times New Roman"/>
              </w:rPr>
              <w:t xml:space="preserve">групповая работа </w:t>
            </w:r>
          </w:p>
        </w:tc>
        <w:tc>
          <w:tcPr>
            <w:tcW w:w="2268" w:type="dxa"/>
          </w:tcPr>
          <w:p w:rsidR="00510836" w:rsidRPr="000C3DE4" w:rsidRDefault="00581B81" w:rsidP="001239BA">
            <w:pPr>
              <w:rPr>
                <w:rFonts w:ascii="Times New Roman" w:hAnsi="Times New Roman"/>
              </w:rPr>
            </w:pPr>
            <w:r>
              <w:rPr>
                <w:rFonts w:ascii="Times New Roman" w:hAnsi="Times New Roman"/>
              </w:rPr>
              <w:t>Г</w:t>
            </w:r>
            <w:r w:rsidR="001C0B85" w:rsidRPr="001C0B85">
              <w:rPr>
                <w:rFonts w:ascii="Times New Roman" w:hAnsi="Times New Roman"/>
              </w:rPr>
              <w:t>рупповая работа по анализу ка</w:t>
            </w:r>
            <w:proofErr w:type="gramStart"/>
            <w:r w:rsidR="001C0B85" w:rsidRPr="001C0B85">
              <w:rPr>
                <w:rFonts w:ascii="Times New Roman" w:hAnsi="Times New Roman"/>
              </w:rPr>
              <w:t xml:space="preserve">рт </w:t>
            </w:r>
            <w:r w:rsidR="001C0B85">
              <w:rPr>
                <w:rFonts w:ascii="Times New Roman" w:hAnsi="Times New Roman"/>
              </w:rPr>
              <w:t xml:space="preserve">с </w:t>
            </w:r>
            <w:r w:rsidR="00510836" w:rsidRPr="00510836">
              <w:rPr>
                <w:rFonts w:ascii="Times New Roman" w:hAnsi="Times New Roman"/>
              </w:rPr>
              <w:t>пр</w:t>
            </w:r>
            <w:proofErr w:type="gramEnd"/>
            <w:r w:rsidR="00510836" w:rsidRPr="00510836">
              <w:rPr>
                <w:rFonts w:ascii="Times New Roman" w:hAnsi="Times New Roman"/>
              </w:rPr>
              <w:t>едставлением результатов работы групп</w:t>
            </w:r>
            <w:r w:rsidR="00773EEF">
              <w:rPr>
                <w:rFonts w:ascii="Times New Roman" w:hAnsi="Times New Roman"/>
              </w:rPr>
              <w:t xml:space="preserve"> (сообщения о гидронимах,</w:t>
            </w:r>
            <w:r w:rsidR="006F77AB">
              <w:rPr>
                <w:rFonts w:ascii="Times New Roman" w:hAnsi="Times New Roman"/>
              </w:rPr>
              <w:t xml:space="preserve"> </w:t>
            </w:r>
            <w:proofErr w:type="spellStart"/>
            <w:r w:rsidR="00773EEF">
              <w:rPr>
                <w:rFonts w:ascii="Times New Roman" w:hAnsi="Times New Roman"/>
              </w:rPr>
              <w:t>ойконимах</w:t>
            </w:r>
            <w:proofErr w:type="spellEnd"/>
            <w:r w:rsidR="00773EEF">
              <w:rPr>
                <w:rFonts w:ascii="Times New Roman" w:hAnsi="Times New Roman"/>
              </w:rPr>
              <w:t>,</w:t>
            </w:r>
            <w:r w:rsidR="006F77AB">
              <w:rPr>
                <w:rFonts w:ascii="Times New Roman" w:hAnsi="Times New Roman"/>
              </w:rPr>
              <w:t xml:space="preserve"> </w:t>
            </w:r>
            <w:proofErr w:type="spellStart"/>
            <w:r w:rsidR="00773EEF">
              <w:rPr>
                <w:rFonts w:ascii="Times New Roman" w:hAnsi="Times New Roman"/>
              </w:rPr>
              <w:t>урбонимах</w:t>
            </w:r>
            <w:proofErr w:type="spellEnd"/>
            <w:r w:rsidR="00773EEF">
              <w:rPr>
                <w:rFonts w:ascii="Times New Roman" w:hAnsi="Times New Roman"/>
              </w:rPr>
              <w:t>,</w:t>
            </w:r>
            <w:r w:rsidR="006F77AB">
              <w:rPr>
                <w:rFonts w:ascii="Times New Roman" w:hAnsi="Times New Roman"/>
              </w:rPr>
              <w:t xml:space="preserve"> </w:t>
            </w:r>
            <w:r w:rsidR="00773EEF">
              <w:rPr>
                <w:rFonts w:ascii="Times New Roman" w:hAnsi="Times New Roman"/>
              </w:rPr>
              <w:t>этнонимах и т.д. по картам округа)</w:t>
            </w:r>
          </w:p>
        </w:tc>
        <w:tc>
          <w:tcPr>
            <w:tcW w:w="1243" w:type="dxa"/>
          </w:tcPr>
          <w:p w:rsidR="00510836"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,К</w:t>
            </w:r>
          </w:p>
        </w:tc>
        <w:tc>
          <w:tcPr>
            <w:tcW w:w="2018" w:type="dxa"/>
          </w:tcPr>
          <w:p w:rsidR="00510836" w:rsidRDefault="009F1755" w:rsidP="001239BA">
            <w:pPr>
              <w:jc w:val="both"/>
              <w:rPr>
                <w:rFonts w:ascii="Times New Roman" w:hAnsi="Times New Roman"/>
              </w:rPr>
            </w:pPr>
            <w:r>
              <w:rPr>
                <w:rFonts w:ascii="Times New Roman" w:hAnsi="Times New Roman"/>
              </w:rPr>
              <w:t>к</w:t>
            </w:r>
            <w:r w:rsidR="004E24DC">
              <w:rPr>
                <w:rFonts w:ascii="Times New Roman" w:hAnsi="Times New Roman"/>
              </w:rPr>
              <w:t>оммуникативная,</w:t>
            </w:r>
            <w:r w:rsidR="00266550">
              <w:rPr>
                <w:rFonts w:ascii="Times New Roman" w:hAnsi="Times New Roman"/>
              </w:rPr>
              <w:t xml:space="preserve"> личностная</w:t>
            </w:r>
            <w:r>
              <w:rPr>
                <w:rFonts w:ascii="Times New Roman" w:hAnsi="Times New Roman"/>
              </w:rPr>
              <w:t>,</w:t>
            </w:r>
          </w:p>
          <w:p w:rsidR="009F1755" w:rsidRPr="000C3DE4" w:rsidRDefault="009F1755" w:rsidP="001239BA">
            <w:pPr>
              <w:jc w:val="both"/>
              <w:rPr>
                <w:rFonts w:ascii="Times New Roman" w:hAnsi="Times New Roman"/>
              </w:rPr>
            </w:pPr>
            <w:r>
              <w:rPr>
                <w:rFonts w:ascii="Times New Roman" w:hAnsi="Times New Roman"/>
              </w:rPr>
              <w:t>общекультурная</w:t>
            </w:r>
          </w:p>
        </w:tc>
      </w:tr>
      <w:tr w:rsidR="00510836" w:rsidRPr="000C3DE4" w:rsidTr="00694B17">
        <w:trPr>
          <w:trHeight w:val="668"/>
        </w:trPr>
        <w:tc>
          <w:tcPr>
            <w:tcW w:w="534" w:type="dxa"/>
            <w:vAlign w:val="center"/>
          </w:tcPr>
          <w:p w:rsidR="00510836" w:rsidRPr="000C3DE4" w:rsidRDefault="00510836" w:rsidP="00510836">
            <w:pPr>
              <w:ind w:left="-142" w:right="-108"/>
              <w:jc w:val="center"/>
              <w:rPr>
                <w:rFonts w:ascii="Times New Roman" w:hAnsi="Times New Roman"/>
              </w:rPr>
            </w:pPr>
            <w:r w:rsidRPr="00510836">
              <w:rPr>
                <w:rFonts w:ascii="Times New Roman" w:hAnsi="Times New Roman"/>
              </w:rPr>
              <w:t>19-20</w:t>
            </w:r>
          </w:p>
        </w:tc>
        <w:tc>
          <w:tcPr>
            <w:tcW w:w="2126" w:type="dxa"/>
          </w:tcPr>
          <w:p w:rsidR="00773EEF" w:rsidRDefault="00510836" w:rsidP="001239BA">
            <w:pPr>
              <w:jc w:val="both"/>
              <w:rPr>
                <w:rFonts w:ascii="Times New Roman" w:hAnsi="Times New Roman"/>
              </w:rPr>
            </w:pPr>
            <w:r w:rsidRPr="00510836">
              <w:rPr>
                <w:rFonts w:ascii="Times New Roman" w:hAnsi="Times New Roman"/>
              </w:rPr>
              <w:t>Новая жизнь древней Югры</w:t>
            </w:r>
            <w:r w:rsidR="00773EEF">
              <w:rPr>
                <w:rFonts w:ascii="Times New Roman" w:hAnsi="Times New Roman"/>
              </w:rPr>
              <w:t>.</w:t>
            </w:r>
          </w:p>
          <w:p w:rsidR="006F77AB" w:rsidRDefault="006F77AB" w:rsidP="001239BA">
            <w:pPr>
              <w:jc w:val="both"/>
              <w:rPr>
                <w:rFonts w:ascii="Times New Roman" w:hAnsi="Times New Roman"/>
              </w:rPr>
            </w:pPr>
          </w:p>
          <w:p w:rsidR="006F77AB" w:rsidRDefault="006F77AB" w:rsidP="001239BA">
            <w:pPr>
              <w:jc w:val="both"/>
              <w:rPr>
                <w:rFonts w:ascii="Times New Roman" w:hAnsi="Times New Roman"/>
              </w:rPr>
            </w:pPr>
          </w:p>
          <w:p w:rsidR="006F77AB" w:rsidRDefault="006F77AB" w:rsidP="001239BA">
            <w:pPr>
              <w:jc w:val="both"/>
              <w:rPr>
                <w:rFonts w:ascii="Times New Roman" w:hAnsi="Times New Roman"/>
              </w:rPr>
            </w:pPr>
          </w:p>
          <w:p w:rsidR="006F77AB" w:rsidRDefault="00773EEF" w:rsidP="001239BA">
            <w:pPr>
              <w:jc w:val="both"/>
              <w:rPr>
                <w:rFonts w:ascii="Times New Roman" w:hAnsi="Times New Roman"/>
              </w:rPr>
            </w:pPr>
            <w:r>
              <w:t xml:space="preserve"> </w:t>
            </w:r>
            <w:r w:rsidRPr="00773EEF">
              <w:rPr>
                <w:rFonts w:ascii="Times New Roman" w:hAnsi="Times New Roman"/>
              </w:rPr>
              <w:t xml:space="preserve">Происхождение </w:t>
            </w:r>
          </w:p>
          <w:p w:rsidR="00510836" w:rsidRPr="000C3DE4" w:rsidRDefault="00773EEF" w:rsidP="001239BA">
            <w:pPr>
              <w:jc w:val="both"/>
              <w:rPr>
                <w:rFonts w:ascii="Times New Roman" w:hAnsi="Times New Roman"/>
              </w:rPr>
            </w:pPr>
            <w:r w:rsidRPr="00773EEF">
              <w:rPr>
                <w:rFonts w:ascii="Times New Roman" w:hAnsi="Times New Roman"/>
              </w:rPr>
              <w:t>названий месторождений нефти и газа.</w:t>
            </w: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2</w:t>
            </w:r>
          </w:p>
        </w:tc>
        <w:tc>
          <w:tcPr>
            <w:tcW w:w="1876" w:type="dxa"/>
            <w:vAlign w:val="center"/>
          </w:tcPr>
          <w:p w:rsidR="001433A1" w:rsidRDefault="00C84BDE" w:rsidP="00BD4E00">
            <w:pPr>
              <w:ind w:right="-108"/>
              <w:rPr>
                <w:rFonts w:ascii="Times New Roman" w:hAnsi="Times New Roman"/>
              </w:rPr>
            </w:pPr>
            <w:proofErr w:type="spellStart"/>
            <w:r w:rsidRPr="00C84BDE">
              <w:rPr>
                <w:rFonts w:ascii="Times New Roman" w:hAnsi="Times New Roman"/>
              </w:rPr>
              <w:t>Видеозанятие</w:t>
            </w:r>
            <w:proofErr w:type="spellEnd"/>
            <w:r w:rsidRPr="00C84BDE">
              <w:rPr>
                <w:rFonts w:ascii="Times New Roman" w:hAnsi="Times New Roman"/>
              </w:rPr>
              <w:t xml:space="preserve"> по истории открытия месторождений нефти и г</w:t>
            </w:r>
            <w:r w:rsidR="001433A1">
              <w:rPr>
                <w:rFonts w:ascii="Times New Roman" w:hAnsi="Times New Roman"/>
              </w:rPr>
              <w:t>аза  в округе, истории освоения,</w:t>
            </w:r>
          </w:p>
          <w:p w:rsidR="006F77AB" w:rsidRDefault="006F77AB" w:rsidP="00C84BDE">
            <w:pPr>
              <w:ind w:right="-108"/>
              <w:jc w:val="center"/>
              <w:rPr>
                <w:rFonts w:ascii="Times New Roman" w:hAnsi="Times New Roman"/>
              </w:rPr>
            </w:pPr>
          </w:p>
          <w:p w:rsidR="006F77AB" w:rsidRDefault="006F77AB" w:rsidP="00C84BDE">
            <w:pPr>
              <w:ind w:right="-108"/>
              <w:jc w:val="center"/>
              <w:rPr>
                <w:rFonts w:ascii="Times New Roman" w:hAnsi="Times New Roman"/>
              </w:rPr>
            </w:pPr>
          </w:p>
          <w:p w:rsidR="00510836" w:rsidRPr="000C3DE4" w:rsidRDefault="001433A1" w:rsidP="00C84BDE">
            <w:pPr>
              <w:ind w:right="-108"/>
              <w:jc w:val="center"/>
              <w:rPr>
                <w:rFonts w:ascii="Times New Roman" w:hAnsi="Times New Roman"/>
              </w:rPr>
            </w:pPr>
            <w:r>
              <w:rPr>
                <w:rFonts w:ascii="Times New Roman" w:hAnsi="Times New Roman"/>
              </w:rPr>
              <w:t xml:space="preserve"> парная работа.</w:t>
            </w:r>
          </w:p>
        </w:tc>
        <w:tc>
          <w:tcPr>
            <w:tcW w:w="2268" w:type="dxa"/>
          </w:tcPr>
          <w:p w:rsidR="006F77AB" w:rsidRDefault="006F77AB" w:rsidP="001239BA">
            <w:pPr>
              <w:rPr>
                <w:rFonts w:ascii="Times New Roman" w:hAnsi="Times New Roman"/>
              </w:rPr>
            </w:pPr>
          </w:p>
          <w:p w:rsidR="006F77AB" w:rsidRDefault="006F77AB" w:rsidP="001239BA">
            <w:pPr>
              <w:rPr>
                <w:rFonts w:ascii="Times New Roman" w:hAnsi="Times New Roman"/>
              </w:rPr>
            </w:pPr>
          </w:p>
          <w:p w:rsidR="006F77AB" w:rsidRDefault="006F77AB" w:rsidP="001239BA">
            <w:pPr>
              <w:rPr>
                <w:rFonts w:ascii="Times New Roman" w:hAnsi="Times New Roman"/>
              </w:rPr>
            </w:pPr>
          </w:p>
          <w:p w:rsidR="006F77AB" w:rsidRDefault="006F77AB" w:rsidP="001239BA">
            <w:pPr>
              <w:rPr>
                <w:rFonts w:ascii="Times New Roman" w:hAnsi="Times New Roman"/>
              </w:rPr>
            </w:pPr>
          </w:p>
          <w:p w:rsidR="006F77AB" w:rsidRDefault="006F77AB" w:rsidP="001239BA">
            <w:pPr>
              <w:rPr>
                <w:rFonts w:ascii="Times New Roman" w:hAnsi="Times New Roman"/>
              </w:rPr>
            </w:pPr>
          </w:p>
          <w:p w:rsidR="00510836" w:rsidRPr="000C3DE4" w:rsidRDefault="001433A1" w:rsidP="001239BA">
            <w:pPr>
              <w:rPr>
                <w:rFonts w:ascii="Times New Roman" w:hAnsi="Times New Roman"/>
              </w:rPr>
            </w:pPr>
            <w:r>
              <w:rPr>
                <w:rFonts w:ascii="Times New Roman" w:hAnsi="Times New Roman"/>
              </w:rPr>
              <w:t xml:space="preserve">Работа в парах: </w:t>
            </w:r>
            <w:r w:rsidR="00C84BDE">
              <w:rPr>
                <w:rFonts w:ascii="Times New Roman" w:hAnsi="Times New Roman"/>
              </w:rPr>
              <w:t>анализ карты месторождений нефти и газа</w:t>
            </w:r>
            <w:r w:rsidR="00BD4E00">
              <w:rPr>
                <w:rFonts w:ascii="Times New Roman" w:hAnsi="Times New Roman"/>
              </w:rPr>
              <w:t>, объяснение происхождения названий с использованием разнообразных источников информации</w:t>
            </w:r>
          </w:p>
        </w:tc>
        <w:tc>
          <w:tcPr>
            <w:tcW w:w="1243" w:type="dxa"/>
          </w:tcPr>
          <w:p w:rsidR="00510836"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,К</w:t>
            </w:r>
            <w:proofErr w:type="gramEnd"/>
            <w:r>
              <w:rPr>
                <w:rFonts w:ascii="Times New Roman" w:hAnsi="Times New Roman"/>
              </w:rPr>
              <w:t>,</w:t>
            </w:r>
          </w:p>
        </w:tc>
        <w:tc>
          <w:tcPr>
            <w:tcW w:w="2018" w:type="dxa"/>
          </w:tcPr>
          <w:p w:rsidR="00510836" w:rsidRPr="000C3DE4" w:rsidRDefault="009F1755" w:rsidP="004E24DC">
            <w:pPr>
              <w:jc w:val="both"/>
              <w:rPr>
                <w:rFonts w:ascii="Times New Roman" w:hAnsi="Times New Roman"/>
              </w:rPr>
            </w:pPr>
            <w:r>
              <w:rPr>
                <w:rFonts w:ascii="Times New Roman" w:hAnsi="Times New Roman"/>
              </w:rPr>
              <w:t>о</w:t>
            </w:r>
            <w:r w:rsidR="00266550">
              <w:rPr>
                <w:rFonts w:ascii="Times New Roman" w:hAnsi="Times New Roman"/>
              </w:rPr>
              <w:t xml:space="preserve">бщекультурная </w:t>
            </w:r>
            <w:r w:rsidR="004E24DC">
              <w:rPr>
                <w:rFonts w:ascii="Times New Roman" w:hAnsi="Times New Roman"/>
              </w:rPr>
              <w:t>у</w:t>
            </w:r>
            <w:r w:rsidR="00266550">
              <w:rPr>
                <w:rFonts w:ascii="Times New Roman" w:hAnsi="Times New Roman"/>
              </w:rPr>
              <w:t>чебно-познавательная</w:t>
            </w:r>
          </w:p>
        </w:tc>
      </w:tr>
      <w:tr w:rsidR="00510836" w:rsidRPr="000C3DE4" w:rsidTr="00694B17">
        <w:trPr>
          <w:trHeight w:val="668"/>
        </w:trPr>
        <w:tc>
          <w:tcPr>
            <w:tcW w:w="534" w:type="dxa"/>
            <w:vAlign w:val="center"/>
          </w:tcPr>
          <w:p w:rsidR="00510836" w:rsidRPr="000C3DE4" w:rsidRDefault="00510836" w:rsidP="00510836">
            <w:pPr>
              <w:ind w:left="-142" w:right="-108"/>
              <w:jc w:val="center"/>
              <w:rPr>
                <w:rFonts w:ascii="Times New Roman" w:hAnsi="Times New Roman"/>
              </w:rPr>
            </w:pPr>
            <w:r w:rsidRPr="00510836">
              <w:rPr>
                <w:rFonts w:ascii="Times New Roman" w:hAnsi="Times New Roman"/>
              </w:rPr>
              <w:lastRenderedPageBreak/>
              <w:t>21-22</w:t>
            </w:r>
          </w:p>
        </w:tc>
        <w:tc>
          <w:tcPr>
            <w:tcW w:w="2126" w:type="dxa"/>
          </w:tcPr>
          <w:p w:rsidR="004A2641" w:rsidRDefault="00510836" w:rsidP="001239BA">
            <w:pPr>
              <w:jc w:val="both"/>
              <w:rPr>
                <w:rFonts w:ascii="Times New Roman" w:hAnsi="Times New Roman"/>
              </w:rPr>
            </w:pPr>
            <w:r w:rsidRPr="00510836">
              <w:rPr>
                <w:rFonts w:ascii="Times New Roman" w:hAnsi="Times New Roman"/>
              </w:rPr>
              <w:t>Роль округа в экономике России, мира</w:t>
            </w:r>
            <w:r>
              <w:rPr>
                <w:rFonts w:ascii="Times New Roman" w:hAnsi="Times New Roman"/>
              </w:rPr>
              <w:t xml:space="preserve">. </w:t>
            </w:r>
          </w:p>
          <w:p w:rsidR="006F77AB" w:rsidRDefault="006F77AB" w:rsidP="001239BA">
            <w:pPr>
              <w:jc w:val="both"/>
              <w:rPr>
                <w:rFonts w:ascii="Times New Roman" w:hAnsi="Times New Roman"/>
              </w:rPr>
            </w:pPr>
          </w:p>
          <w:p w:rsidR="00510836" w:rsidRPr="000C3DE4" w:rsidRDefault="00510836" w:rsidP="001239BA">
            <w:pPr>
              <w:jc w:val="both"/>
              <w:rPr>
                <w:rFonts w:ascii="Times New Roman" w:hAnsi="Times New Roman"/>
              </w:rPr>
            </w:pPr>
            <w:r w:rsidRPr="00510836">
              <w:rPr>
                <w:rFonts w:ascii="Times New Roman" w:hAnsi="Times New Roman"/>
              </w:rPr>
              <w:t xml:space="preserve"> Особенности и изменения в структуре экономики округа</w:t>
            </w:r>
            <w:r w:rsidR="004A2641">
              <w:rPr>
                <w:rFonts w:ascii="Times New Roman" w:hAnsi="Times New Roman"/>
              </w:rPr>
              <w:t>.</w:t>
            </w: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2</w:t>
            </w:r>
          </w:p>
        </w:tc>
        <w:tc>
          <w:tcPr>
            <w:tcW w:w="1876" w:type="dxa"/>
            <w:vAlign w:val="center"/>
          </w:tcPr>
          <w:p w:rsidR="00581B81" w:rsidRDefault="001E6C17" w:rsidP="001239BA">
            <w:pPr>
              <w:ind w:right="-108"/>
              <w:jc w:val="center"/>
              <w:rPr>
                <w:rFonts w:ascii="Times New Roman" w:hAnsi="Times New Roman"/>
              </w:rPr>
            </w:pPr>
            <w:r>
              <w:rPr>
                <w:rFonts w:ascii="Times New Roman" w:hAnsi="Times New Roman"/>
              </w:rPr>
              <w:t>Лекция,</w:t>
            </w:r>
          </w:p>
          <w:p w:rsidR="001E6C17" w:rsidRDefault="001E6C17" w:rsidP="001239BA">
            <w:pPr>
              <w:ind w:right="-108"/>
              <w:jc w:val="center"/>
              <w:rPr>
                <w:rFonts w:ascii="Times New Roman" w:hAnsi="Times New Roman"/>
              </w:rPr>
            </w:pPr>
          </w:p>
          <w:p w:rsidR="001E6C17" w:rsidRDefault="001E6C17" w:rsidP="001239BA">
            <w:pPr>
              <w:ind w:right="-108"/>
              <w:jc w:val="center"/>
              <w:rPr>
                <w:rFonts w:ascii="Times New Roman" w:hAnsi="Times New Roman"/>
              </w:rPr>
            </w:pPr>
          </w:p>
          <w:p w:rsidR="001E6C17" w:rsidRDefault="001E6C17" w:rsidP="001239BA">
            <w:pPr>
              <w:ind w:right="-108"/>
              <w:jc w:val="center"/>
              <w:rPr>
                <w:rFonts w:ascii="Times New Roman" w:hAnsi="Times New Roman"/>
              </w:rPr>
            </w:pPr>
          </w:p>
          <w:p w:rsidR="001E6C17" w:rsidRDefault="001E6C17" w:rsidP="001239BA">
            <w:pPr>
              <w:ind w:right="-108"/>
              <w:jc w:val="center"/>
              <w:rPr>
                <w:rFonts w:ascii="Times New Roman" w:hAnsi="Times New Roman"/>
              </w:rPr>
            </w:pPr>
          </w:p>
          <w:p w:rsidR="001E6C17" w:rsidRDefault="00581B81" w:rsidP="001E6C17">
            <w:pPr>
              <w:ind w:right="-108"/>
              <w:jc w:val="center"/>
              <w:rPr>
                <w:rFonts w:ascii="Times New Roman" w:hAnsi="Times New Roman"/>
              </w:rPr>
            </w:pPr>
            <w:r>
              <w:rPr>
                <w:rFonts w:ascii="Times New Roman" w:hAnsi="Times New Roman"/>
              </w:rPr>
              <w:t>р</w:t>
            </w:r>
            <w:r w:rsidR="00C84BDE">
              <w:rPr>
                <w:rFonts w:ascii="Times New Roman" w:hAnsi="Times New Roman"/>
              </w:rPr>
              <w:t>абота в парах</w:t>
            </w:r>
            <w:r w:rsidR="001E6C17">
              <w:rPr>
                <w:rFonts w:ascii="Times New Roman" w:hAnsi="Times New Roman"/>
              </w:rPr>
              <w:t>,</w:t>
            </w:r>
          </w:p>
          <w:p w:rsidR="00510836" w:rsidRPr="000C3DE4" w:rsidRDefault="00C84BDE" w:rsidP="001239BA">
            <w:pPr>
              <w:ind w:right="-108"/>
              <w:jc w:val="center"/>
              <w:rPr>
                <w:rFonts w:ascii="Times New Roman" w:hAnsi="Times New Roman"/>
              </w:rPr>
            </w:pPr>
            <w:r>
              <w:rPr>
                <w:rFonts w:ascii="Times New Roman" w:hAnsi="Times New Roman"/>
              </w:rPr>
              <w:t xml:space="preserve"> п</w:t>
            </w:r>
            <w:r w:rsidR="00510836" w:rsidRPr="00510836">
              <w:rPr>
                <w:rFonts w:ascii="Times New Roman" w:hAnsi="Times New Roman"/>
              </w:rPr>
              <w:t>рактикум</w:t>
            </w:r>
          </w:p>
        </w:tc>
        <w:tc>
          <w:tcPr>
            <w:tcW w:w="2268" w:type="dxa"/>
            <w:vAlign w:val="center"/>
          </w:tcPr>
          <w:p w:rsidR="00510836" w:rsidRPr="000C3DE4" w:rsidRDefault="00510836" w:rsidP="001239BA">
            <w:pPr>
              <w:rPr>
                <w:rFonts w:ascii="Times New Roman" w:hAnsi="Times New Roman"/>
              </w:rPr>
            </w:pPr>
            <w:r w:rsidRPr="00510836">
              <w:rPr>
                <w:rFonts w:ascii="Times New Roman" w:hAnsi="Times New Roman"/>
              </w:rPr>
              <w:t>Анализ экономических карт и статистических материалов</w:t>
            </w:r>
          </w:p>
        </w:tc>
        <w:tc>
          <w:tcPr>
            <w:tcW w:w="1243" w:type="dxa"/>
          </w:tcPr>
          <w:p w:rsidR="00510836"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,К</w:t>
            </w:r>
          </w:p>
        </w:tc>
        <w:tc>
          <w:tcPr>
            <w:tcW w:w="2018" w:type="dxa"/>
          </w:tcPr>
          <w:p w:rsidR="00510836" w:rsidRPr="000C3DE4" w:rsidRDefault="009F1755" w:rsidP="001239BA">
            <w:pPr>
              <w:jc w:val="both"/>
              <w:rPr>
                <w:rFonts w:ascii="Times New Roman" w:hAnsi="Times New Roman"/>
              </w:rPr>
            </w:pPr>
            <w:r>
              <w:rPr>
                <w:rFonts w:ascii="Times New Roman" w:hAnsi="Times New Roman"/>
              </w:rPr>
              <w:t>у</w:t>
            </w:r>
            <w:r w:rsidR="004E24DC">
              <w:rPr>
                <w:rFonts w:ascii="Times New Roman" w:hAnsi="Times New Roman"/>
              </w:rPr>
              <w:t>чебно-познавательная</w:t>
            </w:r>
          </w:p>
        </w:tc>
      </w:tr>
      <w:tr w:rsidR="00510836" w:rsidRPr="000C3DE4" w:rsidTr="00694B17">
        <w:trPr>
          <w:trHeight w:val="668"/>
        </w:trPr>
        <w:tc>
          <w:tcPr>
            <w:tcW w:w="534" w:type="dxa"/>
            <w:vAlign w:val="center"/>
          </w:tcPr>
          <w:p w:rsidR="00510836" w:rsidRPr="000C3DE4" w:rsidRDefault="00652C44" w:rsidP="00510836">
            <w:pPr>
              <w:ind w:left="-142" w:right="-108"/>
              <w:jc w:val="center"/>
              <w:rPr>
                <w:rFonts w:ascii="Times New Roman" w:hAnsi="Times New Roman"/>
              </w:rPr>
            </w:pPr>
            <w:r>
              <w:rPr>
                <w:rFonts w:ascii="Times New Roman" w:hAnsi="Times New Roman"/>
              </w:rPr>
              <w:t>2</w:t>
            </w:r>
            <w:r w:rsidR="00510836" w:rsidRPr="00510836">
              <w:rPr>
                <w:rFonts w:ascii="Times New Roman" w:hAnsi="Times New Roman"/>
              </w:rPr>
              <w:t>3</w:t>
            </w:r>
          </w:p>
        </w:tc>
        <w:tc>
          <w:tcPr>
            <w:tcW w:w="2126" w:type="dxa"/>
          </w:tcPr>
          <w:p w:rsidR="00510836" w:rsidRPr="000C3DE4" w:rsidRDefault="00510836" w:rsidP="001239BA">
            <w:pPr>
              <w:jc w:val="both"/>
              <w:rPr>
                <w:rFonts w:ascii="Times New Roman" w:hAnsi="Times New Roman"/>
              </w:rPr>
            </w:pPr>
            <w:r w:rsidRPr="00510836">
              <w:rPr>
                <w:rFonts w:ascii="Times New Roman" w:hAnsi="Times New Roman"/>
              </w:rPr>
              <w:t>География отраслей экономики</w:t>
            </w:r>
            <w:r>
              <w:rPr>
                <w:rFonts w:ascii="Times New Roman" w:hAnsi="Times New Roman"/>
              </w:rPr>
              <w:t xml:space="preserve">. </w:t>
            </w:r>
            <w:r w:rsidRPr="00510836">
              <w:rPr>
                <w:rFonts w:ascii="Times New Roman" w:hAnsi="Times New Roman"/>
              </w:rPr>
              <w:t xml:space="preserve"> Основные направ</w:t>
            </w:r>
            <w:r w:rsidR="004A2641">
              <w:rPr>
                <w:rFonts w:ascii="Times New Roman" w:hAnsi="Times New Roman"/>
              </w:rPr>
              <w:t>ления развития электроэнергетики</w:t>
            </w:r>
            <w:r w:rsidRPr="00510836">
              <w:rPr>
                <w:rFonts w:ascii="Times New Roman" w:hAnsi="Times New Roman"/>
              </w:rPr>
              <w:t xml:space="preserve"> края</w:t>
            </w:r>
            <w:r w:rsidR="004A2641">
              <w:rPr>
                <w:rFonts w:ascii="Times New Roman" w:hAnsi="Times New Roman"/>
              </w:rPr>
              <w:t>.</w:t>
            </w:r>
          </w:p>
        </w:tc>
        <w:tc>
          <w:tcPr>
            <w:tcW w:w="675" w:type="dxa"/>
            <w:vAlign w:val="center"/>
          </w:tcPr>
          <w:p w:rsidR="00510836" w:rsidRPr="000C3DE4" w:rsidRDefault="00652C44" w:rsidP="001239BA">
            <w:pPr>
              <w:jc w:val="center"/>
              <w:rPr>
                <w:rFonts w:ascii="Times New Roman" w:hAnsi="Times New Roman"/>
              </w:rPr>
            </w:pPr>
            <w:r>
              <w:rPr>
                <w:rFonts w:ascii="Times New Roman" w:hAnsi="Times New Roman"/>
              </w:rPr>
              <w:t>1</w:t>
            </w:r>
          </w:p>
        </w:tc>
        <w:tc>
          <w:tcPr>
            <w:tcW w:w="1876" w:type="dxa"/>
            <w:vAlign w:val="center"/>
          </w:tcPr>
          <w:p w:rsidR="00581B81" w:rsidRDefault="00C84BDE" w:rsidP="001239BA">
            <w:pPr>
              <w:ind w:right="-108"/>
              <w:jc w:val="center"/>
              <w:rPr>
                <w:rFonts w:ascii="Times New Roman" w:hAnsi="Times New Roman"/>
              </w:rPr>
            </w:pPr>
            <w:r>
              <w:rPr>
                <w:rFonts w:ascii="Times New Roman" w:hAnsi="Times New Roman"/>
              </w:rPr>
              <w:t>Беседа,</w:t>
            </w:r>
          </w:p>
          <w:p w:rsidR="00510836" w:rsidRPr="000C3DE4" w:rsidRDefault="00C84BDE" w:rsidP="001239BA">
            <w:pPr>
              <w:ind w:right="-108"/>
              <w:jc w:val="center"/>
              <w:rPr>
                <w:rFonts w:ascii="Times New Roman" w:hAnsi="Times New Roman"/>
              </w:rPr>
            </w:pPr>
            <w:r>
              <w:rPr>
                <w:rFonts w:ascii="Times New Roman" w:hAnsi="Times New Roman"/>
              </w:rPr>
              <w:t xml:space="preserve"> п</w:t>
            </w:r>
            <w:r w:rsidR="00510836" w:rsidRPr="00510836">
              <w:rPr>
                <w:rFonts w:ascii="Times New Roman" w:hAnsi="Times New Roman"/>
              </w:rPr>
              <w:t>рактикум</w:t>
            </w:r>
          </w:p>
        </w:tc>
        <w:tc>
          <w:tcPr>
            <w:tcW w:w="2268" w:type="dxa"/>
            <w:vAlign w:val="center"/>
          </w:tcPr>
          <w:p w:rsidR="00510836" w:rsidRPr="000C3DE4" w:rsidRDefault="00510836" w:rsidP="001239BA">
            <w:pPr>
              <w:rPr>
                <w:rFonts w:ascii="Times New Roman" w:hAnsi="Times New Roman"/>
              </w:rPr>
            </w:pPr>
            <w:r w:rsidRPr="00510836">
              <w:rPr>
                <w:rFonts w:ascii="Times New Roman" w:hAnsi="Times New Roman"/>
              </w:rPr>
              <w:t>Анализ статистических данных и отраслевых карт</w:t>
            </w:r>
          </w:p>
        </w:tc>
        <w:tc>
          <w:tcPr>
            <w:tcW w:w="1243" w:type="dxa"/>
          </w:tcPr>
          <w:p w:rsidR="00510836" w:rsidRPr="000C3DE4" w:rsidRDefault="00EF0807"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p>
        </w:tc>
        <w:tc>
          <w:tcPr>
            <w:tcW w:w="2018" w:type="dxa"/>
          </w:tcPr>
          <w:p w:rsidR="00510836" w:rsidRPr="000C3DE4" w:rsidRDefault="009F1755" w:rsidP="001239BA">
            <w:pPr>
              <w:jc w:val="both"/>
              <w:rPr>
                <w:rFonts w:ascii="Times New Roman" w:hAnsi="Times New Roman"/>
              </w:rPr>
            </w:pPr>
            <w:r>
              <w:rPr>
                <w:rFonts w:ascii="Times New Roman" w:hAnsi="Times New Roman"/>
              </w:rPr>
              <w:t>у</w:t>
            </w:r>
            <w:r w:rsidR="004E24DC" w:rsidRPr="004E24DC">
              <w:rPr>
                <w:rFonts w:ascii="Times New Roman" w:hAnsi="Times New Roman"/>
              </w:rPr>
              <w:t>чебно-познавательная</w:t>
            </w:r>
          </w:p>
        </w:tc>
      </w:tr>
      <w:tr w:rsidR="00510836" w:rsidRPr="000C3DE4" w:rsidTr="00694B17">
        <w:trPr>
          <w:trHeight w:val="668"/>
        </w:trPr>
        <w:tc>
          <w:tcPr>
            <w:tcW w:w="534" w:type="dxa"/>
            <w:vAlign w:val="center"/>
          </w:tcPr>
          <w:p w:rsidR="00510836" w:rsidRPr="000C3DE4" w:rsidRDefault="00510836" w:rsidP="00510836">
            <w:pPr>
              <w:ind w:left="-142" w:right="-108"/>
              <w:jc w:val="center"/>
              <w:rPr>
                <w:rFonts w:ascii="Times New Roman" w:hAnsi="Times New Roman"/>
              </w:rPr>
            </w:pPr>
            <w:r w:rsidRPr="00510836">
              <w:rPr>
                <w:rFonts w:ascii="Times New Roman" w:hAnsi="Times New Roman"/>
              </w:rPr>
              <w:t>24-26</w:t>
            </w:r>
          </w:p>
        </w:tc>
        <w:tc>
          <w:tcPr>
            <w:tcW w:w="2126" w:type="dxa"/>
          </w:tcPr>
          <w:p w:rsidR="00510836" w:rsidRPr="000C3DE4" w:rsidRDefault="00510836" w:rsidP="001239BA">
            <w:pPr>
              <w:jc w:val="both"/>
              <w:rPr>
                <w:rFonts w:ascii="Times New Roman" w:hAnsi="Times New Roman"/>
              </w:rPr>
            </w:pPr>
            <w:r w:rsidRPr="00510836">
              <w:rPr>
                <w:rFonts w:ascii="Times New Roman" w:hAnsi="Times New Roman"/>
              </w:rPr>
              <w:t>Особенности и проблемы нефтегазового комплекса</w:t>
            </w: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3</w:t>
            </w:r>
          </w:p>
        </w:tc>
        <w:tc>
          <w:tcPr>
            <w:tcW w:w="1876" w:type="dxa"/>
            <w:vAlign w:val="center"/>
          </w:tcPr>
          <w:p w:rsidR="008A63C4" w:rsidRDefault="008A63C4" w:rsidP="001239BA">
            <w:pPr>
              <w:ind w:right="-108"/>
              <w:jc w:val="center"/>
              <w:rPr>
                <w:rFonts w:ascii="Times New Roman" w:hAnsi="Times New Roman"/>
              </w:rPr>
            </w:pPr>
            <w:r>
              <w:rPr>
                <w:rFonts w:ascii="Times New Roman" w:hAnsi="Times New Roman"/>
              </w:rPr>
              <w:t>Лекция с  элементами беседы.</w:t>
            </w:r>
            <w:r w:rsidRPr="009F1755">
              <w:rPr>
                <w:rFonts w:ascii="Times New Roman" w:hAnsi="Times New Roman"/>
              </w:rPr>
              <w:t xml:space="preserve"> </w:t>
            </w:r>
          </w:p>
          <w:p w:rsidR="001E6C17" w:rsidRDefault="001E6C17" w:rsidP="001239BA">
            <w:pPr>
              <w:ind w:right="-108"/>
              <w:jc w:val="center"/>
              <w:rPr>
                <w:rFonts w:ascii="Times New Roman" w:hAnsi="Times New Roman"/>
              </w:rPr>
            </w:pPr>
          </w:p>
          <w:p w:rsidR="008A63C4" w:rsidRDefault="009F1755" w:rsidP="00581B81">
            <w:pPr>
              <w:ind w:right="-108"/>
              <w:jc w:val="center"/>
              <w:rPr>
                <w:rFonts w:ascii="Times New Roman" w:hAnsi="Times New Roman"/>
              </w:rPr>
            </w:pPr>
            <w:r w:rsidRPr="009F1755">
              <w:rPr>
                <w:rFonts w:ascii="Times New Roman" w:hAnsi="Times New Roman"/>
              </w:rPr>
              <w:t>Экскурсия в РИТЭК, ЛПУ</w:t>
            </w:r>
          </w:p>
          <w:p w:rsidR="001E6C17" w:rsidRDefault="001E6C17" w:rsidP="00581B81">
            <w:pPr>
              <w:ind w:right="-108"/>
              <w:jc w:val="center"/>
              <w:rPr>
                <w:rFonts w:ascii="Times New Roman" w:hAnsi="Times New Roman"/>
              </w:rPr>
            </w:pPr>
          </w:p>
          <w:p w:rsidR="00510836" w:rsidRPr="000C3DE4" w:rsidRDefault="00857F2D" w:rsidP="001239BA">
            <w:pPr>
              <w:ind w:right="-108"/>
              <w:jc w:val="center"/>
              <w:rPr>
                <w:rFonts w:ascii="Times New Roman" w:hAnsi="Times New Roman"/>
              </w:rPr>
            </w:pPr>
            <w:r>
              <w:rPr>
                <w:rFonts w:ascii="Times New Roman" w:hAnsi="Times New Roman"/>
              </w:rPr>
              <w:t>п</w:t>
            </w:r>
            <w:r w:rsidR="00510836" w:rsidRPr="00510836">
              <w:rPr>
                <w:rFonts w:ascii="Times New Roman" w:hAnsi="Times New Roman"/>
              </w:rPr>
              <w:t>роектирование</w:t>
            </w:r>
          </w:p>
        </w:tc>
        <w:tc>
          <w:tcPr>
            <w:tcW w:w="2268" w:type="dxa"/>
          </w:tcPr>
          <w:p w:rsidR="001E6C17" w:rsidRDefault="001E6C17" w:rsidP="001239BA">
            <w:pPr>
              <w:rPr>
                <w:rFonts w:ascii="Times New Roman" w:hAnsi="Times New Roman"/>
              </w:rPr>
            </w:pPr>
          </w:p>
          <w:p w:rsidR="001E6C17" w:rsidRDefault="001E6C17" w:rsidP="001239BA">
            <w:pPr>
              <w:rPr>
                <w:rFonts w:ascii="Times New Roman" w:hAnsi="Times New Roman"/>
              </w:rPr>
            </w:pPr>
          </w:p>
          <w:p w:rsidR="009F1755" w:rsidRDefault="00510836" w:rsidP="001239BA">
            <w:pPr>
              <w:rPr>
                <w:rFonts w:ascii="Times New Roman" w:hAnsi="Times New Roman"/>
              </w:rPr>
            </w:pPr>
            <w:r w:rsidRPr="00510836">
              <w:rPr>
                <w:rFonts w:ascii="Times New Roman" w:hAnsi="Times New Roman"/>
              </w:rPr>
              <w:t>Офо</w:t>
            </w:r>
            <w:r w:rsidR="009F1755">
              <w:rPr>
                <w:rFonts w:ascii="Times New Roman" w:hAnsi="Times New Roman"/>
              </w:rPr>
              <w:t>рмление материалов по экскурсии</w:t>
            </w:r>
            <w:r w:rsidR="008A63C4">
              <w:rPr>
                <w:rFonts w:ascii="Times New Roman" w:hAnsi="Times New Roman"/>
              </w:rPr>
              <w:t xml:space="preserve"> в любой форме по выбору.</w:t>
            </w:r>
            <w:r w:rsidRPr="00510836">
              <w:rPr>
                <w:rFonts w:ascii="Times New Roman" w:hAnsi="Times New Roman"/>
              </w:rPr>
              <w:t xml:space="preserve"> </w:t>
            </w:r>
          </w:p>
          <w:p w:rsidR="00510836" w:rsidRPr="000C3DE4" w:rsidRDefault="00510836" w:rsidP="001239BA">
            <w:pPr>
              <w:rPr>
                <w:rFonts w:ascii="Times New Roman" w:hAnsi="Times New Roman"/>
              </w:rPr>
            </w:pP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,Л,З-С</w:t>
            </w:r>
          </w:p>
        </w:tc>
        <w:tc>
          <w:tcPr>
            <w:tcW w:w="2018" w:type="dxa"/>
          </w:tcPr>
          <w:p w:rsidR="001E6C17" w:rsidRDefault="001E6C17" w:rsidP="001239BA">
            <w:pPr>
              <w:jc w:val="both"/>
              <w:rPr>
                <w:rFonts w:ascii="Times New Roman" w:hAnsi="Times New Roman"/>
              </w:rPr>
            </w:pPr>
            <w:r>
              <w:rPr>
                <w:rFonts w:ascii="Times New Roman" w:hAnsi="Times New Roman"/>
              </w:rPr>
              <w:t>учебно-познавательная</w:t>
            </w:r>
          </w:p>
          <w:p w:rsidR="001E6C17" w:rsidRDefault="001E6C17" w:rsidP="001239BA">
            <w:pPr>
              <w:jc w:val="both"/>
              <w:rPr>
                <w:rFonts w:ascii="Times New Roman" w:hAnsi="Times New Roman"/>
              </w:rPr>
            </w:pPr>
            <w:r>
              <w:rPr>
                <w:rFonts w:ascii="Times New Roman" w:hAnsi="Times New Roman"/>
              </w:rPr>
              <w:t>и</w:t>
            </w:r>
            <w:r w:rsidR="004E24DC">
              <w:rPr>
                <w:rFonts w:ascii="Times New Roman" w:hAnsi="Times New Roman"/>
              </w:rPr>
              <w:t>нформационная</w:t>
            </w:r>
            <w:r w:rsidR="004A2641">
              <w:rPr>
                <w:rFonts w:ascii="Times New Roman" w:hAnsi="Times New Roman"/>
              </w:rPr>
              <w:t>,</w:t>
            </w:r>
          </w:p>
          <w:p w:rsidR="00510836" w:rsidRPr="000C3DE4" w:rsidRDefault="004E24DC" w:rsidP="001239BA">
            <w:pPr>
              <w:jc w:val="both"/>
              <w:rPr>
                <w:rFonts w:ascii="Times New Roman" w:hAnsi="Times New Roman"/>
              </w:rPr>
            </w:pPr>
            <w:r w:rsidRPr="004E24DC">
              <w:rPr>
                <w:rFonts w:ascii="Times New Roman" w:hAnsi="Times New Roman"/>
              </w:rPr>
              <w:t>личностная</w:t>
            </w:r>
          </w:p>
        </w:tc>
      </w:tr>
      <w:tr w:rsidR="00510836" w:rsidRPr="000C3DE4" w:rsidTr="00694B17">
        <w:trPr>
          <w:trHeight w:val="668"/>
        </w:trPr>
        <w:tc>
          <w:tcPr>
            <w:tcW w:w="534" w:type="dxa"/>
            <w:vAlign w:val="center"/>
          </w:tcPr>
          <w:p w:rsidR="00510836" w:rsidRPr="000C3DE4" w:rsidRDefault="00510836" w:rsidP="00510836">
            <w:pPr>
              <w:ind w:left="-142" w:right="-108"/>
              <w:jc w:val="center"/>
              <w:rPr>
                <w:rFonts w:ascii="Times New Roman" w:hAnsi="Times New Roman"/>
              </w:rPr>
            </w:pPr>
            <w:r w:rsidRPr="00510836">
              <w:rPr>
                <w:rFonts w:ascii="Times New Roman" w:hAnsi="Times New Roman"/>
              </w:rPr>
              <w:t>27</w:t>
            </w:r>
          </w:p>
        </w:tc>
        <w:tc>
          <w:tcPr>
            <w:tcW w:w="2126" w:type="dxa"/>
          </w:tcPr>
          <w:p w:rsidR="00510836" w:rsidRPr="000C3DE4" w:rsidRDefault="00510836" w:rsidP="001239BA">
            <w:pPr>
              <w:jc w:val="both"/>
              <w:rPr>
                <w:rFonts w:ascii="Times New Roman" w:hAnsi="Times New Roman"/>
              </w:rPr>
            </w:pPr>
            <w:r w:rsidRPr="00510836">
              <w:rPr>
                <w:rFonts w:ascii="Times New Roman" w:hAnsi="Times New Roman"/>
              </w:rPr>
              <w:t>Перспективы развития нефтегазового комплекса</w:t>
            </w: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1</w:t>
            </w:r>
          </w:p>
        </w:tc>
        <w:tc>
          <w:tcPr>
            <w:tcW w:w="1876" w:type="dxa"/>
            <w:vAlign w:val="center"/>
          </w:tcPr>
          <w:p w:rsidR="00C84BDE" w:rsidRDefault="00C84BDE" w:rsidP="00980712">
            <w:pPr>
              <w:ind w:right="-108"/>
              <w:jc w:val="center"/>
              <w:rPr>
                <w:rFonts w:ascii="Times New Roman" w:hAnsi="Times New Roman"/>
              </w:rPr>
            </w:pPr>
            <w:r>
              <w:rPr>
                <w:rFonts w:ascii="Times New Roman" w:hAnsi="Times New Roman"/>
              </w:rPr>
              <w:t>Сообщение учителя,</w:t>
            </w:r>
          </w:p>
          <w:p w:rsidR="001E6C17" w:rsidRDefault="001E6C17" w:rsidP="00980712">
            <w:pPr>
              <w:ind w:right="-108"/>
              <w:jc w:val="center"/>
              <w:rPr>
                <w:rFonts w:ascii="Times New Roman" w:hAnsi="Times New Roman"/>
              </w:rPr>
            </w:pPr>
          </w:p>
          <w:p w:rsidR="00510836" w:rsidRPr="000C3DE4" w:rsidRDefault="00C84BDE" w:rsidP="00980712">
            <w:pPr>
              <w:ind w:right="-108"/>
              <w:jc w:val="center"/>
              <w:rPr>
                <w:rFonts w:ascii="Times New Roman" w:hAnsi="Times New Roman"/>
              </w:rPr>
            </w:pPr>
            <w:r>
              <w:rPr>
                <w:rFonts w:ascii="Times New Roman" w:hAnsi="Times New Roman"/>
              </w:rPr>
              <w:t>п</w:t>
            </w:r>
            <w:r w:rsidR="00510836" w:rsidRPr="00510836">
              <w:rPr>
                <w:rFonts w:ascii="Times New Roman" w:hAnsi="Times New Roman"/>
              </w:rPr>
              <w:t>ракти</w:t>
            </w:r>
            <w:r w:rsidR="00980712">
              <w:rPr>
                <w:rFonts w:ascii="Times New Roman" w:hAnsi="Times New Roman"/>
              </w:rPr>
              <w:t>ческая работа</w:t>
            </w:r>
          </w:p>
        </w:tc>
        <w:tc>
          <w:tcPr>
            <w:tcW w:w="2268" w:type="dxa"/>
          </w:tcPr>
          <w:p w:rsidR="001E6C17" w:rsidRDefault="00510836" w:rsidP="001433A1">
            <w:pPr>
              <w:rPr>
                <w:rFonts w:ascii="Times New Roman" w:hAnsi="Times New Roman"/>
              </w:rPr>
            </w:pPr>
            <w:r w:rsidRPr="00510836">
              <w:rPr>
                <w:rFonts w:ascii="Times New Roman" w:hAnsi="Times New Roman"/>
              </w:rPr>
              <w:t xml:space="preserve">Расчет </w:t>
            </w:r>
            <w:proofErr w:type="spellStart"/>
            <w:r w:rsidRPr="00510836">
              <w:rPr>
                <w:rFonts w:ascii="Times New Roman" w:hAnsi="Times New Roman"/>
              </w:rPr>
              <w:t>ресурсообеспеч</w:t>
            </w:r>
            <w:r w:rsidR="00A962A8">
              <w:rPr>
                <w:rFonts w:ascii="Times New Roman" w:hAnsi="Times New Roman"/>
              </w:rPr>
              <w:t>енности</w:t>
            </w:r>
            <w:proofErr w:type="spellEnd"/>
            <w:r w:rsidR="00A962A8">
              <w:rPr>
                <w:rFonts w:ascii="Times New Roman" w:hAnsi="Times New Roman"/>
              </w:rPr>
              <w:t xml:space="preserve"> округа нефтью и газом,</w:t>
            </w:r>
          </w:p>
          <w:p w:rsidR="00510836" w:rsidRPr="000C3DE4" w:rsidRDefault="001433A1" w:rsidP="001433A1">
            <w:pPr>
              <w:rPr>
                <w:rFonts w:ascii="Times New Roman" w:hAnsi="Times New Roman"/>
              </w:rPr>
            </w:pPr>
            <w:r>
              <w:rPr>
                <w:rFonts w:ascii="Times New Roman" w:hAnsi="Times New Roman"/>
              </w:rPr>
              <w:t xml:space="preserve"> выявление проблем исчерпания</w:t>
            </w:r>
            <w:proofErr w:type="gramStart"/>
            <w:r>
              <w:rPr>
                <w:rFonts w:ascii="Times New Roman" w:hAnsi="Times New Roman"/>
              </w:rPr>
              <w:t xml:space="preserve"> ,</w:t>
            </w:r>
            <w:proofErr w:type="gramEnd"/>
            <w:r w:rsidR="00A962A8">
              <w:rPr>
                <w:rFonts w:ascii="Times New Roman" w:hAnsi="Times New Roman"/>
              </w:rPr>
              <w:t xml:space="preserve"> п</w:t>
            </w:r>
            <w:r w:rsidR="00510836" w:rsidRPr="00510836">
              <w:rPr>
                <w:rFonts w:ascii="Times New Roman" w:hAnsi="Times New Roman"/>
              </w:rPr>
              <w:t>редложение путей решения проблем</w:t>
            </w: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,Л</w:t>
            </w:r>
            <w:proofErr w:type="gramEnd"/>
            <w:r>
              <w:rPr>
                <w:rFonts w:ascii="Times New Roman" w:hAnsi="Times New Roman"/>
              </w:rPr>
              <w:t>,Р</w:t>
            </w:r>
          </w:p>
        </w:tc>
        <w:tc>
          <w:tcPr>
            <w:tcW w:w="2018" w:type="dxa"/>
          </w:tcPr>
          <w:p w:rsidR="00510836" w:rsidRPr="000C3DE4" w:rsidRDefault="00A962A8" w:rsidP="001239BA">
            <w:pPr>
              <w:jc w:val="both"/>
              <w:rPr>
                <w:rFonts w:ascii="Times New Roman" w:hAnsi="Times New Roman"/>
              </w:rPr>
            </w:pPr>
            <w:r>
              <w:rPr>
                <w:rFonts w:ascii="Times New Roman" w:hAnsi="Times New Roman"/>
              </w:rPr>
              <w:t>у</w:t>
            </w:r>
            <w:r w:rsidR="004E24DC" w:rsidRPr="004E24DC">
              <w:rPr>
                <w:rFonts w:ascii="Times New Roman" w:hAnsi="Times New Roman"/>
              </w:rPr>
              <w:t>чебно-познавательная</w:t>
            </w:r>
          </w:p>
        </w:tc>
      </w:tr>
      <w:tr w:rsidR="00510836" w:rsidRPr="000C3DE4" w:rsidTr="00694B17">
        <w:trPr>
          <w:trHeight w:val="668"/>
        </w:trPr>
        <w:tc>
          <w:tcPr>
            <w:tcW w:w="534" w:type="dxa"/>
            <w:vAlign w:val="center"/>
          </w:tcPr>
          <w:p w:rsidR="00510836" w:rsidRPr="000C3DE4" w:rsidRDefault="006872A0" w:rsidP="00510836">
            <w:pPr>
              <w:ind w:left="-142" w:right="-108"/>
              <w:jc w:val="center"/>
              <w:rPr>
                <w:rFonts w:ascii="Times New Roman" w:hAnsi="Times New Roman"/>
              </w:rPr>
            </w:pPr>
            <w:r>
              <w:rPr>
                <w:rFonts w:ascii="Times New Roman" w:hAnsi="Times New Roman"/>
              </w:rPr>
              <w:t>28</w:t>
            </w:r>
          </w:p>
        </w:tc>
        <w:tc>
          <w:tcPr>
            <w:tcW w:w="2126" w:type="dxa"/>
          </w:tcPr>
          <w:p w:rsidR="00510836" w:rsidRPr="000C3DE4" w:rsidRDefault="00510836" w:rsidP="001239BA">
            <w:pPr>
              <w:jc w:val="both"/>
              <w:rPr>
                <w:rFonts w:ascii="Times New Roman" w:hAnsi="Times New Roman"/>
              </w:rPr>
            </w:pPr>
            <w:r w:rsidRPr="00510836">
              <w:rPr>
                <w:rFonts w:ascii="Times New Roman" w:hAnsi="Times New Roman"/>
              </w:rPr>
              <w:t>Лесной комплекс округа. Видовое разнообразие лесов округа</w:t>
            </w:r>
            <w:proofErr w:type="gramStart"/>
            <w:r w:rsidRPr="00510836">
              <w:rPr>
                <w:rFonts w:ascii="Times New Roman" w:hAnsi="Times New Roman"/>
              </w:rPr>
              <w:t xml:space="preserve"> .</w:t>
            </w:r>
            <w:proofErr w:type="gramEnd"/>
            <w:r w:rsidRPr="00510836">
              <w:rPr>
                <w:rFonts w:ascii="Times New Roman" w:hAnsi="Times New Roman"/>
              </w:rPr>
              <w:t>Проблемы рационального использования и восстановления лесов. Специфика жизни в тайге</w:t>
            </w:r>
            <w:r w:rsidR="00A962A8">
              <w:rPr>
                <w:rFonts w:ascii="Times New Roman" w:hAnsi="Times New Roman"/>
              </w:rPr>
              <w:t>.</w:t>
            </w:r>
          </w:p>
        </w:tc>
        <w:tc>
          <w:tcPr>
            <w:tcW w:w="675" w:type="dxa"/>
            <w:vAlign w:val="center"/>
          </w:tcPr>
          <w:p w:rsidR="00510836" w:rsidRPr="000C3DE4" w:rsidRDefault="006872A0" w:rsidP="001239BA">
            <w:pPr>
              <w:jc w:val="center"/>
              <w:rPr>
                <w:rFonts w:ascii="Times New Roman" w:hAnsi="Times New Roman"/>
              </w:rPr>
            </w:pPr>
            <w:r>
              <w:rPr>
                <w:rFonts w:ascii="Times New Roman" w:hAnsi="Times New Roman"/>
              </w:rPr>
              <w:t>1</w:t>
            </w:r>
          </w:p>
        </w:tc>
        <w:tc>
          <w:tcPr>
            <w:tcW w:w="1876" w:type="dxa"/>
            <w:vAlign w:val="center"/>
          </w:tcPr>
          <w:p w:rsidR="004F4660" w:rsidRDefault="004F4660" w:rsidP="001239BA">
            <w:pPr>
              <w:ind w:right="-108"/>
              <w:jc w:val="center"/>
              <w:rPr>
                <w:rFonts w:ascii="Times New Roman" w:hAnsi="Times New Roman"/>
              </w:rPr>
            </w:pPr>
            <w:r>
              <w:rPr>
                <w:rFonts w:ascii="Times New Roman" w:hAnsi="Times New Roman"/>
              </w:rPr>
              <w:t>Беседа с привлечением сообщений учащихся,</w:t>
            </w:r>
          </w:p>
          <w:p w:rsidR="00223C36" w:rsidRDefault="00223C36" w:rsidP="001239BA">
            <w:pPr>
              <w:ind w:right="-108"/>
              <w:jc w:val="center"/>
              <w:rPr>
                <w:rFonts w:ascii="Times New Roman" w:hAnsi="Times New Roman"/>
              </w:rPr>
            </w:pPr>
          </w:p>
          <w:p w:rsidR="00510836" w:rsidRPr="000C3DE4" w:rsidRDefault="00C84BDE" w:rsidP="001239BA">
            <w:pPr>
              <w:ind w:right="-108"/>
              <w:jc w:val="center"/>
              <w:rPr>
                <w:rFonts w:ascii="Times New Roman" w:hAnsi="Times New Roman"/>
              </w:rPr>
            </w:pPr>
            <w:r>
              <w:rPr>
                <w:rFonts w:ascii="Times New Roman" w:hAnsi="Times New Roman"/>
              </w:rPr>
              <w:t>э</w:t>
            </w:r>
            <w:r w:rsidR="00510836" w:rsidRPr="00510836">
              <w:rPr>
                <w:rFonts w:ascii="Times New Roman" w:hAnsi="Times New Roman"/>
              </w:rPr>
              <w:t>кскурсия в лесхоз</w:t>
            </w:r>
          </w:p>
        </w:tc>
        <w:tc>
          <w:tcPr>
            <w:tcW w:w="2268" w:type="dxa"/>
            <w:vAlign w:val="center"/>
          </w:tcPr>
          <w:p w:rsidR="00223C36" w:rsidRDefault="00223C36" w:rsidP="001239BA">
            <w:pPr>
              <w:rPr>
                <w:rFonts w:ascii="Times New Roman" w:hAnsi="Times New Roman"/>
              </w:rPr>
            </w:pPr>
          </w:p>
          <w:p w:rsidR="00223C36" w:rsidRDefault="00223C36" w:rsidP="001239BA">
            <w:pPr>
              <w:rPr>
                <w:rFonts w:ascii="Times New Roman" w:hAnsi="Times New Roman"/>
              </w:rPr>
            </w:pPr>
          </w:p>
          <w:p w:rsidR="00223C36" w:rsidRDefault="00223C36" w:rsidP="001239BA">
            <w:pPr>
              <w:rPr>
                <w:rFonts w:ascii="Times New Roman" w:hAnsi="Times New Roman"/>
              </w:rPr>
            </w:pPr>
          </w:p>
          <w:p w:rsidR="00510836" w:rsidRPr="000C3DE4" w:rsidRDefault="00510836" w:rsidP="001239BA">
            <w:pPr>
              <w:rPr>
                <w:rFonts w:ascii="Times New Roman" w:hAnsi="Times New Roman"/>
              </w:rPr>
            </w:pPr>
            <w:r w:rsidRPr="00510836">
              <w:rPr>
                <w:rFonts w:ascii="Times New Roman" w:hAnsi="Times New Roman"/>
              </w:rPr>
              <w:t>Оформление материалов  экскурсии</w:t>
            </w: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p>
        </w:tc>
        <w:tc>
          <w:tcPr>
            <w:tcW w:w="2018" w:type="dxa"/>
          </w:tcPr>
          <w:p w:rsidR="00510836" w:rsidRPr="000C3DE4" w:rsidRDefault="00A962A8" w:rsidP="001239BA">
            <w:pPr>
              <w:jc w:val="both"/>
              <w:rPr>
                <w:rFonts w:ascii="Times New Roman" w:hAnsi="Times New Roman"/>
              </w:rPr>
            </w:pPr>
            <w:r>
              <w:rPr>
                <w:rFonts w:ascii="Times New Roman" w:hAnsi="Times New Roman"/>
              </w:rPr>
              <w:t>у</w:t>
            </w:r>
            <w:r w:rsidR="004E24DC" w:rsidRPr="004E24DC">
              <w:rPr>
                <w:rFonts w:ascii="Times New Roman" w:hAnsi="Times New Roman"/>
              </w:rPr>
              <w:t>чебно-познавательная</w:t>
            </w:r>
            <w:r w:rsidR="004E24DC">
              <w:rPr>
                <w:rFonts w:ascii="Times New Roman" w:hAnsi="Times New Roman"/>
              </w:rPr>
              <w:t>, ценностно-смысловая</w:t>
            </w:r>
          </w:p>
        </w:tc>
      </w:tr>
      <w:tr w:rsidR="00510836" w:rsidRPr="000C3DE4" w:rsidTr="00694B17">
        <w:trPr>
          <w:trHeight w:val="668"/>
        </w:trPr>
        <w:tc>
          <w:tcPr>
            <w:tcW w:w="534" w:type="dxa"/>
            <w:vAlign w:val="center"/>
          </w:tcPr>
          <w:p w:rsidR="00510836" w:rsidRPr="000C3DE4" w:rsidRDefault="006872A0" w:rsidP="00510836">
            <w:pPr>
              <w:ind w:left="-142" w:right="-108"/>
              <w:jc w:val="center"/>
              <w:rPr>
                <w:rFonts w:ascii="Times New Roman" w:hAnsi="Times New Roman"/>
              </w:rPr>
            </w:pPr>
            <w:r>
              <w:rPr>
                <w:rFonts w:ascii="Times New Roman" w:hAnsi="Times New Roman"/>
              </w:rPr>
              <w:t>29</w:t>
            </w:r>
          </w:p>
        </w:tc>
        <w:tc>
          <w:tcPr>
            <w:tcW w:w="2126" w:type="dxa"/>
          </w:tcPr>
          <w:p w:rsidR="00510836" w:rsidRPr="000C3DE4" w:rsidRDefault="00510836" w:rsidP="001239BA">
            <w:pPr>
              <w:jc w:val="both"/>
              <w:rPr>
                <w:rFonts w:ascii="Times New Roman" w:hAnsi="Times New Roman"/>
              </w:rPr>
            </w:pPr>
            <w:r w:rsidRPr="00510836">
              <w:rPr>
                <w:rFonts w:ascii="Times New Roman" w:hAnsi="Times New Roman"/>
              </w:rPr>
              <w:t>Отрасли промышленности Югры. Машиностроение, химическая</w:t>
            </w:r>
            <w:proofErr w:type="gramStart"/>
            <w:r w:rsidRPr="00510836">
              <w:rPr>
                <w:rFonts w:ascii="Times New Roman" w:hAnsi="Times New Roman"/>
              </w:rPr>
              <w:t xml:space="preserve"> ,</w:t>
            </w:r>
            <w:proofErr w:type="gramEnd"/>
            <w:r w:rsidRPr="00510836">
              <w:rPr>
                <w:rFonts w:ascii="Times New Roman" w:hAnsi="Times New Roman"/>
              </w:rPr>
              <w:t>горнодобывающая отрасли. Экологические проблемы и перспективы развития</w:t>
            </w:r>
          </w:p>
        </w:tc>
        <w:tc>
          <w:tcPr>
            <w:tcW w:w="675" w:type="dxa"/>
            <w:vAlign w:val="center"/>
          </w:tcPr>
          <w:p w:rsidR="00510836" w:rsidRPr="000C3DE4" w:rsidRDefault="00510836" w:rsidP="001239BA">
            <w:pPr>
              <w:jc w:val="center"/>
              <w:rPr>
                <w:rFonts w:ascii="Times New Roman" w:hAnsi="Times New Roman"/>
              </w:rPr>
            </w:pPr>
            <w:r w:rsidRPr="00510836">
              <w:rPr>
                <w:rFonts w:ascii="Times New Roman" w:hAnsi="Times New Roman"/>
              </w:rPr>
              <w:t>1</w:t>
            </w:r>
          </w:p>
        </w:tc>
        <w:tc>
          <w:tcPr>
            <w:tcW w:w="1876" w:type="dxa"/>
            <w:vAlign w:val="center"/>
          </w:tcPr>
          <w:p w:rsidR="006872A0" w:rsidRDefault="006872A0" w:rsidP="00EC7E9E">
            <w:pPr>
              <w:ind w:right="-108"/>
              <w:rPr>
                <w:rFonts w:ascii="Times New Roman" w:hAnsi="Times New Roman"/>
              </w:rPr>
            </w:pPr>
            <w:r>
              <w:rPr>
                <w:rFonts w:ascii="Times New Roman" w:hAnsi="Times New Roman"/>
              </w:rPr>
              <w:t>Презентации учащихся,</w:t>
            </w:r>
          </w:p>
          <w:p w:rsidR="00EC7E9E" w:rsidRDefault="00EC7E9E" w:rsidP="001239BA">
            <w:pPr>
              <w:ind w:right="-108"/>
              <w:jc w:val="center"/>
              <w:rPr>
                <w:rFonts w:ascii="Times New Roman" w:hAnsi="Times New Roman"/>
              </w:rPr>
            </w:pPr>
          </w:p>
          <w:p w:rsidR="00510836" w:rsidRPr="000C3DE4" w:rsidRDefault="00C84BDE" w:rsidP="00EC7E9E">
            <w:pPr>
              <w:ind w:right="-108"/>
              <w:rPr>
                <w:rFonts w:ascii="Times New Roman" w:hAnsi="Times New Roman"/>
              </w:rPr>
            </w:pPr>
            <w:r>
              <w:rPr>
                <w:rFonts w:ascii="Times New Roman" w:hAnsi="Times New Roman"/>
              </w:rPr>
              <w:t>п</w:t>
            </w:r>
            <w:r w:rsidR="00510836" w:rsidRPr="00510836">
              <w:rPr>
                <w:rFonts w:ascii="Times New Roman" w:hAnsi="Times New Roman"/>
              </w:rPr>
              <w:t>рактикум</w:t>
            </w:r>
          </w:p>
        </w:tc>
        <w:tc>
          <w:tcPr>
            <w:tcW w:w="2268" w:type="dxa"/>
            <w:vAlign w:val="center"/>
          </w:tcPr>
          <w:p w:rsidR="00EC7E9E" w:rsidRDefault="00EC7E9E" w:rsidP="001239BA">
            <w:pPr>
              <w:rPr>
                <w:rFonts w:ascii="Times New Roman" w:hAnsi="Times New Roman"/>
              </w:rPr>
            </w:pPr>
          </w:p>
          <w:p w:rsidR="00EC7E9E" w:rsidRDefault="00EC7E9E" w:rsidP="001239BA">
            <w:pPr>
              <w:rPr>
                <w:rFonts w:ascii="Times New Roman" w:hAnsi="Times New Roman"/>
              </w:rPr>
            </w:pPr>
          </w:p>
          <w:p w:rsidR="00EC7E9E" w:rsidRDefault="00EC7E9E" w:rsidP="001239BA">
            <w:pPr>
              <w:rPr>
                <w:rFonts w:ascii="Times New Roman" w:hAnsi="Times New Roman"/>
              </w:rPr>
            </w:pPr>
          </w:p>
          <w:p w:rsidR="00EC7E9E" w:rsidRDefault="00EC7E9E" w:rsidP="001239BA">
            <w:pPr>
              <w:rPr>
                <w:rFonts w:ascii="Times New Roman" w:hAnsi="Times New Roman"/>
              </w:rPr>
            </w:pPr>
            <w:r w:rsidRPr="00EC7E9E">
              <w:rPr>
                <w:rFonts w:ascii="Times New Roman" w:hAnsi="Times New Roman"/>
              </w:rPr>
              <w:t>Подготовка презентаций по теме</w:t>
            </w:r>
          </w:p>
          <w:p w:rsidR="00EC7E9E" w:rsidRDefault="00EC7E9E" w:rsidP="001239BA">
            <w:pPr>
              <w:rPr>
                <w:rFonts w:ascii="Times New Roman" w:hAnsi="Times New Roman"/>
              </w:rPr>
            </w:pPr>
          </w:p>
          <w:p w:rsidR="00EC7E9E" w:rsidRDefault="00510836" w:rsidP="001239BA">
            <w:pPr>
              <w:rPr>
                <w:rFonts w:ascii="Times New Roman" w:hAnsi="Times New Roman"/>
              </w:rPr>
            </w:pPr>
            <w:r w:rsidRPr="00510836">
              <w:rPr>
                <w:rFonts w:ascii="Times New Roman" w:hAnsi="Times New Roman"/>
              </w:rPr>
              <w:t xml:space="preserve">Работа с картами атласа Югры. </w:t>
            </w:r>
          </w:p>
          <w:p w:rsidR="00EC7E9E" w:rsidRDefault="00EC7E9E" w:rsidP="001239BA">
            <w:pPr>
              <w:rPr>
                <w:rFonts w:ascii="Times New Roman" w:hAnsi="Times New Roman"/>
              </w:rPr>
            </w:pPr>
          </w:p>
          <w:p w:rsidR="00EC7E9E" w:rsidRDefault="00EC7E9E" w:rsidP="001239BA">
            <w:pPr>
              <w:rPr>
                <w:rFonts w:ascii="Times New Roman" w:hAnsi="Times New Roman"/>
              </w:rPr>
            </w:pPr>
          </w:p>
          <w:p w:rsidR="00510836" w:rsidRPr="000C3DE4" w:rsidRDefault="00510836" w:rsidP="00EC7E9E">
            <w:pPr>
              <w:rPr>
                <w:rFonts w:ascii="Times New Roman" w:hAnsi="Times New Roman"/>
              </w:rPr>
            </w:pP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,Р</w:t>
            </w:r>
            <w:proofErr w:type="gramEnd"/>
            <w:r>
              <w:rPr>
                <w:rFonts w:ascii="Times New Roman" w:hAnsi="Times New Roman"/>
              </w:rPr>
              <w:t>,Л</w:t>
            </w:r>
          </w:p>
        </w:tc>
        <w:tc>
          <w:tcPr>
            <w:tcW w:w="2018" w:type="dxa"/>
          </w:tcPr>
          <w:p w:rsidR="00EC7E9E" w:rsidRDefault="00A962A8" w:rsidP="001239BA">
            <w:pPr>
              <w:jc w:val="both"/>
              <w:rPr>
                <w:rFonts w:ascii="Times New Roman" w:hAnsi="Times New Roman"/>
              </w:rPr>
            </w:pPr>
            <w:r>
              <w:rPr>
                <w:rFonts w:ascii="Times New Roman" w:hAnsi="Times New Roman"/>
              </w:rPr>
              <w:t>у</w:t>
            </w:r>
            <w:r w:rsidR="004E24DC" w:rsidRPr="004E24DC">
              <w:rPr>
                <w:rFonts w:ascii="Times New Roman" w:hAnsi="Times New Roman"/>
              </w:rPr>
              <w:t>чебно-познавательная</w:t>
            </w:r>
            <w:r w:rsidR="004E24DC">
              <w:rPr>
                <w:rFonts w:ascii="Times New Roman" w:hAnsi="Times New Roman"/>
              </w:rPr>
              <w:t>,</w:t>
            </w:r>
          </w:p>
          <w:p w:rsidR="00EC7E9E" w:rsidRDefault="00EC7E9E" w:rsidP="001239BA">
            <w:pPr>
              <w:jc w:val="both"/>
              <w:rPr>
                <w:rFonts w:ascii="Times New Roman" w:hAnsi="Times New Roman"/>
              </w:rPr>
            </w:pPr>
          </w:p>
          <w:p w:rsidR="00510836" w:rsidRPr="000C3DE4" w:rsidRDefault="004E24DC" w:rsidP="001239BA">
            <w:pPr>
              <w:jc w:val="both"/>
              <w:rPr>
                <w:rFonts w:ascii="Times New Roman" w:hAnsi="Times New Roman"/>
              </w:rPr>
            </w:pPr>
            <w:r>
              <w:rPr>
                <w:rFonts w:ascii="Times New Roman" w:hAnsi="Times New Roman"/>
              </w:rPr>
              <w:t>информационная</w:t>
            </w:r>
          </w:p>
        </w:tc>
      </w:tr>
      <w:tr w:rsidR="00510836" w:rsidRPr="000C3DE4" w:rsidTr="00694B17">
        <w:trPr>
          <w:trHeight w:val="668"/>
        </w:trPr>
        <w:tc>
          <w:tcPr>
            <w:tcW w:w="534" w:type="dxa"/>
            <w:vAlign w:val="center"/>
          </w:tcPr>
          <w:p w:rsidR="00510836" w:rsidRPr="000C3DE4" w:rsidRDefault="00510836" w:rsidP="006872A0">
            <w:pPr>
              <w:ind w:left="-142" w:right="-108"/>
              <w:jc w:val="center"/>
              <w:rPr>
                <w:rFonts w:ascii="Times New Roman" w:hAnsi="Times New Roman"/>
              </w:rPr>
            </w:pPr>
            <w:r w:rsidRPr="00510836">
              <w:rPr>
                <w:rFonts w:ascii="Times New Roman" w:hAnsi="Times New Roman"/>
              </w:rPr>
              <w:t>3</w:t>
            </w:r>
            <w:r w:rsidR="006872A0">
              <w:rPr>
                <w:rFonts w:ascii="Times New Roman" w:hAnsi="Times New Roman"/>
              </w:rPr>
              <w:t>0</w:t>
            </w:r>
          </w:p>
        </w:tc>
        <w:tc>
          <w:tcPr>
            <w:tcW w:w="2126" w:type="dxa"/>
          </w:tcPr>
          <w:p w:rsidR="00510836" w:rsidRPr="000C3DE4" w:rsidRDefault="00510836" w:rsidP="00510836">
            <w:pPr>
              <w:ind w:right="-74"/>
              <w:jc w:val="both"/>
              <w:rPr>
                <w:rFonts w:ascii="Times New Roman" w:hAnsi="Times New Roman"/>
              </w:rPr>
            </w:pPr>
            <w:r w:rsidRPr="00510836">
              <w:rPr>
                <w:rFonts w:ascii="Times New Roman" w:hAnsi="Times New Roman"/>
              </w:rPr>
              <w:t>Агропромышленный комплекс округа.</w:t>
            </w:r>
            <w:r>
              <w:rPr>
                <w:rFonts w:ascii="Times New Roman" w:hAnsi="Times New Roman"/>
              </w:rPr>
              <w:t xml:space="preserve"> </w:t>
            </w:r>
            <w:r w:rsidRPr="00510836">
              <w:rPr>
                <w:rFonts w:ascii="Times New Roman" w:hAnsi="Times New Roman"/>
              </w:rPr>
              <w:t>Очаговый характер размещения.</w:t>
            </w:r>
            <w:r>
              <w:rPr>
                <w:rFonts w:ascii="Times New Roman" w:hAnsi="Times New Roman"/>
              </w:rPr>
              <w:t xml:space="preserve"> </w:t>
            </w:r>
            <w:r w:rsidRPr="00510836">
              <w:rPr>
                <w:rFonts w:ascii="Times New Roman" w:hAnsi="Times New Roman"/>
              </w:rPr>
              <w:t xml:space="preserve">Традиционные отрасли. Родовые </w:t>
            </w:r>
            <w:r w:rsidRPr="00510836">
              <w:rPr>
                <w:rFonts w:ascii="Times New Roman" w:hAnsi="Times New Roman"/>
              </w:rPr>
              <w:lastRenderedPageBreak/>
              <w:t>угодья. Экологические проблемы</w:t>
            </w:r>
          </w:p>
        </w:tc>
        <w:tc>
          <w:tcPr>
            <w:tcW w:w="675" w:type="dxa"/>
            <w:vAlign w:val="center"/>
          </w:tcPr>
          <w:p w:rsidR="00510836" w:rsidRPr="000C3DE4" w:rsidRDefault="002A441C" w:rsidP="001239BA">
            <w:pPr>
              <w:jc w:val="center"/>
              <w:rPr>
                <w:rFonts w:ascii="Times New Roman" w:hAnsi="Times New Roman"/>
              </w:rPr>
            </w:pPr>
            <w:r w:rsidRPr="00510836">
              <w:rPr>
                <w:rFonts w:ascii="Times New Roman" w:hAnsi="Times New Roman"/>
              </w:rPr>
              <w:lastRenderedPageBreak/>
              <w:t>1</w:t>
            </w:r>
          </w:p>
        </w:tc>
        <w:tc>
          <w:tcPr>
            <w:tcW w:w="1876" w:type="dxa"/>
            <w:vAlign w:val="center"/>
          </w:tcPr>
          <w:p w:rsidR="00510836" w:rsidRPr="000C3DE4" w:rsidRDefault="002A441C" w:rsidP="001239BA">
            <w:pPr>
              <w:ind w:right="-108"/>
              <w:jc w:val="center"/>
              <w:rPr>
                <w:rFonts w:ascii="Times New Roman" w:hAnsi="Times New Roman"/>
              </w:rPr>
            </w:pPr>
            <w:proofErr w:type="spellStart"/>
            <w:r w:rsidRPr="00510836">
              <w:rPr>
                <w:rFonts w:ascii="Times New Roman" w:hAnsi="Times New Roman"/>
              </w:rPr>
              <w:t>Полилог</w:t>
            </w:r>
            <w:proofErr w:type="spellEnd"/>
          </w:p>
        </w:tc>
        <w:tc>
          <w:tcPr>
            <w:tcW w:w="2268" w:type="dxa"/>
          </w:tcPr>
          <w:p w:rsidR="00EC7E9E" w:rsidRDefault="00EC7E9E" w:rsidP="001239BA">
            <w:pPr>
              <w:rPr>
                <w:rFonts w:ascii="Times New Roman" w:hAnsi="Times New Roman"/>
              </w:rPr>
            </w:pPr>
          </w:p>
          <w:p w:rsidR="00510836" w:rsidRPr="000C3DE4" w:rsidRDefault="002A441C" w:rsidP="001239BA">
            <w:pPr>
              <w:rPr>
                <w:rFonts w:ascii="Times New Roman" w:hAnsi="Times New Roman"/>
              </w:rPr>
            </w:pPr>
            <w:r w:rsidRPr="00510836">
              <w:rPr>
                <w:rFonts w:ascii="Times New Roman" w:hAnsi="Times New Roman"/>
              </w:rPr>
              <w:t xml:space="preserve">Анализ картографической и статистической информации. Работа в парах. Обмен </w:t>
            </w:r>
            <w:r w:rsidRPr="00510836">
              <w:rPr>
                <w:rFonts w:ascii="Times New Roman" w:hAnsi="Times New Roman"/>
              </w:rPr>
              <w:lastRenderedPageBreak/>
              <w:t>полученными данными</w:t>
            </w:r>
          </w:p>
        </w:tc>
        <w:tc>
          <w:tcPr>
            <w:tcW w:w="1243" w:type="dxa"/>
          </w:tcPr>
          <w:p w:rsidR="00510836" w:rsidRPr="000C3DE4" w:rsidRDefault="00C6110E" w:rsidP="001239BA">
            <w:pPr>
              <w:jc w:val="both"/>
              <w:rPr>
                <w:rFonts w:ascii="Times New Roman" w:hAnsi="Times New Roman"/>
              </w:rPr>
            </w:pPr>
            <w:r>
              <w:rPr>
                <w:rFonts w:ascii="Times New Roman" w:hAnsi="Times New Roman"/>
              </w:rPr>
              <w:lastRenderedPageBreak/>
              <w:t>П</w:t>
            </w:r>
            <w:proofErr w:type="gramStart"/>
            <w:r>
              <w:rPr>
                <w:rFonts w:ascii="Times New Roman" w:hAnsi="Times New Roman"/>
              </w:rPr>
              <w:t>,К</w:t>
            </w:r>
            <w:proofErr w:type="gramEnd"/>
            <w:r>
              <w:rPr>
                <w:rFonts w:ascii="Times New Roman" w:hAnsi="Times New Roman"/>
              </w:rPr>
              <w:t>,</w:t>
            </w:r>
          </w:p>
        </w:tc>
        <w:tc>
          <w:tcPr>
            <w:tcW w:w="2018" w:type="dxa"/>
          </w:tcPr>
          <w:p w:rsidR="00510836" w:rsidRPr="000C3DE4" w:rsidRDefault="00A962A8" w:rsidP="001239BA">
            <w:pPr>
              <w:jc w:val="both"/>
              <w:rPr>
                <w:rFonts w:ascii="Times New Roman" w:hAnsi="Times New Roman"/>
              </w:rPr>
            </w:pPr>
            <w:r>
              <w:rPr>
                <w:rFonts w:ascii="Times New Roman" w:hAnsi="Times New Roman"/>
              </w:rPr>
              <w:t>у</w:t>
            </w:r>
            <w:r w:rsidR="004E24DC" w:rsidRPr="004E24DC">
              <w:rPr>
                <w:rFonts w:ascii="Times New Roman" w:hAnsi="Times New Roman"/>
              </w:rPr>
              <w:t>чебно-познавательная</w:t>
            </w:r>
            <w:r w:rsidR="004E24DC">
              <w:rPr>
                <w:rFonts w:ascii="Times New Roman" w:hAnsi="Times New Roman"/>
              </w:rPr>
              <w:t>, коммуникативная</w:t>
            </w:r>
            <w:r w:rsidR="005B7E0F">
              <w:rPr>
                <w:rFonts w:ascii="Times New Roman" w:hAnsi="Times New Roman"/>
              </w:rPr>
              <w:t>, общекультурная</w:t>
            </w:r>
          </w:p>
        </w:tc>
      </w:tr>
      <w:tr w:rsidR="00510836" w:rsidRPr="000C3DE4" w:rsidTr="00694B17">
        <w:trPr>
          <w:trHeight w:val="668"/>
        </w:trPr>
        <w:tc>
          <w:tcPr>
            <w:tcW w:w="534" w:type="dxa"/>
            <w:vAlign w:val="center"/>
          </w:tcPr>
          <w:p w:rsidR="00510836" w:rsidRPr="000C3DE4" w:rsidRDefault="006872A0" w:rsidP="00510836">
            <w:pPr>
              <w:ind w:left="-142" w:right="-108"/>
              <w:jc w:val="center"/>
              <w:rPr>
                <w:rFonts w:ascii="Times New Roman" w:hAnsi="Times New Roman"/>
              </w:rPr>
            </w:pPr>
            <w:r>
              <w:rPr>
                <w:rFonts w:ascii="Times New Roman" w:hAnsi="Times New Roman"/>
              </w:rPr>
              <w:lastRenderedPageBreak/>
              <w:t>31-</w:t>
            </w:r>
            <w:r w:rsidR="002A441C" w:rsidRPr="00510836">
              <w:rPr>
                <w:rFonts w:ascii="Times New Roman" w:hAnsi="Times New Roman"/>
              </w:rPr>
              <w:t>3</w:t>
            </w:r>
            <w:r>
              <w:rPr>
                <w:rFonts w:ascii="Times New Roman" w:hAnsi="Times New Roman"/>
              </w:rPr>
              <w:t>2</w:t>
            </w:r>
          </w:p>
        </w:tc>
        <w:tc>
          <w:tcPr>
            <w:tcW w:w="2126" w:type="dxa"/>
          </w:tcPr>
          <w:p w:rsidR="00887264" w:rsidRDefault="002A441C" w:rsidP="001239BA">
            <w:pPr>
              <w:jc w:val="both"/>
              <w:rPr>
                <w:rFonts w:ascii="Times New Roman" w:hAnsi="Times New Roman"/>
              </w:rPr>
            </w:pPr>
            <w:r w:rsidRPr="00510836">
              <w:rPr>
                <w:rFonts w:ascii="Times New Roman" w:hAnsi="Times New Roman"/>
              </w:rPr>
              <w:t>Сфера обслуживания</w:t>
            </w:r>
            <w:r w:rsidR="00EC7E9E">
              <w:rPr>
                <w:rFonts w:ascii="Times New Roman" w:hAnsi="Times New Roman"/>
              </w:rPr>
              <w:t>,</w:t>
            </w:r>
            <w:r w:rsidRPr="00510836">
              <w:rPr>
                <w:rFonts w:ascii="Times New Roman" w:hAnsi="Times New Roman"/>
              </w:rPr>
              <w:t xml:space="preserve"> рекреационное хозяйство Югры</w:t>
            </w: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EC7E9E" w:rsidRDefault="00EC7E9E" w:rsidP="001239BA">
            <w:pPr>
              <w:jc w:val="both"/>
              <w:rPr>
                <w:rFonts w:ascii="Times New Roman" w:hAnsi="Times New Roman"/>
              </w:rPr>
            </w:pPr>
          </w:p>
          <w:p w:rsidR="00887264" w:rsidRDefault="00887264" w:rsidP="001239BA">
            <w:pPr>
              <w:jc w:val="both"/>
              <w:rPr>
                <w:rFonts w:ascii="Times New Roman" w:hAnsi="Times New Roman"/>
              </w:rPr>
            </w:pPr>
          </w:p>
          <w:p w:rsidR="00510836" w:rsidRPr="000C3DE4" w:rsidRDefault="002A441C" w:rsidP="001239BA">
            <w:pPr>
              <w:jc w:val="both"/>
              <w:rPr>
                <w:rFonts w:ascii="Times New Roman" w:hAnsi="Times New Roman"/>
              </w:rPr>
            </w:pPr>
            <w:r w:rsidRPr="00510836">
              <w:rPr>
                <w:rFonts w:ascii="Times New Roman" w:hAnsi="Times New Roman"/>
              </w:rPr>
              <w:t xml:space="preserve"> Индустрия туризма в округе</w:t>
            </w:r>
          </w:p>
        </w:tc>
        <w:tc>
          <w:tcPr>
            <w:tcW w:w="675" w:type="dxa"/>
            <w:vAlign w:val="center"/>
          </w:tcPr>
          <w:p w:rsidR="00510836" w:rsidRPr="000C3DE4" w:rsidRDefault="002A441C" w:rsidP="001239BA">
            <w:pPr>
              <w:jc w:val="center"/>
              <w:rPr>
                <w:rFonts w:ascii="Times New Roman" w:hAnsi="Times New Roman"/>
              </w:rPr>
            </w:pPr>
            <w:r w:rsidRPr="00510836">
              <w:rPr>
                <w:rFonts w:ascii="Times New Roman" w:hAnsi="Times New Roman"/>
              </w:rPr>
              <w:t>2</w:t>
            </w:r>
          </w:p>
        </w:tc>
        <w:tc>
          <w:tcPr>
            <w:tcW w:w="1876" w:type="dxa"/>
            <w:vAlign w:val="center"/>
          </w:tcPr>
          <w:p w:rsidR="00887264" w:rsidRDefault="00887264" w:rsidP="00EC7E9E">
            <w:pPr>
              <w:ind w:right="-108"/>
              <w:rPr>
                <w:rFonts w:ascii="Times New Roman" w:hAnsi="Times New Roman"/>
              </w:rPr>
            </w:pPr>
            <w:r>
              <w:rPr>
                <w:rFonts w:ascii="Times New Roman" w:hAnsi="Times New Roman"/>
              </w:rPr>
              <w:t>Беседа,</w:t>
            </w:r>
          </w:p>
          <w:p w:rsidR="00EC7E9E" w:rsidRDefault="00EC7E9E" w:rsidP="001239BA">
            <w:pPr>
              <w:ind w:right="-108"/>
              <w:jc w:val="center"/>
              <w:rPr>
                <w:rFonts w:ascii="Times New Roman" w:hAnsi="Times New Roman"/>
              </w:rPr>
            </w:pPr>
          </w:p>
          <w:p w:rsidR="00EC7E9E" w:rsidRDefault="00EC7E9E" w:rsidP="001239BA">
            <w:pPr>
              <w:ind w:right="-108"/>
              <w:jc w:val="center"/>
              <w:rPr>
                <w:rFonts w:ascii="Times New Roman" w:hAnsi="Times New Roman"/>
              </w:rPr>
            </w:pPr>
          </w:p>
          <w:p w:rsidR="00EC7E9E" w:rsidRDefault="00EC7E9E" w:rsidP="001239BA">
            <w:pPr>
              <w:ind w:right="-108"/>
              <w:jc w:val="center"/>
              <w:rPr>
                <w:rFonts w:ascii="Times New Roman" w:hAnsi="Times New Roman"/>
              </w:rPr>
            </w:pPr>
          </w:p>
          <w:p w:rsidR="00EC7E9E" w:rsidRDefault="00EC7E9E" w:rsidP="001239BA">
            <w:pPr>
              <w:ind w:right="-108"/>
              <w:jc w:val="center"/>
              <w:rPr>
                <w:rFonts w:ascii="Times New Roman" w:hAnsi="Times New Roman"/>
              </w:rPr>
            </w:pPr>
          </w:p>
          <w:p w:rsidR="00EC7E9E" w:rsidRDefault="00EC7E9E" w:rsidP="001239BA">
            <w:pPr>
              <w:ind w:right="-108"/>
              <w:jc w:val="center"/>
              <w:rPr>
                <w:rFonts w:ascii="Times New Roman" w:hAnsi="Times New Roman"/>
              </w:rPr>
            </w:pPr>
          </w:p>
          <w:p w:rsidR="00EC7E9E" w:rsidRDefault="00EC7E9E" w:rsidP="001239BA">
            <w:pPr>
              <w:ind w:right="-108"/>
              <w:jc w:val="center"/>
              <w:rPr>
                <w:rFonts w:ascii="Times New Roman" w:hAnsi="Times New Roman"/>
              </w:rPr>
            </w:pPr>
          </w:p>
          <w:p w:rsidR="004F4660" w:rsidRDefault="00C84BDE" w:rsidP="001239BA">
            <w:pPr>
              <w:ind w:right="-108"/>
              <w:jc w:val="center"/>
              <w:rPr>
                <w:rFonts w:ascii="Times New Roman" w:hAnsi="Times New Roman"/>
              </w:rPr>
            </w:pPr>
            <w:r>
              <w:rPr>
                <w:rFonts w:ascii="Times New Roman" w:hAnsi="Times New Roman"/>
              </w:rPr>
              <w:t>к</w:t>
            </w:r>
            <w:r w:rsidR="004F4660">
              <w:rPr>
                <w:rFonts w:ascii="Times New Roman" w:hAnsi="Times New Roman"/>
              </w:rPr>
              <w:t>онсультации,</w:t>
            </w:r>
          </w:p>
          <w:p w:rsidR="00510836" w:rsidRPr="000C3DE4" w:rsidRDefault="00887264" w:rsidP="001239BA">
            <w:pPr>
              <w:ind w:right="-108"/>
              <w:jc w:val="center"/>
              <w:rPr>
                <w:rFonts w:ascii="Times New Roman" w:hAnsi="Times New Roman"/>
              </w:rPr>
            </w:pPr>
            <w:r>
              <w:rPr>
                <w:rFonts w:ascii="Times New Roman" w:hAnsi="Times New Roman"/>
              </w:rPr>
              <w:t>п</w:t>
            </w:r>
            <w:r w:rsidR="002A441C" w:rsidRPr="00510836">
              <w:rPr>
                <w:rFonts w:ascii="Times New Roman" w:hAnsi="Times New Roman"/>
              </w:rPr>
              <w:t>рактикум</w:t>
            </w:r>
            <w:r w:rsidR="00A962A8">
              <w:rPr>
                <w:rFonts w:ascii="Times New Roman" w:hAnsi="Times New Roman"/>
              </w:rPr>
              <w:t>, проектирование</w:t>
            </w:r>
          </w:p>
        </w:tc>
        <w:tc>
          <w:tcPr>
            <w:tcW w:w="2268" w:type="dxa"/>
          </w:tcPr>
          <w:p w:rsidR="008A63C4" w:rsidRDefault="008A63C4" w:rsidP="00A962A8">
            <w:pPr>
              <w:rPr>
                <w:rFonts w:ascii="Times New Roman" w:hAnsi="Times New Roman"/>
              </w:rPr>
            </w:pPr>
            <w:r>
              <w:rPr>
                <w:rFonts w:ascii="Times New Roman" w:hAnsi="Times New Roman"/>
              </w:rPr>
              <w:t>Работа в малых группах по выявлению особенностей  географии сферы обслуживания</w:t>
            </w:r>
            <w:r w:rsidR="00C678E3">
              <w:rPr>
                <w:rFonts w:ascii="Times New Roman" w:hAnsi="Times New Roman"/>
              </w:rPr>
              <w:t xml:space="preserve"> </w:t>
            </w:r>
            <w:r>
              <w:rPr>
                <w:rFonts w:ascii="Times New Roman" w:hAnsi="Times New Roman"/>
              </w:rPr>
              <w:t>и транспорта  на основе анализа отраслевых карт.</w:t>
            </w:r>
          </w:p>
          <w:p w:rsidR="00A962A8" w:rsidRDefault="002A441C" w:rsidP="00A962A8">
            <w:pPr>
              <w:rPr>
                <w:rFonts w:ascii="Times New Roman" w:hAnsi="Times New Roman"/>
              </w:rPr>
            </w:pPr>
            <w:r w:rsidRPr="00510836">
              <w:rPr>
                <w:rFonts w:ascii="Times New Roman" w:hAnsi="Times New Roman"/>
              </w:rPr>
              <w:t xml:space="preserve">Оценка рекреационных ресурсов на основе анализа </w:t>
            </w:r>
            <w:r w:rsidR="00C678E3">
              <w:rPr>
                <w:rFonts w:ascii="Times New Roman" w:hAnsi="Times New Roman"/>
              </w:rPr>
              <w:t xml:space="preserve">карт и видеоматериалов, </w:t>
            </w:r>
            <w:r w:rsidR="00A962A8">
              <w:rPr>
                <w:rFonts w:ascii="Times New Roman" w:hAnsi="Times New Roman"/>
              </w:rPr>
              <w:t>о</w:t>
            </w:r>
            <w:r w:rsidRPr="00510836">
              <w:rPr>
                <w:rFonts w:ascii="Times New Roman" w:hAnsi="Times New Roman"/>
              </w:rPr>
              <w:t>бсуждение проблем их использования</w:t>
            </w:r>
            <w:r w:rsidR="00A962A8">
              <w:rPr>
                <w:rFonts w:ascii="Times New Roman" w:hAnsi="Times New Roman"/>
              </w:rPr>
              <w:t>,</w:t>
            </w:r>
          </w:p>
          <w:p w:rsidR="00C678E3" w:rsidRDefault="00C678E3" w:rsidP="00A962A8">
            <w:pPr>
              <w:rPr>
                <w:rFonts w:ascii="Times New Roman" w:hAnsi="Times New Roman"/>
              </w:rPr>
            </w:pPr>
          </w:p>
          <w:p w:rsidR="00510836" w:rsidRDefault="002A441C" w:rsidP="00A962A8">
            <w:pPr>
              <w:rPr>
                <w:rFonts w:ascii="Times New Roman" w:hAnsi="Times New Roman"/>
              </w:rPr>
            </w:pPr>
            <w:r w:rsidRPr="00510836">
              <w:rPr>
                <w:rFonts w:ascii="Times New Roman" w:hAnsi="Times New Roman"/>
              </w:rPr>
              <w:t>Составление картосхемы рекреационных ресурсов и туристических маршрутов  по округу</w:t>
            </w:r>
            <w:r w:rsidR="00C678E3">
              <w:rPr>
                <w:rFonts w:ascii="Times New Roman" w:hAnsi="Times New Roman"/>
              </w:rPr>
              <w:t xml:space="preserve"> (по выбору)</w:t>
            </w:r>
          </w:p>
          <w:p w:rsidR="00A962A8" w:rsidRPr="000C3DE4" w:rsidRDefault="00A962A8" w:rsidP="00A962A8">
            <w:pPr>
              <w:rPr>
                <w:rFonts w:ascii="Times New Roman" w:hAnsi="Times New Roman"/>
              </w:rPr>
            </w:pP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,К</w:t>
            </w:r>
            <w:proofErr w:type="gramEnd"/>
            <w:r>
              <w:rPr>
                <w:rFonts w:ascii="Times New Roman" w:hAnsi="Times New Roman"/>
              </w:rPr>
              <w:t>,Л,Р,З-С</w:t>
            </w:r>
          </w:p>
        </w:tc>
        <w:tc>
          <w:tcPr>
            <w:tcW w:w="2018" w:type="dxa"/>
          </w:tcPr>
          <w:p w:rsidR="002D63B3" w:rsidRDefault="00A962A8" w:rsidP="001239BA">
            <w:pPr>
              <w:jc w:val="both"/>
              <w:rPr>
                <w:rFonts w:ascii="Times New Roman" w:hAnsi="Times New Roman"/>
              </w:rPr>
            </w:pPr>
            <w:r>
              <w:rPr>
                <w:rFonts w:ascii="Times New Roman" w:hAnsi="Times New Roman"/>
              </w:rPr>
              <w:t>у</w:t>
            </w:r>
            <w:r w:rsidR="002D63B3" w:rsidRPr="002D63B3">
              <w:rPr>
                <w:rFonts w:ascii="Times New Roman" w:hAnsi="Times New Roman"/>
              </w:rPr>
              <w:t>чебно-познавательная</w:t>
            </w:r>
            <w:r w:rsidR="002D63B3">
              <w:rPr>
                <w:rFonts w:ascii="Times New Roman" w:hAnsi="Times New Roman"/>
              </w:rPr>
              <w:t>,</w:t>
            </w:r>
          </w:p>
          <w:p w:rsidR="00510836" w:rsidRPr="000C3DE4" w:rsidRDefault="002D63B3" w:rsidP="001239BA">
            <w:pPr>
              <w:jc w:val="both"/>
              <w:rPr>
                <w:rFonts w:ascii="Times New Roman" w:hAnsi="Times New Roman"/>
              </w:rPr>
            </w:pPr>
            <w:r>
              <w:rPr>
                <w:rFonts w:ascii="Times New Roman" w:hAnsi="Times New Roman"/>
              </w:rPr>
              <w:t>коммуникативная, личностная</w:t>
            </w:r>
          </w:p>
        </w:tc>
      </w:tr>
      <w:tr w:rsidR="00510836" w:rsidRPr="000C3DE4" w:rsidTr="00694B17">
        <w:trPr>
          <w:trHeight w:val="668"/>
        </w:trPr>
        <w:tc>
          <w:tcPr>
            <w:tcW w:w="534" w:type="dxa"/>
            <w:vAlign w:val="center"/>
          </w:tcPr>
          <w:p w:rsidR="00510836" w:rsidRPr="000C3DE4" w:rsidRDefault="002A441C" w:rsidP="006872A0">
            <w:pPr>
              <w:ind w:left="-142" w:right="-108"/>
              <w:jc w:val="center"/>
              <w:rPr>
                <w:rFonts w:ascii="Times New Roman" w:hAnsi="Times New Roman"/>
              </w:rPr>
            </w:pPr>
            <w:r w:rsidRPr="00510836">
              <w:rPr>
                <w:rFonts w:ascii="Times New Roman" w:hAnsi="Times New Roman"/>
              </w:rPr>
              <w:t>3</w:t>
            </w:r>
            <w:r w:rsidR="006872A0">
              <w:rPr>
                <w:rFonts w:ascii="Times New Roman" w:hAnsi="Times New Roman"/>
              </w:rPr>
              <w:t>3</w:t>
            </w:r>
          </w:p>
        </w:tc>
        <w:tc>
          <w:tcPr>
            <w:tcW w:w="2126" w:type="dxa"/>
          </w:tcPr>
          <w:p w:rsidR="00510836" w:rsidRPr="000C3DE4" w:rsidRDefault="002A441C" w:rsidP="001239BA">
            <w:pPr>
              <w:jc w:val="both"/>
              <w:rPr>
                <w:rFonts w:ascii="Times New Roman" w:hAnsi="Times New Roman"/>
              </w:rPr>
            </w:pPr>
            <w:r w:rsidRPr="00510836">
              <w:rPr>
                <w:rFonts w:ascii="Times New Roman" w:hAnsi="Times New Roman"/>
              </w:rPr>
              <w:t>Мой город на карте России и Югры. История возникновения и развития</w:t>
            </w:r>
            <w:r w:rsidR="00C678E3">
              <w:rPr>
                <w:rFonts w:ascii="Times New Roman" w:hAnsi="Times New Roman"/>
              </w:rPr>
              <w:t>.</w:t>
            </w:r>
          </w:p>
        </w:tc>
        <w:tc>
          <w:tcPr>
            <w:tcW w:w="675" w:type="dxa"/>
            <w:vAlign w:val="center"/>
          </w:tcPr>
          <w:p w:rsidR="00510836" w:rsidRPr="000C3DE4" w:rsidRDefault="002A441C" w:rsidP="001239BA">
            <w:pPr>
              <w:jc w:val="center"/>
              <w:rPr>
                <w:rFonts w:ascii="Times New Roman" w:hAnsi="Times New Roman"/>
              </w:rPr>
            </w:pPr>
            <w:r w:rsidRPr="00510836">
              <w:rPr>
                <w:rFonts w:ascii="Times New Roman" w:hAnsi="Times New Roman"/>
              </w:rPr>
              <w:t>1</w:t>
            </w:r>
          </w:p>
        </w:tc>
        <w:tc>
          <w:tcPr>
            <w:tcW w:w="1876" w:type="dxa"/>
            <w:vAlign w:val="center"/>
          </w:tcPr>
          <w:p w:rsidR="00DD7E89" w:rsidRDefault="00DD7E89" w:rsidP="001239BA">
            <w:pPr>
              <w:ind w:right="-108"/>
              <w:jc w:val="center"/>
              <w:rPr>
                <w:rFonts w:ascii="Times New Roman" w:hAnsi="Times New Roman"/>
              </w:rPr>
            </w:pPr>
            <w:r>
              <w:rPr>
                <w:rFonts w:ascii="Times New Roman" w:hAnsi="Times New Roman"/>
              </w:rPr>
              <w:t>Предварительная беседа,</w:t>
            </w:r>
          </w:p>
          <w:p w:rsidR="0054096D" w:rsidRDefault="0054096D" w:rsidP="001239BA">
            <w:pPr>
              <w:ind w:right="-108"/>
              <w:jc w:val="center"/>
              <w:rPr>
                <w:rFonts w:ascii="Times New Roman" w:hAnsi="Times New Roman"/>
              </w:rPr>
            </w:pPr>
            <w:proofErr w:type="spellStart"/>
            <w:r>
              <w:rPr>
                <w:rFonts w:ascii="Times New Roman" w:hAnsi="Times New Roman"/>
              </w:rPr>
              <w:t>Видеоурок</w:t>
            </w:r>
            <w:proofErr w:type="spellEnd"/>
            <w:r>
              <w:rPr>
                <w:rFonts w:ascii="Times New Roman" w:hAnsi="Times New Roman"/>
              </w:rPr>
              <w:t>,</w:t>
            </w:r>
          </w:p>
          <w:p w:rsidR="00510836" w:rsidRPr="000C3DE4" w:rsidRDefault="00510836" w:rsidP="001239BA">
            <w:pPr>
              <w:ind w:right="-108"/>
              <w:jc w:val="center"/>
              <w:rPr>
                <w:rFonts w:ascii="Times New Roman" w:hAnsi="Times New Roman"/>
              </w:rPr>
            </w:pPr>
          </w:p>
        </w:tc>
        <w:tc>
          <w:tcPr>
            <w:tcW w:w="2268" w:type="dxa"/>
          </w:tcPr>
          <w:p w:rsidR="00510836" w:rsidRPr="000C3DE4" w:rsidRDefault="002A441C" w:rsidP="00887264">
            <w:pPr>
              <w:rPr>
                <w:rFonts w:ascii="Times New Roman" w:hAnsi="Times New Roman"/>
              </w:rPr>
            </w:pPr>
            <w:r w:rsidRPr="00510836">
              <w:rPr>
                <w:rFonts w:ascii="Times New Roman" w:hAnsi="Times New Roman"/>
              </w:rPr>
              <w:t>Просмотр архивных видеоматериалов,</w:t>
            </w:r>
            <w:r>
              <w:rPr>
                <w:rFonts w:ascii="Times New Roman" w:hAnsi="Times New Roman"/>
              </w:rPr>
              <w:t xml:space="preserve"> </w:t>
            </w:r>
            <w:r w:rsidRPr="00510836">
              <w:rPr>
                <w:rFonts w:ascii="Times New Roman" w:hAnsi="Times New Roman"/>
              </w:rPr>
              <w:t>предоставленных БИЦ</w:t>
            </w:r>
            <w:r>
              <w:rPr>
                <w:rFonts w:ascii="Times New Roman" w:hAnsi="Times New Roman"/>
              </w:rPr>
              <w:t xml:space="preserve"> </w:t>
            </w:r>
            <w:r w:rsidRPr="00510836">
              <w:rPr>
                <w:rFonts w:ascii="Times New Roman" w:hAnsi="Times New Roman"/>
              </w:rPr>
              <w:t xml:space="preserve">«Квадрат» </w:t>
            </w:r>
          </w:p>
        </w:tc>
        <w:tc>
          <w:tcPr>
            <w:tcW w:w="1243" w:type="dxa"/>
          </w:tcPr>
          <w:p w:rsidR="00510836" w:rsidRPr="000C3DE4" w:rsidRDefault="00C6110E" w:rsidP="001239BA">
            <w:pPr>
              <w:jc w:val="both"/>
              <w:rPr>
                <w:rFonts w:ascii="Times New Roman" w:hAnsi="Times New Roman"/>
              </w:rPr>
            </w:pPr>
            <w:r>
              <w:rPr>
                <w:rFonts w:ascii="Times New Roman" w:hAnsi="Times New Roman"/>
              </w:rPr>
              <w:t>П</w:t>
            </w:r>
            <w:proofErr w:type="gramStart"/>
            <w:r>
              <w:rPr>
                <w:rFonts w:ascii="Times New Roman" w:hAnsi="Times New Roman"/>
              </w:rPr>
              <w:t>,К</w:t>
            </w:r>
            <w:proofErr w:type="gramEnd"/>
            <w:r>
              <w:rPr>
                <w:rFonts w:ascii="Times New Roman" w:hAnsi="Times New Roman"/>
              </w:rPr>
              <w:t>,Л</w:t>
            </w:r>
          </w:p>
        </w:tc>
        <w:tc>
          <w:tcPr>
            <w:tcW w:w="2018" w:type="dxa"/>
          </w:tcPr>
          <w:p w:rsidR="0054096D" w:rsidRDefault="00F60709" w:rsidP="001239BA">
            <w:pPr>
              <w:jc w:val="both"/>
              <w:rPr>
                <w:rFonts w:ascii="Times New Roman" w:hAnsi="Times New Roman"/>
              </w:rPr>
            </w:pPr>
            <w:r>
              <w:rPr>
                <w:rFonts w:ascii="Times New Roman" w:hAnsi="Times New Roman"/>
              </w:rPr>
              <w:t>о</w:t>
            </w:r>
            <w:r w:rsidR="002D63B3">
              <w:rPr>
                <w:rFonts w:ascii="Times New Roman" w:hAnsi="Times New Roman"/>
              </w:rPr>
              <w:t>бщекультурная</w:t>
            </w:r>
          </w:p>
          <w:p w:rsidR="00510836" w:rsidRPr="000C3DE4" w:rsidRDefault="002D63B3" w:rsidP="001239BA">
            <w:pPr>
              <w:jc w:val="both"/>
              <w:rPr>
                <w:rFonts w:ascii="Times New Roman" w:hAnsi="Times New Roman"/>
              </w:rPr>
            </w:pPr>
            <w:r>
              <w:rPr>
                <w:rFonts w:ascii="Times New Roman" w:hAnsi="Times New Roman"/>
              </w:rPr>
              <w:t>ценностно-смысловая</w:t>
            </w:r>
          </w:p>
        </w:tc>
      </w:tr>
      <w:tr w:rsidR="00510836" w:rsidRPr="000C3DE4" w:rsidTr="00694B17">
        <w:trPr>
          <w:trHeight w:val="668"/>
        </w:trPr>
        <w:tc>
          <w:tcPr>
            <w:tcW w:w="534" w:type="dxa"/>
            <w:vAlign w:val="center"/>
          </w:tcPr>
          <w:p w:rsidR="00510836" w:rsidRPr="000C3DE4" w:rsidRDefault="006872A0" w:rsidP="00510836">
            <w:pPr>
              <w:ind w:left="-142" w:right="-108"/>
              <w:jc w:val="center"/>
              <w:rPr>
                <w:rFonts w:ascii="Times New Roman" w:hAnsi="Times New Roman"/>
              </w:rPr>
            </w:pPr>
            <w:r>
              <w:rPr>
                <w:rFonts w:ascii="Times New Roman" w:hAnsi="Times New Roman"/>
              </w:rPr>
              <w:t>34-</w:t>
            </w:r>
            <w:r w:rsidR="002A441C" w:rsidRPr="00510836">
              <w:rPr>
                <w:rFonts w:ascii="Times New Roman" w:hAnsi="Times New Roman"/>
              </w:rPr>
              <w:t>35</w:t>
            </w:r>
          </w:p>
        </w:tc>
        <w:tc>
          <w:tcPr>
            <w:tcW w:w="2126" w:type="dxa"/>
          </w:tcPr>
          <w:p w:rsidR="001D4AF4" w:rsidRDefault="001D4AF4" w:rsidP="001239BA">
            <w:pPr>
              <w:jc w:val="both"/>
              <w:rPr>
                <w:rFonts w:ascii="Times New Roman" w:hAnsi="Times New Roman"/>
              </w:rPr>
            </w:pPr>
          </w:p>
          <w:p w:rsidR="00510836" w:rsidRDefault="002A441C" w:rsidP="001239BA">
            <w:pPr>
              <w:jc w:val="both"/>
              <w:rPr>
                <w:rFonts w:ascii="Times New Roman" w:hAnsi="Times New Roman"/>
              </w:rPr>
            </w:pPr>
            <w:r w:rsidRPr="00510836">
              <w:rPr>
                <w:rFonts w:ascii="Times New Roman" w:hAnsi="Times New Roman"/>
              </w:rPr>
              <w:t>Внешние экономические связи округа</w:t>
            </w: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1D4AF4" w:rsidRDefault="001D4AF4" w:rsidP="001239BA">
            <w:pPr>
              <w:jc w:val="both"/>
              <w:rPr>
                <w:rFonts w:ascii="Times New Roman" w:hAnsi="Times New Roman"/>
              </w:rPr>
            </w:pPr>
          </w:p>
          <w:p w:rsidR="009930A4" w:rsidRDefault="009930A4" w:rsidP="001239BA">
            <w:pPr>
              <w:jc w:val="both"/>
              <w:rPr>
                <w:rFonts w:ascii="Times New Roman" w:hAnsi="Times New Roman"/>
              </w:rPr>
            </w:pPr>
          </w:p>
          <w:p w:rsidR="006872A0" w:rsidRPr="000C3DE4" w:rsidRDefault="006872A0" w:rsidP="001239BA">
            <w:pPr>
              <w:jc w:val="both"/>
              <w:rPr>
                <w:rFonts w:ascii="Times New Roman" w:hAnsi="Times New Roman"/>
              </w:rPr>
            </w:pPr>
            <w:r w:rsidRPr="006872A0">
              <w:rPr>
                <w:rFonts w:ascii="Times New Roman" w:hAnsi="Times New Roman"/>
              </w:rPr>
              <w:t>Итоговое занятие.</w:t>
            </w:r>
          </w:p>
        </w:tc>
        <w:tc>
          <w:tcPr>
            <w:tcW w:w="675" w:type="dxa"/>
            <w:vAlign w:val="center"/>
          </w:tcPr>
          <w:p w:rsidR="00510836" w:rsidRPr="000C3DE4" w:rsidRDefault="00B347FD" w:rsidP="001239BA">
            <w:pPr>
              <w:jc w:val="center"/>
              <w:rPr>
                <w:rFonts w:ascii="Times New Roman" w:hAnsi="Times New Roman"/>
              </w:rPr>
            </w:pPr>
            <w:r>
              <w:rPr>
                <w:rFonts w:ascii="Times New Roman" w:hAnsi="Times New Roman"/>
              </w:rPr>
              <w:t>2</w:t>
            </w:r>
          </w:p>
        </w:tc>
        <w:tc>
          <w:tcPr>
            <w:tcW w:w="1876" w:type="dxa"/>
            <w:vAlign w:val="center"/>
          </w:tcPr>
          <w:p w:rsidR="00ED7515" w:rsidRDefault="00ED7515" w:rsidP="009930A4">
            <w:pPr>
              <w:ind w:right="-108"/>
              <w:rPr>
                <w:rFonts w:ascii="Times New Roman" w:hAnsi="Times New Roman"/>
              </w:rPr>
            </w:pPr>
            <w:r>
              <w:rPr>
                <w:rFonts w:ascii="Times New Roman" w:hAnsi="Times New Roman"/>
              </w:rPr>
              <w:t>Лекция учителя</w:t>
            </w:r>
          </w:p>
          <w:p w:rsidR="00510836" w:rsidRDefault="002A441C" w:rsidP="001239BA">
            <w:pPr>
              <w:ind w:right="-108"/>
              <w:jc w:val="center"/>
              <w:rPr>
                <w:rFonts w:ascii="Times New Roman" w:hAnsi="Times New Roman"/>
              </w:rPr>
            </w:pPr>
            <w:r w:rsidRPr="00510836">
              <w:rPr>
                <w:rFonts w:ascii="Times New Roman" w:hAnsi="Times New Roman"/>
              </w:rPr>
              <w:t>Практическая работа</w:t>
            </w: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9930A4" w:rsidRDefault="009930A4" w:rsidP="00C678E3">
            <w:pPr>
              <w:ind w:right="-108"/>
              <w:rPr>
                <w:rFonts w:ascii="Times New Roman" w:hAnsi="Times New Roman"/>
              </w:rPr>
            </w:pPr>
            <w:r>
              <w:rPr>
                <w:rFonts w:ascii="Times New Roman" w:hAnsi="Times New Roman"/>
              </w:rPr>
              <w:t>Конференция</w:t>
            </w:r>
          </w:p>
          <w:p w:rsidR="001D4AF4" w:rsidRDefault="001D4AF4" w:rsidP="001239BA">
            <w:pPr>
              <w:ind w:right="-108"/>
              <w:jc w:val="center"/>
              <w:rPr>
                <w:rFonts w:ascii="Times New Roman" w:hAnsi="Times New Roman"/>
              </w:rPr>
            </w:pPr>
          </w:p>
          <w:p w:rsidR="001D4AF4" w:rsidRDefault="001D4AF4" w:rsidP="001239BA">
            <w:pPr>
              <w:ind w:right="-108"/>
              <w:jc w:val="center"/>
              <w:rPr>
                <w:rFonts w:ascii="Times New Roman" w:hAnsi="Times New Roman"/>
              </w:rPr>
            </w:pPr>
          </w:p>
          <w:p w:rsidR="001D4AF4" w:rsidRPr="000C3DE4" w:rsidRDefault="001D4AF4" w:rsidP="001239BA">
            <w:pPr>
              <w:ind w:right="-108"/>
              <w:jc w:val="center"/>
              <w:rPr>
                <w:rFonts w:ascii="Times New Roman" w:hAnsi="Times New Roman"/>
              </w:rPr>
            </w:pPr>
          </w:p>
        </w:tc>
        <w:tc>
          <w:tcPr>
            <w:tcW w:w="2268" w:type="dxa"/>
          </w:tcPr>
          <w:p w:rsidR="00C678E3" w:rsidRDefault="00C678E3" w:rsidP="001D4AF4">
            <w:pPr>
              <w:rPr>
                <w:rFonts w:ascii="Times New Roman" w:hAnsi="Times New Roman"/>
              </w:rPr>
            </w:pPr>
          </w:p>
          <w:p w:rsidR="001D4AF4" w:rsidRDefault="002A441C" w:rsidP="001D4AF4">
            <w:r w:rsidRPr="00510836">
              <w:rPr>
                <w:rFonts w:ascii="Times New Roman" w:hAnsi="Times New Roman"/>
              </w:rPr>
              <w:t>Составление картосхемы ВЭС с использованием карт атласа, статистических материалов</w:t>
            </w:r>
            <w:r w:rsidR="001D4AF4">
              <w:t xml:space="preserve"> </w:t>
            </w:r>
          </w:p>
          <w:p w:rsidR="001D4AF4" w:rsidRDefault="001D4AF4" w:rsidP="001D4AF4"/>
          <w:p w:rsidR="001D4AF4" w:rsidRDefault="001D4AF4" w:rsidP="001D4AF4"/>
          <w:p w:rsidR="001D4AF4" w:rsidRDefault="001D4AF4" w:rsidP="001D4AF4"/>
          <w:p w:rsidR="001D4AF4" w:rsidRDefault="001D4AF4" w:rsidP="001D4AF4"/>
          <w:p w:rsidR="001D4AF4" w:rsidRPr="001D4AF4" w:rsidRDefault="001D4AF4" w:rsidP="001D4AF4">
            <w:pPr>
              <w:rPr>
                <w:rFonts w:ascii="Times New Roman" w:hAnsi="Times New Roman"/>
              </w:rPr>
            </w:pPr>
            <w:r>
              <w:rPr>
                <w:rFonts w:ascii="Times New Roman" w:hAnsi="Times New Roman"/>
              </w:rPr>
              <w:t xml:space="preserve">Защита </w:t>
            </w:r>
            <w:r w:rsidRPr="001D4AF4">
              <w:rPr>
                <w:rFonts w:ascii="Times New Roman" w:hAnsi="Times New Roman"/>
              </w:rPr>
              <w:t>проект</w:t>
            </w:r>
            <w:r>
              <w:rPr>
                <w:rFonts w:ascii="Times New Roman" w:hAnsi="Times New Roman"/>
              </w:rPr>
              <w:t>ов</w:t>
            </w:r>
            <w:r w:rsidRPr="001D4AF4">
              <w:rPr>
                <w:rFonts w:ascii="Times New Roman" w:hAnsi="Times New Roman"/>
              </w:rPr>
              <w:t xml:space="preserve"> «Черное золото-благословение или проклятие?»</w:t>
            </w:r>
            <w:r>
              <w:rPr>
                <w:rFonts w:ascii="Times New Roman" w:hAnsi="Times New Roman"/>
              </w:rPr>
              <w:t>,</w:t>
            </w:r>
            <w:r w:rsidRPr="001D4AF4">
              <w:rPr>
                <w:rFonts w:ascii="Times New Roman" w:hAnsi="Times New Roman"/>
              </w:rPr>
              <w:t xml:space="preserve"> </w:t>
            </w:r>
          </w:p>
          <w:p w:rsidR="00B347FD" w:rsidRDefault="001D4AF4" w:rsidP="001D4AF4">
            <w:pPr>
              <w:rPr>
                <w:rFonts w:ascii="Times New Roman" w:hAnsi="Times New Roman"/>
              </w:rPr>
            </w:pPr>
            <w:r w:rsidRPr="001D4AF4">
              <w:rPr>
                <w:rFonts w:ascii="Times New Roman" w:hAnsi="Times New Roman"/>
              </w:rPr>
              <w:t>«Проблемы и перспективы развития туризма в Югре»</w:t>
            </w:r>
            <w:r>
              <w:rPr>
                <w:rFonts w:ascii="Times New Roman" w:hAnsi="Times New Roman"/>
              </w:rPr>
              <w:t xml:space="preserve">, </w:t>
            </w:r>
          </w:p>
          <w:p w:rsidR="00B347FD" w:rsidRDefault="00B347FD" w:rsidP="001D4AF4">
            <w:pPr>
              <w:rPr>
                <w:rFonts w:ascii="Times New Roman" w:hAnsi="Times New Roman"/>
              </w:rPr>
            </w:pPr>
            <w:r w:rsidRPr="00B347FD">
              <w:rPr>
                <w:rFonts w:ascii="Times New Roman" w:hAnsi="Times New Roman"/>
              </w:rPr>
              <w:t>«</w:t>
            </w:r>
            <w:proofErr w:type="spellStart"/>
            <w:r w:rsidRPr="00B347FD">
              <w:rPr>
                <w:rFonts w:ascii="Times New Roman" w:hAnsi="Times New Roman"/>
              </w:rPr>
              <w:t>Нумто</w:t>
            </w:r>
            <w:proofErr w:type="spellEnd"/>
            <w:r w:rsidRPr="00B347FD">
              <w:rPr>
                <w:rFonts w:ascii="Times New Roman" w:hAnsi="Times New Roman"/>
              </w:rPr>
              <w:t>-жемчужина Сибири»</w:t>
            </w:r>
            <w:r>
              <w:rPr>
                <w:rFonts w:ascii="Times New Roman" w:hAnsi="Times New Roman"/>
              </w:rPr>
              <w:t>,</w:t>
            </w:r>
          </w:p>
          <w:p w:rsidR="00510836" w:rsidRDefault="001D4AF4" w:rsidP="001D4AF4">
            <w:pPr>
              <w:rPr>
                <w:rFonts w:ascii="Times New Roman" w:hAnsi="Times New Roman"/>
              </w:rPr>
            </w:pPr>
            <w:r>
              <w:rPr>
                <w:rFonts w:ascii="Times New Roman" w:hAnsi="Times New Roman"/>
              </w:rPr>
              <w:t>представление фотоотчетов и творческих работ</w:t>
            </w:r>
            <w:proofErr w:type="gramStart"/>
            <w:r>
              <w:rPr>
                <w:rFonts w:ascii="Times New Roman" w:hAnsi="Times New Roman"/>
              </w:rPr>
              <w:t xml:space="preserve"> </w:t>
            </w:r>
            <w:r w:rsidR="00C678E3">
              <w:rPr>
                <w:rFonts w:ascii="Times New Roman" w:hAnsi="Times New Roman"/>
              </w:rPr>
              <w:t>.</w:t>
            </w:r>
            <w:proofErr w:type="gramEnd"/>
          </w:p>
          <w:p w:rsidR="001D4AF4" w:rsidRPr="000C3DE4" w:rsidRDefault="001D4AF4" w:rsidP="001D4AF4">
            <w:pPr>
              <w:rPr>
                <w:rFonts w:ascii="Times New Roman" w:hAnsi="Times New Roman"/>
              </w:rPr>
            </w:pPr>
          </w:p>
        </w:tc>
        <w:tc>
          <w:tcPr>
            <w:tcW w:w="1243" w:type="dxa"/>
          </w:tcPr>
          <w:p w:rsidR="00510836" w:rsidRPr="000C3DE4" w:rsidRDefault="00C6110E" w:rsidP="001239BA">
            <w:pPr>
              <w:jc w:val="both"/>
              <w:rPr>
                <w:rFonts w:ascii="Times New Roman" w:hAnsi="Times New Roman"/>
              </w:rPr>
            </w:pPr>
            <w:r>
              <w:rPr>
                <w:rFonts w:ascii="Times New Roman" w:hAnsi="Times New Roman"/>
              </w:rPr>
              <w:lastRenderedPageBreak/>
              <w:t>П</w:t>
            </w:r>
            <w:proofErr w:type="gramStart"/>
            <w:r>
              <w:rPr>
                <w:rFonts w:ascii="Times New Roman" w:hAnsi="Times New Roman"/>
              </w:rPr>
              <w:t>,Р</w:t>
            </w:r>
            <w:proofErr w:type="gramEnd"/>
            <w:r>
              <w:rPr>
                <w:rFonts w:ascii="Times New Roman" w:hAnsi="Times New Roman"/>
              </w:rPr>
              <w:t>,Л,К,З-С</w:t>
            </w:r>
          </w:p>
        </w:tc>
        <w:tc>
          <w:tcPr>
            <w:tcW w:w="2018" w:type="dxa"/>
          </w:tcPr>
          <w:p w:rsidR="00510836" w:rsidRDefault="00F60709" w:rsidP="001239BA">
            <w:pPr>
              <w:jc w:val="both"/>
              <w:rPr>
                <w:rFonts w:ascii="Times New Roman" w:hAnsi="Times New Roman"/>
              </w:rPr>
            </w:pPr>
            <w:r>
              <w:rPr>
                <w:rFonts w:ascii="Times New Roman" w:hAnsi="Times New Roman"/>
              </w:rPr>
              <w:t>у</w:t>
            </w:r>
            <w:r w:rsidR="002D63B3" w:rsidRPr="002D63B3">
              <w:rPr>
                <w:rFonts w:ascii="Times New Roman" w:hAnsi="Times New Roman"/>
              </w:rPr>
              <w:t>чебно-познавательная</w:t>
            </w: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p>
          <w:p w:rsidR="00B347FD" w:rsidRDefault="00B347FD" w:rsidP="001239BA">
            <w:pPr>
              <w:jc w:val="both"/>
              <w:rPr>
                <w:rFonts w:ascii="Times New Roman" w:hAnsi="Times New Roman"/>
              </w:rPr>
            </w:pPr>
            <w:r>
              <w:rPr>
                <w:rFonts w:ascii="Times New Roman" w:hAnsi="Times New Roman"/>
              </w:rPr>
              <w:t>Учебно-познавательная,</w:t>
            </w:r>
          </w:p>
          <w:p w:rsidR="00B347FD" w:rsidRPr="000C3DE4" w:rsidRDefault="00B347FD" w:rsidP="001239BA">
            <w:pPr>
              <w:jc w:val="both"/>
              <w:rPr>
                <w:rFonts w:ascii="Times New Roman" w:hAnsi="Times New Roman"/>
              </w:rPr>
            </w:pPr>
            <w:r>
              <w:rPr>
                <w:rFonts w:ascii="Times New Roman" w:hAnsi="Times New Roman"/>
              </w:rPr>
              <w:t>ценностно-смысловая, личностная, информационная</w:t>
            </w:r>
            <w:proofErr w:type="gramStart"/>
            <w:r>
              <w:rPr>
                <w:rFonts w:ascii="Times New Roman" w:hAnsi="Times New Roman"/>
              </w:rPr>
              <w:t xml:space="preserve">., </w:t>
            </w:r>
            <w:proofErr w:type="gramEnd"/>
            <w:r>
              <w:rPr>
                <w:rFonts w:ascii="Times New Roman" w:hAnsi="Times New Roman"/>
              </w:rPr>
              <w:t>общекультурная.</w:t>
            </w:r>
          </w:p>
        </w:tc>
      </w:tr>
      <w:tr w:rsidR="002A441C" w:rsidRPr="000C3DE4" w:rsidTr="0054096D">
        <w:trPr>
          <w:trHeight w:val="668"/>
        </w:trPr>
        <w:tc>
          <w:tcPr>
            <w:tcW w:w="10740" w:type="dxa"/>
            <w:gridSpan w:val="7"/>
            <w:vAlign w:val="center"/>
          </w:tcPr>
          <w:p w:rsidR="002A441C" w:rsidRPr="000C3DE4" w:rsidRDefault="002A441C" w:rsidP="001239BA">
            <w:pPr>
              <w:jc w:val="both"/>
              <w:rPr>
                <w:rFonts w:ascii="Times New Roman" w:hAnsi="Times New Roman"/>
              </w:rPr>
            </w:pPr>
            <w:r w:rsidRPr="000C3DE4">
              <w:rPr>
                <w:rFonts w:ascii="Times New Roman" w:hAnsi="Times New Roman"/>
                <w:sz w:val="28"/>
              </w:rPr>
              <w:lastRenderedPageBreak/>
              <w:t>Итого:</w:t>
            </w:r>
            <w:r>
              <w:rPr>
                <w:rFonts w:ascii="Times New Roman" w:hAnsi="Times New Roman"/>
                <w:sz w:val="28"/>
              </w:rPr>
              <w:t xml:space="preserve"> </w:t>
            </w:r>
            <w:r w:rsidRPr="000C3DE4">
              <w:rPr>
                <w:rFonts w:ascii="Times New Roman" w:hAnsi="Times New Roman"/>
                <w:sz w:val="28"/>
              </w:rPr>
              <w:t>35 часов</w:t>
            </w:r>
          </w:p>
        </w:tc>
      </w:tr>
    </w:tbl>
    <w:p w:rsidR="00257AA0" w:rsidRDefault="005F6C25" w:rsidP="005F6C25">
      <w:pPr>
        <w:spacing w:after="0" w:line="240" w:lineRule="auto"/>
        <w:rPr>
          <w:rFonts w:ascii="Times New Roman" w:hAnsi="Times New Roman"/>
          <w:sz w:val="28"/>
        </w:rPr>
      </w:pPr>
      <w:r>
        <w:rPr>
          <w:rFonts w:ascii="Times New Roman" w:hAnsi="Times New Roman"/>
          <w:sz w:val="28"/>
        </w:rPr>
        <w:t xml:space="preserve">                                     </w:t>
      </w:r>
    </w:p>
    <w:p w:rsidR="00257AA0" w:rsidRDefault="00D77E74" w:rsidP="005F6C25">
      <w:pPr>
        <w:spacing w:after="0" w:line="240" w:lineRule="auto"/>
        <w:rPr>
          <w:rFonts w:ascii="Times New Roman" w:hAnsi="Times New Roman"/>
          <w:sz w:val="28"/>
        </w:rPr>
      </w:pPr>
      <w:r>
        <w:rPr>
          <w:rFonts w:ascii="Times New Roman" w:hAnsi="Times New Roman"/>
          <w:sz w:val="28"/>
        </w:rPr>
        <w:t>Обозначения УУД, использованные в таблице:</w:t>
      </w:r>
    </w:p>
    <w:p w:rsidR="00694B17" w:rsidRDefault="00694B17" w:rsidP="005F6C25">
      <w:pPr>
        <w:spacing w:after="0" w:line="240" w:lineRule="auto"/>
        <w:rPr>
          <w:rFonts w:ascii="Times New Roman" w:hAnsi="Times New Roman"/>
          <w:sz w:val="28"/>
        </w:rPr>
      </w:pPr>
    </w:p>
    <w:p w:rsidR="00D77E74" w:rsidRDefault="00D77E74" w:rsidP="005F6C25">
      <w:pPr>
        <w:spacing w:after="0" w:line="240" w:lineRule="auto"/>
        <w:rPr>
          <w:rFonts w:ascii="Times New Roman" w:hAnsi="Times New Roman"/>
          <w:sz w:val="28"/>
        </w:rPr>
      </w:pPr>
      <w:proofErr w:type="gramStart"/>
      <w:r>
        <w:rPr>
          <w:rFonts w:ascii="Times New Roman" w:hAnsi="Times New Roman"/>
          <w:sz w:val="28"/>
        </w:rPr>
        <w:t>Л-личностные</w:t>
      </w:r>
      <w:proofErr w:type="gramEnd"/>
      <w:r>
        <w:rPr>
          <w:rFonts w:ascii="Times New Roman" w:hAnsi="Times New Roman"/>
          <w:sz w:val="28"/>
        </w:rPr>
        <w:t xml:space="preserve"> </w:t>
      </w:r>
    </w:p>
    <w:p w:rsidR="00D77E74" w:rsidRDefault="00D77E74" w:rsidP="005F6C25">
      <w:pPr>
        <w:spacing w:after="0" w:line="240" w:lineRule="auto"/>
        <w:rPr>
          <w:rFonts w:ascii="Times New Roman" w:hAnsi="Times New Roman"/>
          <w:sz w:val="28"/>
        </w:rPr>
      </w:pPr>
      <w:r>
        <w:rPr>
          <w:rFonts w:ascii="Times New Roman" w:hAnsi="Times New Roman"/>
          <w:sz w:val="28"/>
        </w:rPr>
        <w:t>Р-регулятивные</w:t>
      </w:r>
    </w:p>
    <w:p w:rsidR="00D77E74" w:rsidRDefault="00D77E74" w:rsidP="005F6C25">
      <w:pPr>
        <w:spacing w:after="0" w:line="240" w:lineRule="auto"/>
        <w:rPr>
          <w:rFonts w:ascii="Times New Roman" w:hAnsi="Times New Roman"/>
          <w:sz w:val="28"/>
        </w:rPr>
      </w:pPr>
      <w:r>
        <w:rPr>
          <w:rFonts w:ascii="Times New Roman" w:hAnsi="Times New Roman"/>
          <w:sz w:val="28"/>
        </w:rPr>
        <w:t>П-познавательные</w:t>
      </w:r>
    </w:p>
    <w:p w:rsidR="00D77E74" w:rsidRDefault="00D77E74" w:rsidP="005F6C25">
      <w:pPr>
        <w:spacing w:after="0" w:line="240" w:lineRule="auto"/>
        <w:rPr>
          <w:rFonts w:ascii="Times New Roman" w:hAnsi="Times New Roman"/>
          <w:sz w:val="28"/>
        </w:rPr>
      </w:pPr>
      <w:r>
        <w:rPr>
          <w:rFonts w:ascii="Times New Roman" w:hAnsi="Times New Roman"/>
          <w:sz w:val="28"/>
        </w:rPr>
        <w:t>З-С - знаково-символические</w:t>
      </w:r>
      <w:r>
        <w:rPr>
          <w:rFonts w:ascii="Times New Roman" w:hAnsi="Times New Roman"/>
          <w:sz w:val="28"/>
        </w:rPr>
        <w:br/>
      </w:r>
      <w:proofErr w:type="gramStart"/>
      <w:r>
        <w:rPr>
          <w:rFonts w:ascii="Times New Roman" w:hAnsi="Times New Roman"/>
          <w:sz w:val="28"/>
        </w:rPr>
        <w:t>К-коммуникативные</w:t>
      </w:r>
      <w:proofErr w:type="gramEnd"/>
      <w:r>
        <w:rPr>
          <w:rFonts w:ascii="Times New Roman" w:hAnsi="Times New Roman"/>
          <w:sz w:val="28"/>
        </w:rPr>
        <w:t>.</w:t>
      </w:r>
    </w:p>
    <w:p w:rsidR="00D77E74" w:rsidRDefault="00D77E74" w:rsidP="005F6C25">
      <w:pPr>
        <w:spacing w:after="0" w:line="240" w:lineRule="auto"/>
        <w:rPr>
          <w:rFonts w:ascii="Times New Roman" w:hAnsi="Times New Roman"/>
          <w:sz w:val="28"/>
        </w:rPr>
      </w:pPr>
    </w:p>
    <w:p w:rsidR="00D77E74" w:rsidRDefault="00D77E74" w:rsidP="005F6C25">
      <w:pPr>
        <w:spacing w:after="0" w:line="240" w:lineRule="auto"/>
        <w:rPr>
          <w:rFonts w:ascii="Times New Roman" w:hAnsi="Times New Roman"/>
          <w:sz w:val="28"/>
        </w:rPr>
      </w:pPr>
    </w:p>
    <w:p w:rsidR="00E313F0" w:rsidRDefault="00257AA0" w:rsidP="005F6C25">
      <w:pPr>
        <w:spacing w:after="0" w:line="240" w:lineRule="auto"/>
        <w:rPr>
          <w:rFonts w:ascii="Times New Roman" w:hAnsi="Times New Roman"/>
          <w:b/>
          <w:sz w:val="28"/>
        </w:rPr>
      </w:pPr>
      <w:r>
        <w:rPr>
          <w:rFonts w:ascii="Times New Roman" w:hAnsi="Times New Roman"/>
          <w:b/>
          <w:sz w:val="28"/>
        </w:rPr>
        <w:t xml:space="preserve">                                        </w:t>
      </w:r>
      <w:r w:rsidR="00E313F0" w:rsidRPr="002A441C">
        <w:rPr>
          <w:rFonts w:ascii="Times New Roman" w:hAnsi="Times New Roman"/>
          <w:b/>
          <w:sz w:val="28"/>
        </w:rPr>
        <w:t>Содержание программы</w:t>
      </w:r>
    </w:p>
    <w:p w:rsidR="005F6C25" w:rsidRPr="002A441C" w:rsidRDefault="005F6C25" w:rsidP="002A441C">
      <w:pPr>
        <w:spacing w:after="0" w:line="240" w:lineRule="auto"/>
        <w:jc w:val="center"/>
        <w:rPr>
          <w:rFonts w:ascii="Times New Roman" w:hAnsi="Times New Roman"/>
          <w:b/>
          <w:sz w:val="28"/>
        </w:rPr>
      </w:pPr>
    </w:p>
    <w:p w:rsidR="00E313F0" w:rsidRDefault="003B54FE" w:rsidP="002A441C">
      <w:pPr>
        <w:spacing w:after="0" w:line="240" w:lineRule="auto"/>
        <w:ind w:firstLine="567"/>
        <w:jc w:val="both"/>
        <w:rPr>
          <w:rFonts w:ascii="Times New Roman" w:hAnsi="Times New Roman"/>
          <w:b/>
          <w:sz w:val="28"/>
        </w:rPr>
      </w:pPr>
      <w:r w:rsidRPr="00033F70">
        <w:rPr>
          <w:rFonts w:ascii="Times New Roman" w:hAnsi="Times New Roman"/>
          <w:b/>
          <w:sz w:val="28"/>
        </w:rPr>
        <w:t>Введение</w:t>
      </w:r>
      <w:r w:rsidR="00E6187B" w:rsidRPr="00033F70">
        <w:rPr>
          <w:rFonts w:ascii="Times New Roman" w:hAnsi="Times New Roman"/>
          <w:b/>
          <w:sz w:val="28"/>
        </w:rPr>
        <w:t xml:space="preserve"> (2</w:t>
      </w:r>
      <w:r w:rsidR="00E313F0" w:rsidRPr="00033F70">
        <w:rPr>
          <w:rFonts w:ascii="Times New Roman" w:hAnsi="Times New Roman"/>
          <w:b/>
          <w:sz w:val="28"/>
        </w:rPr>
        <w:t xml:space="preserve"> ч.)</w:t>
      </w:r>
    </w:p>
    <w:p w:rsidR="005F6C25" w:rsidRPr="002A441C" w:rsidRDefault="005F6C25" w:rsidP="002A441C">
      <w:pPr>
        <w:spacing w:after="0" w:line="240" w:lineRule="auto"/>
        <w:ind w:firstLine="567"/>
        <w:jc w:val="both"/>
        <w:rPr>
          <w:rFonts w:ascii="Times New Roman" w:hAnsi="Times New Roman"/>
          <w:b/>
          <w:sz w:val="28"/>
        </w:rPr>
      </w:pPr>
    </w:p>
    <w:p w:rsidR="00E313F0" w:rsidRDefault="009930A4" w:rsidP="002A441C">
      <w:pPr>
        <w:spacing w:after="0" w:line="240" w:lineRule="auto"/>
        <w:ind w:firstLine="567"/>
        <w:jc w:val="both"/>
        <w:rPr>
          <w:rFonts w:ascii="Times New Roman" w:hAnsi="Times New Roman"/>
          <w:sz w:val="28"/>
        </w:rPr>
      </w:pPr>
      <w:r>
        <w:rPr>
          <w:rFonts w:ascii="Times New Roman" w:hAnsi="Times New Roman"/>
          <w:sz w:val="28"/>
        </w:rPr>
        <w:t xml:space="preserve">Задачи курса. </w:t>
      </w:r>
      <w:r w:rsidR="00E313F0" w:rsidRPr="000C3DE4">
        <w:rPr>
          <w:rFonts w:ascii="Times New Roman" w:hAnsi="Times New Roman"/>
          <w:sz w:val="28"/>
        </w:rPr>
        <w:t>Знакомство с источниками информац</w:t>
      </w:r>
      <w:r w:rsidR="00E6187B" w:rsidRPr="000C3DE4">
        <w:rPr>
          <w:rFonts w:ascii="Times New Roman" w:hAnsi="Times New Roman"/>
          <w:sz w:val="28"/>
        </w:rPr>
        <w:t>ии по географии своей местности</w:t>
      </w:r>
      <w:r>
        <w:rPr>
          <w:rFonts w:ascii="Times New Roman" w:hAnsi="Times New Roman"/>
          <w:sz w:val="28"/>
        </w:rPr>
        <w:t xml:space="preserve">. </w:t>
      </w:r>
      <w:r w:rsidR="003A367D">
        <w:rPr>
          <w:rFonts w:ascii="Times New Roman" w:hAnsi="Times New Roman"/>
          <w:sz w:val="28"/>
        </w:rPr>
        <w:t xml:space="preserve">История формирования территории. </w:t>
      </w:r>
      <w:r>
        <w:rPr>
          <w:rFonts w:ascii="Times New Roman" w:hAnsi="Times New Roman"/>
          <w:sz w:val="28"/>
        </w:rPr>
        <w:t>Геральдические символы  ХМАО-Югры.</w:t>
      </w:r>
    </w:p>
    <w:p w:rsidR="005F6C25" w:rsidRPr="000C3DE4" w:rsidRDefault="005F6C25" w:rsidP="002A441C">
      <w:pPr>
        <w:spacing w:after="0" w:line="240" w:lineRule="auto"/>
        <w:ind w:firstLine="567"/>
        <w:jc w:val="both"/>
        <w:rPr>
          <w:rFonts w:ascii="Times New Roman" w:hAnsi="Times New Roman"/>
          <w:sz w:val="28"/>
        </w:rPr>
      </w:pPr>
    </w:p>
    <w:p w:rsidR="00E313F0"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 xml:space="preserve">Тема 1. </w:t>
      </w:r>
      <w:r w:rsidR="003B54FE">
        <w:rPr>
          <w:rFonts w:ascii="Times New Roman" w:hAnsi="Times New Roman"/>
          <w:b/>
          <w:sz w:val="28"/>
        </w:rPr>
        <w:t xml:space="preserve">Наш край на карте России </w:t>
      </w:r>
      <w:r w:rsidRPr="002A441C">
        <w:rPr>
          <w:rFonts w:ascii="Times New Roman" w:hAnsi="Times New Roman"/>
          <w:b/>
          <w:sz w:val="28"/>
        </w:rPr>
        <w:t>(2 ч.)</w:t>
      </w:r>
    </w:p>
    <w:p w:rsidR="005F6C25" w:rsidRPr="002A441C" w:rsidRDefault="005F6C25" w:rsidP="002A441C">
      <w:pPr>
        <w:spacing w:after="0" w:line="240" w:lineRule="auto"/>
        <w:ind w:firstLine="567"/>
        <w:jc w:val="both"/>
        <w:rPr>
          <w:rFonts w:ascii="Times New Roman" w:hAnsi="Times New Roman"/>
          <w:b/>
          <w:sz w:val="28"/>
        </w:rPr>
      </w:pPr>
    </w:p>
    <w:p w:rsidR="005F6C25" w:rsidRDefault="00E313F0" w:rsidP="003B54FE">
      <w:pPr>
        <w:spacing w:after="0" w:line="240" w:lineRule="auto"/>
        <w:ind w:firstLine="567"/>
        <w:jc w:val="both"/>
        <w:rPr>
          <w:rFonts w:ascii="Times New Roman" w:hAnsi="Times New Roman"/>
          <w:sz w:val="28"/>
        </w:rPr>
      </w:pPr>
      <w:r w:rsidRPr="000C3DE4">
        <w:rPr>
          <w:rFonts w:ascii="Times New Roman" w:hAnsi="Times New Roman"/>
          <w:sz w:val="28"/>
        </w:rPr>
        <w:t>Географическое положение</w:t>
      </w:r>
      <w:r w:rsidR="00E27F42" w:rsidRPr="000C3DE4">
        <w:rPr>
          <w:rFonts w:ascii="Times New Roman" w:hAnsi="Times New Roman"/>
          <w:sz w:val="28"/>
        </w:rPr>
        <w:t xml:space="preserve"> </w:t>
      </w:r>
      <w:r w:rsidR="00981AD4" w:rsidRPr="000C3DE4">
        <w:rPr>
          <w:rFonts w:ascii="Times New Roman" w:hAnsi="Times New Roman"/>
          <w:sz w:val="28"/>
        </w:rPr>
        <w:t>ХМАО</w:t>
      </w:r>
      <w:r w:rsidR="003B54FE">
        <w:rPr>
          <w:rFonts w:ascii="Times New Roman" w:hAnsi="Times New Roman"/>
          <w:sz w:val="28"/>
        </w:rPr>
        <w:t>–Югры</w:t>
      </w:r>
      <w:r w:rsidRPr="000C3DE4">
        <w:rPr>
          <w:rFonts w:ascii="Times New Roman" w:hAnsi="Times New Roman"/>
          <w:sz w:val="28"/>
        </w:rPr>
        <w:t>.</w:t>
      </w:r>
      <w:r w:rsidR="009930A4">
        <w:rPr>
          <w:rFonts w:ascii="Times New Roman" w:hAnsi="Times New Roman"/>
          <w:sz w:val="28"/>
        </w:rPr>
        <w:t xml:space="preserve"> Его влияние на человека и природу.</w:t>
      </w:r>
      <w:r w:rsidRPr="000C3DE4">
        <w:rPr>
          <w:rFonts w:ascii="Times New Roman" w:hAnsi="Times New Roman"/>
          <w:sz w:val="28"/>
        </w:rPr>
        <w:t xml:space="preserve"> Факторы, обусловившие географическое положение</w:t>
      </w:r>
      <w:r w:rsidR="00981AD4" w:rsidRPr="000C3DE4">
        <w:rPr>
          <w:rFonts w:ascii="Times New Roman" w:hAnsi="Times New Roman"/>
          <w:sz w:val="28"/>
        </w:rPr>
        <w:t xml:space="preserve"> округа</w:t>
      </w:r>
      <w:r w:rsidRPr="000C3DE4">
        <w:rPr>
          <w:rFonts w:ascii="Times New Roman" w:hAnsi="Times New Roman"/>
          <w:sz w:val="28"/>
        </w:rPr>
        <w:t xml:space="preserve">. Субъекты РФ, граничащие с </w:t>
      </w:r>
      <w:r w:rsidR="00981AD4" w:rsidRPr="000C3DE4">
        <w:rPr>
          <w:rFonts w:ascii="Times New Roman" w:hAnsi="Times New Roman"/>
          <w:sz w:val="28"/>
        </w:rPr>
        <w:t xml:space="preserve"> ХМАО</w:t>
      </w:r>
      <w:r w:rsidR="003B54FE">
        <w:rPr>
          <w:rFonts w:ascii="Times New Roman" w:hAnsi="Times New Roman"/>
          <w:sz w:val="28"/>
        </w:rPr>
        <w:t>-Югрой</w:t>
      </w:r>
      <w:r w:rsidR="00E27F42" w:rsidRPr="000C3DE4">
        <w:rPr>
          <w:rFonts w:ascii="Times New Roman" w:hAnsi="Times New Roman"/>
          <w:sz w:val="28"/>
        </w:rPr>
        <w:t>.</w:t>
      </w:r>
      <w:r w:rsidR="00523EAC" w:rsidRPr="000C3DE4">
        <w:rPr>
          <w:rFonts w:ascii="Times New Roman" w:hAnsi="Times New Roman"/>
          <w:sz w:val="28"/>
        </w:rPr>
        <w:t xml:space="preserve"> </w:t>
      </w:r>
      <w:r w:rsidR="003B54FE">
        <w:rPr>
          <w:rFonts w:ascii="Times New Roman" w:hAnsi="Times New Roman"/>
          <w:sz w:val="28"/>
        </w:rPr>
        <w:t xml:space="preserve"> </w:t>
      </w:r>
      <w:r w:rsidR="00E6187B" w:rsidRPr="000C3DE4">
        <w:rPr>
          <w:rFonts w:ascii="Times New Roman" w:hAnsi="Times New Roman"/>
          <w:sz w:val="28"/>
        </w:rPr>
        <w:t>Изменение ЭГП во времени и пространстве.</w:t>
      </w:r>
    </w:p>
    <w:p w:rsidR="00E313F0" w:rsidRPr="000C3DE4" w:rsidRDefault="00981AD4"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 </w:t>
      </w:r>
    </w:p>
    <w:p w:rsidR="00E313F0"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 2. История исследования и природные особенности</w:t>
      </w:r>
      <w:r w:rsidR="00981AD4" w:rsidRPr="002A441C">
        <w:rPr>
          <w:rFonts w:ascii="Times New Roman" w:hAnsi="Times New Roman"/>
          <w:b/>
          <w:sz w:val="28"/>
        </w:rPr>
        <w:t xml:space="preserve"> территории</w:t>
      </w:r>
      <w:r w:rsidRPr="002A441C">
        <w:rPr>
          <w:rFonts w:ascii="Times New Roman" w:hAnsi="Times New Roman"/>
          <w:b/>
          <w:sz w:val="28"/>
        </w:rPr>
        <w:t>. (4 ч.)</w:t>
      </w:r>
    </w:p>
    <w:p w:rsidR="005F6C25" w:rsidRPr="002A441C" w:rsidRDefault="005F6C25" w:rsidP="002A441C">
      <w:pPr>
        <w:spacing w:after="0" w:line="240" w:lineRule="auto"/>
        <w:ind w:firstLine="567"/>
        <w:jc w:val="both"/>
        <w:rPr>
          <w:rFonts w:ascii="Times New Roman" w:hAnsi="Times New Roman"/>
          <w:b/>
          <w:sz w:val="28"/>
        </w:rPr>
      </w:pPr>
    </w:p>
    <w:p w:rsidR="00E313F0" w:rsidRDefault="00E313F0"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История освоения и исследования. </w:t>
      </w:r>
      <w:r w:rsidR="00981AD4" w:rsidRPr="000C3DE4">
        <w:rPr>
          <w:rFonts w:ascii="Times New Roman" w:hAnsi="Times New Roman"/>
          <w:sz w:val="28"/>
        </w:rPr>
        <w:t>Березовский острог</w:t>
      </w:r>
      <w:r w:rsidRPr="000C3DE4">
        <w:rPr>
          <w:rFonts w:ascii="Times New Roman" w:hAnsi="Times New Roman"/>
          <w:sz w:val="28"/>
        </w:rPr>
        <w:t xml:space="preserve">. Губернаторы </w:t>
      </w:r>
      <w:r w:rsidR="00981AD4" w:rsidRPr="000C3DE4">
        <w:rPr>
          <w:rFonts w:ascii="Times New Roman" w:hAnsi="Times New Roman"/>
          <w:sz w:val="28"/>
        </w:rPr>
        <w:t>округа</w:t>
      </w:r>
      <w:r w:rsidR="009164EF" w:rsidRPr="000C3DE4">
        <w:rPr>
          <w:rFonts w:ascii="Times New Roman" w:hAnsi="Times New Roman"/>
          <w:sz w:val="28"/>
        </w:rPr>
        <w:t>.</w:t>
      </w:r>
      <w:r w:rsidR="002A441C">
        <w:rPr>
          <w:rFonts w:ascii="Times New Roman" w:hAnsi="Times New Roman"/>
          <w:sz w:val="28"/>
        </w:rPr>
        <w:t xml:space="preserve"> </w:t>
      </w:r>
      <w:r w:rsidRPr="000C3DE4">
        <w:rPr>
          <w:rFonts w:ascii="Times New Roman" w:hAnsi="Times New Roman"/>
          <w:sz w:val="28"/>
        </w:rPr>
        <w:t>Основные природные объекты края.</w:t>
      </w:r>
      <w:r w:rsidR="002A441C">
        <w:rPr>
          <w:rFonts w:ascii="Times New Roman" w:hAnsi="Times New Roman"/>
          <w:sz w:val="28"/>
        </w:rPr>
        <w:t xml:space="preserve"> </w:t>
      </w:r>
      <w:r w:rsidR="00523EAC" w:rsidRPr="000C3DE4">
        <w:rPr>
          <w:rFonts w:ascii="Times New Roman" w:hAnsi="Times New Roman"/>
          <w:sz w:val="28"/>
        </w:rPr>
        <w:t>Особенности</w:t>
      </w:r>
      <w:r w:rsidR="003F705D">
        <w:rPr>
          <w:rFonts w:ascii="Times New Roman" w:hAnsi="Times New Roman"/>
          <w:sz w:val="28"/>
        </w:rPr>
        <w:t xml:space="preserve"> рельефа, </w:t>
      </w:r>
      <w:proofErr w:type="spellStart"/>
      <w:r w:rsidR="003F705D">
        <w:rPr>
          <w:rFonts w:ascii="Times New Roman" w:hAnsi="Times New Roman"/>
          <w:sz w:val="28"/>
        </w:rPr>
        <w:t>внуренних</w:t>
      </w:r>
      <w:proofErr w:type="spellEnd"/>
      <w:r w:rsidR="003F705D">
        <w:rPr>
          <w:rFonts w:ascii="Times New Roman" w:hAnsi="Times New Roman"/>
          <w:sz w:val="28"/>
        </w:rPr>
        <w:t xml:space="preserve"> вод,</w:t>
      </w:r>
      <w:r w:rsidR="00523EAC" w:rsidRPr="000C3DE4">
        <w:rPr>
          <w:rFonts w:ascii="Times New Roman" w:hAnsi="Times New Roman"/>
          <w:sz w:val="28"/>
        </w:rPr>
        <w:t xml:space="preserve"> растительного</w:t>
      </w:r>
      <w:r w:rsidR="003F705D">
        <w:rPr>
          <w:rFonts w:ascii="Times New Roman" w:hAnsi="Times New Roman"/>
          <w:sz w:val="28"/>
        </w:rPr>
        <w:t xml:space="preserve"> и почвенного покрова, </w:t>
      </w:r>
      <w:r w:rsidR="00523EAC" w:rsidRPr="000C3DE4">
        <w:rPr>
          <w:rFonts w:ascii="Times New Roman" w:hAnsi="Times New Roman"/>
          <w:sz w:val="28"/>
        </w:rPr>
        <w:t>животного мира.</w:t>
      </w:r>
      <w:r w:rsidR="002A441C">
        <w:rPr>
          <w:rFonts w:ascii="Times New Roman" w:hAnsi="Times New Roman"/>
          <w:sz w:val="28"/>
        </w:rPr>
        <w:t xml:space="preserve"> </w:t>
      </w:r>
      <w:r w:rsidR="00523EAC" w:rsidRPr="000C3DE4">
        <w:rPr>
          <w:rFonts w:ascii="Times New Roman" w:hAnsi="Times New Roman"/>
          <w:sz w:val="28"/>
        </w:rPr>
        <w:t>Природные комплексы и ландшафты. Болота.</w:t>
      </w:r>
      <w:r w:rsidR="00824818">
        <w:rPr>
          <w:rFonts w:ascii="Times New Roman" w:hAnsi="Times New Roman"/>
          <w:sz w:val="28"/>
        </w:rPr>
        <w:t xml:space="preserve"> </w:t>
      </w:r>
      <w:r w:rsidR="00523EAC" w:rsidRPr="000C3DE4">
        <w:rPr>
          <w:rFonts w:ascii="Times New Roman" w:hAnsi="Times New Roman"/>
          <w:sz w:val="28"/>
        </w:rPr>
        <w:t>Редкие и исчезающие растения и животные.</w:t>
      </w:r>
      <w:r w:rsidR="00981AD4" w:rsidRPr="000C3DE4">
        <w:rPr>
          <w:rFonts w:ascii="Times New Roman" w:hAnsi="Times New Roman"/>
          <w:sz w:val="28"/>
        </w:rPr>
        <w:t xml:space="preserve"> </w:t>
      </w:r>
      <w:r w:rsidR="00824818">
        <w:rPr>
          <w:rFonts w:ascii="Times New Roman" w:hAnsi="Times New Roman"/>
          <w:sz w:val="28"/>
        </w:rPr>
        <w:t xml:space="preserve">Качество окружающей среды и </w:t>
      </w:r>
      <w:r w:rsidR="003F544C">
        <w:rPr>
          <w:rFonts w:ascii="Times New Roman" w:hAnsi="Times New Roman"/>
          <w:sz w:val="28"/>
        </w:rPr>
        <w:t xml:space="preserve">здоровье человека. Способы адаптации человека к экстремальным природным условиям территории. </w:t>
      </w:r>
      <w:r w:rsidR="00957506">
        <w:rPr>
          <w:rFonts w:ascii="Times New Roman" w:hAnsi="Times New Roman"/>
          <w:sz w:val="28"/>
        </w:rPr>
        <w:t>Особенности традиционного природопользования у коренных народов.</w:t>
      </w:r>
      <w:r w:rsidR="00957506" w:rsidRPr="00957506">
        <w:t xml:space="preserve"> </w:t>
      </w:r>
      <w:r w:rsidR="00957506" w:rsidRPr="00957506">
        <w:rPr>
          <w:rFonts w:ascii="Times New Roman" w:hAnsi="Times New Roman"/>
          <w:sz w:val="28"/>
        </w:rPr>
        <w:t xml:space="preserve">Последствия индустриального освоения тайги. </w:t>
      </w:r>
      <w:r w:rsidR="00957506">
        <w:rPr>
          <w:rFonts w:ascii="Times New Roman" w:hAnsi="Times New Roman"/>
          <w:sz w:val="28"/>
        </w:rPr>
        <w:t xml:space="preserve"> </w:t>
      </w:r>
      <w:r w:rsidR="00981AD4" w:rsidRPr="000C3DE4">
        <w:rPr>
          <w:rFonts w:ascii="Times New Roman" w:hAnsi="Times New Roman"/>
          <w:sz w:val="28"/>
        </w:rPr>
        <w:t xml:space="preserve">Особо </w:t>
      </w:r>
      <w:r w:rsidR="009164EF" w:rsidRPr="000C3DE4">
        <w:rPr>
          <w:rFonts w:ascii="Times New Roman" w:hAnsi="Times New Roman"/>
          <w:sz w:val="28"/>
        </w:rPr>
        <w:t xml:space="preserve">охраняемые природные территории (природный парк </w:t>
      </w:r>
      <w:proofErr w:type="spellStart"/>
      <w:r w:rsidR="009164EF" w:rsidRPr="000C3DE4">
        <w:rPr>
          <w:rFonts w:ascii="Times New Roman" w:hAnsi="Times New Roman"/>
          <w:sz w:val="28"/>
        </w:rPr>
        <w:t>Нумто</w:t>
      </w:r>
      <w:proofErr w:type="spellEnd"/>
      <w:r w:rsidR="009164EF" w:rsidRPr="000C3DE4">
        <w:rPr>
          <w:rFonts w:ascii="Times New Roman" w:hAnsi="Times New Roman"/>
          <w:sz w:val="28"/>
        </w:rPr>
        <w:t>, оз</w:t>
      </w:r>
      <w:r w:rsidR="002A441C">
        <w:rPr>
          <w:rFonts w:ascii="Times New Roman" w:hAnsi="Times New Roman"/>
          <w:sz w:val="28"/>
        </w:rPr>
        <w:t>.</w:t>
      </w:r>
      <w:r w:rsidR="009164EF" w:rsidRPr="000C3DE4">
        <w:rPr>
          <w:rFonts w:ascii="Times New Roman" w:hAnsi="Times New Roman"/>
          <w:sz w:val="28"/>
        </w:rPr>
        <w:t xml:space="preserve"> </w:t>
      </w:r>
      <w:proofErr w:type="gramStart"/>
      <w:r w:rsidR="009164EF" w:rsidRPr="000C3DE4">
        <w:rPr>
          <w:rFonts w:ascii="Times New Roman" w:hAnsi="Times New Roman"/>
          <w:sz w:val="28"/>
        </w:rPr>
        <w:t>Светлое</w:t>
      </w:r>
      <w:proofErr w:type="gramEnd"/>
      <w:r w:rsidR="009164EF" w:rsidRPr="000C3DE4">
        <w:rPr>
          <w:rFonts w:ascii="Times New Roman" w:hAnsi="Times New Roman"/>
          <w:sz w:val="28"/>
        </w:rPr>
        <w:t>,</w:t>
      </w:r>
      <w:r w:rsidR="002A441C">
        <w:rPr>
          <w:rFonts w:ascii="Times New Roman" w:hAnsi="Times New Roman"/>
          <w:sz w:val="28"/>
        </w:rPr>
        <w:t xml:space="preserve"> </w:t>
      </w:r>
      <w:proofErr w:type="spellStart"/>
      <w:r w:rsidR="009164EF" w:rsidRPr="000C3DE4">
        <w:rPr>
          <w:rFonts w:ascii="Times New Roman" w:hAnsi="Times New Roman"/>
          <w:sz w:val="28"/>
        </w:rPr>
        <w:t>Сорумский</w:t>
      </w:r>
      <w:proofErr w:type="spellEnd"/>
      <w:r w:rsidR="009164EF" w:rsidRPr="000C3DE4">
        <w:rPr>
          <w:rFonts w:ascii="Times New Roman" w:hAnsi="Times New Roman"/>
          <w:sz w:val="28"/>
        </w:rPr>
        <w:t xml:space="preserve"> заказник и др.)</w:t>
      </w:r>
    </w:p>
    <w:p w:rsidR="005F6C25" w:rsidRPr="000C3DE4" w:rsidRDefault="005F6C25" w:rsidP="002A441C">
      <w:pPr>
        <w:spacing w:after="0" w:line="240" w:lineRule="auto"/>
        <w:ind w:firstLine="567"/>
        <w:jc w:val="both"/>
        <w:rPr>
          <w:rFonts w:ascii="Times New Roman" w:hAnsi="Times New Roman"/>
          <w:sz w:val="28"/>
        </w:rPr>
      </w:pPr>
    </w:p>
    <w:p w:rsidR="00E313F0"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 xml:space="preserve">Тема 3. География населения </w:t>
      </w:r>
      <w:r w:rsidR="003B54FE">
        <w:rPr>
          <w:rFonts w:ascii="Times New Roman" w:hAnsi="Times New Roman"/>
          <w:b/>
          <w:sz w:val="28"/>
        </w:rPr>
        <w:t xml:space="preserve"> ХМАО-Югры  </w:t>
      </w:r>
      <w:r w:rsidR="00E6187B" w:rsidRPr="002A441C">
        <w:rPr>
          <w:rFonts w:ascii="Times New Roman" w:hAnsi="Times New Roman"/>
          <w:b/>
          <w:sz w:val="28"/>
        </w:rPr>
        <w:t>(</w:t>
      </w:r>
      <w:r w:rsidR="000537C6">
        <w:rPr>
          <w:rFonts w:ascii="Times New Roman" w:hAnsi="Times New Roman"/>
          <w:b/>
          <w:sz w:val="28"/>
        </w:rPr>
        <w:t>1</w:t>
      </w:r>
      <w:r w:rsidRPr="002A441C">
        <w:rPr>
          <w:rFonts w:ascii="Times New Roman" w:hAnsi="Times New Roman"/>
          <w:b/>
          <w:sz w:val="28"/>
        </w:rPr>
        <w:t>ч.)</w:t>
      </w:r>
    </w:p>
    <w:p w:rsidR="005F6C25" w:rsidRPr="002A441C" w:rsidRDefault="005F6C25" w:rsidP="002A441C">
      <w:pPr>
        <w:spacing w:after="0" w:line="240" w:lineRule="auto"/>
        <w:ind w:firstLine="567"/>
        <w:jc w:val="both"/>
        <w:rPr>
          <w:rFonts w:ascii="Times New Roman" w:hAnsi="Times New Roman"/>
          <w:b/>
          <w:sz w:val="28"/>
        </w:rPr>
      </w:pPr>
    </w:p>
    <w:p w:rsidR="00E313F0" w:rsidRDefault="00E313F0"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Динамика численности населения края. Половозрастная структура. </w:t>
      </w:r>
      <w:r w:rsidR="00824818">
        <w:rPr>
          <w:rFonts w:ascii="Times New Roman" w:hAnsi="Times New Roman"/>
          <w:sz w:val="28"/>
        </w:rPr>
        <w:t xml:space="preserve">Религиозный состав. </w:t>
      </w:r>
      <w:r w:rsidRPr="000C3DE4">
        <w:rPr>
          <w:rFonts w:ascii="Times New Roman" w:hAnsi="Times New Roman"/>
          <w:sz w:val="28"/>
        </w:rPr>
        <w:t xml:space="preserve">Размещение населения. </w:t>
      </w:r>
      <w:r w:rsidR="00957506">
        <w:rPr>
          <w:rFonts w:ascii="Times New Roman" w:hAnsi="Times New Roman"/>
          <w:sz w:val="28"/>
        </w:rPr>
        <w:t>Проблемы северных городов.</w:t>
      </w:r>
    </w:p>
    <w:p w:rsidR="005F6C25" w:rsidRPr="000C3DE4" w:rsidRDefault="005F6C25" w:rsidP="002A441C">
      <w:pPr>
        <w:spacing w:after="0" w:line="240" w:lineRule="auto"/>
        <w:ind w:firstLine="567"/>
        <w:jc w:val="both"/>
        <w:rPr>
          <w:rFonts w:ascii="Times New Roman" w:hAnsi="Times New Roman"/>
          <w:sz w:val="28"/>
        </w:rPr>
      </w:pPr>
    </w:p>
    <w:p w:rsidR="00E313F0"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Тем</w:t>
      </w:r>
      <w:r w:rsidR="00E6187B" w:rsidRPr="002A441C">
        <w:rPr>
          <w:rFonts w:ascii="Times New Roman" w:hAnsi="Times New Roman"/>
          <w:b/>
          <w:sz w:val="28"/>
        </w:rPr>
        <w:t xml:space="preserve">а 4. Национальный состав </w:t>
      </w:r>
      <w:r w:rsidR="00601ABA" w:rsidRPr="002A441C">
        <w:rPr>
          <w:rFonts w:ascii="Times New Roman" w:hAnsi="Times New Roman"/>
          <w:b/>
          <w:sz w:val="28"/>
        </w:rPr>
        <w:t xml:space="preserve">населения </w:t>
      </w:r>
      <w:r w:rsidR="00E6187B" w:rsidRPr="002A441C">
        <w:rPr>
          <w:rFonts w:ascii="Times New Roman" w:hAnsi="Times New Roman"/>
          <w:b/>
          <w:sz w:val="28"/>
        </w:rPr>
        <w:t>округа(1</w:t>
      </w:r>
      <w:r w:rsidRPr="002A441C">
        <w:rPr>
          <w:rFonts w:ascii="Times New Roman" w:hAnsi="Times New Roman"/>
          <w:b/>
          <w:sz w:val="28"/>
        </w:rPr>
        <w:t xml:space="preserve"> ч.)</w:t>
      </w:r>
    </w:p>
    <w:p w:rsidR="005F6C25" w:rsidRPr="002A441C" w:rsidRDefault="005F6C25" w:rsidP="002A441C">
      <w:pPr>
        <w:spacing w:after="0" w:line="240" w:lineRule="auto"/>
        <w:ind w:firstLine="567"/>
        <w:jc w:val="both"/>
        <w:rPr>
          <w:rFonts w:ascii="Times New Roman" w:hAnsi="Times New Roman"/>
          <w:b/>
          <w:sz w:val="28"/>
        </w:rPr>
      </w:pPr>
    </w:p>
    <w:p w:rsidR="00E313F0" w:rsidRPr="000C3DE4" w:rsidRDefault="00E313F0" w:rsidP="002A441C">
      <w:pPr>
        <w:spacing w:after="0" w:line="240" w:lineRule="auto"/>
        <w:ind w:firstLine="567"/>
        <w:jc w:val="both"/>
        <w:rPr>
          <w:rFonts w:ascii="Times New Roman" w:hAnsi="Times New Roman"/>
          <w:sz w:val="28"/>
        </w:rPr>
      </w:pPr>
      <w:r w:rsidRPr="000C3DE4">
        <w:rPr>
          <w:rFonts w:ascii="Times New Roman" w:hAnsi="Times New Roman"/>
          <w:sz w:val="28"/>
        </w:rPr>
        <w:t>Коренные</w:t>
      </w:r>
      <w:r w:rsidR="009930A4">
        <w:rPr>
          <w:rFonts w:ascii="Times New Roman" w:hAnsi="Times New Roman"/>
          <w:sz w:val="28"/>
        </w:rPr>
        <w:t xml:space="preserve"> и малочисленные</w:t>
      </w:r>
      <w:r w:rsidRPr="000C3DE4">
        <w:rPr>
          <w:rFonts w:ascii="Times New Roman" w:hAnsi="Times New Roman"/>
          <w:sz w:val="28"/>
        </w:rPr>
        <w:t xml:space="preserve"> народы. Сибиряки.</w:t>
      </w:r>
      <w:r w:rsidR="009930A4">
        <w:rPr>
          <w:rFonts w:ascii="Times New Roman" w:hAnsi="Times New Roman"/>
          <w:sz w:val="28"/>
        </w:rPr>
        <w:t xml:space="preserve"> Особенности национального характера коренного населения.</w:t>
      </w:r>
      <w:r w:rsidRPr="000C3DE4">
        <w:rPr>
          <w:rFonts w:ascii="Times New Roman" w:hAnsi="Times New Roman"/>
          <w:sz w:val="28"/>
        </w:rPr>
        <w:t xml:space="preserve"> </w:t>
      </w:r>
      <w:r w:rsidR="00824818">
        <w:rPr>
          <w:rFonts w:ascii="Times New Roman" w:hAnsi="Times New Roman"/>
          <w:sz w:val="28"/>
        </w:rPr>
        <w:t>Естественное и м</w:t>
      </w:r>
      <w:r w:rsidRPr="000C3DE4">
        <w:rPr>
          <w:rFonts w:ascii="Times New Roman" w:hAnsi="Times New Roman"/>
          <w:sz w:val="28"/>
        </w:rPr>
        <w:t>еханическое движение населения</w:t>
      </w:r>
      <w:r w:rsidR="00824818">
        <w:rPr>
          <w:rFonts w:ascii="Times New Roman" w:hAnsi="Times New Roman"/>
          <w:sz w:val="28"/>
        </w:rPr>
        <w:t xml:space="preserve">. Влияние миграций  на демографическую ситуацию, </w:t>
      </w:r>
      <w:r w:rsidR="003F544C">
        <w:rPr>
          <w:rFonts w:ascii="Times New Roman" w:hAnsi="Times New Roman"/>
          <w:sz w:val="28"/>
        </w:rPr>
        <w:t xml:space="preserve">состав населения, </w:t>
      </w:r>
      <w:r w:rsidR="00824818">
        <w:rPr>
          <w:rFonts w:ascii="Times New Roman" w:hAnsi="Times New Roman"/>
          <w:sz w:val="28"/>
        </w:rPr>
        <w:t>экономику  и  культуру округа.</w:t>
      </w:r>
    </w:p>
    <w:p w:rsidR="005F6C25" w:rsidRPr="000C3DE4" w:rsidRDefault="005F6C25" w:rsidP="002A441C">
      <w:pPr>
        <w:spacing w:after="0" w:line="240" w:lineRule="auto"/>
        <w:ind w:firstLine="567"/>
        <w:jc w:val="both"/>
        <w:rPr>
          <w:rFonts w:ascii="Times New Roman" w:hAnsi="Times New Roman"/>
          <w:sz w:val="28"/>
        </w:rPr>
      </w:pPr>
    </w:p>
    <w:p w:rsidR="00601ABA"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w:t>
      </w:r>
      <w:r w:rsidR="00601ABA" w:rsidRPr="002A441C">
        <w:rPr>
          <w:rFonts w:ascii="Times New Roman" w:hAnsi="Times New Roman"/>
          <w:b/>
          <w:sz w:val="28"/>
        </w:rPr>
        <w:t>5</w:t>
      </w:r>
      <w:r w:rsidR="00E6187B" w:rsidRPr="002A441C">
        <w:rPr>
          <w:rFonts w:ascii="Times New Roman" w:hAnsi="Times New Roman"/>
          <w:b/>
          <w:sz w:val="28"/>
        </w:rPr>
        <w:t>. Национальный состав школы (1</w:t>
      </w:r>
      <w:r w:rsidRPr="002A441C">
        <w:rPr>
          <w:rFonts w:ascii="Times New Roman" w:hAnsi="Times New Roman"/>
          <w:b/>
          <w:sz w:val="28"/>
        </w:rPr>
        <w:t xml:space="preserve"> ч.)</w:t>
      </w:r>
    </w:p>
    <w:p w:rsidR="005F6C25" w:rsidRPr="002A441C" w:rsidRDefault="005F6C25" w:rsidP="002A441C">
      <w:pPr>
        <w:spacing w:after="0" w:line="240" w:lineRule="auto"/>
        <w:ind w:firstLine="567"/>
        <w:jc w:val="both"/>
        <w:rPr>
          <w:rFonts w:ascii="Times New Roman" w:hAnsi="Times New Roman"/>
          <w:b/>
          <w:sz w:val="28"/>
        </w:rPr>
      </w:pPr>
    </w:p>
    <w:p w:rsidR="00601ABA" w:rsidRDefault="00601ABA" w:rsidP="002A441C">
      <w:pPr>
        <w:spacing w:after="0" w:line="240" w:lineRule="auto"/>
        <w:ind w:firstLine="567"/>
        <w:jc w:val="both"/>
        <w:rPr>
          <w:rFonts w:ascii="Times New Roman" w:hAnsi="Times New Roman"/>
          <w:sz w:val="28"/>
        </w:rPr>
      </w:pPr>
      <w:r w:rsidRPr="000C3DE4">
        <w:rPr>
          <w:rFonts w:ascii="Times New Roman" w:hAnsi="Times New Roman"/>
          <w:sz w:val="28"/>
        </w:rPr>
        <w:t>Проведение социологического опроса среди учащихся школы для определения национального состава учеников и их особенностей</w:t>
      </w:r>
      <w:r w:rsidR="00523EAC" w:rsidRPr="000C3DE4">
        <w:rPr>
          <w:rFonts w:ascii="Times New Roman" w:hAnsi="Times New Roman"/>
          <w:sz w:val="28"/>
        </w:rPr>
        <w:t>.</w:t>
      </w:r>
      <w:r w:rsidR="00824818">
        <w:rPr>
          <w:rFonts w:ascii="Times New Roman" w:hAnsi="Times New Roman"/>
          <w:sz w:val="28"/>
        </w:rPr>
        <w:t xml:space="preserve"> Выявление территориальных аспектов  межнациональных  отношений.</w:t>
      </w:r>
    </w:p>
    <w:p w:rsidR="005F6C25" w:rsidRPr="000C3DE4" w:rsidRDefault="005F6C25" w:rsidP="002A441C">
      <w:pPr>
        <w:spacing w:after="0" w:line="240" w:lineRule="auto"/>
        <w:ind w:firstLine="567"/>
        <w:jc w:val="both"/>
        <w:rPr>
          <w:rFonts w:ascii="Times New Roman" w:hAnsi="Times New Roman"/>
          <w:sz w:val="28"/>
        </w:rPr>
      </w:pPr>
    </w:p>
    <w:p w:rsidR="00E313F0" w:rsidRDefault="00B569F5" w:rsidP="002A441C">
      <w:pPr>
        <w:spacing w:after="0" w:line="240" w:lineRule="auto"/>
        <w:ind w:firstLine="567"/>
        <w:jc w:val="both"/>
        <w:rPr>
          <w:rFonts w:ascii="Times New Roman" w:hAnsi="Times New Roman"/>
          <w:b/>
          <w:sz w:val="28"/>
        </w:rPr>
      </w:pPr>
      <w:r>
        <w:rPr>
          <w:rFonts w:ascii="Times New Roman" w:hAnsi="Times New Roman"/>
          <w:b/>
          <w:sz w:val="28"/>
        </w:rPr>
        <w:t>Тема 6</w:t>
      </w:r>
      <w:r w:rsidR="001C4140" w:rsidRPr="001C4140">
        <w:t xml:space="preserve"> </w:t>
      </w:r>
      <w:r w:rsidR="001C4140" w:rsidRPr="001C4140">
        <w:rPr>
          <w:rFonts w:ascii="Times New Roman" w:hAnsi="Times New Roman"/>
          <w:b/>
          <w:sz w:val="28"/>
        </w:rPr>
        <w:t xml:space="preserve">. </w:t>
      </w:r>
      <w:r w:rsidR="00264007">
        <w:rPr>
          <w:rFonts w:ascii="Times New Roman" w:hAnsi="Times New Roman"/>
          <w:b/>
          <w:sz w:val="28"/>
        </w:rPr>
        <w:t xml:space="preserve">Качество жизни населения в </w:t>
      </w:r>
      <w:r w:rsidR="001C4140" w:rsidRPr="001C4140">
        <w:rPr>
          <w:rFonts w:ascii="Times New Roman" w:hAnsi="Times New Roman"/>
          <w:b/>
          <w:sz w:val="28"/>
        </w:rPr>
        <w:t>ХМАО</w:t>
      </w:r>
      <w:r w:rsidR="00264007">
        <w:rPr>
          <w:rFonts w:ascii="Times New Roman" w:hAnsi="Times New Roman"/>
          <w:b/>
          <w:sz w:val="28"/>
        </w:rPr>
        <w:t xml:space="preserve">-Югре </w:t>
      </w:r>
      <w:r>
        <w:rPr>
          <w:rFonts w:ascii="Times New Roman" w:hAnsi="Times New Roman"/>
          <w:b/>
          <w:sz w:val="28"/>
        </w:rPr>
        <w:t xml:space="preserve"> </w:t>
      </w:r>
      <w:r w:rsidR="001C4140" w:rsidRPr="001C4140">
        <w:rPr>
          <w:rFonts w:ascii="Times New Roman" w:hAnsi="Times New Roman"/>
          <w:b/>
          <w:sz w:val="28"/>
        </w:rPr>
        <w:t>(1 ч.)</w:t>
      </w:r>
    </w:p>
    <w:p w:rsidR="00264007" w:rsidRDefault="00264007" w:rsidP="002A441C">
      <w:pPr>
        <w:spacing w:after="0" w:line="240" w:lineRule="auto"/>
        <w:ind w:firstLine="567"/>
        <w:jc w:val="both"/>
        <w:rPr>
          <w:rFonts w:ascii="Times New Roman" w:hAnsi="Times New Roman"/>
          <w:b/>
          <w:sz w:val="28"/>
        </w:rPr>
      </w:pPr>
    </w:p>
    <w:p w:rsidR="00264007" w:rsidRDefault="00264007" w:rsidP="002A441C">
      <w:pPr>
        <w:spacing w:after="0" w:line="240" w:lineRule="auto"/>
        <w:ind w:firstLine="567"/>
        <w:jc w:val="both"/>
        <w:rPr>
          <w:rFonts w:ascii="Times New Roman" w:hAnsi="Times New Roman"/>
          <w:sz w:val="28"/>
        </w:rPr>
      </w:pPr>
      <w:r>
        <w:rPr>
          <w:rFonts w:ascii="Times New Roman" w:hAnsi="Times New Roman"/>
          <w:sz w:val="28"/>
        </w:rPr>
        <w:t>Понятие «качество жизни», основные показатели. Сравнение показателей качества жизни в округе с соседними территориями. Объяснение сходств и различий.</w:t>
      </w:r>
      <w:r w:rsidR="00CA6EDB">
        <w:rPr>
          <w:rFonts w:ascii="Times New Roman" w:hAnsi="Times New Roman"/>
          <w:sz w:val="28"/>
        </w:rPr>
        <w:t xml:space="preserve"> </w:t>
      </w:r>
      <w:r>
        <w:rPr>
          <w:rFonts w:ascii="Times New Roman" w:hAnsi="Times New Roman"/>
          <w:sz w:val="28"/>
        </w:rPr>
        <w:t>Стратегия развития Югры в повышении качества жизни населения. Социальная защита населения.</w:t>
      </w:r>
    </w:p>
    <w:p w:rsidR="005F6C25" w:rsidRPr="000C3DE4" w:rsidRDefault="00264007" w:rsidP="002A441C">
      <w:pPr>
        <w:spacing w:after="0" w:line="240" w:lineRule="auto"/>
        <w:ind w:firstLine="567"/>
        <w:jc w:val="both"/>
        <w:rPr>
          <w:rFonts w:ascii="Times New Roman" w:hAnsi="Times New Roman"/>
          <w:sz w:val="28"/>
        </w:rPr>
      </w:pPr>
      <w:r>
        <w:rPr>
          <w:rFonts w:ascii="Times New Roman" w:hAnsi="Times New Roman"/>
          <w:sz w:val="28"/>
        </w:rPr>
        <w:t xml:space="preserve"> </w:t>
      </w:r>
    </w:p>
    <w:p w:rsidR="001C4140" w:rsidRDefault="00E313F0" w:rsidP="002A441C">
      <w:pPr>
        <w:spacing w:after="0" w:line="240" w:lineRule="auto"/>
        <w:ind w:firstLine="567"/>
        <w:jc w:val="both"/>
      </w:pPr>
      <w:r w:rsidRPr="002A441C">
        <w:rPr>
          <w:rFonts w:ascii="Times New Roman" w:hAnsi="Times New Roman"/>
          <w:b/>
          <w:sz w:val="28"/>
        </w:rPr>
        <w:t>Тема 7</w:t>
      </w:r>
      <w:r w:rsidR="00B569F5">
        <w:rPr>
          <w:rFonts w:ascii="Times New Roman" w:hAnsi="Times New Roman"/>
          <w:b/>
          <w:sz w:val="28"/>
        </w:rPr>
        <w:t>.</w:t>
      </w:r>
      <w:r w:rsidR="001C4140" w:rsidRPr="001C4140">
        <w:t xml:space="preserve"> </w:t>
      </w:r>
      <w:r w:rsidR="001C4140" w:rsidRPr="001C4140">
        <w:rPr>
          <w:rFonts w:ascii="Times New Roman" w:hAnsi="Times New Roman"/>
          <w:b/>
          <w:sz w:val="28"/>
        </w:rPr>
        <w:t>Культура, образование, быт, занятость (2 ч.)</w:t>
      </w:r>
      <w:r w:rsidR="001C4140" w:rsidRPr="001C4140">
        <w:t xml:space="preserve"> </w:t>
      </w:r>
    </w:p>
    <w:p w:rsidR="005F6C25" w:rsidRDefault="005F6C25" w:rsidP="002A441C">
      <w:pPr>
        <w:spacing w:after="0" w:line="240" w:lineRule="auto"/>
        <w:ind w:firstLine="567"/>
        <w:jc w:val="both"/>
      </w:pPr>
    </w:p>
    <w:p w:rsidR="001C4140" w:rsidRPr="00B569F5" w:rsidRDefault="001C4140" w:rsidP="002A441C">
      <w:pPr>
        <w:spacing w:after="0" w:line="240" w:lineRule="auto"/>
        <w:ind w:firstLine="567"/>
        <w:jc w:val="both"/>
        <w:rPr>
          <w:rFonts w:ascii="Times New Roman" w:hAnsi="Times New Roman"/>
          <w:sz w:val="28"/>
        </w:rPr>
      </w:pPr>
      <w:r w:rsidRPr="00B569F5">
        <w:rPr>
          <w:rFonts w:ascii="Times New Roman" w:hAnsi="Times New Roman"/>
          <w:sz w:val="28"/>
        </w:rPr>
        <w:t xml:space="preserve">Трудовые ресурсы </w:t>
      </w:r>
      <w:r w:rsidR="004D092B">
        <w:rPr>
          <w:rFonts w:ascii="Times New Roman" w:hAnsi="Times New Roman"/>
          <w:sz w:val="28"/>
        </w:rPr>
        <w:t xml:space="preserve">и рынок труда </w:t>
      </w:r>
      <w:r w:rsidRPr="00B569F5">
        <w:rPr>
          <w:rFonts w:ascii="Times New Roman" w:hAnsi="Times New Roman"/>
          <w:sz w:val="28"/>
        </w:rPr>
        <w:t>ХМАО</w:t>
      </w:r>
      <w:r w:rsidR="004D092B">
        <w:rPr>
          <w:rFonts w:ascii="Times New Roman" w:hAnsi="Times New Roman"/>
          <w:sz w:val="28"/>
        </w:rPr>
        <w:t>-Югры. Особенности труда и быта коренного населения, экологическая культура и традиции народов Югры</w:t>
      </w:r>
      <w:r w:rsidRPr="00B569F5">
        <w:rPr>
          <w:rFonts w:ascii="Times New Roman" w:hAnsi="Times New Roman"/>
          <w:sz w:val="28"/>
        </w:rPr>
        <w:t xml:space="preserve">. </w:t>
      </w:r>
      <w:r w:rsidR="003A367D">
        <w:rPr>
          <w:rFonts w:ascii="Times New Roman" w:hAnsi="Times New Roman"/>
          <w:sz w:val="28"/>
        </w:rPr>
        <w:t xml:space="preserve">Экскурсия в национальный поселок </w:t>
      </w:r>
      <w:proofErr w:type="spellStart"/>
      <w:r w:rsidR="003A367D">
        <w:rPr>
          <w:rFonts w:ascii="Times New Roman" w:hAnsi="Times New Roman"/>
          <w:sz w:val="28"/>
        </w:rPr>
        <w:t>Казым</w:t>
      </w:r>
      <w:proofErr w:type="spellEnd"/>
      <w:r w:rsidR="003A367D">
        <w:rPr>
          <w:rFonts w:ascii="Times New Roman" w:hAnsi="Times New Roman"/>
          <w:sz w:val="28"/>
        </w:rPr>
        <w:t xml:space="preserve"> </w:t>
      </w:r>
      <w:proofErr w:type="gramStart"/>
      <w:r w:rsidR="003A367D">
        <w:rPr>
          <w:rFonts w:ascii="Times New Roman" w:hAnsi="Times New Roman"/>
          <w:sz w:val="28"/>
        </w:rPr>
        <w:t xml:space="preserve">( </w:t>
      </w:r>
      <w:proofErr w:type="gramEnd"/>
      <w:r w:rsidR="003A367D">
        <w:rPr>
          <w:rFonts w:ascii="Times New Roman" w:hAnsi="Times New Roman"/>
          <w:sz w:val="28"/>
        </w:rPr>
        <w:t xml:space="preserve">посещение этнографического   музея) </w:t>
      </w:r>
      <w:r w:rsidRPr="00B569F5">
        <w:rPr>
          <w:rFonts w:ascii="Times New Roman" w:hAnsi="Times New Roman"/>
          <w:sz w:val="28"/>
        </w:rPr>
        <w:t>Культура округа. Учебные заведения округа и города.</w:t>
      </w:r>
    </w:p>
    <w:p w:rsidR="005F6C25" w:rsidRDefault="005F6C25" w:rsidP="002A441C">
      <w:pPr>
        <w:spacing w:after="0" w:line="240" w:lineRule="auto"/>
        <w:ind w:firstLine="567"/>
        <w:jc w:val="both"/>
        <w:rPr>
          <w:rFonts w:ascii="Times New Roman" w:hAnsi="Times New Roman"/>
          <w:b/>
          <w:sz w:val="28"/>
        </w:rPr>
      </w:pPr>
    </w:p>
    <w:p w:rsidR="00E313F0"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 xml:space="preserve">Тема 8. Политико-административное деление </w:t>
      </w:r>
      <w:r w:rsidR="00981AD4" w:rsidRPr="002A441C">
        <w:rPr>
          <w:rFonts w:ascii="Times New Roman" w:hAnsi="Times New Roman"/>
          <w:b/>
          <w:sz w:val="28"/>
        </w:rPr>
        <w:t>округа</w:t>
      </w:r>
      <w:r w:rsidR="00A1232A">
        <w:rPr>
          <w:rFonts w:ascii="Times New Roman" w:hAnsi="Times New Roman"/>
          <w:b/>
          <w:sz w:val="28"/>
        </w:rPr>
        <w:t xml:space="preserve"> </w:t>
      </w:r>
      <w:r w:rsidR="009176C0">
        <w:rPr>
          <w:rFonts w:ascii="Times New Roman" w:hAnsi="Times New Roman"/>
          <w:b/>
          <w:sz w:val="28"/>
        </w:rPr>
        <w:t>(4</w:t>
      </w:r>
      <w:r w:rsidRPr="002A441C">
        <w:rPr>
          <w:rFonts w:ascii="Times New Roman" w:hAnsi="Times New Roman"/>
          <w:b/>
          <w:sz w:val="28"/>
        </w:rPr>
        <w:t xml:space="preserve"> ч.)</w:t>
      </w:r>
    </w:p>
    <w:p w:rsidR="004D092B" w:rsidRDefault="004D092B" w:rsidP="002A441C">
      <w:pPr>
        <w:spacing w:after="0" w:line="240" w:lineRule="auto"/>
        <w:ind w:firstLine="567"/>
        <w:jc w:val="both"/>
        <w:rPr>
          <w:rFonts w:ascii="Times New Roman" w:hAnsi="Times New Roman"/>
          <w:b/>
          <w:sz w:val="28"/>
        </w:rPr>
      </w:pPr>
    </w:p>
    <w:p w:rsidR="00E313F0" w:rsidRDefault="004D092B" w:rsidP="002A441C">
      <w:pPr>
        <w:spacing w:after="0" w:line="240" w:lineRule="auto"/>
        <w:ind w:firstLine="567"/>
        <w:jc w:val="both"/>
        <w:rPr>
          <w:rFonts w:ascii="Times New Roman" w:hAnsi="Times New Roman"/>
          <w:sz w:val="28"/>
        </w:rPr>
      </w:pPr>
      <w:r>
        <w:rPr>
          <w:rFonts w:ascii="Times New Roman" w:hAnsi="Times New Roman"/>
          <w:sz w:val="28"/>
        </w:rPr>
        <w:t>П</w:t>
      </w:r>
      <w:r w:rsidR="00E313F0" w:rsidRPr="000C3DE4">
        <w:rPr>
          <w:rFonts w:ascii="Times New Roman" w:hAnsi="Times New Roman"/>
          <w:sz w:val="28"/>
        </w:rPr>
        <w:t xml:space="preserve">олитико-административный состав </w:t>
      </w:r>
      <w:r w:rsidR="00981AD4" w:rsidRPr="000C3DE4">
        <w:rPr>
          <w:rFonts w:ascii="Times New Roman" w:hAnsi="Times New Roman"/>
          <w:sz w:val="28"/>
        </w:rPr>
        <w:t>территории.</w:t>
      </w:r>
      <w:r w:rsidR="00601ABA" w:rsidRPr="000C3DE4">
        <w:rPr>
          <w:rFonts w:ascii="Times New Roman" w:hAnsi="Times New Roman"/>
          <w:sz w:val="28"/>
        </w:rPr>
        <w:t xml:space="preserve"> Социально</w:t>
      </w:r>
      <w:r w:rsidR="002A441C">
        <w:rPr>
          <w:rFonts w:ascii="Times New Roman" w:hAnsi="Times New Roman"/>
          <w:sz w:val="28"/>
        </w:rPr>
        <w:t>-</w:t>
      </w:r>
      <w:r w:rsidR="00601ABA" w:rsidRPr="000C3DE4">
        <w:rPr>
          <w:rFonts w:ascii="Times New Roman" w:hAnsi="Times New Roman"/>
          <w:sz w:val="28"/>
        </w:rPr>
        <w:t>экономическое развитие территорий Югры. Территориальное планирование муниципальных районов, городов и сельских поселений.</w:t>
      </w:r>
      <w:r w:rsidR="002A441C">
        <w:rPr>
          <w:rFonts w:ascii="Times New Roman" w:hAnsi="Times New Roman"/>
          <w:sz w:val="28"/>
        </w:rPr>
        <w:t xml:space="preserve"> </w:t>
      </w:r>
      <w:r w:rsidR="00601ABA" w:rsidRPr="000C3DE4">
        <w:rPr>
          <w:rFonts w:ascii="Times New Roman" w:hAnsi="Times New Roman"/>
          <w:sz w:val="28"/>
        </w:rPr>
        <w:t>Перспективы развития территорий.</w:t>
      </w:r>
    </w:p>
    <w:p w:rsidR="00B569F5" w:rsidRPr="000C3DE4" w:rsidRDefault="00B569F5" w:rsidP="002A441C">
      <w:pPr>
        <w:spacing w:after="0" w:line="240" w:lineRule="auto"/>
        <w:ind w:firstLine="567"/>
        <w:jc w:val="both"/>
        <w:rPr>
          <w:rFonts w:ascii="Times New Roman" w:hAnsi="Times New Roman"/>
          <w:sz w:val="28"/>
        </w:rPr>
      </w:pPr>
    </w:p>
    <w:p w:rsidR="009164EF" w:rsidRDefault="00E313F0" w:rsidP="002A441C">
      <w:pPr>
        <w:spacing w:after="0" w:line="240" w:lineRule="auto"/>
        <w:ind w:firstLine="567"/>
        <w:jc w:val="both"/>
        <w:rPr>
          <w:rFonts w:ascii="Times New Roman" w:hAnsi="Times New Roman"/>
          <w:b/>
          <w:sz w:val="28"/>
        </w:rPr>
      </w:pPr>
      <w:r w:rsidRPr="002A441C">
        <w:rPr>
          <w:rFonts w:ascii="Times New Roman" w:hAnsi="Times New Roman"/>
          <w:b/>
          <w:sz w:val="28"/>
        </w:rPr>
        <w:t xml:space="preserve">Тема 9. Основные направления развития </w:t>
      </w:r>
      <w:r w:rsidR="00A776C5" w:rsidRPr="002A441C">
        <w:rPr>
          <w:rFonts w:ascii="Times New Roman" w:hAnsi="Times New Roman"/>
          <w:b/>
          <w:sz w:val="28"/>
        </w:rPr>
        <w:t xml:space="preserve">экономики округа </w:t>
      </w:r>
      <w:r w:rsidR="002A441C">
        <w:rPr>
          <w:rFonts w:ascii="Times New Roman" w:hAnsi="Times New Roman"/>
          <w:b/>
          <w:sz w:val="28"/>
        </w:rPr>
        <w:t>(</w:t>
      </w:r>
      <w:r w:rsidR="00A776C5" w:rsidRPr="002A441C">
        <w:rPr>
          <w:rFonts w:ascii="Times New Roman" w:hAnsi="Times New Roman"/>
          <w:b/>
          <w:sz w:val="28"/>
        </w:rPr>
        <w:t>4</w:t>
      </w:r>
      <w:r w:rsidR="002A441C">
        <w:rPr>
          <w:rFonts w:ascii="Times New Roman" w:hAnsi="Times New Roman"/>
          <w:b/>
          <w:sz w:val="28"/>
        </w:rPr>
        <w:t xml:space="preserve"> </w:t>
      </w:r>
      <w:r w:rsidRPr="002A441C">
        <w:rPr>
          <w:rFonts w:ascii="Times New Roman" w:hAnsi="Times New Roman"/>
          <w:b/>
          <w:sz w:val="28"/>
        </w:rPr>
        <w:t>ч.)</w:t>
      </w:r>
    </w:p>
    <w:p w:rsidR="005F6C25" w:rsidRPr="002A441C" w:rsidRDefault="005F6C25" w:rsidP="002A441C">
      <w:pPr>
        <w:spacing w:after="0" w:line="240" w:lineRule="auto"/>
        <w:ind w:firstLine="567"/>
        <w:jc w:val="both"/>
        <w:rPr>
          <w:rFonts w:ascii="Times New Roman" w:hAnsi="Times New Roman"/>
          <w:b/>
          <w:sz w:val="28"/>
        </w:rPr>
      </w:pPr>
    </w:p>
    <w:p w:rsidR="00A776C5" w:rsidRDefault="00A776C5"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История </w:t>
      </w:r>
      <w:r w:rsidR="004048E8">
        <w:rPr>
          <w:rFonts w:ascii="Times New Roman" w:hAnsi="Times New Roman"/>
          <w:sz w:val="28"/>
        </w:rPr>
        <w:t xml:space="preserve">хозяйственного </w:t>
      </w:r>
      <w:r w:rsidRPr="000C3DE4">
        <w:rPr>
          <w:rFonts w:ascii="Times New Roman" w:hAnsi="Times New Roman"/>
          <w:sz w:val="28"/>
        </w:rPr>
        <w:t>освоения территории и открытия месторождений углеводородного сырья. Роль округа в экономике России и мира.</w:t>
      </w:r>
      <w:r w:rsidR="002A441C">
        <w:rPr>
          <w:rFonts w:ascii="Times New Roman" w:hAnsi="Times New Roman"/>
          <w:sz w:val="28"/>
        </w:rPr>
        <w:t xml:space="preserve"> </w:t>
      </w:r>
      <w:r w:rsidRPr="000C3DE4">
        <w:rPr>
          <w:rFonts w:ascii="Times New Roman" w:hAnsi="Times New Roman"/>
          <w:sz w:val="28"/>
        </w:rPr>
        <w:t>Природно-ресурсный потенциал, его оценка и перспективы развития.</w:t>
      </w:r>
      <w:r w:rsidR="00452688">
        <w:rPr>
          <w:rFonts w:ascii="Times New Roman" w:hAnsi="Times New Roman"/>
          <w:sz w:val="28"/>
        </w:rPr>
        <w:t xml:space="preserve"> Особенности отраслевой и территориальной структуры экономики округа.</w:t>
      </w:r>
      <w:r w:rsidRPr="000C3DE4">
        <w:rPr>
          <w:rFonts w:ascii="Times New Roman" w:hAnsi="Times New Roman"/>
          <w:sz w:val="28"/>
        </w:rPr>
        <w:t xml:space="preserve"> </w:t>
      </w:r>
      <w:r w:rsidR="00452688">
        <w:rPr>
          <w:rFonts w:ascii="Times New Roman" w:hAnsi="Times New Roman"/>
          <w:sz w:val="28"/>
        </w:rPr>
        <w:t xml:space="preserve">Эколого </w:t>
      </w:r>
      <w:proofErr w:type="gramStart"/>
      <w:r w:rsidR="00452688">
        <w:rPr>
          <w:rFonts w:ascii="Times New Roman" w:hAnsi="Times New Roman"/>
          <w:sz w:val="28"/>
        </w:rPr>
        <w:t>–г</w:t>
      </w:r>
      <w:proofErr w:type="gramEnd"/>
      <w:r w:rsidR="00452688">
        <w:rPr>
          <w:rFonts w:ascii="Times New Roman" w:hAnsi="Times New Roman"/>
          <w:sz w:val="28"/>
        </w:rPr>
        <w:t>еографические проблемы.</w:t>
      </w:r>
      <w:r w:rsidR="00864D5A">
        <w:rPr>
          <w:rFonts w:ascii="Times New Roman" w:hAnsi="Times New Roman"/>
          <w:sz w:val="28"/>
        </w:rPr>
        <w:t xml:space="preserve"> </w:t>
      </w:r>
      <w:r w:rsidR="00452688">
        <w:rPr>
          <w:rFonts w:ascii="Times New Roman" w:hAnsi="Times New Roman"/>
          <w:sz w:val="28"/>
        </w:rPr>
        <w:t xml:space="preserve">Перспективы развития. </w:t>
      </w:r>
      <w:r w:rsidRPr="000C3DE4">
        <w:rPr>
          <w:rFonts w:ascii="Times New Roman" w:hAnsi="Times New Roman"/>
          <w:sz w:val="28"/>
        </w:rPr>
        <w:t xml:space="preserve">Участие округа в реализации национального проекта «Урал </w:t>
      </w:r>
      <w:proofErr w:type="gramStart"/>
      <w:r w:rsidRPr="000C3DE4">
        <w:rPr>
          <w:rFonts w:ascii="Times New Roman" w:hAnsi="Times New Roman"/>
          <w:sz w:val="28"/>
        </w:rPr>
        <w:t>промышленный-Урал</w:t>
      </w:r>
      <w:proofErr w:type="gramEnd"/>
      <w:r w:rsidRPr="000C3DE4">
        <w:rPr>
          <w:rFonts w:ascii="Times New Roman" w:hAnsi="Times New Roman"/>
          <w:sz w:val="28"/>
        </w:rPr>
        <w:t xml:space="preserve"> Полярный»</w:t>
      </w:r>
      <w:r w:rsidR="00452688">
        <w:rPr>
          <w:rFonts w:ascii="Times New Roman" w:hAnsi="Times New Roman"/>
          <w:sz w:val="28"/>
        </w:rPr>
        <w:t>.</w:t>
      </w:r>
    </w:p>
    <w:p w:rsidR="001C575D" w:rsidRPr="000C3DE4" w:rsidRDefault="001C575D" w:rsidP="002A441C">
      <w:pPr>
        <w:spacing w:after="0" w:line="240" w:lineRule="auto"/>
        <w:ind w:firstLine="567"/>
        <w:jc w:val="both"/>
        <w:rPr>
          <w:rFonts w:ascii="Times New Roman" w:hAnsi="Times New Roman"/>
          <w:sz w:val="28"/>
        </w:rPr>
      </w:pPr>
    </w:p>
    <w:p w:rsidR="001C575D" w:rsidRDefault="00A776C5" w:rsidP="001C575D">
      <w:pPr>
        <w:spacing w:after="0" w:line="240" w:lineRule="auto"/>
        <w:ind w:firstLine="567"/>
        <w:jc w:val="both"/>
        <w:rPr>
          <w:rFonts w:ascii="Times New Roman" w:hAnsi="Times New Roman"/>
          <w:b/>
          <w:sz w:val="28"/>
        </w:rPr>
      </w:pPr>
      <w:r w:rsidRPr="002A441C">
        <w:rPr>
          <w:rFonts w:ascii="Times New Roman" w:hAnsi="Times New Roman"/>
          <w:b/>
          <w:sz w:val="28"/>
        </w:rPr>
        <w:t>Тема 10</w:t>
      </w:r>
      <w:r w:rsidR="00B569F5">
        <w:rPr>
          <w:rFonts w:ascii="Times New Roman" w:hAnsi="Times New Roman"/>
          <w:b/>
          <w:sz w:val="28"/>
        </w:rPr>
        <w:t>.</w:t>
      </w:r>
      <w:r w:rsidR="00A1232A">
        <w:rPr>
          <w:rFonts w:ascii="Times New Roman" w:hAnsi="Times New Roman"/>
          <w:b/>
          <w:sz w:val="28"/>
        </w:rPr>
        <w:t xml:space="preserve"> Электроэнергетика округа </w:t>
      </w:r>
      <w:r w:rsidR="001C575D" w:rsidRPr="001C575D">
        <w:rPr>
          <w:rFonts w:ascii="Times New Roman" w:hAnsi="Times New Roman"/>
          <w:b/>
          <w:sz w:val="28"/>
        </w:rPr>
        <w:t>(1 ч</w:t>
      </w:r>
      <w:r w:rsidR="00A1232A">
        <w:rPr>
          <w:rFonts w:ascii="Times New Roman" w:hAnsi="Times New Roman"/>
          <w:b/>
          <w:sz w:val="28"/>
        </w:rPr>
        <w:t>.</w:t>
      </w:r>
      <w:r w:rsidR="001C575D" w:rsidRPr="001C575D">
        <w:rPr>
          <w:rFonts w:ascii="Times New Roman" w:hAnsi="Times New Roman"/>
          <w:b/>
          <w:sz w:val="28"/>
        </w:rPr>
        <w:t>)</w:t>
      </w:r>
    </w:p>
    <w:p w:rsidR="005F6C25" w:rsidRPr="001C575D" w:rsidRDefault="005F6C25" w:rsidP="001C575D">
      <w:pPr>
        <w:spacing w:after="0" w:line="240" w:lineRule="auto"/>
        <w:ind w:firstLine="567"/>
        <w:jc w:val="both"/>
        <w:rPr>
          <w:rFonts w:ascii="Times New Roman" w:hAnsi="Times New Roman"/>
          <w:b/>
          <w:sz w:val="28"/>
        </w:rPr>
      </w:pPr>
    </w:p>
    <w:p w:rsidR="00FC5C4C" w:rsidRPr="00A1232A" w:rsidRDefault="001C575D" w:rsidP="00EE31B3">
      <w:pPr>
        <w:spacing w:after="0" w:line="240" w:lineRule="auto"/>
        <w:ind w:firstLine="567"/>
        <w:jc w:val="both"/>
        <w:rPr>
          <w:rFonts w:ascii="Times New Roman" w:hAnsi="Times New Roman"/>
          <w:sz w:val="28"/>
        </w:rPr>
      </w:pPr>
      <w:r w:rsidRPr="00A1232A">
        <w:rPr>
          <w:rFonts w:ascii="Times New Roman" w:hAnsi="Times New Roman"/>
          <w:sz w:val="28"/>
        </w:rPr>
        <w:t xml:space="preserve">Тепловые электростанции. Значение ТЭС. </w:t>
      </w:r>
      <w:proofErr w:type="spellStart"/>
      <w:r w:rsidRPr="00A1232A">
        <w:rPr>
          <w:rFonts w:ascii="Times New Roman" w:hAnsi="Times New Roman"/>
          <w:sz w:val="28"/>
        </w:rPr>
        <w:t>Сургутская</w:t>
      </w:r>
      <w:proofErr w:type="spellEnd"/>
      <w:r w:rsidRPr="00A1232A">
        <w:rPr>
          <w:rFonts w:ascii="Times New Roman" w:hAnsi="Times New Roman"/>
          <w:sz w:val="28"/>
        </w:rPr>
        <w:t xml:space="preserve"> ГРЭС. Экскурсия в котельную.</w:t>
      </w:r>
      <w:r w:rsidR="00A776C5" w:rsidRPr="00A1232A">
        <w:rPr>
          <w:rFonts w:ascii="Times New Roman" w:hAnsi="Times New Roman"/>
          <w:sz w:val="28"/>
        </w:rPr>
        <w:t xml:space="preserve"> </w:t>
      </w:r>
    </w:p>
    <w:p w:rsidR="005F6C25" w:rsidRPr="000C3DE4" w:rsidRDefault="005F6C25" w:rsidP="00EE31B3">
      <w:pPr>
        <w:spacing w:after="0" w:line="240" w:lineRule="auto"/>
        <w:ind w:firstLine="567"/>
        <w:jc w:val="both"/>
        <w:rPr>
          <w:rFonts w:ascii="Times New Roman" w:hAnsi="Times New Roman"/>
          <w:sz w:val="28"/>
        </w:rPr>
      </w:pPr>
    </w:p>
    <w:p w:rsidR="001C575D" w:rsidRDefault="00F812AE" w:rsidP="001C575D">
      <w:pPr>
        <w:spacing w:after="0" w:line="240" w:lineRule="auto"/>
        <w:ind w:firstLine="567"/>
        <w:jc w:val="both"/>
        <w:rPr>
          <w:rFonts w:ascii="Times New Roman" w:hAnsi="Times New Roman"/>
          <w:b/>
          <w:sz w:val="28"/>
        </w:rPr>
      </w:pPr>
      <w:r w:rsidRPr="002A441C">
        <w:rPr>
          <w:rFonts w:ascii="Times New Roman" w:hAnsi="Times New Roman"/>
          <w:b/>
          <w:sz w:val="28"/>
        </w:rPr>
        <w:t>Тема 11</w:t>
      </w:r>
      <w:r w:rsidR="00B569F5">
        <w:rPr>
          <w:rFonts w:ascii="Times New Roman" w:hAnsi="Times New Roman"/>
          <w:b/>
          <w:sz w:val="28"/>
        </w:rPr>
        <w:t>.</w:t>
      </w:r>
      <w:r w:rsidR="001C575D" w:rsidRPr="001C575D">
        <w:t xml:space="preserve"> </w:t>
      </w:r>
      <w:r w:rsidR="007E7B1D">
        <w:rPr>
          <w:rFonts w:ascii="Times New Roman" w:hAnsi="Times New Roman"/>
          <w:b/>
          <w:sz w:val="28"/>
        </w:rPr>
        <w:t xml:space="preserve">Нефтегазовый </w:t>
      </w:r>
      <w:r w:rsidR="001C575D" w:rsidRPr="001C575D">
        <w:rPr>
          <w:rFonts w:ascii="Times New Roman" w:hAnsi="Times New Roman"/>
          <w:b/>
          <w:sz w:val="28"/>
        </w:rPr>
        <w:t>комплекс округа (4 ч.)</w:t>
      </w:r>
    </w:p>
    <w:p w:rsidR="005F6C25" w:rsidRPr="001C575D" w:rsidRDefault="005F6C25" w:rsidP="001C575D">
      <w:pPr>
        <w:spacing w:after="0" w:line="240" w:lineRule="auto"/>
        <w:ind w:firstLine="567"/>
        <w:jc w:val="both"/>
        <w:rPr>
          <w:rFonts w:ascii="Times New Roman" w:hAnsi="Times New Roman"/>
          <w:b/>
          <w:sz w:val="28"/>
        </w:rPr>
      </w:pPr>
    </w:p>
    <w:p w:rsidR="001C575D" w:rsidRPr="00A1232A" w:rsidRDefault="001C575D" w:rsidP="001C575D">
      <w:pPr>
        <w:spacing w:after="0" w:line="240" w:lineRule="auto"/>
        <w:ind w:firstLine="567"/>
        <w:jc w:val="both"/>
        <w:rPr>
          <w:rFonts w:ascii="Times New Roman" w:hAnsi="Times New Roman"/>
          <w:sz w:val="28"/>
        </w:rPr>
      </w:pPr>
      <w:r w:rsidRPr="00A1232A">
        <w:rPr>
          <w:rFonts w:ascii="Times New Roman" w:hAnsi="Times New Roman"/>
          <w:sz w:val="28"/>
        </w:rPr>
        <w:t>Состав, место и значение в экономике округа и страны. Перспективы развития нефтяной и газовой промышленности в округе.</w:t>
      </w:r>
    </w:p>
    <w:p w:rsidR="00E313F0" w:rsidRPr="00A1232A" w:rsidRDefault="001C575D" w:rsidP="001C575D">
      <w:pPr>
        <w:spacing w:after="0" w:line="240" w:lineRule="auto"/>
        <w:ind w:firstLine="567"/>
        <w:jc w:val="both"/>
        <w:rPr>
          <w:rFonts w:ascii="Times New Roman" w:hAnsi="Times New Roman"/>
          <w:sz w:val="28"/>
        </w:rPr>
      </w:pPr>
      <w:r w:rsidRPr="00A1232A">
        <w:rPr>
          <w:rFonts w:ascii="Times New Roman" w:hAnsi="Times New Roman"/>
          <w:sz w:val="28"/>
        </w:rPr>
        <w:t>Факторы, характеризующие размещение предприятий на территории округа. Нефтегазовые предприятия ХМАО. Новые технологии при добыче сырья и разведке и освоении месторождений. Крупнейшее газотранспортное предприятие страны ОАО «</w:t>
      </w:r>
      <w:proofErr w:type="spellStart"/>
      <w:r w:rsidRPr="00A1232A">
        <w:rPr>
          <w:rFonts w:ascii="Times New Roman" w:hAnsi="Times New Roman"/>
          <w:sz w:val="28"/>
        </w:rPr>
        <w:t>Тюменьтрансгаз</w:t>
      </w:r>
      <w:proofErr w:type="spellEnd"/>
      <w:r w:rsidRPr="00A1232A">
        <w:rPr>
          <w:rFonts w:ascii="Times New Roman" w:hAnsi="Times New Roman"/>
          <w:sz w:val="28"/>
        </w:rPr>
        <w:t>». Роль нефтегазовой промышленности округа во внешней торговле.</w:t>
      </w:r>
      <w:r w:rsidR="00452688">
        <w:rPr>
          <w:rFonts w:ascii="Times New Roman" w:hAnsi="Times New Roman"/>
          <w:sz w:val="28"/>
        </w:rPr>
        <w:t xml:space="preserve"> Экологические проблемы комплекса.</w:t>
      </w:r>
      <w:r w:rsidRPr="00A1232A">
        <w:rPr>
          <w:rFonts w:ascii="Times New Roman" w:hAnsi="Times New Roman"/>
          <w:sz w:val="28"/>
        </w:rPr>
        <w:t xml:space="preserve"> </w:t>
      </w:r>
      <w:r w:rsidR="00452688">
        <w:rPr>
          <w:rFonts w:ascii="Times New Roman" w:hAnsi="Times New Roman"/>
          <w:sz w:val="28"/>
        </w:rPr>
        <w:t xml:space="preserve">Перспективы развития. </w:t>
      </w:r>
      <w:r w:rsidRPr="00A1232A">
        <w:rPr>
          <w:rFonts w:ascii="Times New Roman" w:hAnsi="Times New Roman"/>
          <w:sz w:val="28"/>
        </w:rPr>
        <w:t>Экскурсия в РИТЭК и ЛПУ.</w:t>
      </w:r>
    </w:p>
    <w:p w:rsidR="005F6C25" w:rsidRPr="00A1232A" w:rsidRDefault="005F6C25" w:rsidP="001C575D">
      <w:pPr>
        <w:spacing w:after="0" w:line="240" w:lineRule="auto"/>
        <w:ind w:firstLine="567"/>
        <w:jc w:val="both"/>
        <w:rPr>
          <w:rFonts w:ascii="Times New Roman" w:hAnsi="Times New Roman"/>
          <w:sz w:val="28"/>
        </w:rPr>
      </w:pPr>
    </w:p>
    <w:p w:rsidR="00E313F0" w:rsidRDefault="00452688" w:rsidP="002A441C">
      <w:pPr>
        <w:spacing w:after="0" w:line="240" w:lineRule="auto"/>
        <w:ind w:firstLine="567"/>
        <w:jc w:val="both"/>
        <w:rPr>
          <w:rFonts w:ascii="Times New Roman" w:hAnsi="Times New Roman"/>
          <w:b/>
          <w:sz w:val="28"/>
        </w:rPr>
      </w:pPr>
      <w:r>
        <w:rPr>
          <w:rFonts w:ascii="Times New Roman" w:hAnsi="Times New Roman"/>
          <w:b/>
          <w:sz w:val="28"/>
        </w:rPr>
        <w:t>Тема 12. Лесной комплекс (1</w:t>
      </w:r>
      <w:r w:rsidR="00E313F0" w:rsidRPr="002A441C">
        <w:rPr>
          <w:rFonts w:ascii="Times New Roman" w:hAnsi="Times New Roman"/>
          <w:b/>
          <w:sz w:val="28"/>
        </w:rPr>
        <w:t xml:space="preserve"> ч.)</w:t>
      </w:r>
    </w:p>
    <w:p w:rsidR="005F6C25" w:rsidRPr="002A441C" w:rsidRDefault="005F6C25" w:rsidP="002A441C">
      <w:pPr>
        <w:spacing w:after="0" w:line="240" w:lineRule="auto"/>
        <w:ind w:firstLine="567"/>
        <w:jc w:val="both"/>
        <w:rPr>
          <w:rFonts w:ascii="Times New Roman" w:hAnsi="Times New Roman"/>
          <w:b/>
          <w:sz w:val="28"/>
        </w:rPr>
      </w:pPr>
    </w:p>
    <w:p w:rsidR="00E313F0" w:rsidRDefault="00F812AE"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Одна из старейших отраслей округа. </w:t>
      </w:r>
      <w:r w:rsidR="00E00D21" w:rsidRPr="000C3DE4">
        <w:rPr>
          <w:rFonts w:ascii="Times New Roman" w:hAnsi="Times New Roman"/>
          <w:sz w:val="28"/>
        </w:rPr>
        <w:t>Предприятия лесной и деревообрабатывающей промышленности в округе. Проблемы и перспективы развития отрасли.</w:t>
      </w:r>
      <w:r w:rsidR="002A441C">
        <w:rPr>
          <w:rFonts w:ascii="Times New Roman" w:hAnsi="Times New Roman"/>
          <w:sz w:val="28"/>
        </w:rPr>
        <w:t xml:space="preserve"> </w:t>
      </w:r>
      <w:r w:rsidRPr="000C3DE4">
        <w:rPr>
          <w:rFonts w:ascii="Times New Roman" w:hAnsi="Times New Roman"/>
          <w:sz w:val="28"/>
        </w:rPr>
        <w:t xml:space="preserve">Основные направления природоохранной деятельности при </w:t>
      </w:r>
      <w:proofErr w:type="gramStart"/>
      <w:r w:rsidRPr="000C3DE4">
        <w:rPr>
          <w:rFonts w:ascii="Times New Roman" w:hAnsi="Times New Roman"/>
          <w:sz w:val="28"/>
        </w:rPr>
        <w:t>промышленном</w:t>
      </w:r>
      <w:proofErr w:type="gramEnd"/>
      <w:r w:rsidR="00864D5A">
        <w:rPr>
          <w:rFonts w:ascii="Times New Roman" w:hAnsi="Times New Roman"/>
          <w:sz w:val="28"/>
        </w:rPr>
        <w:t xml:space="preserve"> </w:t>
      </w:r>
      <w:r w:rsidRPr="000C3DE4">
        <w:rPr>
          <w:rFonts w:ascii="Times New Roman" w:hAnsi="Times New Roman"/>
          <w:sz w:val="28"/>
        </w:rPr>
        <w:t xml:space="preserve"> </w:t>
      </w:r>
      <w:proofErr w:type="spellStart"/>
      <w:r w:rsidRPr="000C3DE4">
        <w:rPr>
          <w:rFonts w:ascii="Times New Roman" w:hAnsi="Times New Roman"/>
          <w:sz w:val="28"/>
        </w:rPr>
        <w:t>лесоиспользовании</w:t>
      </w:r>
      <w:proofErr w:type="spellEnd"/>
      <w:r w:rsidRPr="000C3DE4">
        <w:rPr>
          <w:rFonts w:ascii="Times New Roman" w:hAnsi="Times New Roman"/>
          <w:sz w:val="28"/>
        </w:rPr>
        <w:t>.</w:t>
      </w:r>
      <w:r w:rsidR="00E00D21" w:rsidRPr="000C3DE4">
        <w:rPr>
          <w:rFonts w:ascii="Times New Roman" w:hAnsi="Times New Roman"/>
          <w:sz w:val="28"/>
        </w:rPr>
        <w:t xml:space="preserve"> </w:t>
      </w:r>
      <w:r w:rsidR="00E313F0" w:rsidRPr="000C3DE4">
        <w:rPr>
          <w:rFonts w:ascii="Times New Roman" w:hAnsi="Times New Roman"/>
          <w:sz w:val="28"/>
        </w:rPr>
        <w:t xml:space="preserve">Экскурсия в </w:t>
      </w:r>
      <w:r w:rsidR="00E00D21" w:rsidRPr="000C3DE4">
        <w:rPr>
          <w:rFonts w:ascii="Times New Roman" w:hAnsi="Times New Roman"/>
          <w:sz w:val="28"/>
        </w:rPr>
        <w:t>лесхоз.</w:t>
      </w:r>
    </w:p>
    <w:p w:rsidR="005F6C25" w:rsidRPr="000C3DE4" w:rsidRDefault="005F6C25" w:rsidP="002A441C">
      <w:pPr>
        <w:spacing w:after="0" w:line="240" w:lineRule="auto"/>
        <w:ind w:firstLine="567"/>
        <w:jc w:val="both"/>
        <w:rPr>
          <w:rFonts w:ascii="Times New Roman" w:hAnsi="Times New Roman"/>
          <w:sz w:val="28"/>
        </w:rPr>
      </w:pPr>
    </w:p>
    <w:p w:rsidR="00B82B7B" w:rsidRDefault="00F812AE" w:rsidP="00B82B7B">
      <w:pPr>
        <w:spacing w:after="0" w:line="240" w:lineRule="auto"/>
        <w:ind w:firstLine="567"/>
        <w:jc w:val="both"/>
        <w:rPr>
          <w:rFonts w:ascii="Times New Roman" w:hAnsi="Times New Roman"/>
          <w:b/>
          <w:sz w:val="28"/>
        </w:rPr>
      </w:pPr>
      <w:r w:rsidRPr="002A441C">
        <w:rPr>
          <w:rFonts w:ascii="Times New Roman" w:hAnsi="Times New Roman"/>
          <w:b/>
          <w:sz w:val="28"/>
        </w:rPr>
        <w:t>Тема 13.</w:t>
      </w:r>
      <w:r w:rsidR="00B569F5">
        <w:rPr>
          <w:rFonts w:ascii="Times New Roman" w:hAnsi="Times New Roman"/>
          <w:b/>
          <w:sz w:val="28"/>
        </w:rPr>
        <w:t xml:space="preserve"> </w:t>
      </w:r>
      <w:r w:rsidRPr="002A441C">
        <w:rPr>
          <w:rFonts w:ascii="Times New Roman" w:hAnsi="Times New Roman"/>
          <w:b/>
          <w:sz w:val="28"/>
        </w:rPr>
        <w:t>Отрасли промышленности Югры</w:t>
      </w:r>
      <w:r w:rsidR="002A441C">
        <w:rPr>
          <w:rFonts w:ascii="Times New Roman" w:hAnsi="Times New Roman"/>
          <w:b/>
          <w:sz w:val="28"/>
        </w:rPr>
        <w:t xml:space="preserve"> </w:t>
      </w:r>
      <w:r w:rsidRPr="002A441C">
        <w:rPr>
          <w:rFonts w:ascii="Times New Roman" w:hAnsi="Times New Roman"/>
          <w:b/>
          <w:sz w:val="28"/>
        </w:rPr>
        <w:t>(1</w:t>
      </w:r>
      <w:r w:rsidR="002A441C">
        <w:rPr>
          <w:rFonts w:ascii="Times New Roman" w:hAnsi="Times New Roman"/>
          <w:b/>
          <w:sz w:val="28"/>
        </w:rPr>
        <w:t xml:space="preserve"> </w:t>
      </w:r>
      <w:r w:rsidRPr="002A441C">
        <w:rPr>
          <w:rFonts w:ascii="Times New Roman" w:hAnsi="Times New Roman"/>
          <w:b/>
          <w:sz w:val="28"/>
        </w:rPr>
        <w:t>ч</w:t>
      </w:r>
      <w:r w:rsidR="002A441C">
        <w:rPr>
          <w:rFonts w:ascii="Times New Roman" w:hAnsi="Times New Roman"/>
          <w:b/>
          <w:sz w:val="28"/>
        </w:rPr>
        <w:t>.</w:t>
      </w:r>
      <w:r w:rsidRPr="002A441C">
        <w:rPr>
          <w:rFonts w:ascii="Times New Roman" w:hAnsi="Times New Roman"/>
          <w:b/>
          <w:sz w:val="28"/>
        </w:rPr>
        <w:t>)</w:t>
      </w:r>
    </w:p>
    <w:p w:rsidR="00B82B7B" w:rsidRDefault="00B82B7B" w:rsidP="00B82B7B">
      <w:pPr>
        <w:spacing w:after="0" w:line="240" w:lineRule="auto"/>
        <w:ind w:firstLine="567"/>
        <w:jc w:val="both"/>
        <w:rPr>
          <w:rFonts w:ascii="Times New Roman" w:hAnsi="Times New Roman"/>
          <w:b/>
          <w:sz w:val="28"/>
        </w:rPr>
      </w:pPr>
    </w:p>
    <w:p w:rsidR="005F6C25" w:rsidRPr="00B82B7B" w:rsidRDefault="00F812AE" w:rsidP="00B82B7B">
      <w:pPr>
        <w:spacing w:after="0" w:line="240" w:lineRule="auto"/>
        <w:ind w:firstLine="567"/>
        <w:jc w:val="both"/>
        <w:rPr>
          <w:rFonts w:ascii="Times New Roman" w:hAnsi="Times New Roman"/>
          <w:b/>
          <w:sz w:val="28"/>
        </w:rPr>
      </w:pPr>
      <w:r w:rsidRPr="000C3DE4">
        <w:rPr>
          <w:rFonts w:ascii="Times New Roman" w:hAnsi="Times New Roman"/>
          <w:sz w:val="28"/>
        </w:rPr>
        <w:t>Машиностроение, химическая,</w:t>
      </w:r>
      <w:r w:rsidR="002A441C">
        <w:rPr>
          <w:rFonts w:ascii="Times New Roman" w:hAnsi="Times New Roman"/>
          <w:sz w:val="28"/>
        </w:rPr>
        <w:t xml:space="preserve"> </w:t>
      </w:r>
      <w:r w:rsidRPr="000C3DE4">
        <w:rPr>
          <w:rFonts w:ascii="Times New Roman" w:hAnsi="Times New Roman"/>
          <w:sz w:val="28"/>
        </w:rPr>
        <w:t>горнодобывающая промышленность. Экологические проблемы и перспективы развития</w:t>
      </w:r>
      <w:r w:rsidR="005A7F36">
        <w:rPr>
          <w:rFonts w:ascii="Times New Roman" w:hAnsi="Times New Roman"/>
          <w:sz w:val="28"/>
        </w:rPr>
        <w:t>.</w:t>
      </w:r>
    </w:p>
    <w:p w:rsidR="00BA25D7" w:rsidRPr="000C3DE4" w:rsidRDefault="00F812AE" w:rsidP="002A441C">
      <w:pPr>
        <w:spacing w:after="0" w:line="240" w:lineRule="auto"/>
        <w:ind w:firstLine="567"/>
        <w:jc w:val="both"/>
        <w:rPr>
          <w:rFonts w:ascii="Times New Roman" w:hAnsi="Times New Roman"/>
          <w:sz w:val="28"/>
        </w:rPr>
      </w:pPr>
      <w:r w:rsidRPr="000C3DE4">
        <w:rPr>
          <w:rFonts w:ascii="Times New Roman" w:hAnsi="Times New Roman"/>
          <w:sz w:val="28"/>
        </w:rPr>
        <w:t>.</w:t>
      </w:r>
    </w:p>
    <w:p w:rsidR="00D6710D" w:rsidRDefault="00F812AE"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 14.</w:t>
      </w:r>
      <w:r w:rsidR="00B569F5">
        <w:rPr>
          <w:rFonts w:ascii="Times New Roman" w:hAnsi="Times New Roman"/>
          <w:b/>
          <w:sz w:val="28"/>
        </w:rPr>
        <w:t xml:space="preserve"> </w:t>
      </w:r>
      <w:r w:rsidRPr="002A441C">
        <w:rPr>
          <w:rFonts w:ascii="Times New Roman" w:hAnsi="Times New Roman"/>
          <w:b/>
          <w:sz w:val="28"/>
        </w:rPr>
        <w:t>Агропромышленный комплекс</w:t>
      </w:r>
      <w:r w:rsidR="002A441C">
        <w:rPr>
          <w:rFonts w:ascii="Times New Roman" w:hAnsi="Times New Roman"/>
          <w:b/>
          <w:sz w:val="28"/>
        </w:rPr>
        <w:t xml:space="preserve"> </w:t>
      </w:r>
      <w:r w:rsidRPr="002A441C">
        <w:rPr>
          <w:rFonts w:ascii="Times New Roman" w:hAnsi="Times New Roman"/>
          <w:b/>
          <w:sz w:val="28"/>
        </w:rPr>
        <w:t>(1</w:t>
      </w:r>
      <w:r w:rsidR="002A441C">
        <w:rPr>
          <w:rFonts w:ascii="Times New Roman" w:hAnsi="Times New Roman"/>
          <w:b/>
          <w:sz w:val="28"/>
        </w:rPr>
        <w:t xml:space="preserve"> </w:t>
      </w:r>
      <w:r w:rsidRPr="002A441C">
        <w:rPr>
          <w:rFonts w:ascii="Times New Roman" w:hAnsi="Times New Roman"/>
          <w:b/>
          <w:sz w:val="28"/>
        </w:rPr>
        <w:t>ч</w:t>
      </w:r>
      <w:r w:rsidR="002A441C">
        <w:rPr>
          <w:rFonts w:ascii="Times New Roman" w:hAnsi="Times New Roman"/>
          <w:b/>
          <w:sz w:val="28"/>
        </w:rPr>
        <w:t>.</w:t>
      </w:r>
      <w:r w:rsidRPr="002A441C">
        <w:rPr>
          <w:rFonts w:ascii="Times New Roman" w:hAnsi="Times New Roman"/>
          <w:b/>
          <w:sz w:val="28"/>
        </w:rPr>
        <w:t>)</w:t>
      </w:r>
    </w:p>
    <w:p w:rsidR="005F6C25" w:rsidRPr="002A441C" w:rsidRDefault="005F6C25" w:rsidP="002A441C">
      <w:pPr>
        <w:spacing w:after="0" w:line="240" w:lineRule="auto"/>
        <w:ind w:firstLine="567"/>
        <w:jc w:val="both"/>
        <w:rPr>
          <w:rFonts w:ascii="Times New Roman" w:hAnsi="Times New Roman"/>
          <w:b/>
          <w:sz w:val="28"/>
        </w:rPr>
      </w:pPr>
    </w:p>
    <w:p w:rsidR="00F812AE" w:rsidRDefault="00F812AE" w:rsidP="002A441C">
      <w:pPr>
        <w:spacing w:after="0" w:line="240" w:lineRule="auto"/>
        <w:ind w:firstLine="567"/>
        <w:jc w:val="both"/>
        <w:rPr>
          <w:rFonts w:ascii="Times New Roman" w:hAnsi="Times New Roman"/>
          <w:sz w:val="28"/>
        </w:rPr>
      </w:pPr>
      <w:r w:rsidRPr="000C3DE4">
        <w:rPr>
          <w:rFonts w:ascii="Times New Roman" w:hAnsi="Times New Roman"/>
          <w:sz w:val="28"/>
        </w:rPr>
        <w:t>Очаговый характер размещения.</w:t>
      </w:r>
      <w:r w:rsidR="002A441C">
        <w:rPr>
          <w:rFonts w:ascii="Times New Roman" w:hAnsi="Times New Roman"/>
          <w:sz w:val="28"/>
        </w:rPr>
        <w:t xml:space="preserve"> </w:t>
      </w:r>
      <w:r w:rsidRPr="000C3DE4">
        <w:rPr>
          <w:rFonts w:ascii="Times New Roman" w:hAnsi="Times New Roman"/>
          <w:sz w:val="28"/>
        </w:rPr>
        <w:t>Традиционные отрасли: оленеводство, рыбный и</w:t>
      </w:r>
      <w:r w:rsidR="00D6710D" w:rsidRPr="000C3DE4">
        <w:rPr>
          <w:rFonts w:ascii="Times New Roman" w:hAnsi="Times New Roman"/>
          <w:sz w:val="28"/>
        </w:rPr>
        <w:t xml:space="preserve"> </w:t>
      </w:r>
      <w:r w:rsidRPr="000C3DE4">
        <w:rPr>
          <w:rFonts w:ascii="Times New Roman" w:hAnsi="Times New Roman"/>
          <w:sz w:val="28"/>
        </w:rPr>
        <w:t>пушной промысел, охотничье хозяйство</w:t>
      </w:r>
      <w:r w:rsidR="00D6710D" w:rsidRPr="000C3DE4">
        <w:rPr>
          <w:rFonts w:ascii="Times New Roman" w:hAnsi="Times New Roman"/>
          <w:sz w:val="28"/>
        </w:rPr>
        <w:t>,</w:t>
      </w:r>
      <w:r w:rsidR="002A441C">
        <w:rPr>
          <w:rFonts w:ascii="Times New Roman" w:hAnsi="Times New Roman"/>
          <w:sz w:val="28"/>
        </w:rPr>
        <w:t xml:space="preserve"> </w:t>
      </w:r>
      <w:r w:rsidR="00D6710D" w:rsidRPr="000C3DE4">
        <w:rPr>
          <w:rFonts w:ascii="Times New Roman" w:hAnsi="Times New Roman"/>
          <w:sz w:val="28"/>
        </w:rPr>
        <w:t>к</w:t>
      </w:r>
      <w:r w:rsidRPr="000C3DE4">
        <w:rPr>
          <w:rFonts w:ascii="Times New Roman" w:hAnsi="Times New Roman"/>
          <w:sz w:val="28"/>
        </w:rPr>
        <w:t>леточное звероводство.</w:t>
      </w:r>
      <w:r w:rsidR="00D6710D" w:rsidRPr="000C3DE4">
        <w:rPr>
          <w:rFonts w:ascii="Times New Roman" w:hAnsi="Times New Roman"/>
          <w:sz w:val="28"/>
        </w:rPr>
        <w:t xml:space="preserve"> Предприятия пищевой промышленности, их специализация.</w:t>
      </w:r>
      <w:r w:rsidRPr="000C3DE4">
        <w:rPr>
          <w:rFonts w:ascii="Times New Roman" w:hAnsi="Times New Roman"/>
          <w:sz w:val="28"/>
        </w:rPr>
        <w:t xml:space="preserve"> Родовые угодья. Экологические проблемы.</w:t>
      </w:r>
    </w:p>
    <w:p w:rsidR="005F6C25" w:rsidRPr="000C3DE4" w:rsidRDefault="005F6C25" w:rsidP="002A441C">
      <w:pPr>
        <w:spacing w:after="0" w:line="240" w:lineRule="auto"/>
        <w:ind w:firstLine="567"/>
        <w:jc w:val="both"/>
        <w:rPr>
          <w:rFonts w:ascii="Times New Roman" w:hAnsi="Times New Roman"/>
          <w:sz w:val="28"/>
        </w:rPr>
      </w:pPr>
    </w:p>
    <w:p w:rsidR="00D6710D" w:rsidRDefault="00D6710D"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 15.Сфера обслуживания и рекреационное хозяйство Югры (2</w:t>
      </w:r>
      <w:r w:rsidR="002A441C">
        <w:rPr>
          <w:rFonts w:ascii="Times New Roman" w:hAnsi="Times New Roman"/>
          <w:b/>
          <w:sz w:val="28"/>
        </w:rPr>
        <w:t xml:space="preserve"> </w:t>
      </w:r>
      <w:r w:rsidRPr="002A441C">
        <w:rPr>
          <w:rFonts w:ascii="Times New Roman" w:hAnsi="Times New Roman"/>
          <w:b/>
          <w:sz w:val="28"/>
        </w:rPr>
        <w:t>ч</w:t>
      </w:r>
      <w:r w:rsidR="002A441C">
        <w:rPr>
          <w:rFonts w:ascii="Times New Roman" w:hAnsi="Times New Roman"/>
          <w:b/>
          <w:sz w:val="28"/>
        </w:rPr>
        <w:t>.</w:t>
      </w:r>
      <w:r w:rsidRPr="002A441C">
        <w:rPr>
          <w:rFonts w:ascii="Times New Roman" w:hAnsi="Times New Roman"/>
          <w:b/>
          <w:sz w:val="28"/>
        </w:rPr>
        <w:t>)</w:t>
      </w:r>
    </w:p>
    <w:p w:rsidR="005F6C25" w:rsidRPr="002A441C" w:rsidRDefault="005F6C25" w:rsidP="002A441C">
      <w:pPr>
        <w:spacing w:after="0" w:line="240" w:lineRule="auto"/>
        <w:ind w:firstLine="567"/>
        <w:jc w:val="both"/>
        <w:rPr>
          <w:rFonts w:ascii="Times New Roman" w:hAnsi="Times New Roman"/>
          <w:b/>
          <w:sz w:val="28"/>
        </w:rPr>
      </w:pPr>
    </w:p>
    <w:p w:rsidR="00D6710D" w:rsidRPr="000C3DE4" w:rsidRDefault="00D6710D" w:rsidP="002A441C">
      <w:pPr>
        <w:spacing w:after="0" w:line="240" w:lineRule="auto"/>
        <w:ind w:firstLine="567"/>
        <w:jc w:val="both"/>
        <w:rPr>
          <w:rFonts w:ascii="Times New Roman" w:hAnsi="Times New Roman"/>
          <w:sz w:val="28"/>
        </w:rPr>
      </w:pPr>
      <w:r w:rsidRPr="000C3DE4">
        <w:rPr>
          <w:rFonts w:ascii="Times New Roman" w:hAnsi="Times New Roman"/>
          <w:sz w:val="28"/>
        </w:rPr>
        <w:t>Сфера услуг, ее особенности и проблемы. Отличительные черты транспортной сети округа.</w:t>
      </w:r>
      <w:r w:rsidR="002A441C">
        <w:rPr>
          <w:rFonts w:ascii="Times New Roman" w:hAnsi="Times New Roman"/>
          <w:sz w:val="28"/>
        </w:rPr>
        <w:t xml:space="preserve"> </w:t>
      </w:r>
      <w:r w:rsidRPr="000C3DE4">
        <w:rPr>
          <w:rFonts w:ascii="Times New Roman" w:hAnsi="Times New Roman"/>
          <w:sz w:val="28"/>
        </w:rPr>
        <w:t>Проблемы и перспективы развития транспорта в Югре. Информационная инфраструктура.</w:t>
      </w:r>
    </w:p>
    <w:p w:rsidR="00D6710D" w:rsidRDefault="00D6710D"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Рекреационное хозяйство, оценка рекреационных ресурсов территории. Индустрия туризма </w:t>
      </w:r>
      <w:r w:rsidR="002A441C">
        <w:rPr>
          <w:rFonts w:ascii="Times New Roman" w:hAnsi="Times New Roman"/>
          <w:sz w:val="28"/>
        </w:rPr>
        <w:t xml:space="preserve">- </w:t>
      </w:r>
      <w:r w:rsidRPr="000C3DE4">
        <w:rPr>
          <w:rFonts w:ascii="Times New Roman" w:hAnsi="Times New Roman"/>
          <w:sz w:val="28"/>
        </w:rPr>
        <w:t>проблемы и перспективы развития</w:t>
      </w:r>
      <w:r w:rsidR="002A441C">
        <w:rPr>
          <w:rFonts w:ascii="Times New Roman" w:hAnsi="Times New Roman"/>
          <w:sz w:val="28"/>
        </w:rPr>
        <w:t>.</w:t>
      </w:r>
    </w:p>
    <w:p w:rsidR="00B569F5" w:rsidRPr="000C3DE4" w:rsidRDefault="00B569F5" w:rsidP="002A441C">
      <w:pPr>
        <w:spacing w:after="0" w:line="240" w:lineRule="auto"/>
        <w:ind w:firstLine="567"/>
        <w:jc w:val="both"/>
        <w:rPr>
          <w:rFonts w:ascii="Times New Roman" w:hAnsi="Times New Roman"/>
          <w:sz w:val="28"/>
        </w:rPr>
      </w:pPr>
    </w:p>
    <w:p w:rsidR="00B56AF8" w:rsidRDefault="00C4495F"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 16. Мой город</w:t>
      </w:r>
      <w:r w:rsidR="00B56AF8" w:rsidRPr="002A441C">
        <w:rPr>
          <w:rFonts w:ascii="Times New Roman" w:hAnsi="Times New Roman"/>
          <w:b/>
          <w:sz w:val="28"/>
        </w:rPr>
        <w:t xml:space="preserve"> (1</w:t>
      </w:r>
      <w:r w:rsidR="002A441C">
        <w:rPr>
          <w:rFonts w:ascii="Times New Roman" w:hAnsi="Times New Roman"/>
          <w:b/>
          <w:sz w:val="28"/>
        </w:rPr>
        <w:t xml:space="preserve"> </w:t>
      </w:r>
      <w:r w:rsidR="00B56AF8" w:rsidRPr="002A441C">
        <w:rPr>
          <w:rFonts w:ascii="Times New Roman" w:hAnsi="Times New Roman"/>
          <w:b/>
          <w:sz w:val="28"/>
        </w:rPr>
        <w:t>ч</w:t>
      </w:r>
      <w:r w:rsidR="002A441C">
        <w:rPr>
          <w:rFonts w:ascii="Times New Roman" w:hAnsi="Times New Roman"/>
          <w:b/>
          <w:sz w:val="28"/>
        </w:rPr>
        <w:t>.</w:t>
      </w:r>
      <w:r w:rsidR="00B56AF8" w:rsidRPr="002A441C">
        <w:rPr>
          <w:rFonts w:ascii="Times New Roman" w:hAnsi="Times New Roman"/>
          <w:b/>
          <w:sz w:val="28"/>
        </w:rPr>
        <w:t>)</w:t>
      </w:r>
    </w:p>
    <w:p w:rsidR="005F6C25" w:rsidRPr="002A441C" w:rsidRDefault="005F6C25" w:rsidP="002A441C">
      <w:pPr>
        <w:spacing w:after="0" w:line="240" w:lineRule="auto"/>
        <w:ind w:firstLine="567"/>
        <w:jc w:val="both"/>
        <w:rPr>
          <w:rFonts w:ascii="Times New Roman" w:hAnsi="Times New Roman"/>
          <w:b/>
          <w:sz w:val="28"/>
        </w:rPr>
      </w:pPr>
    </w:p>
    <w:p w:rsidR="00C4495F" w:rsidRDefault="00D32D27" w:rsidP="002A441C">
      <w:pPr>
        <w:spacing w:after="0" w:line="240" w:lineRule="auto"/>
        <w:ind w:firstLine="567"/>
        <w:jc w:val="both"/>
        <w:rPr>
          <w:rFonts w:ascii="Times New Roman" w:hAnsi="Times New Roman"/>
          <w:sz w:val="28"/>
        </w:rPr>
      </w:pPr>
      <w:proofErr w:type="gramStart"/>
      <w:r w:rsidRPr="000C3DE4">
        <w:rPr>
          <w:rFonts w:ascii="Times New Roman" w:hAnsi="Times New Roman"/>
          <w:sz w:val="28"/>
        </w:rPr>
        <w:lastRenderedPageBreak/>
        <w:t>Белоярский</w:t>
      </w:r>
      <w:proofErr w:type="gramEnd"/>
      <w:r w:rsidRPr="000C3DE4">
        <w:rPr>
          <w:rFonts w:ascii="Times New Roman" w:hAnsi="Times New Roman"/>
          <w:sz w:val="28"/>
        </w:rPr>
        <w:t xml:space="preserve"> на карте России и Югры. История возникновения и развития. Градообразующее предприятие</w:t>
      </w:r>
      <w:r w:rsidR="00B56AF8" w:rsidRPr="000C3DE4">
        <w:rPr>
          <w:rFonts w:ascii="Times New Roman" w:hAnsi="Times New Roman"/>
          <w:sz w:val="28"/>
        </w:rPr>
        <w:t xml:space="preserve"> </w:t>
      </w:r>
      <w:proofErr w:type="spellStart"/>
      <w:r w:rsidRPr="000C3DE4">
        <w:rPr>
          <w:rFonts w:ascii="Times New Roman" w:hAnsi="Times New Roman"/>
          <w:sz w:val="28"/>
        </w:rPr>
        <w:t>Казымское</w:t>
      </w:r>
      <w:proofErr w:type="spellEnd"/>
      <w:r w:rsidRPr="000C3DE4">
        <w:rPr>
          <w:rFonts w:ascii="Times New Roman" w:hAnsi="Times New Roman"/>
          <w:sz w:val="28"/>
        </w:rPr>
        <w:t xml:space="preserve"> линейно-производственное управление</w:t>
      </w:r>
      <w:r w:rsidR="00B56AF8" w:rsidRPr="000C3DE4">
        <w:rPr>
          <w:rFonts w:ascii="Times New Roman" w:hAnsi="Times New Roman"/>
          <w:sz w:val="28"/>
        </w:rPr>
        <w:t>. Демографические, экономические, социальные показатели развития города.</w:t>
      </w:r>
      <w:r w:rsidR="002A441C">
        <w:rPr>
          <w:rFonts w:ascii="Times New Roman" w:hAnsi="Times New Roman"/>
          <w:sz w:val="28"/>
        </w:rPr>
        <w:t xml:space="preserve"> </w:t>
      </w:r>
      <w:r w:rsidR="00B56AF8" w:rsidRPr="000C3DE4">
        <w:rPr>
          <w:rFonts w:ascii="Times New Roman" w:hAnsi="Times New Roman"/>
          <w:sz w:val="28"/>
        </w:rPr>
        <w:t>Крупнейшие предприятия и учрежд</w:t>
      </w:r>
      <w:r w:rsidR="002A441C">
        <w:rPr>
          <w:rFonts w:ascii="Times New Roman" w:hAnsi="Times New Roman"/>
          <w:sz w:val="28"/>
        </w:rPr>
        <w:t>ения. Учебные заведения и их специ</w:t>
      </w:r>
      <w:r w:rsidR="00B56AF8" w:rsidRPr="000C3DE4">
        <w:rPr>
          <w:rFonts w:ascii="Times New Roman" w:hAnsi="Times New Roman"/>
          <w:sz w:val="28"/>
        </w:rPr>
        <w:t>фика.</w:t>
      </w:r>
      <w:r w:rsidR="002A441C">
        <w:rPr>
          <w:rFonts w:ascii="Times New Roman" w:hAnsi="Times New Roman"/>
          <w:sz w:val="28"/>
        </w:rPr>
        <w:t xml:space="preserve"> </w:t>
      </w:r>
      <w:r w:rsidR="00B56AF8" w:rsidRPr="000C3DE4">
        <w:rPr>
          <w:rFonts w:ascii="Times New Roman" w:hAnsi="Times New Roman"/>
          <w:sz w:val="28"/>
        </w:rPr>
        <w:t>Ситуация на рынке труда. Перспективы развития.</w:t>
      </w:r>
    </w:p>
    <w:p w:rsidR="005F6C25" w:rsidRPr="000C3DE4" w:rsidRDefault="005F6C25" w:rsidP="002A441C">
      <w:pPr>
        <w:spacing w:after="0" w:line="240" w:lineRule="auto"/>
        <w:ind w:firstLine="567"/>
        <w:jc w:val="both"/>
        <w:rPr>
          <w:rFonts w:ascii="Times New Roman" w:hAnsi="Times New Roman"/>
          <w:sz w:val="28"/>
        </w:rPr>
      </w:pPr>
    </w:p>
    <w:p w:rsidR="00B56AF8" w:rsidRDefault="00B56AF8" w:rsidP="002A441C">
      <w:pPr>
        <w:spacing w:after="0" w:line="240" w:lineRule="auto"/>
        <w:ind w:firstLine="567"/>
        <w:jc w:val="both"/>
        <w:rPr>
          <w:rFonts w:ascii="Times New Roman" w:hAnsi="Times New Roman"/>
          <w:b/>
          <w:sz w:val="28"/>
        </w:rPr>
      </w:pPr>
      <w:r w:rsidRPr="002A441C">
        <w:rPr>
          <w:rFonts w:ascii="Times New Roman" w:hAnsi="Times New Roman"/>
          <w:b/>
          <w:sz w:val="28"/>
        </w:rPr>
        <w:t>Тема 17. Внешн</w:t>
      </w:r>
      <w:r w:rsidR="005A7F36">
        <w:rPr>
          <w:rFonts w:ascii="Times New Roman" w:hAnsi="Times New Roman"/>
          <w:b/>
          <w:sz w:val="28"/>
        </w:rPr>
        <w:t>ие экономические связи округа (1</w:t>
      </w:r>
      <w:r w:rsidR="002A441C">
        <w:rPr>
          <w:rFonts w:ascii="Times New Roman" w:hAnsi="Times New Roman"/>
          <w:b/>
          <w:sz w:val="28"/>
        </w:rPr>
        <w:t xml:space="preserve"> </w:t>
      </w:r>
      <w:r w:rsidRPr="002A441C">
        <w:rPr>
          <w:rFonts w:ascii="Times New Roman" w:hAnsi="Times New Roman"/>
          <w:b/>
          <w:sz w:val="28"/>
        </w:rPr>
        <w:t>ч</w:t>
      </w:r>
      <w:r w:rsidR="002A441C">
        <w:rPr>
          <w:rFonts w:ascii="Times New Roman" w:hAnsi="Times New Roman"/>
          <w:b/>
          <w:sz w:val="28"/>
        </w:rPr>
        <w:t>.</w:t>
      </w:r>
      <w:r w:rsidRPr="002A441C">
        <w:rPr>
          <w:rFonts w:ascii="Times New Roman" w:hAnsi="Times New Roman"/>
          <w:b/>
          <w:sz w:val="28"/>
        </w:rPr>
        <w:t>)</w:t>
      </w:r>
    </w:p>
    <w:p w:rsidR="005F6C25" w:rsidRPr="002A441C" w:rsidRDefault="005F6C25" w:rsidP="002A441C">
      <w:pPr>
        <w:spacing w:after="0" w:line="240" w:lineRule="auto"/>
        <w:ind w:firstLine="567"/>
        <w:jc w:val="both"/>
        <w:rPr>
          <w:rFonts w:ascii="Times New Roman" w:hAnsi="Times New Roman"/>
          <w:b/>
          <w:sz w:val="28"/>
        </w:rPr>
      </w:pPr>
    </w:p>
    <w:p w:rsidR="00B56AF8" w:rsidRDefault="00B56AF8" w:rsidP="002A441C">
      <w:pPr>
        <w:spacing w:after="0" w:line="240" w:lineRule="auto"/>
        <w:ind w:firstLine="567"/>
        <w:jc w:val="both"/>
        <w:rPr>
          <w:rFonts w:ascii="Times New Roman" w:hAnsi="Times New Roman"/>
          <w:sz w:val="28"/>
        </w:rPr>
      </w:pPr>
      <w:r w:rsidRPr="000C3DE4">
        <w:rPr>
          <w:rFonts w:ascii="Times New Roman" w:hAnsi="Times New Roman"/>
          <w:sz w:val="28"/>
        </w:rPr>
        <w:t>Основные показатели экономического развития территории</w:t>
      </w:r>
      <w:r w:rsidR="00864D5A">
        <w:rPr>
          <w:rFonts w:ascii="Times New Roman" w:hAnsi="Times New Roman"/>
          <w:sz w:val="28"/>
        </w:rPr>
        <w:t>.</w:t>
      </w:r>
      <w:r w:rsidRPr="000C3DE4">
        <w:rPr>
          <w:rFonts w:ascii="Times New Roman" w:hAnsi="Times New Roman"/>
          <w:sz w:val="28"/>
        </w:rPr>
        <w:t xml:space="preserve"> Округ в международном и межрегиональном географическом разделении труда. Основные статьи экспорта и импорта, партнеры. Формы экономических связей.</w:t>
      </w:r>
    </w:p>
    <w:p w:rsidR="005A7F36" w:rsidRDefault="005A7F36" w:rsidP="002A441C">
      <w:pPr>
        <w:spacing w:after="0" w:line="240" w:lineRule="auto"/>
        <w:ind w:firstLine="567"/>
        <w:jc w:val="both"/>
        <w:rPr>
          <w:rFonts w:ascii="Times New Roman" w:hAnsi="Times New Roman"/>
          <w:sz w:val="28"/>
        </w:rPr>
      </w:pPr>
    </w:p>
    <w:p w:rsidR="00287A58" w:rsidRPr="005A7F36" w:rsidRDefault="005A7F36" w:rsidP="00287A58">
      <w:pPr>
        <w:spacing w:after="0" w:line="240" w:lineRule="auto"/>
        <w:ind w:firstLine="567"/>
        <w:jc w:val="both"/>
        <w:rPr>
          <w:rFonts w:ascii="Times New Roman" w:hAnsi="Times New Roman"/>
          <w:b/>
          <w:sz w:val="28"/>
        </w:rPr>
      </w:pPr>
      <w:r>
        <w:rPr>
          <w:rFonts w:ascii="Times New Roman" w:hAnsi="Times New Roman"/>
          <w:b/>
          <w:sz w:val="28"/>
        </w:rPr>
        <w:t xml:space="preserve">  </w:t>
      </w:r>
      <w:r w:rsidRPr="005A7F36">
        <w:rPr>
          <w:rFonts w:ascii="Times New Roman" w:hAnsi="Times New Roman"/>
          <w:b/>
          <w:sz w:val="28"/>
        </w:rPr>
        <w:t>Тема 18</w:t>
      </w:r>
      <w:r>
        <w:rPr>
          <w:rFonts w:ascii="Times New Roman" w:hAnsi="Times New Roman"/>
          <w:b/>
          <w:sz w:val="28"/>
        </w:rPr>
        <w:t xml:space="preserve">. </w:t>
      </w:r>
      <w:r w:rsidR="00287A58">
        <w:rPr>
          <w:rFonts w:ascii="Times New Roman" w:hAnsi="Times New Roman"/>
          <w:b/>
          <w:sz w:val="28"/>
        </w:rPr>
        <w:t>Итоговое занятие.</w:t>
      </w:r>
    </w:p>
    <w:p w:rsidR="00727E1B" w:rsidRDefault="00727E1B" w:rsidP="002A441C">
      <w:pPr>
        <w:spacing w:after="0" w:line="240" w:lineRule="auto"/>
        <w:ind w:firstLine="567"/>
        <w:jc w:val="both"/>
        <w:rPr>
          <w:rFonts w:ascii="Times New Roman" w:hAnsi="Times New Roman"/>
          <w:sz w:val="28"/>
        </w:rPr>
      </w:pPr>
    </w:p>
    <w:p w:rsidR="00727E1B" w:rsidRDefault="00727E1B" w:rsidP="002A441C">
      <w:pPr>
        <w:spacing w:after="0" w:line="240" w:lineRule="auto"/>
        <w:ind w:firstLine="567"/>
        <w:jc w:val="both"/>
        <w:rPr>
          <w:rFonts w:ascii="Times New Roman" w:hAnsi="Times New Roman"/>
          <w:sz w:val="28"/>
        </w:rPr>
      </w:pPr>
    </w:p>
    <w:p w:rsidR="00727E1B" w:rsidRPr="000C3DE4" w:rsidRDefault="00727E1B" w:rsidP="002A441C">
      <w:pPr>
        <w:spacing w:after="0" w:line="240" w:lineRule="auto"/>
        <w:ind w:firstLine="567"/>
        <w:jc w:val="both"/>
        <w:rPr>
          <w:rFonts w:ascii="Times New Roman" w:hAnsi="Times New Roman"/>
          <w:sz w:val="28"/>
        </w:rPr>
      </w:pPr>
    </w:p>
    <w:p w:rsidR="00EE3C30" w:rsidRDefault="00EE3C30" w:rsidP="002A441C">
      <w:pPr>
        <w:spacing w:after="0" w:line="240" w:lineRule="auto"/>
        <w:ind w:firstLine="567"/>
        <w:jc w:val="center"/>
        <w:rPr>
          <w:rFonts w:ascii="Times New Roman" w:hAnsi="Times New Roman"/>
          <w:b/>
          <w:sz w:val="28"/>
        </w:rPr>
      </w:pPr>
      <w:r w:rsidRPr="002A441C">
        <w:rPr>
          <w:rFonts w:ascii="Times New Roman" w:hAnsi="Times New Roman"/>
          <w:b/>
          <w:sz w:val="28"/>
        </w:rPr>
        <w:t>Планируемые результаты обучения.</w:t>
      </w:r>
    </w:p>
    <w:p w:rsidR="00F57339" w:rsidRPr="002A441C" w:rsidRDefault="00F57339" w:rsidP="002A441C">
      <w:pPr>
        <w:spacing w:after="0" w:line="240" w:lineRule="auto"/>
        <w:ind w:firstLine="567"/>
        <w:jc w:val="center"/>
        <w:rPr>
          <w:rFonts w:ascii="Times New Roman" w:hAnsi="Times New Roman"/>
          <w:b/>
          <w:sz w:val="28"/>
        </w:rPr>
      </w:pPr>
    </w:p>
    <w:p w:rsidR="00EE3C30" w:rsidRDefault="00EE3C30" w:rsidP="002A441C">
      <w:pPr>
        <w:spacing w:after="0" w:line="240" w:lineRule="auto"/>
        <w:ind w:firstLine="567"/>
        <w:jc w:val="both"/>
        <w:rPr>
          <w:rFonts w:ascii="Times New Roman" w:hAnsi="Times New Roman"/>
          <w:sz w:val="28"/>
        </w:rPr>
      </w:pPr>
      <w:r w:rsidRPr="000C3DE4">
        <w:rPr>
          <w:rFonts w:ascii="Times New Roman" w:hAnsi="Times New Roman"/>
          <w:sz w:val="28"/>
        </w:rPr>
        <w:t xml:space="preserve">В результате изучения элективного курса </w:t>
      </w:r>
      <w:r w:rsidR="005A1C7E">
        <w:rPr>
          <w:rFonts w:ascii="Times New Roman" w:hAnsi="Times New Roman"/>
          <w:sz w:val="28"/>
        </w:rPr>
        <w:t>«</w:t>
      </w:r>
      <w:r w:rsidR="00B569F5">
        <w:rPr>
          <w:rFonts w:ascii="Times New Roman" w:hAnsi="Times New Roman"/>
          <w:sz w:val="28"/>
        </w:rPr>
        <w:t>Наш край-Югра» уча</w:t>
      </w:r>
      <w:r w:rsidRPr="000C3DE4">
        <w:rPr>
          <w:rFonts w:ascii="Times New Roman" w:hAnsi="Times New Roman"/>
          <w:sz w:val="28"/>
        </w:rPr>
        <w:t>щиеся</w:t>
      </w:r>
      <w:r w:rsidR="00E24C90" w:rsidRPr="000C3DE4">
        <w:rPr>
          <w:rFonts w:ascii="Times New Roman" w:hAnsi="Times New Roman"/>
          <w:sz w:val="28"/>
        </w:rPr>
        <w:t xml:space="preserve"> будут:</w:t>
      </w:r>
    </w:p>
    <w:p w:rsidR="00F57339" w:rsidRPr="000C3DE4" w:rsidRDefault="00F57339" w:rsidP="002A441C">
      <w:pPr>
        <w:spacing w:after="0" w:line="240" w:lineRule="auto"/>
        <w:ind w:firstLine="567"/>
        <w:jc w:val="both"/>
        <w:rPr>
          <w:rFonts w:ascii="Times New Roman" w:hAnsi="Times New Roman"/>
          <w:sz w:val="28"/>
        </w:rPr>
      </w:pPr>
    </w:p>
    <w:p w:rsidR="00E24C90" w:rsidRDefault="00E24C90" w:rsidP="002A441C">
      <w:pPr>
        <w:spacing w:after="0" w:line="240" w:lineRule="auto"/>
        <w:ind w:firstLine="567"/>
        <w:jc w:val="both"/>
        <w:rPr>
          <w:rFonts w:ascii="Times New Roman" w:hAnsi="Times New Roman"/>
          <w:i/>
          <w:sz w:val="28"/>
        </w:rPr>
      </w:pPr>
      <w:r w:rsidRPr="005A1C7E">
        <w:rPr>
          <w:rFonts w:ascii="Times New Roman" w:hAnsi="Times New Roman"/>
          <w:i/>
          <w:sz w:val="28"/>
        </w:rPr>
        <w:t>Знать\понимать:</w:t>
      </w:r>
    </w:p>
    <w:p w:rsidR="00F57339" w:rsidRPr="005A1C7E" w:rsidRDefault="00F57339" w:rsidP="002A441C">
      <w:pPr>
        <w:spacing w:after="0" w:line="240" w:lineRule="auto"/>
        <w:ind w:firstLine="567"/>
        <w:jc w:val="both"/>
        <w:rPr>
          <w:rFonts w:ascii="Times New Roman" w:hAnsi="Times New Roman"/>
          <w:i/>
          <w:sz w:val="28"/>
        </w:rPr>
      </w:pPr>
    </w:p>
    <w:p w:rsidR="00E24C90" w:rsidRDefault="005A1C7E" w:rsidP="002A441C">
      <w:pPr>
        <w:spacing w:after="0" w:line="240" w:lineRule="auto"/>
        <w:ind w:firstLine="567"/>
        <w:jc w:val="both"/>
        <w:rPr>
          <w:rFonts w:ascii="Times New Roman" w:hAnsi="Times New Roman"/>
          <w:sz w:val="28"/>
        </w:rPr>
      </w:pPr>
      <w:r>
        <w:rPr>
          <w:rFonts w:ascii="Times New Roman" w:hAnsi="Times New Roman"/>
          <w:sz w:val="28"/>
        </w:rPr>
        <w:t>-о</w:t>
      </w:r>
      <w:r w:rsidR="00E24C90" w:rsidRPr="000C3DE4">
        <w:rPr>
          <w:rFonts w:ascii="Times New Roman" w:hAnsi="Times New Roman"/>
          <w:sz w:val="28"/>
        </w:rPr>
        <w:t xml:space="preserve">собенности географического положения, природных условий и населения округа; </w:t>
      </w:r>
      <w:r w:rsidR="00C749BA">
        <w:rPr>
          <w:rFonts w:ascii="Times New Roman" w:hAnsi="Times New Roman"/>
          <w:sz w:val="28"/>
        </w:rPr>
        <w:t xml:space="preserve"> </w:t>
      </w:r>
      <w:r w:rsidR="00E24C90" w:rsidRPr="000C3DE4">
        <w:rPr>
          <w:rFonts w:ascii="Times New Roman" w:hAnsi="Times New Roman"/>
          <w:sz w:val="28"/>
        </w:rPr>
        <w:t>экологические про</w:t>
      </w:r>
      <w:r>
        <w:rPr>
          <w:rFonts w:ascii="Times New Roman" w:hAnsi="Times New Roman"/>
          <w:sz w:val="28"/>
        </w:rPr>
        <w:t>блемы региона и пути их решения;</w:t>
      </w:r>
    </w:p>
    <w:p w:rsidR="00C749BA" w:rsidRDefault="00C749BA" w:rsidP="002A441C">
      <w:pPr>
        <w:spacing w:after="0" w:line="240" w:lineRule="auto"/>
        <w:ind w:firstLine="567"/>
        <w:jc w:val="both"/>
        <w:rPr>
          <w:rFonts w:ascii="Times New Roman" w:hAnsi="Times New Roman"/>
          <w:sz w:val="28"/>
        </w:rPr>
      </w:pPr>
    </w:p>
    <w:p w:rsidR="00C240A7" w:rsidRPr="000C3DE4" w:rsidRDefault="00C240A7" w:rsidP="002A441C">
      <w:pPr>
        <w:spacing w:after="0" w:line="240" w:lineRule="auto"/>
        <w:ind w:firstLine="567"/>
        <w:jc w:val="both"/>
        <w:rPr>
          <w:rFonts w:ascii="Times New Roman" w:hAnsi="Times New Roman"/>
          <w:sz w:val="28"/>
        </w:rPr>
      </w:pPr>
      <w:r>
        <w:rPr>
          <w:rFonts w:ascii="Times New Roman" w:hAnsi="Times New Roman"/>
          <w:sz w:val="28"/>
        </w:rPr>
        <w:t xml:space="preserve">-особенности и перспективы  развития экономики </w:t>
      </w:r>
      <w:r w:rsidR="00C749BA">
        <w:rPr>
          <w:rFonts w:ascii="Times New Roman" w:hAnsi="Times New Roman"/>
          <w:sz w:val="28"/>
        </w:rPr>
        <w:t xml:space="preserve">и </w:t>
      </w:r>
      <w:r>
        <w:rPr>
          <w:rFonts w:ascii="Times New Roman" w:hAnsi="Times New Roman"/>
          <w:sz w:val="28"/>
        </w:rPr>
        <w:t xml:space="preserve">крупнейших предприятий </w:t>
      </w:r>
      <w:r w:rsidR="00C749BA">
        <w:rPr>
          <w:rFonts w:ascii="Times New Roman" w:hAnsi="Times New Roman"/>
          <w:sz w:val="28"/>
        </w:rPr>
        <w:t xml:space="preserve"> округа;  </w:t>
      </w:r>
    </w:p>
    <w:p w:rsidR="00C240A7" w:rsidRDefault="00C240A7" w:rsidP="002A441C">
      <w:pPr>
        <w:spacing w:after="0" w:line="240" w:lineRule="auto"/>
        <w:ind w:firstLine="567"/>
        <w:jc w:val="both"/>
        <w:rPr>
          <w:rFonts w:ascii="Times New Roman" w:hAnsi="Times New Roman"/>
          <w:sz w:val="28"/>
        </w:rPr>
      </w:pPr>
    </w:p>
    <w:p w:rsidR="00E24C90" w:rsidRDefault="005A1C7E" w:rsidP="002A441C">
      <w:pPr>
        <w:spacing w:after="0" w:line="240" w:lineRule="auto"/>
        <w:ind w:firstLine="567"/>
        <w:jc w:val="both"/>
        <w:rPr>
          <w:rFonts w:ascii="Times New Roman" w:hAnsi="Times New Roman"/>
          <w:sz w:val="28"/>
        </w:rPr>
      </w:pPr>
      <w:r>
        <w:rPr>
          <w:rFonts w:ascii="Times New Roman" w:hAnsi="Times New Roman"/>
          <w:sz w:val="28"/>
        </w:rPr>
        <w:t>-о</w:t>
      </w:r>
      <w:r w:rsidR="00E24C90" w:rsidRPr="000C3DE4">
        <w:rPr>
          <w:rFonts w:ascii="Times New Roman" w:hAnsi="Times New Roman"/>
          <w:sz w:val="28"/>
        </w:rPr>
        <w:t>бязанности граждан: по сохранению окружающей среды от загрязнения, необходимости ресурсосбережения, сбережению различных видов особо охраняемых природных территорий и ценных объектов культурного наследия Югры.</w:t>
      </w:r>
    </w:p>
    <w:p w:rsidR="004263FE" w:rsidRPr="000C3DE4" w:rsidRDefault="004263FE" w:rsidP="002A441C">
      <w:pPr>
        <w:spacing w:after="0" w:line="240" w:lineRule="auto"/>
        <w:ind w:firstLine="567"/>
        <w:jc w:val="both"/>
        <w:rPr>
          <w:rFonts w:ascii="Times New Roman" w:hAnsi="Times New Roman"/>
          <w:sz w:val="28"/>
        </w:rPr>
      </w:pPr>
    </w:p>
    <w:p w:rsidR="00E24C90" w:rsidRDefault="00E24C90" w:rsidP="002A441C">
      <w:pPr>
        <w:spacing w:after="0" w:line="240" w:lineRule="auto"/>
        <w:ind w:firstLine="567"/>
        <w:jc w:val="both"/>
        <w:rPr>
          <w:rFonts w:ascii="Times New Roman" w:hAnsi="Times New Roman"/>
          <w:i/>
          <w:sz w:val="28"/>
        </w:rPr>
      </w:pPr>
      <w:r w:rsidRPr="005A1C7E">
        <w:rPr>
          <w:rFonts w:ascii="Times New Roman" w:hAnsi="Times New Roman"/>
          <w:i/>
          <w:sz w:val="28"/>
        </w:rPr>
        <w:t>Уметь:</w:t>
      </w:r>
    </w:p>
    <w:p w:rsidR="004263FE" w:rsidRPr="005A1C7E" w:rsidRDefault="004263FE" w:rsidP="002A441C">
      <w:pPr>
        <w:spacing w:after="0" w:line="240" w:lineRule="auto"/>
        <w:ind w:firstLine="567"/>
        <w:jc w:val="both"/>
        <w:rPr>
          <w:rFonts w:ascii="Times New Roman" w:hAnsi="Times New Roman"/>
          <w:i/>
          <w:sz w:val="28"/>
        </w:rPr>
      </w:pPr>
    </w:p>
    <w:p w:rsidR="00E24C90" w:rsidRDefault="005A1C7E" w:rsidP="002A441C">
      <w:pPr>
        <w:spacing w:after="0" w:line="240" w:lineRule="auto"/>
        <w:ind w:firstLine="567"/>
        <w:jc w:val="both"/>
        <w:rPr>
          <w:rFonts w:ascii="Times New Roman" w:hAnsi="Times New Roman"/>
          <w:sz w:val="28"/>
        </w:rPr>
      </w:pPr>
      <w:r>
        <w:rPr>
          <w:rFonts w:ascii="Times New Roman" w:hAnsi="Times New Roman"/>
          <w:sz w:val="28"/>
        </w:rPr>
        <w:t>п</w:t>
      </w:r>
      <w:r w:rsidR="00E24C90" w:rsidRPr="000C3DE4">
        <w:rPr>
          <w:rFonts w:ascii="Times New Roman" w:hAnsi="Times New Roman"/>
          <w:sz w:val="28"/>
        </w:rPr>
        <w:t>риводить примеры:</w:t>
      </w:r>
    </w:p>
    <w:p w:rsidR="004263FE" w:rsidRPr="000C3DE4" w:rsidRDefault="004263FE" w:rsidP="002A441C">
      <w:pPr>
        <w:spacing w:after="0" w:line="240" w:lineRule="auto"/>
        <w:ind w:firstLine="567"/>
        <w:jc w:val="both"/>
        <w:rPr>
          <w:rFonts w:ascii="Times New Roman" w:hAnsi="Times New Roman"/>
          <w:sz w:val="28"/>
        </w:rPr>
      </w:pPr>
    </w:p>
    <w:p w:rsidR="00E24C90" w:rsidRDefault="00F200C7" w:rsidP="002A441C">
      <w:pPr>
        <w:spacing w:after="0" w:line="240" w:lineRule="auto"/>
        <w:ind w:firstLine="567"/>
        <w:jc w:val="both"/>
        <w:rPr>
          <w:rFonts w:ascii="Times New Roman" w:hAnsi="Times New Roman"/>
          <w:sz w:val="28"/>
        </w:rPr>
      </w:pPr>
      <w:r w:rsidRPr="000C3DE4">
        <w:rPr>
          <w:rFonts w:ascii="Times New Roman" w:hAnsi="Times New Roman"/>
          <w:sz w:val="28"/>
        </w:rPr>
        <w:t>-с</w:t>
      </w:r>
      <w:r w:rsidR="00E24C90" w:rsidRPr="000C3DE4">
        <w:rPr>
          <w:rFonts w:ascii="Times New Roman" w:hAnsi="Times New Roman"/>
          <w:sz w:val="28"/>
        </w:rPr>
        <w:t>окращения видового разнообразия и его причин</w:t>
      </w:r>
      <w:r w:rsidRPr="000C3DE4">
        <w:rPr>
          <w:rFonts w:ascii="Times New Roman" w:hAnsi="Times New Roman"/>
          <w:sz w:val="28"/>
        </w:rPr>
        <w:t>,</w:t>
      </w:r>
    </w:p>
    <w:p w:rsidR="004263FE" w:rsidRPr="000C3DE4" w:rsidRDefault="004263FE" w:rsidP="002A441C">
      <w:pPr>
        <w:spacing w:after="0" w:line="240" w:lineRule="auto"/>
        <w:ind w:firstLine="567"/>
        <w:jc w:val="both"/>
        <w:rPr>
          <w:rFonts w:ascii="Times New Roman" w:hAnsi="Times New Roman"/>
          <w:sz w:val="28"/>
        </w:rPr>
      </w:pPr>
    </w:p>
    <w:p w:rsidR="00F200C7" w:rsidRDefault="00F200C7" w:rsidP="002A441C">
      <w:pPr>
        <w:spacing w:after="0" w:line="240" w:lineRule="auto"/>
        <w:ind w:firstLine="567"/>
        <w:jc w:val="both"/>
        <w:rPr>
          <w:rFonts w:ascii="Times New Roman" w:hAnsi="Times New Roman"/>
          <w:sz w:val="28"/>
        </w:rPr>
      </w:pPr>
      <w:r w:rsidRPr="000C3DE4">
        <w:rPr>
          <w:rFonts w:ascii="Times New Roman" w:hAnsi="Times New Roman"/>
          <w:sz w:val="28"/>
        </w:rPr>
        <w:t>-особо охраняемых природных территорий нашего края;</w:t>
      </w:r>
    </w:p>
    <w:p w:rsidR="004263FE" w:rsidRPr="000C3DE4" w:rsidRDefault="004263FE" w:rsidP="002A441C">
      <w:pPr>
        <w:spacing w:after="0" w:line="240" w:lineRule="auto"/>
        <w:ind w:firstLine="567"/>
        <w:jc w:val="both"/>
        <w:rPr>
          <w:rFonts w:ascii="Times New Roman" w:hAnsi="Times New Roman"/>
          <w:sz w:val="28"/>
        </w:rPr>
      </w:pPr>
    </w:p>
    <w:p w:rsidR="00F200C7" w:rsidRDefault="005A1C7E" w:rsidP="002A441C">
      <w:pPr>
        <w:spacing w:after="0" w:line="240" w:lineRule="auto"/>
        <w:ind w:firstLine="567"/>
        <w:jc w:val="both"/>
        <w:rPr>
          <w:rFonts w:ascii="Times New Roman" w:hAnsi="Times New Roman"/>
          <w:sz w:val="28"/>
        </w:rPr>
      </w:pPr>
      <w:r>
        <w:rPr>
          <w:rFonts w:ascii="Times New Roman" w:hAnsi="Times New Roman"/>
          <w:sz w:val="28"/>
        </w:rPr>
        <w:t>-а</w:t>
      </w:r>
      <w:r w:rsidR="00F200C7" w:rsidRPr="000C3DE4">
        <w:rPr>
          <w:rFonts w:ascii="Times New Roman" w:hAnsi="Times New Roman"/>
          <w:sz w:val="28"/>
        </w:rPr>
        <w:t>даптации человека к жизни в условиях крайнего севера;</w:t>
      </w:r>
    </w:p>
    <w:p w:rsidR="004263FE" w:rsidRPr="000C3DE4" w:rsidRDefault="004263FE" w:rsidP="002A441C">
      <w:pPr>
        <w:spacing w:after="0" w:line="240" w:lineRule="auto"/>
        <w:ind w:firstLine="567"/>
        <w:jc w:val="both"/>
        <w:rPr>
          <w:rFonts w:ascii="Times New Roman" w:hAnsi="Times New Roman"/>
          <w:sz w:val="28"/>
        </w:rPr>
      </w:pPr>
    </w:p>
    <w:p w:rsidR="00F200C7" w:rsidRDefault="005A1C7E" w:rsidP="002A441C">
      <w:pPr>
        <w:spacing w:after="0" w:line="240" w:lineRule="auto"/>
        <w:ind w:firstLine="567"/>
        <w:jc w:val="both"/>
        <w:rPr>
          <w:rFonts w:ascii="Times New Roman" w:hAnsi="Times New Roman"/>
          <w:sz w:val="28"/>
        </w:rPr>
      </w:pPr>
      <w:r>
        <w:rPr>
          <w:rFonts w:ascii="Times New Roman" w:hAnsi="Times New Roman"/>
          <w:sz w:val="28"/>
        </w:rPr>
        <w:lastRenderedPageBreak/>
        <w:t>-п</w:t>
      </w:r>
      <w:r w:rsidR="00F200C7" w:rsidRPr="000C3DE4">
        <w:rPr>
          <w:rFonts w:ascii="Times New Roman" w:hAnsi="Times New Roman"/>
          <w:sz w:val="28"/>
        </w:rPr>
        <w:t>рименять в новых учебных ситуациях знания по составлению простейших моделей решения экологических и социально-экономических проблем своей местности;</w:t>
      </w:r>
    </w:p>
    <w:p w:rsidR="004263FE" w:rsidRPr="000C3DE4" w:rsidRDefault="004263FE" w:rsidP="002A441C">
      <w:pPr>
        <w:spacing w:after="0" w:line="240" w:lineRule="auto"/>
        <w:ind w:firstLine="567"/>
        <w:jc w:val="both"/>
        <w:rPr>
          <w:rFonts w:ascii="Times New Roman" w:hAnsi="Times New Roman"/>
          <w:sz w:val="28"/>
        </w:rPr>
      </w:pPr>
    </w:p>
    <w:p w:rsidR="00F200C7" w:rsidRDefault="00F200C7" w:rsidP="002A441C">
      <w:pPr>
        <w:spacing w:after="0" w:line="240" w:lineRule="auto"/>
        <w:ind w:firstLine="567"/>
        <w:jc w:val="both"/>
        <w:rPr>
          <w:rFonts w:ascii="Times New Roman" w:hAnsi="Times New Roman"/>
          <w:sz w:val="28"/>
        </w:rPr>
      </w:pPr>
      <w:r w:rsidRPr="000C3DE4">
        <w:rPr>
          <w:rFonts w:ascii="Times New Roman" w:hAnsi="Times New Roman"/>
          <w:sz w:val="28"/>
        </w:rPr>
        <w:t>-находить и анализировать в различных источниках информацию для изучения;</w:t>
      </w:r>
    </w:p>
    <w:p w:rsidR="004263FE" w:rsidRPr="000C3DE4" w:rsidRDefault="004263FE" w:rsidP="002A441C">
      <w:pPr>
        <w:spacing w:after="0" w:line="240" w:lineRule="auto"/>
        <w:ind w:firstLine="567"/>
        <w:jc w:val="both"/>
        <w:rPr>
          <w:rFonts w:ascii="Times New Roman" w:hAnsi="Times New Roman"/>
          <w:sz w:val="28"/>
        </w:rPr>
      </w:pPr>
    </w:p>
    <w:p w:rsidR="00F200C7" w:rsidRDefault="00F200C7" w:rsidP="002A441C">
      <w:pPr>
        <w:spacing w:after="0" w:line="240" w:lineRule="auto"/>
        <w:ind w:firstLine="567"/>
        <w:jc w:val="both"/>
        <w:rPr>
          <w:rFonts w:ascii="Times New Roman" w:hAnsi="Times New Roman"/>
          <w:sz w:val="28"/>
        </w:rPr>
      </w:pPr>
      <w:r w:rsidRPr="000C3DE4">
        <w:rPr>
          <w:rFonts w:ascii="Times New Roman" w:hAnsi="Times New Roman"/>
          <w:sz w:val="28"/>
        </w:rPr>
        <w:t>-составлять краткую экономико-географическую характеристику различных территорий округа на основе разн</w:t>
      </w:r>
      <w:r w:rsidR="00C749BA">
        <w:rPr>
          <w:rFonts w:ascii="Times New Roman" w:hAnsi="Times New Roman"/>
          <w:sz w:val="28"/>
        </w:rPr>
        <w:t>ообразных источников информации;</w:t>
      </w:r>
    </w:p>
    <w:p w:rsidR="00C749BA" w:rsidRDefault="00C749BA" w:rsidP="002A441C">
      <w:pPr>
        <w:spacing w:after="0" w:line="240" w:lineRule="auto"/>
        <w:ind w:firstLine="567"/>
        <w:jc w:val="both"/>
        <w:rPr>
          <w:rFonts w:ascii="Times New Roman" w:hAnsi="Times New Roman"/>
          <w:sz w:val="28"/>
        </w:rPr>
      </w:pPr>
    </w:p>
    <w:p w:rsidR="004263FE" w:rsidRDefault="004263FE" w:rsidP="002A441C">
      <w:pPr>
        <w:spacing w:after="0" w:line="240" w:lineRule="auto"/>
        <w:ind w:firstLine="567"/>
        <w:jc w:val="both"/>
        <w:rPr>
          <w:rFonts w:ascii="Times New Roman" w:hAnsi="Times New Roman"/>
          <w:sz w:val="28"/>
        </w:rPr>
      </w:pPr>
    </w:p>
    <w:p w:rsidR="00C749BA" w:rsidRDefault="00F200C7" w:rsidP="0093212C">
      <w:pPr>
        <w:spacing w:after="0" w:line="240" w:lineRule="auto"/>
        <w:jc w:val="both"/>
        <w:rPr>
          <w:rFonts w:ascii="Times New Roman" w:hAnsi="Times New Roman"/>
          <w:sz w:val="28"/>
        </w:rPr>
      </w:pPr>
      <w:bookmarkStart w:id="0" w:name="_GoBack"/>
      <w:bookmarkEnd w:id="0"/>
      <w:r w:rsidRPr="000C3DE4">
        <w:rPr>
          <w:rFonts w:ascii="Times New Roman" w:hAnsi="Times New Roman"/>
          <w:sz w:val="28"/>
        </w:rPr>
        <w:t>Использовать приобретенные знания и умения в практической деятельности и повседневной жизни:</w:t>
      </w:r>
    </w:p>
    <w:p w:rsidR="00C749BA" w:rsidRDefault="00C749BA" w:rsidP="002A441C">
      <w:pPr>
        <w:spacing w:after="0" w:line="240" w:lineRule="auto"/>
        <w:ind w:firstLine="567"/>
        <w:jc w:val="both"/>
        <w:rPr>
          <w:rFonts w:ascii="Times New Roman" w:hAnsi="Times New Roman"/>
          <w:sz w:val="28"/>
        </w:rPr>
      </w:pPr>
    </w:p>
    <w:p w:rsidR="00C749BA" w:rsidRDefault="00C749BA" w:rsidP="00C749BA">
      <w:pPr>
        <w:spacing w:after="0" w:line="240" w:lineRule="auto"/>
        <w:ind w:firstLine="567"/>
        <w:jc w:val="both"/>
      </w:pPr>
      <w:r w:rsidRPr="00C749BA">
        <w:t xml:space="preserve"> </w:t>
      </w:r>
      <w:r w:rsidRPr="00C749BA">
        <w:rPr>
          <w:rFonts w:ascii="Times New Roman" w:hAnsi="Times New Roman"/>
          <w:sz w:val="28"/>
        </w:rPr>
        <w:t>-оце</w:t>
      </w:r>
      <w:r>
        <w:rPr>
          <w:rFonts w:ascii="Times New Roman" w:hAnsi="Times New Roman"/>
          <w:sz w:val="28"/>
        </w:rPr>
        <w:t>нивать ситуацию на рынке труда,</w:t>
      </w:r>
      <w:r w:rsidRPr="00C749BA">
        <w:rPr>
          <w:rFonts w:ascii="Times New Roman" w:hAnsi="Times New Roman"/>
          <w:sz w:val="28"/>
        </w:rPr>
        <w:t xml:space="preserve"> возможности </w:t>
      </w:r>
      <w:r>
        <w:rPr>
          <w:rFonts w:ascii="Times New Roman" w:hAnsi="Times New Roman"/>
          <w:sz w:val="28"/>
        </w:rPr>
        <w:t xml:space="preserve">получения образования, профессиональной подготовки и </w:t>
      </w:r>
      <w:r w:rsidRPr="00C749BA">
        <w:rPr>
          <w:rFonts w:ascii="Times New Roman" w:hAnsi="Times New Roman"/>
          <w:sz w:val="28"/>
        </w:rPr>
        <w:t>будущего трудоустройства</w:t>
      </w:r>
      <w:r>
        <w:rPr>
          <w:rFonts w:ascii="Times New Roman" w:hAnsi="Times New Roman"/>
          <w:sz w:val="28"/>
        </w:rPr>
        <w:t>;</w:t>
      </w:r>
      <w:r w:rsidRPr="00C749BA">
        <w:t xml:space="preserve"> </w:t>
      </w:r>
    </w:p>
    <w:p w:rsidR="00C749BA" w:rsidRPr="00C749BA" w:rsidRDefault="00C749BA" w:rsidP="00C749BA">
      <w:pPr>
        <w:spacing w:after="0" w:line="240" w:lineRule="auto"/>
        <w:ind w:firstLine="567"/>
        <w:jc w:val="both"/>
        <w:rPr>
          <w:rFonts w:ascii="Times New Roman" w:hAnsi="Times New Roman"/>
          <w:sz w:val="28"/>
        </w:rPr>
      </w:pPr>
    </w:p>
    <w:p w:rsidR="00F200C7" w:rsidRDefault="00C749BA" w:rsidP="00C749BA">
      <w:pPr>
        <w:spacing w:after="0" w:line="240" w:lineRule="auto"/>
        <w:ind w:firstLine="567"/>
        <w:jc w:val="both"/>
        <w:rPr>
          <w:rFonts w:ascii="Times New Roman" w:hAnsi="Times New Roman"/>
          <w:sz w:val="28"/>
        </w:rPr>
      </w:pPr>
      <w:r w:rsidRPr="00C749BA">
        <w:rPr>
          <w:rFonts w:ascii="Times New Roman" w:hAnsi="Times New Roman"/>
          <w:sz w:val="28"/>
        </w:rPr>
        <w:t>-оценивать влияние факторов среды на личное здоровье;</w:t>
      </w:r>
    </w:p>
    <w:p w:rsidR="004263FE" w:rsidRPr="000C3DE4" w:rsidRDefault="004263FE" w:rsidP="002A441C">
      <w:pPr>
        <w:spacing w:after="0" w:line="240" w:lineRule="auto"/>
        <w:ind w:firstLine="567"/>
        <w:jc w:val="both"/>
        <w:rPr>
          <w:rFonts w:ascii="Times New Roman" w:hAnsi="Times New Roman"/>
          <w:sz w:val="28"/>
        </w:rPr>
      </w:pPr>
    </w:p>
    <w:p w:rsidR="00F200C7" w:rsidRDefault="00F93A65" w:rsidP="002A441C">
      <w:pPr>
        <w:spacing w:after="0" w:line="240" w:lineRule="auto"/>
        <w:ind w:firstLine="567"/>
        <w:jc w:val="both"/>
        <w:rPr>
          <w:rFonts w:ascii="Times New Roman" w:hAnsi="Times New Roman"/>
          <w:sz w:val="28"/>
        </w:rPr>
      </w:pPr>
      <w:r w:rsidRPr="000C3DE4">
        <w:rPr>
          <w:rFonts w:ascii="Times New Roman" w:hAnsi="Times New Roman"/>
          <w:sz w:val="28"/>
        </w:rPr>
        <w:t>-следовать экологическим нормам поведения в окружающей среде и ресурсосберегающего потребления;</w:t>
      </w:r>
    </w:p>
    <w:p w:rsidR="004263FE" w:rsidRPr="000C3DE4" w:rsidRDefault="004263FE" w:rsidP="002A441C">
      <w:pPr>
        <w:spacing w:after="0" w:line="240" w:lineRule="auto"/>
        <w:ind w:firstLine="567"/>
        <w:jc w:val="both"/>
        <w:rPr>
          <w:rFonts w:ascii="Times New Roman" w:hAnsi="Times New Roman"/>
          <w:sz w:val="28"/>
        </w:rPr>
      </w:pPr>
    </w:p>
    <w:p w:rsidR="004263FE" w:rsidRPr="000C3DE4" w:rsidRDefault="004263FE" w:rsidP="002A441C">
      <w:pPr>
        <w:spacing w:after="0" w:line="240" w:lineRule="auto"/>
        <w:ind w:firstLine="567"/>
        <w:jc w:val="both"/>
        <w:rPr>
          <w:rFonts w:ascii="Times New Roman" w:hAnsi="Times New Roman"/>
          <w:sz w:val="28"/>
        </w:rPr>
      </w:pPr>
    </w:p>
    <w:p w:rsidR="00F93A65" w:rsidRDefault="00825BB4" w:rsidP="002A441C">
      <w:pPr>
        <w:spacing w:after="0" w:line="240" w:lineRule="auto"/>
        <w:ind w:firstLine="567"/>
        <w:jc w:val="both"/>
        <w:rPr>
          <w:rFonts w:ascii="Times New Roman" w:hAnsi="Times New Roman"/>
          <w:sz w:val="28"/>
        </w:rPr>
      </w:pPr>
      <w:r w:rsidRPr="000C3DE4">
        <w:rPr>
          <w:rFonts w:ascii="Times New Roman" w:hAnsi="Times New Roman"/>
          <w:sz w:val="28"/>
        </w:rPr>
        <w:t>-у</w:t>
      </w:r>
      <w:r w:rsidR="00F93A65" w:rsidRPr="000C3DE4">
        <w:rPr>
          <w:rFonts w:ascii="Times New Roman" w:hAnsi="Times New Roman"/>
          <w:sz w:val="28"/>
        </w:rPr>
        <w:t>частвовать в распространении экологических знаний и через экологически целесообразную деятельность способствовать сохранению и улучшению природы своей местности.</w:t>
      </w:r>
    </w:p>
    <w:p w:rsidR="00F54800" w:rsidRDefault="00F54800" w:rsidP="002A441C">
      <w:pPr>
        <w:spacing w:after="0" w:line="240" w:lineRule="auto"/>
        <w:ind w:firstLine="567"/>
        <w:jc w:val="both"/>
        <w:rPr>
          <w:rFonts w:ascii="Times New Roman" w:hAnsi="Times New Roman"/>
          <w:sz w:val="28"/>
        </w:rPr>
      </w:pPr>
    </w:p>
    <w:p w:rsidR="00F54800" w:rsidRDefault="00F54800" w:rsidP="002A441C">
      <w:pPr>
        <w:spacing w:after="0" w:line="240" w:lineRule="auto"/>
        <w:ind w:firstLine="567"/>
        <w:jc w:val="both"/>
        <w:rPr>
          <w:rFonts w:ascii="Times New Roman" w:hAnsi="Times New Roman"/>
          <w:sz w:val="28"/>
        </w:rPr>
      </w:pPr>
    </w:p>
    <w:p w:rsidR="004B2BED" w:rsidRDefault="004B2BED" w:rsidP="002A441C">
      <w:pPr>
        <w:spacing w:after="0" w:line="240" w:lineRule="auto"/>
        <w:ind w:firstLine="567"/>
        <w:jc w:val="both"/>
        <w:rPr>
          <w:rFonts w:ascii="Times New Roman" w:hAnsi="Times New Roman"/>
          <w:sz w:val="28"/>
        </w:rPr>
      </w:pPr>
    </w:p>
    <w:p w:rsidR="00F54800" w:rsidRPr="00F54800" w:rsidRDefault="00F54800" w:rsidP="00F54800">
      <w:pPr>
        <w:spacing w:after="0" w:line="240" w:lineRule="auto"/>
        <w:ind w:firstLine="567"/>
        <w:jc w:val="both"/>
        <w:rPr>
          <w:rFonts w:ascii="Times New Roman" w:hAnsi="Times New Roman"/>
          <w:sz w:val="28"/>
        </w:rPr>
      </w:pPr>
      <w:r w:rsidRPr="00F54800">
        <w:rPr>
          <w:rFonts w:ascii="Times New Roman" w:hAnsi="Times New Roman"/>
          <w:sz w:val="28"/>
        </w:rPr>
        <w:t xml:space="preserve">Формы </w:t>
      </w:r>
      <w:r w:rsidR="005C7AD0">
        <w:rPr>
          <w:rFonts w:ascii="Times New Roman" w:hAnsi="Times New Roman"/>
          <w:sz w:val="28"/>
        </w:rPr>
        <w:t xml:space="preserve"> </w:t>
      </w:r>
      <w:proofErr w:type="gramStart"/>
      <w:r w:rsidRPr="00F54800">
        <w:rPr>
          <w:rFonts w:ascii="Times New Roman" w:hAnsi="Times New Roman"/>
          <w:sz w:val="28"/>
        </w:rPr>
        <w:t>контроля</w:t>
      </w:r>
      <w:r w:rsidR="005C7AD0">
        <w:rPr>
          <w:rFonts w:ascii="Times New Roman" w:hAnsi="Times New Roman"/>
          <w:sz w:val="28"/>
        </w:rPr>
        <w:t xml:space="preserve"> </w:t>
      </w:r>
      <w:r w:rsidRPr="00F54800">
        <w:rPr>
          <w:rFonts w:ascii="Times New Roman" w:hAnsi="Times New Roman"/>
          <w:sz w:val="28"/>
        </w:rPr>
        <w:t xml:space="preserve"> за</w:t>
      </w:r>
      <w:proofErr w:type="gramEnd"/>
      <w:r w:rsidR="005C7AD0">
        <w:rPr>
          <w:rFonts w:ascii="Times New Roman" w:hAnsi="Times New Roman"/>
          <w:sz w:val="28"/>
        </w:rPr>
        <w:t xml:space="preserve"> </w:t>
      </w:r>
      <w:r w:rsidRPr="00F54800">
        <w:rPr>
          <w:rFonts w:ascii="Times New Roman" w:hAnsi="Times New Roman"/>
          <w:sz w:val="28"/>
        </w:rPr>
        <w:t xml:space="preserve"> уровнем достижений учащихся:</w:t>
      </w:r>
    </w:p>
    <w:p w:rsidR="00F54800" w:rsidRPr="00F54800" w:rsidRDefault="00F54800" w:rsidP="00F54800">
      <w:pPr>
        <w:spacing w:after="0" w:line="240" w:lineRule="auto"/>
        <w:ind w:firstLine="567"/>
        <w:jc w:val="both"/>
        <w:rPr>
          <w:rFonts w:ascii="Times New Roman" w:hAnsi="Times New Roman"/>
          <w:sz w:val="28"/>
        </w:rPr>
      </w:pPr>
      <w:r w:rsidRPr="00F54800">
        <w:rPr>
          <w:rFonts w:ascii="Times New Roman" w:hAnsi="Times New Roman"/>
          <w:sz w:val="28"/>
        </w:rPr>
        <w:t xml:space="preserve"> </w:t>
      </w:r>
    </w:p>
    <w:p w:rsidR="00F54800" w:rsidRDefault="00F54800" w:rsidP="00F54800">
      <w:pPr>
        <w:spacing w:after="0" w:line="240" w:lineRule="auto"/>
        <w:ind w:firstLine="567"/>
        <w:jc w:val="both"/>
        <w:rPr>
          <w:rFonts w:ascii="Times New Roman" w:hAnsi="Times New Roman"/>
          <w:sz w:val="28"/>
        </w:rPr>
      </w:pPr>
      <w:r w:rsidRPr="00F54800">
        <w:rPr>
          <w:rFonts w:ascii="Times New Roman" w:hAnsi="Times New Roman"/>
          <w:sz w:val="28"/>
        </w:rPr>
        <w:t>Тестирование.</w:t>
      </w:r>
    </w:p>
    <w:p w:rsidR="005C7AD0" w:rsidRDefault="005C7AD0" w:rsidP="00F54800">
      <w:pPr>
        <w:spacing w:after="0" w:line="240" w:lineRule="auto"/>
        <w:ind w:firstLine="567"/>
        <w:jc w:val="both"/>
        <w:rPr>
          <w:rFonts w:ascii="Times New Roman" w:hAnsi="Times New Roman"/>
          <w:sz w:val="28"/>
        </w:rPr>
      </w:pPr>
      <w:r>
        <w:rPr>
          <w:rFonts w:ascii="Times New Roman" w:hAnsi="Times New Roman"/>
          <w:sz w:val="28"/>
        </w:rPr>
        <w:t>Составление систематизирующих таблиц.</w:t>
      </w:r>
    </w:p>
    <w:p w:rsidR="005C7AD0" w:rsidRPr="00F54800" w:rsidRDefault="005C7AD0" w:rsidP="00F54800">
      <w:pPr>
        <w:spacing w:after="0" w:line="240" w:lineRule="auto"/>
        <w:ind w:firstLine="567"/>
        <w:jc w:val="both"/>
        <w:rPr>
          <w:rFonts w:ascii="Times New Roman" w:hAnsi="Times New Roman"/>
          <w:sz w:val="28"/>
        </w:rPr>
      </w:pPr>
      <w:r>
        <w:rPr>
          <w:rFonts w:ascii="Times New Roman" w:hAnsi="Times New Roman"/>
          <w:sz w:val="28"/>
        </w:rPr>
        <w:t>Оформление картосхем и контурных карт по изучаемым темам.</w:t>
      </w:r>
    </w:p>
    <w:p w:rsidR="00F54800" w:rsidRPr="00F54800" w:rsidRDefault="00F54800" w:rsidP="00F54800">
      <w:pPr>
        <w:spacing w:after="0" w:line="240" w:lineRule="auto"/>
        <w:ind w:firstLine="567"/>
        <w:jc w:val="both"/>
        <w:rPr>
          <w:rFonts w:ascii="Times New Roman" w:hAnsi="Times New Roman"/>
          <w:sz w:val="28"/>
        </w:rPr>
      </w:pPr>
      <w:r w:rsidRPr="00F54800">
        <w:rPr>
          <w:rFonts w:ascii="Times New Roman" w:hAnsi="Times New Roman"/>
          <w:sz w:val="28"/>
        </w:rPr>
        <w:t>Защита проектов.</w:t>
      </w:r>
    </w:p>
    <w:p w:rsidR="00F54800" w:rsidRPr="00F54800" w:rsidRDefault="00F54800" w:rsidP="00F54800">
      <w:pPr>
        <w:spacing w:after="0" w:line="240" w:lineRule="auto"/>
        <w:ind w:firstLine="567"/>
        <w:jc w:val="both"/>
        <w:rPr>
          <w:rFonts w:ascii="Times New Roman" w:hAnsi="Times New Roman"/>
          <w:sz w:val="28"/>
        </w:rPr>
      </w:pPr>
      <w:r w:rsidRPr="00F54800">
        <w:rPr>
          <w:rFonts w:ascii="Times New Roman" w:hAnsi="Times New Roman"/>
          <w:sz w:val="28"/>
        </w:rPr>
        <w:t>Анализ социологического опроса</w:t>
      </w:r>
      <w:r w:rsidR="00A1232A">
        <w:rPr>
          <w:rFonts w:ascii="Times New Roman" w:hAnsi="Times New Roman"/>
          <w:sz w:val="28"/>
        </w:rPr>
        <w:t xml:space="preserve"> школьников и педагогов</w:t>
      </w:r>
      <w:r w:rsidRPr="00F54800">
        <w:rPr>
          <w:rFonts w:ascii="Times New Roman" w:hAnsi="Times New Roman"/>
          <w:sz w:val="28"/>
        </w:rPr>
        <w:t>, проводимого учащимися.</w:t>
      </w:r>
    </w:p>
    <w:p w:rsidR="005C7AD0" w:rsidRDefault="00A1232A" w:rsidP="00F54800">
      <w:pPr>
        <w:spacing w:after="0" w:line="240" w:lineRule="auto"/>
        <w:ind w:firstLine="567"/>
        <w:jc w:val="both"/>
        <w:rPr>
          <w:rFonts w:ascii="Times New Roman" w:hAnsi="Times New Roman"/>
          <w:sz w:val="28"/>
        </w:rPr>
      </w:pPr>
      <w:r w:rsidRPr="00033F70">
        <w:rPr>
          <w:rFonts w:ascii="Times New Roman" w:hAnsi="Times New Roman"/>
          <w:sz w:val="28"/>
        </w:rPr>
        <w:t>Презентация</w:t>
      </w:r>
      <w:r w:rsidR="00F54800" w:rsidRPr="00033F70">
        <w:rPr>
          <w:rFonts w:ascii="Times New Roman" w:hAnsi="Times New Roman"/>
          <w:sz w:val="28"/>
        </w:rPr>
        <w:t xml:space="preserve"> итоговой творческой раб</w:t>
      </w:r>
      <w:r w:rsidR="000C576E" w:rsidRPr="00033F70">
        <w:rPr>
          <w:rFonts w:ascii="Times New Roman" w:hAnsi="Times New Roman"/>
          <w:sz w:val="28"/>
        </w:rPr>
        <w:t>оты на конференции</w:t>
      </w:r>
      <w:proofErr w:type="gramStart"/>
      <w:r w:rsidR="000C576E" w:rsidRPr="00033F70">
        <w:rPr>
          <w:rFonts w:ascii="Times New Roman" w:hAnsi="Times New Roman"/>
          <w:sz w:val="28"/>
        </w:rPr>
        <w:t xml:space="preserve"> </w:t>
      </w:r>
      <w:r w:rsidR="005C7AD0" w:rsidRPr="00033F70">
        <w:rPr>
          <w:rFonts w:ascii="Times New Roman" w:hAnsi="Times New Roman"/>
          <w:sz w:val="28"/>
        </w:rPr>
        <w:t>.</w:t>
      </w:r>
      <w:proofErr w:type="gramEnd"/>
      <w:r w:rsidR="000C576E">
        <w:rPr>
          <w:rFonts w:ascii="Times New Roman" w:hAnsi="Times New Roman"/>
          <w:sz w:val="28"/>
        </w:rPr>
        <w:t xml:space="preserve"> </w:t>
      </w:r>
    </w:p>
    <w:p w:rsidR="00F54800" w:rsidRPr="00F54800" w:rsidRDefault="00F54800" w:rsidP="00F54800">
      <w:pPr>
        <w:spacing w:after="0" w:line="240" w:lineRule="auto"/>
        <w:ind w:firstLine="567"/>
        <w:jc w:val="both"/>
        <w:rPr>
          <w:rFonts w:ascii="Times New Roman" w:hAnsi="Times New Roman"/>
          <w:sz w:val="28"/>
        </w:rPr>
      </w:pPr>
    </w:p>
    <w:p w:rsidR="004B2BED" w:rsidRDefault="004B2BED" w:rsidP="002A441C">
      <w:pPr>
        <w:spacing w:after="0" w:line="240" w:lineRule="auto"/>
        <w:ind w:firstLine="567"/>
        <w:jc w:val="both"/>
        <w:rPr>
          <w:rFonts w:ascii="Times New Roman" w:hAnsi="Times New Roman"/>
          <w:sz w:val="28"/>
        </w:rPr>
      </w:pPr>
    </w:p>
    <w:p w:rsidR="004B2BED" w:rsidRDefault="004B2BED" w:rsidP="002A441C">
      <w:pPr>
        <w:spacing w:after="0" w:line="240" w:lineRule="auto"/>
        <w:ind w:firstLine="567"/>
        <w:jc w:val="both"/>
        <w:rPr>
          <w:rFonts w:ascii="Times New Roman" w:hAnsi="Times New Roman"/>
          <w:sz w:val="28"/>
        </w:rPr>
      </w:pPr>
      <w:r>
        <w:rPr>
          <w:rFonts w:ascii="Times New Roman" w:hAnsi="Times New Roman"/>
          <w:sz w:val="28"/>
        </w:rPr>
        <w:t>Информационное обеспечение программы «Наш край-Югра»</w:t>
      </w:r>
    </w:p>
    <w:p w:rsidR="0054071D" w:rsidRDefault="0054071D" w:rsidP="002A441C">
      <w:pPr>
        <w:spacing w:after="0" w:line="240" w:lineRule="auto"/>
        <w:ind w:firstLine="567"/>
        <w:jc w:val="both"/>
        <w:rPr>
          <w:rFonts w:ascii="Times New Roman" w:hAnsi="Times New Roman"/>
          <w:sz w:val="28"/>
        </w:rPr>
      </w:pPr>
    </w:p>
    <w:p w:rsidR="0054071D" w:rsidRDefault="0054071D" w:rsidP="0054071D">
      <w:pPr>
        <w:pStyle w:val="a8"/>
        <w:numPr>
          <w:ilvl w:val="0"/>
          <w:numId w:val="1"/>
        </w:numPr>
        <w:spacing w:after="0" w:line="240" w:lineRule="auto"/>
        <w:jc w:val="both"/>
        <w:rPr>
          <w:rFonts w:ascii="Times New Roman" w:hAnsi="Times New Roman"/>
          <w:sz w:val="28"/>
        </w:rPr>
      </w:pPr>
      <w:r w:rsidRPr="0054071D">
        <w:rPr>
          <w:rFonts w:ascii="Times New Roman" w:hAnsi="Times New Roman"/>
          <w:sz w:val="28"/>
        </w:rPr>
        <w:t>Алексеев В.А. 300 вопросов и ответов по экологии. - Ярославль, Академия развития, 2000.</w:t>
      </w:r>
    </w:p>
    <w:p w:rsidR="0054071D" w:rsidRDefault="0054071D" w:rsidP="0054071D">
      <w:pPr>
        <w:pStyle w:val="a8"/>
        <w:numPr>
          <w:ilvl w:val="0"/>
          <w:numId w:val="1"/>
        </w:numPr>
        <w:spacing w:after="0" w:line="240" w:lineRule="auto"/>
        <w:jc w:val="both"/>
        <w:rPr>
          <w:rFonts w:ascii="Times New Roman" w:hAnsi="Times New Roman"/>
          <w:sz w:val="28"/>
        </w:rPr>
      </w:pPr>
      <w:r>
        <w:rPr>
          <w:rFonts w:ascii="Times New Roman" w:hAnsi="Times New Roman"/>
          <w:sz w:val="28"/>
        </w:rPr>
        <w:lastRenderedPageBreak/>
        <w:t>Видеоматериалы «По заповедникам Югры».</w:t>
      </w:r>
    </w:p>
    <w:p w:rsidR="0054071D" w:rsidRDefault="0054071D"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 xml:space="preserve">Внешние связи Ханты-Мансийского </w:t>
      </w:r>
      <w:r w:rsidR="005C77D4">
        <w:rPr>
          <w:rFonts w:ascii="Times New Roman" w:hAnsi="Times New Roman"/>
          <w:sz w:val="28"/>
        </w:rPr>
        <w:t>автономного</w:t>
      </w:r>
      <w:r w:rsidR="005C77D4" w:rsidRPr="005C77D4">
        <w:t xml:space="preserve"> </w:t>
      </w:r>
      <w:r w:rsidR="005C77D4" w:rsidRPr="005C77D4">
        <w:rPr>
          <w:rFonts w:ascii="Times New Roman" w:hAnsi="Times New Roman"/>
          <w:sz w:val="28"/>
        </w:rPr>
        <w:t>округа</w:t>
      </w:r>
      <w:r w:rsidR="005C77D4">
        <w:rPr>
          <w:rFonts w:ascii="Times New Roman" w:hAnsi="Times New Roman"/>
          <w:sz w:val="28"/>
        </w:rPr>
        <w:t xml:space="preserve"> </w:t>
      </w:r>
      <w:proofErr w:type="gramStart"/>
      <w:r w:rsidR="005C77D4">
        <w:rPr>
          <w:rFonts w:ascii="Times New Roman" w:hAnsi="Times New Roman"/>
          <w:sz w:val="28"/>
        </w:rPr>
        <w:t>–Ю</w:t>
      </w:r>
      <w:proofErr w:type="gramEnd"/>
      <w:r w:rsidR="005C77D4">
        <w:rPr>
          <w:rFonts w:ascii="Times New Roman" w:hAnsi="Times New Roman"/>
          <w:sz w:val="28"/>
        </w:rPr>
        <w:t>гры.\КОМ. По внешним связям ХМАО-Югры</w:t>
      </w:r>
      <w:proofErr w:type="gramStart"/>
      <w:r w:rsidR="005C77D4">
        <w:rPr>
          <w:rFonts w:ascii="Times New Roman" w:hAnsi="Times New Roman"/>
          <w:sz w:val="28"/>
        </w:rPr>
        <w:t>.-</w:t>
      </w:r>
      <w:proofErr w:type="gramEnd"/>
      <w:r w:rsidR="005C77D4">
        <w:rPr>
          <w:rFonts w:ascii="Times New Roman" w:hAnsi="Times New Roman"/>
          <w:sz w:val="28"/>
        </w:rPr>
        <w:t>Ханты-Мансийск: Полиграфист, 2005. - 22с.</w:t>
      </w:r>
    </w:p>
    <w:p w:rsidR="005C77D4" w:rsidRDefault="005C77D4"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Волина В.В Откуда пришли слова</w:t>
      </w:r>
      <w:proofErr w:type="gramStart"/>
      <w:r>
        <w:rPr>
          <w:rFonts w:ascii="Times New Roman" w:hAnsi="Times New Roman"/>
          <w:sz w:val="28"/>
        </w:rPr>
        <w:t>.-</w:t>
      </w:r>
      <w:proofErr w:type="gramEnd"/>
      <w:r>
        <w:rPr>
          <w:rFonts w:ascii="Times New Roman" w:hAnsi="Times New Roman"/>
          <w:sz w:val="28"/>
        </w:rPr>
        <w:t>Москва, АСТ-ПРЕСС, 1996.</w:t>
      </w:r>
    </w:p>
    <w:p w:rsidR="005C77D4" w:rsidRDefault="005C77D4" w:rsidP="005C77D4">
      <w:pPr>
        <w:pStyle w:val="a8"/>
        <w:numPr>
          <w:ilvl w:val="0"/>
          <w:numId w:val="1"/>
        </w:numPr>
        <w:spacing w:after="0" w:line="240" w:lineRule="auto"/>
        <w:jc w:val="both"/>
        <w:rPr>
          <w:rFonts w:ascii="Times New Roman" w:hAnsi="Times New Roman"/>
          <w:sz w:val="28"/>
        </w:rPr>
      </w:pPr>
      <w:r w:rsidRPr="005C77D4">
        <w:rPr>
          <w:rFonts w:ascii="Times New Roman" w:hAnsi="Times New Roman"/>
          <w:sz w:val="28"/>
        </w:rPr>
        <w:t>География в школе</w:t>
      </w:r>
      <w:r>
        <w:rPr>
          <w:rFonts w:ascii="Times New Roman" w:hAnsi="Times New Roman"/>
          <w:sz w:val="28"/>
        </w:rPr>
        <w:t xml:space="preserve"> \\ выпуски №5 2000, №4 2007.</w:t>
      </w:r>
    </w:p>
    <w:p w:rsidR="005C77D4" w:rsidRDefault="005C77D4"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 xml:space="preserve">Головков А.В. Говорящие культуры: Традиции </w:t>
      </w:r>
      <w:proofErr w:type="spellStart"/>
      <w:r>
        <w:rPr>
          <w:rFonts w:ascii="Times New Roman" w:hAnsi="Times New Roman"/>
          <w:sz w:val="28"/>
        </w:rPr>
        <w:t>самодийцев</w:t>
      </w:r>
      <w:proofErr w:type="spellEnd"/>
      <w:r>
        <w:rPr>
          <w:rFonts w:ascii="Times New Roman" w:hAnsi="Times New Roman"/>
          <w:sz w:val="28"/>
        </w:rPr>
        <w:t xml:space="preserve"> и </w:t>
      </w:r>
      <w:proofErr w:type="spellStart"/>
      <w:r>
        <w:rPr>
          <w:rFonts w:ascii="Times New Roman" w:hAnsi="Times New Roman"/>
          <w:sz w:val="28"/>
        </w:rPr>
        <w:t>угров</w:t>
      </w:r>
      <w:proofErr w:type="spellEnd"/>
      <w:proofErr w:type="gramStart"/>
      <w:r>
        <w:rPr>
          <w:rFonts w:ascii="Times New Roman" w:hAnsi="Times New Roman"/>
          <w:sz w:val="28"/>
        </w:rPr>
        <w:t>.-</w:t>
      </w:r>
      <w:proofErr w:type="gramEnd"/>
      <w:r>
        <w:rPr>
          <w:rFonts w:ascii="Times New Roman" w:hAnsi="Times New Roman"/>
          <w:sz w:val="28"/>
        </w:rPr>
        <w:t>Екатеринбург, УРОРАН, 1995.</w:t>
      </w:r>
    </w:p>
    <w:p w:rsidR="005C77D4" w:rsidRDefault="005C77D4" w:rsidP="005C77D4">
      <w:pPr>
        <w:pStyle w:val="a8"/>
        <w:numPr>
          <w:ilvl w:val="0"/>
          <w:numId w:val="1"/>
        </w:numPr>
        <w:spacing w:after="0" w:line="240" w:lineRule="auto"/>
        <w:jc w:val="both"/>
        <w:rPr>
          <w:rFonts w:ascii="Times New Roman" w:hAnsi="Times New Roman"/>
          <w:sz w:val="28"/>
        </w:rPr>
      </w:pPr>
      <w:proofErr w:type="spellStart"/>
      <w:r>
        <w:rPr>
          <w:rFonts w:ascii="Times New Roman" w:hAnsi="Times New Roman"/>
          <w:sz w:val="28"/>
        </w:rPr>
        <w:t>Добринский</w:t>
      </w:r>
      <w:proofErr w:type="spellEnd"/>
      <w:r>
        <w:rPr>
          <w:rFonts w:ascii="Times New Roman" w:hAnsi="Times New Roman"/>
          <w:sz w:val="28"/>
        </w:rPr>
        <w:t xml:space="preserve"> Л.Н., Плотников В.В. Экология Ханты-Мансийского автономного округа</w:t>
      </w:r>
      <w:proofErr w:type="gramStart"/>
      <w:r>
        <w:rPr>
          <w:rFonts w:ascii="Times New Roman" w:hAnsi="Times New Roman"/>
          <w:sz w:val="28"/>
        </w:rPr>
        <w:t>.-</w:t>
      </w:r>
      <w:proofErr w:type="gramEnd"/>
      <w:r>
        <w:rPr>
          <w:rFonts w:ascii="Times New Roman" w:hAnsi="Times New Roman"/>
          <w:sz w:val="28"/>
        </w:rPr>
        <w:t>Тюмень, 1997.</w:t>
      </w:r>
    </w:p>
    <w:p w:rsidR="005C77D4" w:rsidRDefault="004833C3"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ООО «</w:t>
      </w:r>
      <w:proofErr w:type="spellStart"/>
      <w:r>
        <w:rPr>
          <w:rFonts w:ascii="Times New Roman" w:hAnsi="Times New Roman"/>
          <w:sz w:val="28"/>
        </w:rPr>
        <w:t>Тюменьтрансгаз</w:t>
      </w:r>
      <w:proofErr w:type="spellEnd"/>
      <w:r>
        <w:rPr>
          <w:rFonts w:ascii="Times New Roman" w:hAnsi="Times New Roman"/>
          <w:sz w:val="28"/>
        </w:rPr>
        <w:t>»: буклет\ОАО «ГАЗПРОМ» .- 2005.- 9с.</w:t>
      </w:r>
    </w:p>
    <w:p w:rsidR="004833C3" w:rsidRDefault="004833C3"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Попова Т.А. Экология в школе. Мониторинг природной среды. Методическое пособие. - Сфера, М.: 2005</w:t>
      </w:r>
    </w:p>
    <w:p w:rsidR="004833C3" w:rsidRDefault="004833C3"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Проблемы рационального использования нефтяного газа в Ханты-Мансийском автономном округе-Югре: материалы совещания\ Департамент по нефти</w:t>
      </w:r>
      <w:proofErr w:type="gramStart"/>
      <w:r>
        <w:rPr>
          <w:rFonts w:ascii="Times New Roman" w:hAnsi="Times New Roman"/>
          <w:sz w:val="28"/>
        </w:rPr>
        <w:t xml:space="preserve"> ,</w:t>
      </w:r>
      <w:proofErr w:type="gramEnd"/>
      <w:r>
        <w:rPr>
          <w:rFonts w:ascii="Times New Roman" w:hAnsi="Times New Roman"/>
          <w:sz w:val="28"/>
        </w:rPr>
        <w:t xml:space="preserve">газу и минеральным ресурсам ХМАО-Югры.-Екатеринбург: </w:t>
      </w:r>
      <w:proofErr w:type="spellStart"/>
      <w:r>
        <w:rPr>
          <w:rFonts w:ascii="Times New Roman" w:hAnsi="Times New Roman"/>
          <w:sz w:val="28"/>
        </w:rPr>
        <w:t>ИздатНаукаСеррвис</w:t>
      </w:r>
      <w:proofErr w:type="spellEnd"/>
      <w:r>
        <w:rPr>
          <w:rFonts w:ascii="Times New Roman" w:hAnsi="Times New Roman"/>
          <w:sz w:val="28"/>
        </w:rPr>
        <w:t>, 2005, 174 с.</w:t>
      </w:r>
    </w:p>
    <w:p w:rsidR="004833C3" w:rsidRDefault="004833C3"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Региональный компонент государственного образовательного стандарта «География и экология Ханты-Мансийского автономного округа-Югры»</w:t>
      </w:r>
    </w:p>
    <w:p w:rsidR="004833C3" w:rsidRDefault="004833C3" w:rsidP="005C77D4">
      <w:pPr>
        <w:pStyle w:val="a8"/>
        <w:numPr>
          <w:ilvl w:val="0"/>
          <w:numId w:val="1"/>
        </w:numPr>
        <w:spacing w:after="0" w:line="240" w:lineRule="auto"/>
        <w:jc w:val="both"/>
        <w:rPr>
          <w:rFonts w:ascii="Times New Roman" w:hAnsi="Times New Roman"/>
          <w:sz w:val="28"/>
        </w:rPr>
      </w:pPr>
      <w:r>
        <w:rPr>
          <w:rFonts w:ascii="Times New Roman" w:hAnsi="Times New Roman"/>
          <w:sz w:val="28"/>
        </w:rPr>
        <w:t>Энциклопедия «</w:t>
      </w:r>
      <w:proofErr w:type="spellStart"/>
      <w:r>
        <w:rPr>
          <w:rFonts w:ascii="Times New Roman" w:hAnsi="Times New Roman"/>
          <w:sz w:val="28"/>
        </w:rPr>
        <w:t>Югория</w:t>
      </w:r>
      <w:proofErr w:type="spellEnd"/>
      <w:r>
        <w:rPr>
          <w:rFonts w:ascii="Times New Roman" w:hAnsi="Times New Roman"/>
          <w:sz w:val="28"/>
        </w:rPr>
        <w:t>»</w:t>
      </w:r>
      <w:r w:rsidR="00400B21">
        <w:rPr>
          <w:rFonts w:ascii="Times New Roman" w:hAnsi="Times New Roman"/>
          <w:sz w:val="28"/>
        </w:rPr>
        <w:t>.</w:t>
      </w:r>
    </w:p>
    <w:p w:rsidR="00400B21" w:rsidRDefault="006458D0" w:rsidP="005C77D4">
      <w:pPr>
        <w:pStyle w:val="a8"/>
        <w:numPr>
          <w:ilvl w:val="0"/>
          <w:numId w:val="1"/>
        </w:numPr>
        <w:spacing w:after="0" w:line="240" w:lineRule="auto"/>
        <w:jc w:val="both"/>
        <w:rPr>
          <w:rFonts w:ascii="Times New Roman" w:hAnsi="Times New Roman"/>
          <w:sz w:val="28"/>
          <w:lang w:val="en-US"/>
        </w:rPr>
      </w:pPr>
      <w:hyperlink r:id="rId9" w:history="1">
        <w:r w:rsidR="00400B21" w:rsidRPr="006B63A2">
          <w:rPr>
            <w:rStyle w:val="a9"/>
            <w:rFonts w:ascii="Times New Roman" w:hAnsi="Times New Roman"/>
            <w:sz w:val="28"/>
            <w:lang w:val="en-US"/>
          </w:rPr>
          <w:t>www</w:t>
        </w:r>
        <w:r w:rsidR="00400B21" w:rsidRPr="006B63A2">
          <w:rPr>
            <w:rStyle w:val="a9"/>
            <w:rFonts w:ascii="Times New Roman" w:hAnsi="Times New Roman"/>
            <w:sz w:val="28"/>
          </w:rPr>
          <w:t>.</w:t>
        </w:r>
        <w:r w:rsidR="00400B21" w:rsidRPr="006B63A2">
          <w:rPr>
            <w:rStyle w:val="a9"/>
            <w:rFonts w:ascii="Times New Roman" w:hAnsi="Times New Roman"/>
            <w:sz w:val="28"/>
            <w:lang w:val="en-US"/>
          </w:rPr>
          <w:t>hmaowsnet</w:t>
        </w:r>
        <w:r w:rsidR="00400B21" w:rsidRPr="006B63A2">
          <w:rPr>
            <w:rStyle w:val="a9"/>
            <w:rFonts w:ascii="Times New Roman" w:hAnsi="Times New Roman"/>
            <w:sz w:val="28"/>
          </w:rPr>
          <w:t>.</w:t>
        </w:r>
        <w:r w:rsidR="00400B21" w:rsidRPr="006B63A2">
          <w:rPr>
            <w:rStyle w:val="a9"/>
            <w:rFonts w:ascii="Times New Roman" w:hAnsi="Times New Roman"/>
            <w:sz w:val="28"/>
            <w:lang w:val="en-US"/>
          </w:rPr>
          <w:t>ru</w:t>
        </w:r>
      </w:hyperlink>
    </w:p>
    <w:p w:rsidR="00400B21" w:rsidRPr="00400B21" w:rsidRDefault="006458D0" w:rsidP="005C77D4">
      <w:pPr>
        <w:pStyle w:val="a8"/>
        <w:numPr>
          <w:ilvl w:val="0"/>
          <w:numId w:val="1"/>
        </w:numPr>
        <w:spacing w:after="0" w:line="240" w:lineRule="auto"/>
        <w:jc w:val="both"/>
        <w:rPr>
          <w:rFonts w:ascii="Times New Roman" w:hAnsi="Times New Roman"/>
          <w:sz w:val="28"/>
          <w:lang w:val="en-US"/>
        </w:rPr>
      </w:pPr>
      <w:hyperlink r:id="rId10" w:history="1">
        <w:r w:rsidR="00400B21" w:rsidRPr="006B63A2">
          <w:rPr>
            <w:rStyle w:val="a9"/>
            <w:rFonts w:ascii="Times New Roman" w:hAnsi="Times New Roman"/>
            <w:sz w:val="28"/>
            <w:lang w:val="en-US"/>
          </w:rPr>
          <w:t>www</w:t>
        </w:r>
        <w:r w:rsidR="00400B21" w:rsidRPr="006B63A2">
          <w:rPr>
            <w:rStyle w:val="a9"/>
            <w:rFonts w:ascii="Times New Roman" w:hAnsi="Times New Roman"/>
            <w:sz w:val="28"/>
          </w:rPr>
          <w:t>.</w:t>
        </w:r>
        <w:r w:rsidR="00400B21" w:rsidRPr="006B63A2">
          <w:rPr>
            <w:rStyle w:val="a9"/>
            <w:rFonts w:ascii="Times New Roman" w:hAnsi="Times New Roman"/>
            <w:sz w:val="28"/>
            <w:lang w:val="en-US"/>
          </w:rPr>
          <w:t>admhmao.ru</w:t>
        </w:r>
      </w:hyperlink>
    </w:p>
    <w:p w:rsidR="00400B21" w:rsidRDefault="006458D0" w:rsidP="005C77D4">
      <w:pPr>
        <w:pStyle w:val="a8"/>
        <w:numPr>
          <w:ilvl w:val="0"/>
          <w:numId w:val="1"/>
        </w:numPr>
        <w:spacing w:after="0" w:line="240" w:lineRule="auto"/>
        <w:jc w:val="both"/>
        <w:rPr>
          <w:rFonts w:ascii="Times New Roman" w:hAnsi="Times New Roman"/>
          <w:sz w:val="28"/>
          <w:lang w:val="en-US"/>
        </w:rPr>
      </w:pPr>
      <w:hyperlink r:id="rId11" w:history="1">
        <w:r w:rsidR="00400B21" w:rsidRPr="006B63A2">
          <w:rPr>
            <w:rStyle w:val="a9"/>
            <w:rFonts w:ascii="Times New Roman" w:hAnsi="Times New Roman"/>
            <w:sz w:val="28"/>
            <w:lang w:val="en-US"/>
          </w:rPr>
          <w:t>www.ugranet.ru</w:t>
        </w:r>
      </w:hyperlink>
    </w:p>
    <w:p w:rsidR="00400B21" w:rsidRDefault="006458D0" w:rsidP="005C77D4">
      <w:pPr>
        <w:pStyle w:val="a8"/>
        <w:numPr>
          <w:ilvl w:val="0"/>
          <w:numId w:val="1"/>
        </w:numPr>
        <w:spacing w:after="0" w:line="240" w:lineRule="auto"/>
        <w:jc w:val="both"/>
        <w:rPr>
          <w:rFonts w:ascii="Times New Roman" w:hAnsi="Times New Roman"/>
          <w:sz w:val="28"/>
          <w:lang w:val="en-US"/>
        </w:rPr>
      </w:pPr>
      <w:hyperlink r:id="rId12" w:history="1">
        <w:r w:rsidR="00400B21" w:rsidRPr="006B63A2">
          <w:rPr>
            <w:rStyle w:val="a9"/>
            <w:rFonts w:ascii="Times New Roman" w:hAnsi="Times New Roman"/>
            <w:sz w:val="28"/>
            <w:lang w:val="en-US"/>
          </w:rPr>
          <w:t>www.kvadrat-uqra.ru</w:t>
        </w:r>
      </w:hyperlink>
    </w:p>
    <w:p w:rsidR="00400B21" w:rsidRPr="00400B21" w:rsidRDefault="00400B21" w:rsidP="006230C9">
      <w:pPr>
        <w:pStyle w:val="a8"/>
        <w:spacing w:after="0" w:line="240" w:lineRule="auto"/>
        <w:ind w:left="927"/>
        <w:jc w:val="both"/>
        <w:rPr>
          <w:rFonts w:ascii="Times New Roman" w:hAnsi="Times New Roman"/>
          <w:sz w:val="28"/>
          <w:lang w:val="en-US"/>
        </w:rPr>
      </w:pPr>
    </w:p>
    <w:p w:rsidR="00400B21" w:rsidRPr="00400B21" w:rsidRDefault="00400B21" w:rsidP="00400B21">
      <w:pPr>
        <w:spacing w:after="0" w:line="240" w:lineRule="auto"/>
        <w:jc w:val="both"/>
        <w:rPr>
          <w:rFonts w:ascii="Times New Roman" w:hAnsi="Times New Roman"/>
          <w:sz w:val="28"/>
          <w:lang w:val="en-US"/>
        </w:rPr>
      </w:pPr>
    </w:p>
    <w:p w:rsidR="0054071D" w:rsidRPr="00400B21" w:rsidRDefault="0054071D" w:rsidP="002A441C">
      <w:pPr>
        <w:spacing w:after="0" w:line="240" w:lineRule="auto"/>
        <w:ind w:firstLine="567"/>
        <w:jc w:val="both"/>
        <w:rPr>
          <w:rFonts w:ascii="Times New Roman" w:hAnsi="Times New Roman"/>
          <w:sz w:val="28"/>
          <w:lang w:val="en-US"/>
        </w:rPr>
      </w:pPr>
    </w:p>
    <w:p w:rsidR="0054071D" w:rsidRPr="00400B21" w:rsidRDefault="0054071D" w:rsidP="002A441C">
      <w:pPr>
        <w:spacing w:after="0" w:line="240" w:lineRule="auto"/>
        <w:ind w:firstLine="567"/>
        <w:jc w:val="both"/>
        <w:rPr>
          <w:rFonts w:ascii="Times New Roman" w:hAnsi="Times New Roman"/>
          <w:sz w:val="28"/>
          <w:lang w:val="en-US"/>
        </w:rPr>
      </w:pPr>
    </w:p>
    <w:p w:rsidR="004B2BED" w:rsidRPr="00400B21" w:rsidRDefault="004B2BED" w:rsidP="002A441C">
      <w:pPr>
        <w:spacing w:after="0" w:line="240" w:lineRule="auto"/>
        <w:ind w:firstLine="567"/>
        <w:jc w:val="both"/>
        <w:rPr>
          <w:rFonts w:ascii="Times New Roman" w:hAnsi="Times New Roman"/>
          <w:sz w:val="28"/>
          <w:lang w:val="en-US"/>
        </w:rPr>
      </w:pPr>
    </w:p>
    <w:p w:rsidR="004B2BED" w:rsidRPr="00400B21" w:rsidRDefault="004B2BED" w:rsidP="002A441C">
      <w:pPr>
        <w:spacing w:after="0" w:line="240" w:lineRule="auto"/>
        <w:ind w:firstLine="567"/>
        <w:jc w:val="both"/>
        <w:rPr>
          <w:rFonts w:ascii="Times New Roman" w:hAnsi="Times New Roman"/>
          <w:sz w:val="28"/>
          <w:lang w:val="en-US"/>
        </w:rPr>
      </w:pPr>
    </w:p>
    <w:p w:rsidR="004B2BED" w:rsidRPr="00400B21" w:rsidRDefault="004B2BED" w:rsidP="002A441C">
      <w:pPr>
        <w:spacing w:after="0" w:line="240" w:lineRule="auto"/>
        <w:ind w:firstLine="567"/>
        <w:jc w:val="both"/>
        <w:rPr>
          <w:rFonts w:ascii="Times New Roman" w:hAnsi="Times New Roman"/>
          <w:sz w:val="28"/>
          <w:lang w:val="en-US"/>
        </w:rPr>
      </w:pPr>
    </w:p>
    <w:sectPr w:rsidR="004B2BED" w:rsidRPr="00400B21" w:rsidSect="000C3D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D0" w:rsidRDefault="006458D0" w:rsidP="00DE552C">
      <w:pPr>
        <w:spacing w:after="0" w:line="240" w:lineRule="auto"/>
      </w:pPr>
      <w:r>
        <w:separator/>
      </w:r>
    </w:p>
  </w:endnote>
  <w:endnote w:type="continuationSeparator" w:id="0">
    <w:p w:rsidR="006458D0" w:rsidRDefault="006458D0" w:rsidP="00DE5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D0" w:rsidRDefault="006458D0" w:rsidP="00DE552C">
      <w:pPr>
        <w:spacing w:after="0" w:line="240" w:lineRule="auto"/>
      </w:pPr>
      <w:r>
        <w:separator/>
      </w:r>
    </w:p>
  </w:footnote>
  <w:footnote w:type="continuationSeparator" w:id="0">
    <w:p w:rsidR="006458D0" w:rsidRDefault="006458D0" w:rsidP="00DE5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D6096"/>
    <w:multiLevelType w:val="hybridMultilevel"/>
    <w:tmpl w:val="CD6EAECA"/>
    <w:lvl w:ilvl="0" w:tplc="8A0EA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F0"/>
    <w:rsid w:val="00003CD5"/>
    <w:rsid w:val="000128E7"/>
    <w:rsid w:val="000254D5"/>
    <w:rsid w:val="00032FFC"/>
    <w:rsid w:val="00033F70"/>
    <w:rsid w:val="00034179"/>
    <w:rsid w:val="00047E5B"/>
    <w:rsid w:val="000537C6"/>
    <w:rsid w:val="00092C73"/>
    <w:rsid w:val="0009794C"/>
    <w:rsid w:val="000A0C5F"/>
    <w:rsid w:val="000B2F80"/>
    <w:rsid w:val="000C3DE4"/>
    <w:rsid w:val="000C576E"/>
    <w:rsid w:val="000D7ED9"/>
    <w:rsid w:val="0010628E"/>
    <w:rsid w:val="0011648F"/>
    <w:rsid w:val="001239BA"/>
    <w:rsid w:val="00136311"/>
    <w:rsid w:val="001433A1"/>
    <w:rsid w:val="00167388"/>
    <w:rsid w:val="001734A9"/>
    <w:rsid w:val="00181D88"/>
    <w:rsid w:val="001A1A65"/>
    <w:rsid w:val="001C0B85"/>
    <w:rsid w:val="001C4140"/>
    <w:rsid w:val="001C575D"/>
    <w:rsid w:val="001D0ABF"/>
    <w:rsid w:val="001D4AF4"/>
    <w:rsid w:val="001E6C17"/>
    <w:rsid w:val="00200CEF"/>
    <w:rsid w:val="00223C36"/>
    <w:rsid w:val="002251A3"/>
    <w:rsid w:val="00230480"/>
    <w:rsid w:val="00257AA0"/>
    <w:rsid w:val="00264007"/>
    <w:rsid w:val="00266550"/>
    <w:rsid w:val="00267D7D"/>
    <w:rsid w:val="00271222"/>
    <w:rsid w:val="00287A58"/>
    <w:rsid w:val="00290D52"/>
    <w:rsid w:val="002A441C"/>
    <w:rsid w:val="002A6BA7"/>
    <w:rsid w:val="002B214E"/>
    <w:rsid w:val="002B701F"/>
    <w:rsid w:val="002C03E0"/>
    <w:rsid w:val="002C30B8"/>
    <w:rsid w:val="002D63B3"/>
    <w:rsid w:val="002E35F0"/>
    <w:rsid w:val="00310042"/>
    <w:rsid w:val="0031413E"/>
    <w:rsid w:val="00332F0A"/>
    <w:rsid w:val="0034737D"/>
    <w:rsid w:val="00355196"/>
    <w:rsid w:val="0037787F"/>
    <w:rsid w:val="00384E8A"/>
    <w:rsid w:val="0039307C"/>
    <w:rsid w:val="003A367D"/>
    <w:rsid w:val="003B54FE"/>
    <w:rsid w:val="003C01C5"/>
    <w:rsid w:val="003F544C"/>
    <w:rsid w:val="003F705D"/>
    <w:rsid w:val="00400B21"/>
    <w:rsid w:val="004048E8"/>
    <w:rsid w:val="004263FE"/>
    <w:rsid w:val="00452688"/>
    <w:rsid w:val="00463BA9"/>
    <w:rsid w:val="004833C3"/>
    <w:rsid w:val="00486982"/>
    <w:rsid w:val="00490C50"/>
    <w:rsid w:val="004A063F"/>
    <w:rsid w:val="004A2641"/>
    <w:rsid w:val="004B2BED"/>
    <w:rsid w:val="004B46AF"/>
    <w:rsid w:val="004D092B"/>
    <w:rsid w:val="004E1300"/>
    <w:rsid w:val="004E24DC"/>
    <w:rsid w:val="004F4660"/>
    <w:rsid w:val="00510836"/>
    <w:rsid w:val="00514AEB"/>
    <w:rsid w:val="0051628A"/>
    <w:rsid w:val="00523EAC"/>
    <w:rsid w:val="00535E60"/>
    <w:rsid w:val="0054071D"/>
    <w:rsid w:val="0054096D"/>
    <w:rsid w:val="00573856"/>
    <w:rsid w:val="00581B81"/>
    <w:rsid w:val="00595121"/>
    <w:rsid w:val="005A1C7E"/>
    <w:rsid w:val="005A7F36"/>
    <w:rsid w:val="005B7E0F"/>
    <w:rsid w:val="005C6A0C"/>
    <w:rsid w:val="005C77D4"/>
    <w:rsid w:val="005C7AD0"/>
    <w:rsid w:val="005D6A66"/>
    <w:rsid w:val="005F1F37"/>
    <w:rsid w:val="005F6C25"/>
    <w:rsid w:val="00601ABA"/>
    <w:rsid w:val="006153DC"/>
    <w:rsid w:val="00621C68"/>
    <w:rsid w:val="006230C9"/>
    <w:rsid w:val="006372DF"/>
    <w:rsid w:val="00637985"/>
    <w:rsid w:val="006458D0"/>
    <w:rsid w:val="0064605C"/>
    <w:rsid w:val="00651FDF"/>
    <w:rsid w:val="00652C44"/>
    <w:rsid w:val="0065546A"/>
    <w:rsid w:val="00663441"/>
    <w:rsid w:val="00682CDB"/>
    <w:rsid w:val="0068414A"/>
    <w:rsid w:val="00685FC8"/>
    <w:rsid w:val="006872A0"/>
    <w:rsid w:val="006911CA"/>
    <w:rsid w:val="00694B17"/>
    <w:rsid w:val="006B3E87"/>
    <w:rsid w:val="006C7716"/>
    <w:rsid w:val="006D5C04"/>
    <w:rsid w:val="006E1D9A"/>
    <w:rsid w:val="006E624A"/>
    <w:rsid w:val="006F77AB"/>
    <w:rsid w:val="006F78D7"/>
    <w:rsid w:val="00727E1B"/>
    <w:rsid w:val="00731968"/>
    <w:rsid w:val="00752FF4"/>
    <w:rsid w:val="00773EEF"/>
    <w:rsid w:val="007877C9"/>
    <w:rsid w:val="00790FE3"/>
    <w:rsid w:val="00794DC0"/>
    <w:rsid w:val="00795CA9"/>
    <w:rsid w:val="00796A8D"/>
    <w:rsid w:val="007B029C"/>
    <w:rsid w:val="007D5956"/>
    <w:rsid w:val="007E7B1D"/>
    <w:rsid w:val="007F7EB5"/>
    <w:rsid w:val="00810B31"/>
    <w:rsid w:val="00824818"/>
    <w:rsid w:val="00825BB4"/>
    <w:rsid w:val="008452F5"/>
    <w:rsid w:val="00850276"/>
    <w:rsid w:val="00850ABE"/>
    <w:rsid w:val="00855DA7"/>
    <w:rsid w:val="00857F2D"/>
    <w:rsid w:val="00864D5A"/>
    <w:rsid w:val="008660AE"/>
    <w:rsid w:val="00887264"/>
    <w:rsid w:val="00893CA6"/>
    <w:rsid w:val="00895880"/>
    <w:rsid w:val="008A63C4"/>
    <w:rsid w:val="008B73DF"/>
    <w:rsid w:val="008F5FAB"/>
    <w:rsid w:val="009000DA"/>
    <w:rsid w:val="009010FA"/>
    <w:rsid w:val="009164EF"/>
    <w:rsid w:val="009176C0"/>
    <w:rsid w:val="0093212C"/>
    <w:rsid w:val="00933EBD"/>
    <w:rsid w:val="00942E04"/>
    <w:rsid w:val="00957506"/>
    <w:rsid w:val="00962AB8"/>
    <w:rsid w:val="009637A0"/>
    <w:rsid w:val="00980712"/>
    <w:rsid w:val="00981AD4"/>
    <w:rsid w:val="009930A4"/>
    <w:rsid w:val="009A3BE4"/>
    <w:rsid w:val="009C20A1"/>
    <w:rsid w:val="009F1755"/>
    <w:rsid w:val="00A00985"/>
    <w:rsid w:val="00A053D5"/>
    <w:rsid w:val="00A1232A"/>
    <w:rsid w:val="00A17572"/>
    <w:rsid w:val="00A36796"/>
    <w:rsid w:val="00A36EFE"/>
    <w:rsid w:val="00A54BE3"/>
    <w:rsid w:val="00A76207"/>
    <w:rsid w:val="00A76F43"/>
    <w:rsid w:val="00A776C5"/>
    <w:rsid w:val="00A962A8"/>
    <w:rsid w:val="00AA26C9"/>
    <w:rsid w:val="00AB12F0"/>
    <w:rsid w:val="00AE4752"/>
    <w:rsid w:val="00AF6A45"/>
    <w:rsid w:val="00B17ABA"/>
    <w:rsid w:val="00B238D9"/>
    <w:rsid w:val="00B30F1E"/>
    <w:rsid w:val="00B347FD"/>
    <w:rsid w:val="00B47C3A"/>
    <w:rsid w:val="00B569F5"/>
    <w:rsid w:val="00B56AF8"/>
    <w:rsid w:val="00B67CB0"/>
    <w:rsid w:val="00B82B7B"/>
    <w:rsid w:val="00BA25D7"/>
    <w:rsid w:val="00BB1E28"/>
    <w:rsid w:val="00BC07A5"/>
    <w:rsid w:val="00BD4E00"/>
    <w:rsid w:val="00BF0B83"/>
    <w:rsid w:val="00C013F4"/>
    <w:rsid w:val="00C10964"/>
    <w:rsid w:val="00C23385"/>
    <w:rsid w:val="00C240A7"/>
    <w:rsid w:val="00C2555B"/>
    <w:rsid w:val="00C25D84"/>
    <w:rsid w:val="00C4495F"/>
    <w:rsid w:val="00C6110E"/>
    <w:rsid w:val="00C66363"/>
    <w:rsid w:val="00C67706"/>
    <w:rsid w:val="00C678E3"/>
    <w:rsid w:val="00C749BA"/>
    <w:rsid w:val="00C84BDE"/>
    <w:rsid w:val="00C85756"/>
    <w:rsid w:val="00CA398D"/>
    <w:rsid w:val="00CA6EDB"/>
    <w:rsid w:val="00CB3CE4"/>
    <w:rsid w:val="00CC6E23"/>
    <w:rsid w:val="00CD528A"/>
    <w:rsid w:val="00CD7465"/>
    <w:rsid w:val="00D044D5"/>
    <w:rsid w:val="00D32D27"/>
    <w:rsid w:val="00D6710D"/>
    <w:rsid w:val="00D72903"/>
    <w:rsid w:val="00D776A7"/>
    <w:rsid w:val="00D77E74"/>
    <w:rsid w:val="00D82CAC"/>
    <w:rsid w:val="00D95656"/>
    <w:rsid w:val="00DB19C8"/>
    <w:rsid w:val="00DB4B3E"/>
    <w:rsid w:val="00DD7E89"/>
    <w:rsid w:val="00DE552C"/>
    <w:rsid w:val="00DE5668"/>
    <w:rsid w:val="00E00D21"/>
    <w:rsid w:val="00E0170B"/>
    <w:rsid w:val="00E1332A"/>
    <w:rsid w:val="00E17DE6"/>
    <w:rsid w:val="00E24C90"/>
    <w:rsid w:val="00E27F42"/>
    <w:rsid w:val="00E313F0"/>
    <w:rsid w:val="00E404D4"/>
    <w:rsid w:val="00E6187B"/>
    <w:rsid w:val="00E67EEB"/>
    <w:rsid w:val="00E95D3E"/>
    <w:rsid w:val="00EC14A8"/>
    <w:rsid w:val="00EC7CEE"/>
    <w:rsid w:val="00EC7E9E"/>
    <w:rsid w:val="00ED7515"/>
    <w:rsid w:val="00EE31B3"/>
    <w:rsid w:val="00EE3C30"/>
    <w:rsid w:val="00EF0807"/>
    <w:rsid w:val="00F06B66"/>
    <w:rsid w:val="00F13A7A"/>
    <w:rsid w:val="00F15473"/>
    <w:rsid w:val="00F200C7"/>
    <w:rsid w:val="00F54800"/>
    <w:rsid w:val="00F57339"/>
    <w:rsid w:val="00F60709"/>
    <w:rsid w:val="00F772C5"/>
    <w:rsid w:val="00F812AE"/>
    <w:rsid w:val="00F87E41"/>
    <w:rsid w:val="00F93A65"/>
    <w:rsid w:val="00FC5C4C"/>
    <w:rsid w:val="00FE08AD"/>
    <w:rsid w:val="00FE3363"/>
    <w:rsid w:val="00FF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55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552C"/>
  </w:style>
  <w:style w:type="paragraph" w:styleId="a6">
    <w:name w:val="footer"/>
    <w:basedOn w:val="a"/>
    <w:link w:val="a7"/>
    <w:uiPriority w:val="99"/>
    <w:unhideWhenUsed/>
    <w:rsid w:val="00DE55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552C"/>
  </w:style>
  <w:style w:type="paragraph" w:styleId="a8">
    <w:name w:val="List Paragraph"/>
    <w:basedOn w:val="a"/>
    <w:uiPriority w:val="34"/>
    <w:qFormat/>
    <w:rsid w:val="0054071D"/>
    <w:pPr>
      <w:ind w:left="720"/>
      <w:contextualSpacing/>
    </w:pPr>
  </w:style>
  <w:style w:type="character" w:styleId="a9">
    <w:name w:val="Hyperlink"/>
    <w:basedOn w:val="a0"/>
    <w:uiPriority w:val="99"/>
    <w:unhideWhenUsed/>
    <w:rsid w:val="005C77D4"/>
    <w:rPr>
      <w:color w:val="0000FF" w:themeColor="hyperlink"/>
      <w:u w:val="single"/>
    </w:rPr>
  </w:style>
  <w:style w:type="character" w:styleId="aa">
    <w:name w:val="FollowedHyperlink"/>
    <w:basedOn w:val="a0"/>
    <w:uiPriority w:val="99"/>
    <w:semiHidden/>
    <w:unhideWhenUsed/>
    <w:rsid w:val="00B17A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55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552C"/>
  </w:style>
  <w:style w:type="paragraph" w:styleId="a6">
    <w:name w:val="footer"/>
    <w:basedOn w:val="a"/>
    <w:link w:val="a7"/>
    <w:uiPriority w:val="99"/>
    <w:unhideWhenUsed/>
    <w:rsid w:val="00DE55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552C"/>
  </w:style>
  <w:style w:type="paragraph" w:styleId="a8">
    <w:name w:val="List Paragraph"/>
    <w:basedOn w:val="a"/>
    <w:uiPriority w:val="34"/>
    <w:qFormat/>
    <w:rsid w:val="0054071D"/>
    <w:pPr>
      <w:ind w:left="720"/>
      <w:contextualSpacing/>
    </w:pPr>
  </w:style>
  <w:style w:type="character" w:styleId="a9">
    <w:name w:val="Hyperlink"/>
    <w:basedOn w:val="a0"/>
    <w:uiPriority w:val="99"/>
    <w:unhideWhenUsed/>
    <w:rsid w:val="005C77D4"/>
    <w:rPr>
      <w:color w:val="0000FF" w:themeColor="hyperlink"/>
      <w:u w:val="single"/>
    </w:rPr>
  </w:style>
  <w:style w:type="character" w:styleId="aa">
    <w:name w:val="FollowedHyperlink"/>
    <w:basedOn w:val="a0"/>
    <w:uiPriority w:val="99"/>
    <w:semiHidden/>
    <w:unhideWhenUsed/>
    <w:rsid w:val="00B17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vadrat-uqr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granet.ru" TargetMode="External"/><Relationship Id="rId5" Type="http://schemas.openxmlformats.org/officeDocument/2006/relationships/settings" Target="settings.xml"/><Relationship Id="rId10" Type="http://schemas.openxmlformats.org/officeDocument/2006/relationships/hyperlink" Target="http://www.admhmao.ru" TargetMode="External"/><Relationship Id="rId4" Type="http://schemas.microsoft.com/office/2007/relationships/stylesWithEffects" Target="stylesWithEffects.xml"/><Relationship Id="rId9" Type="http://schemas.openxmlformats.org/officeDocument/2006/relationships/hyperlink" Target="http://www.hmaows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3E6B-1712-49CB-A3BD-40F78817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15</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Натали</cp:lastModifiedBy>
  <cp:revision>63</cp:revision>
  <dcterms:created xsi:type="dcterms:W3CDTF">2013-10-27T14:19:00Z</dcterms:created>
  <dcterms:modified xsi:type="dcterms:W3CDTF">2013-11-28T18:05:00Z</dcterms:modified>
</cp:coreProperties>
</file>