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1B" w:rsidRPr="003F4CBC" w:rsidRDefault="00376B1B" w:rsidP="007F0858">
      <w:pPr>
        <w:spacing w:line="360" w:lineRule="auto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bookmarkStart w:id="0" w:name="_GoBack"/>
      <w:bookmarkEnd w:id="0"/>
      <w:r w:rsidRPr="003F4CBC">
        <w:rPr>
          <w:b/>
          <w:bCs/>
          <w:color w:val="000000"/>
          <w:spacing w:val="-6"/>
          <w:sz w:val="28"/>
          <w:szCs w:val="28"/>
        </w:rPr>
        <w:t>МЕТОДЫ ТРЕНИРОВКИ</w:t>
      </w:r>
      <w:r w:rsidR="003F4CBC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/>
          <w:bCs/>
          <w:color w:val="000000"/>
          <w:spacing w:val="-6"/>
          <w:sz w:val="28"/>
          <w:szCs w:val="28"/>
        </w:rPr>
        <w:t>ПЛОВЦОВ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 процессе тренировки пловцов применяются следующие основные методы: равномерный, переменный, интервальный, повторный и соревновательный (контрольный). Они отличаются друг от друга по длине дистанций, интенсивности плавания, количеству проплываемых дистанций и по характеру отдыха. При изменении перечисленных параметров нагрузки тренировка может приобрести</w:t>
      </w:r>
      <w:r w:rsidR="0037600C"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 xml:space="preserve">преимущественную направленность на воспитание скорости, общей выносливости или специальной выносливости. Так, проплывание серии отрезков 8X25 м в полную силу с отдыхом почти до полного восстановления направлено на воспитание скорости, равномерное проплывание дистанции 1500 — </w:t>
      </w:r>
      <w:smartTag w:uri="urn:schemas-microsoft-com:office:smarttags" w:element="metricconverter">
        <w:smartTagPr>
          <w:attr w:name="ProductID" w:val="3000 м"/>
        </w:smartTagPr>
        <w:r w:rsidRPr="003F4CBC">
          <w:rPr>
            <w:bCs/>
            <w:color w:val="000000"/>
            <w:spacing w:val="-6"/>
            <w:sz w:val="28"/>
            <w:szCs w:val="28"/>
          </w:rPr>
          <w:t>3000 м</w:t>
        </w:r>
      </w:smartTag>
      <w:r w:rsidRPr="003F4CBC">
        <w:rPr>
          <w:bCs/>
          <w:color w:val="000000"/>
          <w:spacing w:val="-6"/>
          <w:sz w:val="28"/>
          <w:szCs w:val="28"/>
        </w:rPr>
        <w:t xml:space="preserve"> с небольшой скоростью — на воспитание общей выносливости, а проплывание 6x200 м с интенсивностью 85—90% от максимальной скорости с отдыхом 1,5—2 мин — на воспитание специальной выносливости, необходимой для плавания на средние дистанции</w:t>
      </w:r>
      <w:r w:rsidR="003F4CBC"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(200—400 м)</w:t>
      </w:r>
      <w:r w:rsidR="003F4CBC"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800 м"/>
        </w:smartTagPr>
        <w:r w:rsidRPr="003F4CBC">
          <w:rPr>
            <w:bCs/>
            <w:color w:val="000000"/>
            <w:spacing w:val="-6"/>
            <w:sz w:val="28"/>
            <w:szCs w:val="28"/>
          </w:rPr>
          <w:t>800 м</w:t>
        </w:r>
      </w:smartTag>
      <w:r w:rsidRPr="003F4CBC">
        <w:rPr>
          <w:bCs/>
          <w:color w:val="000000"/>
          <w:spacing w:val="-6"/>
          <w:sz w:val="28"/>
          <w:szCs w:val="28"/>
        </w:rPr>
        <w:t>.</w:t>
      </w:r>
    </w:p>
    <w:p w:rsidR="0037600C" w:rsidRDefault="0037600C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Равномерный метод тренировки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Равномерный метод тренировки предусматривает плавание на дистанциях от 400 до 1500 и более метров с относительно равномерной скоростью прохождения их частей. Такое плавание содействует гармоничной сонастроенности в работе всех систем организма и приучает пловца к более экономной работе в воде. Оно также приучает ритмично чередовать напряжение и расслабление работающих мышц. Пульс пловца обычно доходит до 20—25 ударов за 10 с.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Длина проплываемых дистанций зависит от подготовленности пловца. Например, спортсмены III — II разрядов проплывают до 800—1500 м, а пловцы высших разрядов — больше.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7F0858" w:rsidRDefault="007F0858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lastRenderedPageBreak/>
        <w:t>Переменный метод тренировки</w:t>
      </w:r>
    </w:p>
    <w:p w:rsidR="00376B1B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Переменный метод тренировки заключается в чередовании нагрузок разной интенсивности. Проплыв отрезок (например, </w:t>
      </w:r>
      <w:smartTag w:uri="urn:schemas-microsoft-com:office:smarttags" w:element="metricconverter">
        <w:smartTagPr>
          <w:attr w:name="ProductID" w:val="50 м"/>
        </w:smartTagPr>
        <w:r w:rsidRPr="003F4CBC">
          <w:rPr>
            <w:bCs/>
            <w:color w:val="000000"/>
            <w:spacing w:val="-6"/>
            <w:sz w:val="28"/>
            <w:szCs w:val="28"/>
          </w:rPr>
          <w:t>50 м</w:t>
        </w:r>
      </w:smartTag>
      <w:r w:rsidRPr="003F4CBC">
        <w:rPr>
          <w:bCs/>
          <w:color w:val="000000"/>
          <w:spacing w:val="-6"/>
          <w:sz w:val="28"/>
          <w:szCs w:val="28"/>
        </w:rPr>
        <w:t>) с повышенной скоростью, спортсмен продолжает плыть со значительно меньшей скоростью. Проплыв спокойно определенное количество метров, начинает снова плыть энергично, затем плыть спокойно и т. д. Соотношение длины отрезков, проплываемых с повышенной скоростью и спокойно, зависит от подготовленности пловца. При средней скорости на отрезках, проплываемых с повышенной интенсивностью, этот метод содействует воспитанию общей выносливости, а при более быстром плавании —</w:t>
      </w:r>
      <w:r w:rsidR="0037600C">
        <w:rPr>
          <w:bCs/>
          <w:color w:val="000000"/>
          <w:spacing w:val="-6"/>
          <w:sz w:val="28"/>
          <w:szCs w:val="28"/>
        </w:rPr>
        <w:t xml:space="preserve"> </w:t>
      </w:r>
      <w:r w:rsidRPr="003F4CBC">
        <w:rPr>
          <w:bCs/>
          <w:color w:val="000000"/>
          <w:spacing w:val="-6"/>
          <w:sz w:val="28"/>
          <w:szCs w:val="28"/>
        </w:rPr>
        <w:t>повышению специальной выносливости.</w:t>
      </w:r>
    </w:p>
    <w:p w:rsidR="0037600C" w:rsidRPr="003F4CBC" w:rsidRDefault="0037600C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376B1B" w:rsidRPr="0037600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7600C">
        <w:rPr>
          <w:b/>
          <w:bCs/>
          <w:color w:val="000000"/>
          <w:spacing w:val="-6"/>
          <w:sz w:val="28"/>
          <w:szCs w:val="28"/>
        </w:rPr>
        <w:t>Интервальный метод тренировки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Интервальный метод тренировки состоит в проплывании серий </w:t>
      </w:r>
      <w:r w:rsidR="00150411">
        <w:rPr>
          <w:bCs/>
          <w:color w:val="000000"/>
          <w:spacing w:val="-6"/>
          <w:sz w:val="28"/>
          <w:szCs w:val="28"/>
        </w:rPr>
        <w:t>о</w:t>
      </w:r>
      <w:r w:rsidRPr="003F4CBC">
        <w:rPr>
          <w:bCs/>
          <w:color w:val="000000"/>
          <w:spacing w:val="-6"/>
          <w:sz w:val="28"/>
          <w:szCs w:val="28"/>
        </w:rPr>
        <w:t>трезков заданной длины с определенной интенсивностью и интервалом отдыха между ними. Отдых подбирается так, чтобы обеспечить не полное, а частичное восстановление пульса. При этом стимул для совершенствования сердечно-сосудистой системы создается и во время отдыха, когда объем крови, выталкиваемой сердцем за одно сокращение, достигает высшего уровня.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 интервальной тренировке пловцов различаются две направленности</w:t>
      </w:r>
      <w:r w:rsidR="00150411">
        <w:rPr>
          <w:bCs/>
          <w:color w:val="000000"/>
          <w:spacing w:val="-6"/>
          <w:sz w:val="28"/>
          <w:szCs w:val="28"/>
        </w:rPr>
        <w:t xml:space="preserve">: </w:t>
      </w:r>
      <w:r w:rsidRPr="003F4CBC">
        <w:rPr>
          <w:bCs/>
          <w:color w:val="000000"/>
          <w:spacing w:val="-6"/>
          <w:sz w:val="28"/>
          <w:szCs w:val="28"/>
        </w:rPr>
        <w:t>развитие общей выносливости и развитие специальной выносливости.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Интервальная тренировка, направленная на развитие общей выносливости, характеризуется следующим: длина проплываемых отрезков и дистанций — 50, 100 или </w:t>
      </w:r>
      <w:smartTag w:uri="urn:schemas-microsoft-com:office:smarttags" w:element="metricconverter">
        <w:smartTagPr>
          <w:attr w:name="ProductID" w:val="200 м"/>
        </w:smartTagPr>
        <w:r w:rsidRPr="003F4CBC">
          <w:rPr>
            <w:bCs/>
            <w:color w:val="000000"/>
            <w:spacing w:val="-6"/>
            <w:sz w:val="28"/>
            <w:szCs w:val="28"/>
          </w:rPr>
          <w:t>200 м</w:t>
        </w:r>
      </w:smartTag>
      <w:r w:rsidRPr="003F4CBC">
        <w:rPr>
          <w:bCs/>
          <w:color w:val="000000"/>
          <w:spacing w:val="-6"/>
          <w:sz w:val="28"/>
          <w:szCs w:val="28"/>
        </w:rPr>
        <w:t>; интенсивность «порций работы» — частота пульса 26—30 ударов за 10 с; продолжительность отдыха — от 5 до 45 с; повторение проплываемых дистанций у пловцов II спортивного разряда — 4—10 раз, у пловцов высокой квалификации — больше.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Интервальная тренировка, направленная на развитие специальной выносливости, характеризуется повышенной интенсивностью плавания, что придает ей анаэробный характер. Это обычно достигается увеличением скорости </w:t>
      </w:r>
      <w:r w:rsidRPr="003F4CBC">
        <w:rPr>
          <w:bCs/>
          <w:color w:val="000000"/>
          <w:spacing w:val="-6"/>
          <w:sz w:val="28"/>
          <w:szCs w:val="28"/>
        </w:rPr>
        <w:lastRenderedPageBreak/>
        <w:t>при сохранении продолжительности пауз отдыха. Количество проплываемых дистанций подбирается с учетом их длины, подготовленности спортсменов и интенсивности плавания.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Повторный метод тренировки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 xml:space="preserve">Повторный метод тренировки заключается в повторении проплываемых дистанций 25, 50, 100, 200, 400 или </w:t>
      </w:r>
      <w:smartTag w:uri="urn:schemas-microsoft-com:office:smarttags" w:element="metricconverter">
        <w:smartTagPr>
          <w:attr w:name="ProductID" w:val="800 м"/>
        </w:smartTagPr>
        <w:r w:rsidRPr="003F4CBC">
          <w:rPr>
            <w:bCs/>
            <w:color w:val="000000"/>
            <w:spacing w:val="-6"/>
            <w:sz w:val="28"/>
            <w:szCs w:val="28"/>
          </w:rPr>
          <w:t>800 м</w:t>
        </w:r>
      </w:smartTag>
      <w:r w:rsidRPr="003F4CBC">
        <w:rPr>
          <w:bCs/>
          <w:color w:val="000000"/>
          <w:spacing w:val="-6"/>
          <w:sz w:val="28"/>
          <w:szCs w:val="28"/>
        </w:rPr>
        <w:t xml:space="preserve"> с высокой интенсивностью (90—100%). Паузы отдыха должны обеспечивать хорошее восстановление и иногда доходят до 10 и более минут. Количество повторений подбирается с учетом длины дистанции и подготовленности спортсмена. Этот метод позволяет спортсмену в течение одной тренировки выполнить большой объем работы с предельной и околопредельной скоростью. Для подготовки пловцов III—II разрядов к соревнованиям в плавании на </w:t>
      </w:r>
      <w:smartTag w:uri="urn:schemas-microsoft-com:office:smarttags" w:element="metricconverter">
        <w:smartTagPr>
          <w:attr w:name="ProductID" w:val="100 м"/>
        </w:smartTagPr>
        <w:r w:rsidRPr="003F4CBC">
          <w:rPr>
            <w:bCs/>
            <w:color w:val="000000"/>
            <w:spacing w:val="-6"/>
            <w:sz w:val="28"/>
            <w:szCs w:val="28"/>
          </w:rPr>
          <w:t>100 м</w:t>
        </w:r>
      </w:smartTag>
      <w:r w:rsidRPr="003F4CBC">
        <w:rPr>
          <w:bCs/>
          <w:color w:val="000000"/>
          <w:spacing w:val="-6"/>
          <w:sz w:val="28"/>
          <w:szCs w:val="28"/>
        </w:rPr>
        <w:t xml:space="preserve"> тренировка обычно включает повторное плавание 6X25 м или 3X50 м с доступной для пловца интенсивностью и достаточно большими интервалами отдыха.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376B1B" w:rsidRPr="003F4CBC" w:rsidRDefault="00376B1B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3F4CBC">
        <w:rPr>
          <w:b/>
          <w:bCs/>
          <w:color w:val="000000"/>
          <w:spacing w:val="-6"/>
          <w:sz w:val="28"/>
          <w:szCs w:val="28"/>
        </w:rPr>
        <w:t>Соревновательный (контрольный) метод тренировки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Соревновательный, или контрольный, метод тренировки — это прохождение основных дистанций в полную силу на соревнованиях или в условиях близких к ним (в группе под стартовую команду, с партнером). Этот метод обычно применяется перед соревнованием для проверки подготовленности спортсмена и для совершенствования прохождения дистанции (старт, поворот, равномерность прохождения, техника).</w:t>
      </w:r>
    </w:p>
    <w:p w:rsidR="00376B1B" w:rsidRPr="003F4CBC" w:rsidRDefault="00376B1B" w:rsidP="003F4CBC">
      <w:pPr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F4CBC">
        <w:rPr>
          <w:bCs/>
          <w:color w:val="000000"/>
          <w:spacing w:val="-6"/>
          <w:sz w:val="28"/>
          <w:szCs w:val="28"/>
        </w:rPr>
        <w:t>В процессе тренировок пловцов все перечисленные методы тренировки применяются как раздельно, так и в различных комбинациях. При проведении тренировок с целью подготовки к сдаче норм комплекса ГТО наиболее широкое применение получил наиболее простой — повторный метод тренировки.</w:t>
      </w:r>
    </w:p>
    <w:p w:rsidR="007F0858" w:rsidRDefault="007F0858" w:rsidP="003F4CBC">
      <w:pPr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sectPr w:rsidR="007F0858" w:rsidSect="003F4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1B"/>
    <w:rsid w:val="000E7A76"/>
    <w:rsid w:val="00150411"/>
    <w:rsid w:val="002E4463"/>
    <w:rsid w:val="0037600C"/>
    <w:rsid w:val="00376B1B"/>
    <w:rsid w:val="003F4CBC"/>
    <w:rsid w:val="007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B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B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LNPU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kurs1</dc:creator>
  <cp:lastModifiedBy>Алина</cp:lastModifiedBy>
  <cp:revision>2</cp:revision>
  <dcterms:created xsi:type="dcterms:W3CDTF">2014-09-17T07:05:00Z</dcterms:created>
  <dcterms:modified xsi:type="dcterms:W3CDTF">2014-09-17T07:05:00Z</dcterms:modified>
</cp:coreProperties>
</file>