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4" w:rsidRPr="003E42F2" w:rsidRDefault="0087377B" w:rsidP="0087377B">
      <w:pPr>
        <w:spacing w:after="0" w:line="240" w:lineRule="auto"/>
        <w:jc w:val="center"/>
        <w:rPr>
          <w:b/>
          <w:sz w:val="36"/>
          <w:szCs w:val="36"/>
        </w:rPr>
      </w:pPr>
      <w:r w:rsidRPr="003E42F2">
        <w:rPr>
          <w:b/>
          <w:sz w:val="36"/>
          <w:szCs w:val="36"/>
        </w:rPr>
        <w:t>Практическая работа</w:t>
      </w:r>
    </w:p>
    <w:p w:rsidR="0087377B" w:rsidRDefault="0087377B" w:rsidP="0087377B">
      <w:pPr>
        <w:spacing w:after="0" w:line="240" w:lineRule="auto"/>
        <w:jc w:val="center"/>
        <w:rPr>
          <w:b/>
          <w:sz w:val="36"/>
          <w:szCs w:val="36"/>
        </w:rPr>
      </w:pPr>
      <w:r w:rsidRPr="003E42F2">
        <w:rPr>
          <w:b/>
          <w:sz w:val="36"/>
          <w:szCs w:val="36"/>
        </w:rPr>
        <w:t>«Относительные и абсолютные ссылки»</w:t>
      </w:r>
    </w:p>
    <w:p w:rsidR="003E42F2" w:rsidRPr="003E42F2" w:rsidRDefault="003E42F2" w:rsidP="0087377B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4"/>
        <w:gridCol w:w="3123"/>
        <w:gridCol w:w="1365"/>
        <w:gridCol w:w="1600"/>
        <w:gridCol w:w="970"/>
        <w:gridCol w:w="1647"/>
        <w:gridCol w:w="1647"/>
      </w:tblGrid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А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В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С</w:t>
            </w:r>
          </w:p>
        </w:tc>
        <w:tc>
          <w:tcPr>
            <w:tcW w:w="970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  <w:lang w:val="en-US"/>
              </w:rPr>
            </w:pPr>
            <w:r w:rsidRPr="003E42F2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647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  <w:lang w:val="en-US"/>
              </w:rPr>
            </w:pPr>
            <w:r w:rsidRPr="003E42F2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1647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  <w:lang w:val="en-US"/>
              </w:rPr>
              <w:t>F</w:t>
            </w: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Курс доллара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right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29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proofErr w:type="spellStart"/>
            <w:r w:rsidRPr="003E42F2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Наименование устройств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 xml:space="preserve">Цена </w:t>
            </w:r>
            <w:proofErr w:type="gramStart"/>
            <w:r w:rsidRPr="003E42F2">
              <w:rPr>
                <w:sz w:val="32"/>
                <w:szCs w:val="32"/>
              </w:rPr>
              <w:t>в</w:t>
            </w:r>
            <w:proofErr w:type="gramEnd"/>
            <w:r w:rsidRPr="003E42F2">
              <w:rPr>
                <w:sz w:val="32"/>
                <w:szCs w:val="32"/>
              </w:rPr>
              <w:t xml:space="preserve"> у.е.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Цена в руб.</w:t>
            </w:r>
          </w:p>
        </w:tc>
        <w:tc>
          <w:tcPr>
            <w:tcW w:w="970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Кол-во</w:t>
            </w:r>
          </w:p>
        </w:tc>
        <w:tc>
          <w:tcPr>
            <w:tcW w:w="1647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Стоимость</w:t>
            </w:r>
          </w:p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в руб.</w:t>
            </w:r>
          </w:p>
        </w:tc>
        <w:tc>
          <w:tcPr>
            <w:tcW w:w="1647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Стоимость</w:t>
            </w:r>
          </w:p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в у.е.</w:t>
            </w: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Системная плата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90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Процессор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80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5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Оперативная память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35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6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Жесткий диск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68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7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Монитор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450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8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 xml:space="preserve">Дисковод </w:t>
            </w:r>
            <w:r w:rsidRPr="003E42F2">
              <w:rPr>
                <w:sz w:val="32"/>
                <w:szCs w:val="32"/>
                <w:lang w:val="en-US"/>
              </w:rPr>
              <w:t>DVD</w:t>
            </w:r>
            <w:r w:rsidRPr="003E42F2">
              <w:rPr>
                <w:sz w:val="32"/>
                <w:szCs w:val="32"/>
              </w:rPr>
              <w:t>-</w:t>
            </w:r>
            <w:r w:rsidRPr="003E42F2">
              <w:rPr>
                <w:sz w:val="32"/>
                <w:szCs w:val="32"/>
                <w:lang w:val="en-US"/>
              </w:rPr>
              <w:t>RW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52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9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Корпус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65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10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Клавиатура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15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11</w:t>
            </w:r>
          </w:p>
        </w:tc>
        <w:tc>
          <w:tcPr>
            <w:tcW w:w="3123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Мышь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jc w:val="center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7</w:t>
            </w: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  <w:tr w:rsidR="0087377B" w:rsidRPr="003E42F2" w:rsidTr="003E42F2">
        <w:tc>
          <w:tcPr>
            <w:tcW w:w="564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</w:tcPr>
          <w:p w:rsidR="0087377B" w:rsidRPr="003E42F2" w:rsidRDefault="0087377B" w:rsidP="0087377B">
            <w:pPr>
              <w:jc w:val="right"/>
              <w:rPr>
                <w:sz w:val="32"/>
                <w:szCs w:val="32"/>
              </w:rPr>
            </w:pPr>
            <w:r w:rsidRPr="003E42F2">
              <w:rPr>
                <w:sz w:val="32"/>
                <w:szCs w:val="32"/>
              </w:rPr>
              <w:t>Сумма:</w:t>
            </w:r>
          </w:p>
        </w:tc>
        <w:tc>
          <w:tcPr>
            <w:tcW w:w="1365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87377B" w:rsidRPr="003E42F2" w:rsidRDefault="0087377B" w:rsidP="0087377B">
            <w:pPr>
              <w:rPr>
                <w:sz w:val="32"/>
                <w:szCs w:val="32"/>
              </w:rPr>
            </w:pPr>
          </w:p>
        </w:tc>
      </w:tr>
    </w:tbl>
    <w:p w:rsidR="0087377B" w:rsidRPr="003E42F2" w:rsidRDefault="0087377B" w:rsidP="00507B3E">
      <w:pPr>
        <w:spacing w:after="0" w:line="240" w:lineRule="auto"/>
        <w:rPr>
          <w:sz w:val="32"/>
          <w:szCs w:val="32"/>
        </w:rPr>
      </w:pPr>
    </w:p>
    <w:p w:rsidR="0087377B" w:rsidRPr="003E42F2" w:rsidRDefault="0087377B" w:rsidP="00507B3E">
      <w:pPr>
        <w:pStyle w:val="a4"/>
        <w:numPr>
          <w:ilvl w:val="0"/>
          <w:numId w:val="1"/>
        </w:numPr>
        <w:spacing w:after="0" w:line="240" w:lineRule="auto"/>
        <w:ind w:left="709" w:hanging="349"/>
        <w:rPr>
          <w:sz w:val="36"/>
          <w:szCs w:val="36"/>
        </w:rPr>
      </w:pPr>
      <w:bookmarkStart w:id="0" w:name="_GoBack"/>
      <w:bookmarkEnd w:id="0"/>
      <w:r w:rsidRPr="003E42F2">
        <w:rPr>
          <w:sz w:val="36"/>
          <w:szCs w:val="36"/>
        </w:rPr>
        <w:t xml:space="preserve"> Для нахождения цены в рублях введите в ячейку С3</w:t>
      </w:r>
      <w:proofErr w:type="gramStart"/>
      <w:r w:rsidRPr="003E42F2">
        <w:rPr>
          <w:sz w:val="36"/>
          <w:szCs w:val="36"/>
        </w:rPr>
        <w:t xml:space="preserve"> :</w:t>
      </w:r>
      <w:proofErr w:type="gramEnd"/>
      <w:r w:rsidRPr="003E42F2">
        <w:rPr>
          <w:sz w:val="36"/>
          <w:szCs w:val="36"/>
        </w:rPr>
        <w:t xml:space="preserve"> =В3*$</w:t>
      </w:r>
      <w:r w:rsidRPr="003E42F2">
        <w:rPr>
          <w:sz w:val="36"/>
          <w:szCs w:val="36"/>
          <w:lang w:val="en-US"/>
        </w:rPr>
        <w:t>B</w:t>
      </w:r>
      <w:r w:rsidRPr="003E42F2">
        <w:rPr>
          <w:sz w:val="36"/>
          <w:szCs w:val="36"/>
        </w:rPr>
        <w:t>$1.</w:t>
      </w:r>
    </w:p>
    <w:p w:rsidR="0087377B" w:rsidRPr="003E42F2" w:rsidRDefault="0087377B" w:rsidP="00507B3E">
      <w:pPr>
        <w:pStyle w:val="a4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E42F2">
        <w:rPr>
          <w:sz w:val="36"/>
          <w:szCs w:val="36"/>
        </w:rPr>
        <w:t xml:space="preserve">Посчитайте аналогичным образом, меняя лишь соответствующие </w:t>
      </w:r>
      <w:r w:rsidR="00507B3E" w:rsidRPr="003E42F2">
        <w:rPr>
          <w:sz w:val="36"/>
          <w:szCs w:val="36"/>
        </w:rPr>
        <w:t>значения</w:t>
      </w:r>
      <w:proofErr w:type="gramStart"/>
      <w:r w:rsidR="00507B3E" w:rsidRPr="003E42F2">
        <w:rPr>
          <w:sz w:val="36"/>
          <w:szCs w:val="36"/>
        </w:rPr>
        <w:t xml:space="preserve"> В</w:t>
      </w:r>
      <w:proofErr w:type="gramEnd"/>
      <w:r w:rsidRPr="003E42F2">
        <w:rPr>
          <w:sz w:val="36"/>
          <w:szCs w:val="36"/>
        </w:rPr>
        <w:t xml:space="preserve"> </w:t>
      </w:r>
      <w:proofErr w:type="spellStart"/>
      <w:r w:rsidRPr="003E42F2">
        <w:rPr>
          <w:sz w:val="36"/>
          <w:szCs w:val="36"/>
        </w:rPr>
        <w:t>в</w:t>
      </w:r>
      <w:proofErr w:type="spellEnd"/>
      <w:r w:rsidRPr="003E42F2">
        <w:rPr>
          <w:sz w:val="36"/>
          <w:szCs w:val="36"/>
        </w:rPr>
        <w:t xml:space="preserve"> формуле, весь столбец С.</w:t>
      </w:r>
    </w:p>
    <w:p w:rsidR="0087377B" w:rsidRPr="003E42F2" w:rsidRDefault="00507B3E" w:rsidP="00507B3E">
      <w:pPr>
        <w:pStyle w:val="a4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E42F2">
        <w:rPr>
          <w:sz w:val="36"/>
          <w:szCs w:val="36"/>
        </w:rPr>
        <w:t xml:space="preserve">Заполните столбец </w:t>
      </w:r>
      <w:r w:rsidRPr="003E42F2">
        <w:rPr>
          <w:sz w:val="36"/>
          <w:szCs w:val="36"/>
          <w:lang w:val="en-US"/>
        </w:rPr>
        <w:t>D</w:t>
      </w:r>
      <w:r w:rsidRPr="003E42F2">
        <w:rPr>
          <w:sz w:val="36"/>
          <w:szCs w:val="36"/>
        </w:rPr>
        <w:t xml:space="preserve"> произвольными числами.</w:t>
      </w:r>
    </w:p>
    <w:p w:rsidR="00507B3E" w:rsidRPr="003E42F2" w:rsidRDefault="00507B3E" w:rsidP="00507B3E">
      <w:pPr>
        <w:pStyle w:val="a4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E42F2">
        <w:rPr>
          <w:sz w:val="36"/>
          <w:szCs w:val="36"/>
        </w:rPr>
        <w:t>Для нахождения стоимости в рублях введите формулу в ячейку Е3: =С3*</w:t>
      </w:r>
      <w:r w:rsidRPr="003E42F2">
        <w:rPr>
          <w:sz w:val="36"/>
          <w:szCs w:val="36"/>
          <w:lang w:val="en-US"/>
        </w:rPr>
        <w:t>D</w:t>
      </w:r>
      <w:r w:rsidRPr="003E42F2">
        <w:rPr>
          <w:sz w:val="36"/>
          <w:szCs w:val="36"/>
        </w:rPr>
        <w:t>3.</w:t>
      </w:r>
    </w:p>
    <w:p w:rsidR="00507B3E" w:rsidRPr="003E42F2" w:rsidRDefault="00507B3E" w:rsidP="00507B3E">
      <w:pPr>
        <w:pStyle w:val="a4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gramStart"/>
      <w:r w:rsidRPr="003E42F2">
        <w:rPr>
          <w:sz w:val="36"/>
          <w:szCs w:val="36"/>
        </w:rPr>
        <w:t>Заполните</w:t>
      </w:r>
      <w:proofErr w:type="gramEnd"/>
      <w:r w:rsidRPr="003E42F2">
        <w:rPr>
          <w:sz w:val="36"/>
          <w:szCs w:val="36"/>
        </w:rPr>
        <w:t xml:space="preserve"> таким образом весь столбец Е.</w:t>
      </w:r>
    </w:p>
    <w:p w:rsidR="00507B3E" w:rsidRPr="003E42F2" w:rsidRDefault="00507B3E" w:rsidP="00507B3E">
      <w:pPr>
        <w:pStyle w:val="a4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E42F2">
        <w:rPr>
          <w:sz w:val="36"/>
          <w:szCs w:val="36"/>
        </w:rPr>
        <w:t xml:space="preserve">Для нахождения стоимости в у.е. введите формулу в ячейку </w:t>
      </w:r>
    </w:p>
    <w:p w:rsidR="00507B3E" w:rsidRPr="003E42F2" w:rsidRDefault="00507B3E" w:rsidP="00507B3E">
      <w:pPr>
        <w:pStyle w:val="a4"/>
        <w:spacing w:after="0" w:line="240" w:lineRule="auto"/>
        <w:rPr>
          <w:sz w:val="36"/>
          <w:szCs w:val="36"/>
        </w:rPr>
      </w:pPr>
      <w:r w:rsidRPr="003E42F2">
        <w:rPr>
          <w:sz w:val="36"/>
          <w:szCs w:val="36"/>
          <w:lang w:val="en-US"/>
        </w:rPr>
        <w:t>F3</w:t>
      </w:r>
      <w:r w:rsidRPr="003E42F2">
        <w:rPr>
          <w:sz w:val="36"/>
          <w:szCs w:val="36"/>
        </w:rPr>
        <w:t xml:space="preserve">: = </w:t>
      </w:r>
      <w:r w:rsidRPr="003E42F2">
        <w:rPr>
          <w:sz w:val="36"/>
          <w:szCs w:val="36"/>
          <w:lang w:val="en-US"/>
        </w:rPr>
        <w:t>D3*B3</w:t>
      </w:r>
      <w:r w:rsidRPr="003E42F2">
        <w:rPr>
          <w:sz w:val="36"/>
          <w:szCs w:val="36"/>
        </w:rPr>
        <w:t>.</w:t>
      </w:r>
    </w:p>
    <w:p w:rsidR="00507B3E" w:rsidRPr="003E42F2" w:rsidRDefault="00507B3E" w:rsidP="00507B3E">
      <w:pPr>
        <w:pStyle w:val="a4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E42F2">
        <w:rPr>
          <w:sz w:val="36"/>
          <w:szCs w:val="36"/>
        </w:rPr>
        <w:t xml:space="preserve">Посчитайте сумму в каждом столбце, соответственно в ячейках В12, С12, </w:t>
      </w:r>
      <w:r w:rsidRPr="003E42F2">
        <w:rPr>
          <w:sz w:val="36"/>
          <w:szCs w:val="36"/>
          <w:lang w:val="en-US"/>
        </w:rPr>
        <w:t>D</w:t>
      </w:r>
      <w:r w:rsidRPr="003E42F2">
        <w:rPr>
          <w:sz w:val="36"/>
          <w:szCs w:val="36"/>
        </w:rPr>
        <w:t>12,</w:t>
      </w:r>
      <w:r w:rsidRPr="003E42F2">
        <w:rPr>
          <w:sz w:val="36"/>
          <w:szCs w:val="36"/>
          <w:lang w:val="en-US"/>
        </w:rPr>
        <w:t>E</w:t>
      </w:r>
      <w:r w:rsidRPr="003E42F2">
        <w:rPr>
          <w:sz w:val="36"/>
          <w:szCs w:val="36"/>
        </w:rPr>
        <w:t>12,</w:t>
      </w:r>
      <w:r w:rsidRPr="003E42F2">
        <w:rPr>
          <w:sz w:val="36"/>
          <w:szCs w:val="36"/>
          <w:lang w:val="en-US"/>
        </w:rPr>
        <w:t>F</w:t>
      </w:r>
      <w:r w:rsidRPr="003E42F2">
        <w:rPr>
          <w:sz w:val="36"/>
          <w:szCs w:val="36"/>
        </w:rPr>
        <w:t>12.</w:t>
      </w:r>
    </w:p>
    <w:sectPr w:rsidR="00507B3E" w:rsidRPr="003E42F2" w:rsidSect="00507B3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530"/>
    <w:multiLevelType w:val="hybridMultilevel"/>
    <w:tmpl w:val="64AA2972"/>
    <w:lvl w:ilvl="0" w:tplc="6E40E91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797A"/>
    <w:multiLevelType w:val="hybridMultilevel"/>
    <w:tmpl w:val="64AA2972"/>
    <w:lvl w:ilvl="0" w:tplc="6E40E91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7B"/>
    <w:rsid w:val="00033B51"/>
    <w:rsid w:val="003E42F2"/>
    <w:rsid w:val="00507B3E"/>
    <w:rsid w:val="00802444"/>
    <w:rsid w:val="008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4</cp:revision>
  <cp:lastPrinted>2012-12-04T18:43:00Z</cp:lastPrinted>
  <dcterms:created xsi:type="dcterms:W3CDTF">2012-12-04T18:21:00Z</dcterms:created>
  <dcterms:modified xsi:type="dcterms:W3CDTF">2012-12-05T17:53:00Z</dcterms:modified>
</cp:coreProperties>
</file>