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940B5E" w:rsidRPr="00940B5E" w:rsidRDefault="00940B5E" w:rsidP="00940B5E">
      <w:pPr>
        <w:jc w:val="center"/>
        <w:rPr>
          <w:b/>
          <w:sz w:val="40"/>
          <w:szCs w:val="40"/>
          <w:u w:val="single"/>
        </w:rPr>
      </w:pPr>
      <w:r w:rsidRPr="00940B5E">
        <w:rPr>
          <w:b/>
          <w:sz w:val="40"/>
          <w:szCs w:val="40"/>
          <w:u w:val="single"/>
        </w:rPr>
        <w:t xml:space="preserve">Факультативный курс «Основы программирования на языке </w:t>
      </w:r>
      <w:r w:rsidRPr="00940B5E">
        <w:rPr>
          <w:b/>
          <w:sz w:val="40"/>
          <w:szCs w:val="40"/>
          <w:u w:val="single"/>
          <w:lang w:val="en-US"/>
        </w:rPr>
        <w:t>Turbo</w:t>
      </w:r>
      <w:r w:rsidRPr="00940B5E">
        <w:rPr>
          <w:b/>
          <w:sz w:val="40"/>
          <w:szCs w:val="40"/>
          <w:u w:val="single"/>
        </w:rPr>
        <w:t xml:space="preserve"> </w:t>
      </w:r>
      <w:r w:rsidRPr="00940B5E">
        <w:rPr>
          <w:b/>
          <w:sz w:val="40"/>
          <w:szCs w:val="40"/>
          <w:u w:val="single"/>
          <w:lang w:val="en-US"/>
        </w:rPr>
        <w:t>Pascal</w:t>
      </w:r>
      <w:r w:rsidRPr="00940B5E">
        <w:rPr>
          <w:b/>
          <w:sz w:val="40"/>
          <w:szCs w:val="40"/>
          <w:u w:val="single"/>
        </w:rPr>
        <w:t xml:space="preserve"> ».</w:t>
      </w:r>
    </w:p>
    <w:p w:rsidR="00940B5E" w:rsidRPr="00940B5E" w:rsidRDefault="00940B5E" w:rsidP="00940B5E">
      <w:pPr>
        <w:jc w:val="center"/>
        <w:rPr>
          <w:b/>
          <w:sz w:val="40"/>
          <w:szCs w:val="40"/>
          <w:u w:val="single"/>
        </w:rPr>
      </w:pPr>
      <w:r w:rsidRPr="00940B5E">
        <w:rPr>
          <w:b/>
          <w:sz w:val="40"/>
          <w:szCs w:val="40"/>
          <w:u w:val="single"/>
        </w:rPr>
        <w:t>(для 10-11 классов, 1 час в неделю.)</w:t>
      </w:r>
    </w:p>
    <w:p w:rsidR="001F3186" w:rsidRPr="00940B5E" w:rsidRDefault="001F3186" w:rsidP="000E1549">
      <w:pPr>
        <w:jc w:val="center"/>
        <w:rPr>
          <w:b/>
          <w:sz w:val="40"/>
          <w:szCs w:val="40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Default="001F3186" w:rsidP="000E1549">
      <w:pPr>
        <w:jc w:val="center"/>
        <w:rPr>
          <w:b/>
          <w:sz w:val="32"/>
          <w:szCs w:val="32"/>
          <w:u w:val="single"/>
        </w:rPr>
      </w:pPr>
    </w:p>
    <w:p w:rsidR="001F3186" w:rsidRPr="00940B5E" w:rsidRDefault="00940B5E" w:rsidP="000E1549">
      <w:pPr>
        <w:jc w:val="center"/>
        <w:rPr>
          <w:sz w:val="32"/>
          <w:szCs w:val="32"/>
        </w:rPr>
      </w:pPr>
      <w:r w:rsidRPr="00940B5E">
        <w:rPr>
          <w:sz w:val="32"/>
          <w:szCs w:val="32"/>
        </w:rPr>
        <w:t>Составил учитель информатики МОУ СОШ№47</w:t>
      </w:r>
    </w:p>
    <w:p w:rsidR="001F3186" w:rsidRPr="00940B5E" w:rsidRDefault="00940B5E" w:rsidP="000E1549">
      <w:pPr>
        <w:jc w:val="center"/>
        <w:rPr>
          <w:sz w:val="32"/>
          <w:szCs w:val="32"/>
        </w:rPr>
      </w:pPr>
      <w:proofErr w:type="spellStart"/>
      <w:r w:rsidRPr="00940B5E">
        <w:rPr>
          <w:sz w:val="32"/>
          <w:szCs w:val="32"/>
        </w:rPr>
        <w:t>Арапова</w:t>
      </w:r>
      <w:proofErr w:type="spellEnd"/>
      <w:r w:rsidRPr="00940B5E">
        <w:rPr>
          <w:sz w:val="32"/>
          <w:szCs w:val="32"/>
        </w:rPr>
        <w:t xml:space="preserve"> Е.В.</w:t>
      </w: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940B5E" w:rsidP="000E1549">
      <w:pPr>
        <w:jc w:val="center"/>
        <w:rPr>
          <w:sz w:val="32"/>
          <w:szCs w:val="32"/>
        </w:rPr>
      </w:pPr>
      <w:r w:rsidRPr="00940B5E">
        <w:rPr>
          <w:sz w:val="32"/>
          <w:szCs w:val="32"/>
        </w:rPr>
        <w:t>Владимир 2011.</w:t>
      </w: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1F3186" w:rsidRPr="00940B5E" w:rsidRDefault="001F3186" w:rsidP="000E1549">
      <w:pPr>
        <w:jc w:val="center"/>
        <w:rPr>
          <w:sz w:val="32"/>
          <w:szCs w:val="32"/>
        </w:rPr>
      </w:pPr>
    </w:p>
    <w:p w:rsidR="00940B5E" w:rsidRDefault="00940B5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64490" w:rsidRPr="000E1549" w:rsidRDefault="00264490" w:rsidP="0026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факультативного курса составлена, используя </w:t>
      </w:r>
      <w:r w:rsidRPr="000E1549">
        <w:rPr>
          <w:sz w:val="28"/>
          <w:szCs w:val="28"/>
        </w:rPr>
        <w:t>опыт работы учителей информатики МОУ МУК №3 города Костромы в течение 1990-</w:t>
      </w:r>
      <w:smartTag w:uri="urn:schemas-microsoft-com:office:smarttags" w:element="metricconverter">
        <w:smartTagPr>
          <w:attr w:name="ProductID" w:val="2009 г"/>
        </w:smartTagPr>
        <w:r w:rsidRPr="000E1549">
          <w:rPr>
            <w:sz w:val="28"/>
            <w:szCs w:val="28"/>
          </w:rPr>
          <w:t>2009 г</w:t>
        </w:r>
      </w:smartTag>
      <w:r w:rsidRPr="000E1549">
        <w:rPr>
          <w:sz w:val="28"/>
          <w:szCs w:val="28"/>
        </w:rPr>
        <w:t xml:space="preserve">.г. </w:t>
      </w:r>
    </w:p>
    <w:p w:rsidR="001F3186" w:rsidRPr="00264490" w:rsidRDefault="001F3186" w:rsidP="001F3186">
      <w:pPr>
        <w:jc w:val="center"/>
        <w:rPr>
          <w:b/>
          <w:sz w:val="32"/>
          <w:szCs w:val="32"/>
          <w:u w:val="single"/>
        </w:rPr>
      </w:pPr>
      <w:r w:rsidRPr="00264490">
        <w:rPr>
          <w:b/>
          <w:sz w:val="32"/>
          <w:szCs w:val="32"/>
          <w:u w:val="single"/>
        </w:rPr>
        <w:t>Пояснительная записка.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 w:rsidRPr="000E1549">
        <w:rPr>
          <w:sz w:val="28"/>
          <w:szCs w:val="28"/>
        </w:rPr>
        <w:t>В последние годы произошли значительные изм</w:t>
      </w:r>
      <w:r>
        <w:rPr>
          <w:sz w:val="28"/>
          <w:szCs w:val="28"/>
        </w:rPr>
        <w:t>енения в программах преподавания</w:t>
      </w:r>
      <w:r w:rsidRPr="000E1549">
        <w:rPr>
          <w:sz w:val="28"/>
          <w:szCs w:val="28"/>
        </w:rPr>
        <w:t xml:space="preserve"> информатики предлагаемых МО РФ, особенно в количестве часов выделяемых на изучение информатики (сокращение часов). Вместе с тем ФИПИ требует знаний учащихся в старом объеме курса информатики, особенно в части знания программирования. Так из 32 экзаменационных заданий </w:t>
      </w:r>
      <w:r w:rsidRPr="00264490">
        <w:rPr>
          <w:i/>
          <w:sz w:val="28"/>
          <w:szCs w:val="28"/>
        </w:rPr>
        <w:t>11 – проверка знаний алгоритмизации и программирования</w:t>
      </w:r>
      <w:r w:rsidRPr="000E1549">
        <w:rPr>
          <w:sz w:val="28"/>
          <w:szCs w:val="28"/>
        </w:rPr>
        <w:t>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 w:rsidRPr="000E1549">
        <w:rPr>
          <w:sz w:val="28"/>
          <w:szCs w:val="28"/>
        </w:rPr>
        <w:t>Переход на профильное преподавание информатики</w:t>
      </w:r>
      <w:r>
        <w:rPr>
          <w:sz w:val="28"/>
          <w:szCs w:val="28"/>
        </w:rPr>
        <w:t>,</w:t>
      </w:r>
      <w:r w:rsidRPr="000E1549">
        <w:rPr>
          <w:sz w:val="28"/>
          <w:szCs w:val="28"/>
        </w:rPr>
        <w:t xml:space="preserve"> задачу подготовки к ЕГЭ не решает по ряду объективных причин. Статистика итогов проведения ЕГЭ по информатике показывает, что умение создавать собственные программы для решения задач средней сложности составляет всего 12%. Приказ МО РФ №365 ставит задачу значительного улучшения преподавания информатики и в частности программирования, так как для поступления на многие инженерные специальности требуется сдавать ЕГЭ по информатике и ИКТ.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 </w:t>
      </w:r>
      <w:r w:rsidRPr="000E1549">
        <w:rPr>
          <w:sz w:val="28"/>
          <w:szCs w:val="28"/>
        </w:rPr>
        <w:t xml:space="preserve">по языку программирования </w:t>
      </w:r>
      <w:r w:rsidRPr="000E1549"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 xml:space="preserve"> предназначен</w:t>
      </w:r>
      <w:r w:rsidRPr="000E1549">
        <w:rPr>
          <w:sz w:val="28"/>
          <w:szCs w:val="28"/>
        </w:rPr>
        <w:t xml:space="preserve"> для практического изучения языка программирования различными способами.</w:t>
      </w:r>
    </w:p>
    <w:p w:rsidR="001F3186" w:rsidRPr="003C2342" w:rsidRDefault="001F3186" w:rsidP="001F3186">
      <w:pPr>
        <w:jc w:val="both"/>
        <w:rPr>
          <w:b/>
          <w:sz w:val="28"/>
          <w:szCs w:val="28"/>
        </w:rPr>
      </w:pPr>
      <w:r w:rsidRPr="000E1549">
        <w:rPr>
          <w:sz w:val="28"/>
          <w:szCs w:val="28"/>
        </w:rPr>
        <w:t xml:space="preserve">Базовый курс информатики и ИКТ содержит три фундаментальных раздела -  </w:t>
      </w:r>
      <w:r w:rsidRPr="000E1549">
        <w:rPr>
          <w:b/>
          <w:sz w:val="28"/>
          <w:szCs w:val="28"/>
        </w:rPr>
        <w:t>«Алгоритмы», «Программирование» и «Информационное моделирование».</w:t>
      </w:r>
      <w:r>
        <w:rPr>
          <w:b/>
          <w:sz w:val="28"/>
          <w:szCs w:val="28"/>
        </w:rPr>
        <w:t xml:space="preserve"> </w:t>
      </w:r>
      <w:r w:rsidRPr="000E1549">
        <w:rPr>
          <w:sz w:val="28"/>
          <w:szCs w:val="28"/>
        </w:rPr>
        <w:t xml:space="preserve">Эти разделы представляют собой фундамент заданий ЕГЭ по информатике. Федеральная предметная комиссия по информатике на основе результатов единого государственного экзамена по информатике отмечает, что </w:t>
      </w:r>
      <w:proofErr w:type="gramStart"/>
      <w:r w:rsidRPr="000E1549">
        <w:rPr>
          <w:sz w:val="28"/>
          <w:szCs w:val="28"/>
        </w:rPr>
        <w:t>в</w:t>
      </w:r>
      <w:proofErr w:type="gramEnd"/>
      <w:r w:rsidRPr="000E1549">
        <w:rPr>
          <w:sz w:val="28"/>
          <w:szCs w:val="28"/>
        </w:rPr>
        <w:t xml:space="preserve"> </w:t>
      </w:r>
      <w:proofErr w:type="gramStart"/>
      <w:r w:rsidRPr="000E1549">
        <w:rPr>
          <w:sz w:val="28"/>
          <w:szCs w:val="28"/>
        </w:rPr>
        <w:t>КИМ</w:t>
      </w:r>
      <w:proofErr w:type="gramEnd"/>
      <w:r w:rsidRPr="000E1549">
        <w:rPr>
          <w:sz w:val="28"/>
          <w:szCs w:val="28"/>
        </w:rPr>
        <w:t xml:space="preserve"> отсутствуют задания, требующие простого воспроизведения знания терминов, понятий, величин, правил. </w:t>
      </w:r>
      <w:proofErr w:type="gramStart"/>
      <w:r w:rsidRPr="000E1549">
        <w:rPr>
          <w:sz w:val="28"/>
          <w:szCs w:val="28"/>
        </w:rPr>
        <w:t>Экзаменуемому</w:t>
      </w:r>
      <w:proofErr w:type="gramEnd"/>
      <w:r w:rsidRPr="000E1549">
        <w:rPr>
          <w:sz w:val="28"/>
          <w:szCs w:val="28"/>
        </w:rPr>
        <w:t xml:space="preserve"> требуется решить какую-либо задачу: или прямо использовать известное правило, алгоритм, умение, или выбрать из общего количества изученных понятий и алгоритмов наиболее подходящее и применить его в известной либо новой ситуации.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 w:rsidRPr="000E1549">
        <w:rPr>
          <w:sz w:val="28"/>
          <w:szCs w:val="28"/>
        </w:rPr>
        <w:t xml:space="preserve">В частности на уровне </w:t>
      </w:r>
      <w:r w:rsidRPr="000E1549">
        <w:rPr>
          <w:i/>
          <w:sz w:val="28"/>
          <w:szCs w:val="28"/>
        </w:rPr>
        <w:t>воспроизведения знаний</w:t>
      </w:r>
      <w:r w:rsidRPr="000E1549">
        <w:rPr>
          <w:sz w:val="28"/>
          <w:szCs w:val="28"/>
        </w:rPr>
        <w:t xml:space="preserve"> проверяется из трех </w:t>
      </w:r>
      <w:proofErr w:type="gramStart"/>
      <w:r w:rsidRPr="000E1549">
        <w:rPr>
          <w:sz w:val="28"/>
          <w:szCs w:val="28"/>
        </w:rPr>
        <w:t>выше перечисленных</w:t>
      </w:r>
      <w:proofErr w:type="gramEnd"/>
      <w:r w:rsidRPr="000E1549">
        <w:rPr>
          <w:sz w:val="28"/>
          <w:szCs w:val="28"/>
        </w:rPr>
        <w:t xml:space="preserve"> разделов фундаментальный теоретический материал: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понятие алгоритма, его свойств, способов записи;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основные алгоритмические конструкции;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основные элементы программирования;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основные элементы математической логики;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основные типы информационных моделей;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программное обеспечение;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i/>
          <w:sz w:val="28"/>
          <w:szCs w:val="28"/>
        </w:rPr>
        <w:t>Умения применять свои знания в стандартной ситуации</w:t>
      </w:r>
      <w:r w:rsidRPr="000E1549">
        <w:rPr>
          <w:sz w:val="28"/>
          <w:szCs w:val="28"/>
        </w:rPr>
        <w:t xml:space="preserve"> входят во все три части экзаменационной работы: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 использовать стандартные алгоритмические конструкции при программировании;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lastRenderedPageBreak/>
        <w:tab/>
        <w:t>- формально исполнять алгоритмы, записанные на естественных и алгоритмических языках, в том числе в виде блок-схем и на языках программирования;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создавать и преобразовывать логические выражения;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оценивать результат работы известного программного обеспечения;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формулировать запросы к базам данных;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i/>
          <w:sz w:val="28"/>
          <w:szCs w:val="28"/>
        </w:rPr>
        <w:t>Умения применять свои знания в новой ситуации</w:t>
      </w:r>
      <w:r w:rsidRPr="000E1549">
        <w:rPr>
          <w:sz w:val="28"/>
          <w:szCs w:val="28"/>
        </w:rPr>
        <w:t xml:space="preserve"> входят во вторую и третью части работы: 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решать сложные логические высказывания;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анализировать те</w:t>
      </w:r>
      <w:proofErr w:type="gramStart"/>
      <w:r w:rsidRPr="000E1549">
        <w:rPr>
          <w:sz w:val="28"/>
          <w:szCs w:val="28"/>
        </w:rPr>
        <w:t>кст пр</w:t>
      </w:r>
      <w:proofErr w:type="gramEnd"/>
      <w:r w:rsidRPr="000E1549">
        <w:rPr>
          <w:sz w:val="28"/>
          <w:szCs w:val="28"/>
        </w:rPr>
        <w:t>ограммы с точки зрения соответствия записанного алгоритма поставленной задаче и изменять его  в соответствии с заданием;</w:t>
      </w:r>
    </w:p>
    <w:p w:rsidR="001F3186" w:rsidRPr="000E1549" w:rsidRDefault="001F3186" w:rsidP="001F3186">
      <w:pPr>
        <w:jc w:val="both"/>
        <w:rPr>
          <w:sz w:val="28"/>
          <w:szCs w:val="28"/>
        </w:rPr>
      </w:pPr>
      <w:r w:rsidRPr="000E1549">
        <w:rPr>
          <w:sz w:val="28"/>
          <w:szCs w:val="28"/>
        </w:rPr>
        <w:tab/>
        <w:t>- реализовывать сложный алгоритм с использованием современных систем программирования.</w:t>
      </w:r>
    </w:p>
    <w:p w:rsidR="001F3186" w:rsidRPr="003C2342" w:rsidRDefault="001F3186" w:rsidP="001F3186">
      <w:pPr>
        <w:ind w:firstLine="708"/>
        <w:jc w:val="both"/>
        <w:rPr>
          <w:i/>
          <w:sz w:val="28"/>
          <w:szCs w:val="28"/>
        </w:rPr>
      </w:pPr>
      <w:r w:rsidRPr="003C2342">
        <w:rPr>
          <w:i/>
          <w:sz w:val="28"/>
          <w:szCs w:val="28"/>
        </w:rPr>
        <w:t>Приемные комиссии вузов указывают, что именно задачи на программирование являются для них определяющими при принятии решения о приеме абитуриентов на обучение.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 w:rsidRPr="000E1549">
        <w:rPr>
          <w:sz w:val="28"/>
          <w:szCs w:val="28"/>
        </w:rPr>
        <w:t>Учащиеся для успешной сдачи экзамена должны не только знать основные алгоритмические конструкции и операторы изучаемого языка программирования, но и иметь опыт самостоятельной записи алгоритмов и программ, решения практических задач методом разработки и отладки компьютерной программы. Следует уделять больше внимания формализации записи и исполнения алгоритмов, так как результаты экзамена показывают, что у части учащихся так и не формируется умение формального исполнения алгоритмов.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 w:rsidRPr="000E1549">
        <w:rPr>
          <w:sz w:val="28"/>
          <w:szCs w:val="28"/>
        </w:rPr>
        <w:t xml:space="preserve">Из выше сказанного следует, что нельзя значительно сокращать раздел алгоритмизации и программирования. </w:t>
      </w:r>
      <w:r>
        <w:rPr>
          <w:sz w:val="28"/>
          <w:szCs w:val="28"/>
        </w:rPr>
        <w:t>Чтобы этого не было и вводится факультатив в 10-11 классе.</w:t>
      </w:r>
    </w:p>
    <w:p w:rsidR="001F3186" w:rsidRPr="000E1549" w:rsidRDefault="001F3186" w:rsidP="001F3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факультатив поможет </w:t>
      </w:r>
      <w:r w:rsidRPr="000E1549">
        <w:rPr>
          <w:sz w:val="28"/>
          <w:szCs w:val="28"/>
        </w:rPr>
        <w:t xml:space="preserve">научить учащихся использовать язык программирования для решения различных алгоритмических задач повышенного уровня и подвести их к решению задач высокого уровня. </w:t>
      </w:r>
    </w:p>
    <w:p w:rsidR="001F3186" w:rsidRDefault="001F3186" w:rsidP="001F3186">
      <w:pPr>
        <w:rPr>
          <w:sz w:val="28"/>
          <w:szCs w:val="28"/>
        </w:rPr>
      </w:pPr>
    </w:p>
    <w:p w:rsidR="001F3186" w:rsidRDefault="001F3186" w:rsidP="001F3186">
      <w:pPr>
        <w:rPr>
          <w:b/>
          <w:sz w:val="28"/>
          <w:szCs w:val="28"/>
          <w:u w:val="single"/>
        </w:rPr>
      </w:pPr>
      <w:r w:rsidRPr="003C2342">
        <w:rPr>
          <w:b/>
          <w:sz w:val="28"/>
          <w:szCs w:val="28"/>
          <w:u w:val="single"/>
        </w:rPr>
        <w:t>Цели курса:</w:t>
      </w:r>
    </w:p>
    <w:p w:rsidR="001F3186" w:rsidRDefault="001F3186" w:rsidP="001F318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C2342">
        <w:rPr>
          <w:sz w:val="28"/>
          <w:szCs w:val="28"/>
        </w:rPr>
        <w:t xml:space="preserve">научить учащихся использовать язык программирования для решения различных алгоритмических задач повышенного уровня и подвести их к решению задач высокого уровня. </w:t>
      </w:r>
    </w:p>
    <w:p w:rsidR="001F3186" w:rsidRDefault="001F3186" w:rsidP="001F3186">
      <w:pPr>
        <w:pStyle w:val="a4"/>
        <w:jc w:val="both"/>
        <w:rPr>
          <w:sz w:val="28"/>
          <w:szCs w:val="28"/>
        </w:rPr>
      </w:pPr>
    </w:p>
    <w:p w:rsidR="001F3186" w:rsidRPr="003C2342" w:rsidRDefault="001F3186" w:rsidP="001F318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3C2342">
        <w:rPr>
          <w:b/>
          <w:sz w:val="28"/>
          <w:szCs w:val="28"/>
          <w:u w:val="single"/>
        </w:rPr>
        <w:t>адачи</w:t>
      </w:r>
      <w:r>
        <w:rPr>
          <w:b/>
          <w:sz w:val="28"/>
          <w:szCs w:val="28"/>
          <w:u w:val="single"/>
        </w:rPr>
        <w:t xml:space="preserve"> курса:</w:t>
      </w:r>
    </w:p>
    <w:p w:rsidR="001F3186" w:rsidRDefault="001F3186" w:rsidP="001F3186">
      <w:pPr>
        <w:pStyle w:val="a4"/>
        <w:numPr>
          <w:ilvl w:val="0"/>
          <w:numId w:val="3"/>
        </w:numPr>
        <w:rPr>
          <w:sz w:val="28"/>
          <w:szCs w:val="28"/>
        </w:rPr>
      </w:pPr>
      <w:r w:rsidRPr="001F3186">
        <w:rPr>
          <w:sz w:val="28"/>
          <w:szCs w:val="28"/>
        </w:rPr>
        <w:t>Развитие познавательных интересов, интеллектуальных и творческих способностей в процессе решения задач на компьютере и самостоятельного приобретения новых знаний</w:t>
      </w:r>
      <w:r>
        <w:rPr>
          <w:sz w:val="28"/>
          <w:szCs w:val="28"/>
        </w:rPr>
        <w:t>.</w:t>
      </w:r>
    </w:p>
    <w:p w:rsidR="001F3186" w:rsidRDefault="001F3186" w:rsidP="001F318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Воспитание духа сотрудничества в процессе совместного выполнения задач</w:t>
      </w:r>
    </w:p>
    <w:p w:rsidR="001F3186" w:rsidRDefault="001F3186" w:rsidP="001F318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строить модели, устанавливать границы их применимости</w:t>
      </w:r>
    </w:p>
    <w:p w:rsidR="001F3186" w:rsidRPr="001F3186" w:rsidRDefault="001F3186" w:rsidP="001F318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приобретенные знания и умения для решения практических задач.</w:t>
      </w:r>
    </w:p>
    <w:p w:rsidR="00264490" w:rsidRPr="00264490" w:rsidRDefault="00264490" w:rsidP="00264490">
      <w:pPr>
        <w:jc w:val="both"/>
        <w:rPr>
          <w:sz w:val="28"/>
          <w:szCs w:val="28"/>
        </w:rPr>
      </w:pPr>
    </w:p>
    <w:p w:rsidR="000E1549" w:rsidRPr="000E1549" w:rsidRDefault="000E1549" w:rsidP="000E1549">
      <w:pPr>
        <w:jc w:val="center"/>
        <w:rPr>
          <w:sz w:val="28"/>
          <w:szCs w:val="28"/>
        </w:rPr>
      </w:pPr>
    </w:p>
    <w:p w:rsidR="000E1549" w:rsidRPr="00264490" w:rsidRDefault="000E1549" w:rsidP="00264490">
      <w:pPr>
        <w:jc w:val="center"/>
        <w:rPr>
          <w:b/>
          <w:sz w:val="32"/>
          <w:szCs w:val="32"/>
          <w:u w:val="single"/>
        </w:rPr>
      </w:pPr>
      <w:r w:rsidRPr="00264490">
        <w:rPr>
          <w:b/>
          <w:sz w:val="32"/>
          <w:szCs w:val="32"/>
          <w:u w:val="single"/>
        </w:rPr>
        <w:t>Тематическое планирование учебного материала.</w:t>
      </w:r>
    </w:p>
    <w:p w:rsidR="00264490" w:rsidRDefault="00264490" w:rsidP="000E1549">
      <w:pPr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9"/>
        <w:gridCol w:w="283"/>
        <w:gridCol w:w="1947"/>
        <w:gridCol w:w="3189"/>
        <w:gridCol w:w="2236"/>
        <w:gridCol w:w="957"/>
      </w:tblGrid>
      <w:tr w:rsidR="00830CDC" w:rsidTr="00264490">
        <w:tc>
          <w:tcPr>
            <w:tcW w:w="1666" w:type="pct"/>
            <w:gridSpan w:val="3"/>
            <w:vAlign w:val="center"/>
          </w:tcPr>
          <w:p w:rsidR="00830CDC" w:rsidRPr="00DB2CEA" w:rsidRDefault="00830CDC" w:rsidP="002644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pct"/>
            <w:vAlign w:val="center"/>
          </w:tcPr>
          <w:p w:rsidR="00830CDC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темы.</w:t>
            </w:r>
          </w:p>
        </w:tc>
        <w:tc>
          <w:tcPr>
            <w:tcW w:w="1668" w:type="pct"/>
            <w:gridSpan w:val="2"/>
            <w:vAlign w:val="center"/>
          </w:tcPr>
          <w:p w:rsidR="00830CDC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часов.</w:t>
            </w:r>
          </w:p>
        </w:tc>
      </w:tr>
      <w:tr w:rsidR="00830CDC" w:rsidTr="00264490">
        <w:tc>
          <w:tcPr>
            <w:tcW w:w="5000" w:type="pct"/>
            <w:gridSpan w:val="6"/>
            <w:vAlign w:val="center"/>
          </w:tcPr>
          <w:p w:rsidR="00830CDC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 учебного материала для 10 класса.</w:t>
            </w:r>
          </w:p>
          <w:p w:rsidR="00264490" w:rsidRDefault="00264490" w:rsidP="00264490">
            <w:pPr>
              <w:jc w:val="center"/>
              <w:rPr>
                <w:sz w:val="28"/>
                <w:szCs w:val="28"/>
              </w:rPr>
            </w:pP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 xml:space="preserve">Знакомство с редактором </w:t>
            </w:r>
            <w:r w:rsidRPr="000E1549">
              <w:rPr>
                <w:sz w:val="28"/>
                <w:szCs w:val="28"/>
                <w:lang w:val="en-US"/>
              </w:rPr>
              <w:t>Turbo</w:t>
            </w:r>
            <w:r w:rsidRPr="000E1549">
              <w:rPr>
                <w:sz w:val="28"/>
                <w:szCs w:val="28"/>
              </w:rPr>
              <w:t xml:space="preserve"> </w:t>
            </w:r>
            <w:r w:rsidRPr="000E1549">
              <w:rPr>
                <w:sz w:val="28"/>
                <w:szCs w:val="28"/>
                <w:lang w:val="en-US"/>
              </w:rPr>
              <w:t>Pascal</w:t>
            </w:r>
            <w:r w:rsidRPr="000E1549">
              <w:rPr>
                <w:sz w:val="28"/>
                <w:szCs w:val="28"/>
              </w:rPr>
              <w:t xml:space="preserve"> 7.0. Стандартные функции. Математические вычисления. Структура программы. Оператор вывода.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ЭВМ в режиме калькулятора.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Линейная программа.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Решение физических задач.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Оператор условного перехода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Оператор условного перехода. Логические связки AND, NOT, OR.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Pr="000E1549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Оператор условного перехода. Операторные скобки BEGIN...END.</w:t>
            </w:r>
          </w:p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Решение квадратного уравнения.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Оператор варианта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Вычисление площадей фигур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Циклические процессы. Ци</w:t>
            </w:r>
            <w:proofErr w:type="gramStart"/>
            <w:r w:rsidRPr="000E1549">
              <w:rPr>
                <w:sz w:val="28"/>
                <w:szCs w:val="28"/>
              </w:rPr>
              <w:t>кл с пр</w:t>
            </w:r>
            <w:proofErr w:type="gramEnd"/>
            <w:r w:rsidRPr="000E1549">
              <w:rPr>
                <w:sz w:val="28"/>
                <w:szCs w:val="28"/>
              </w:rPr>
              <w:t>едусловием (цикл "ПОКА").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P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Циклические процессы. Цикл с постусловием (цикл "ДО").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Циклические процессы. Цикл с заданным параметром (цикл “ДЛЯ”).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Сумма. Произведение. Табулирование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Применение ширины поля вывода и оператора GOTOXY(</w:t>
            </w:r>
            <w:proofErr w:type="spellStart"/>
            <w:r w:rsidRPr="000E1549">
              <w:rPr>
                <w:sz w:val="28"/>
                <w:szCs w:val="28"/>
              </w:rPr>
              <w:t>x,y</w:t>
            </w:r>
            <w:proofErr w:type="spellEnd"/>
            <w:r w:rsidRPr="000E1549">
              <w:rPr>
                <w:sz w:val="28"/>
                <w:szCs w:val="28"/>
              </w:rPr>
              <w:t>).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Вложенные циклы. Таблица Пифагора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Процедуры.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Процедуры. Локальные и глобальные переменные.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Процедуры с параметрами. Параметры-значения, параметры-переменные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Функции.</w:t>
            </w: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760E">
              <w:rPr>
                <w:sz w:val="28"/>
                <w:szCs w:val="28"/>
              </w:rPr>
              <w:t xml:space="preserve"> часа</w:t>
            </w:r>
          </w:p>
        </w:tc>
      </w:tr>
      <w:tr w:rsidR="00DB2CEA" w:rsidTr="00264490">
        <w:tc>
          <w:tcPr>
            <w:tcW w:w="649" w:type="pct"/>
            <w:gridSpan w:val="2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DB2CEA" w:rsidRPr="000E1549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Повторение.</w:t>
            </w:r>
          </w:p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0CDC" w:rsidTr="00264490">
        <w:tc>
          <w:tcPr>
            <w:tcW w:w="649" w:type="pct"/>
            <w:gridSpan w:val="2"/>
            <w:vAlign w:val="center"/>
          </w:tcPr>
          <w:p w:rsidR="00830CDC" w:rsidRPr="00DB2CEA" w:rsidRDefault="00830CDC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2"/>
            <w:vAlign w:val="center"/>
          </w:tcPr>
          <w:p w:rsidR="00830CDC" w:rsidRPr="000E1549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668" w:type="pct"/>
            <w:gridSpan w:val="2"/>
            <w:vAlign w:val="center"/>
          </w:tcPr>
          <w:p w:rsidR="00830CDC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0CDC" w:rsidTr="00264490">
        <w:tc>
          <w:tcPr>
            <w:tcW w:w="5000" w:type="pct"/>
            <w:gridSpan w:val="6"/>
            <w:vAlign w:val="center"/>
          </w:tcPr>
          <w:p w:rsidR="00830CDC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 учебного материала для 11 класса.</w:t>
            </w:r>
          </w:p>
          <w:p w:rsidR="00264490" w:rsidRDefault="00264490" w:rsidP="00264490">
            <w:pPr>
              <w:jc w:val="center"/>
              <w:rPr>
                <w:sz w:val="28"/>
                <w:szCs w:val="28"/>
              </w:rPr>
            </w:pP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Pr="000E1549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25. Строковые функции. Процедуры над строковыми функциями.</w:t>
            </w:r>
          </w:p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Обработка строковых величин.</w:t>
            </w:r>
          </w:p>
        </w:tc>
        <w:tc>
          <w:tcPr>
            <w:tcW w:w="500" w:type="pct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МАССИВЫ. Заполнение и вывод массивов.</w:t>
            </w:r>
          </w:p>
        </w:tc>
        <w:tc>
          <w:tcPr>
            <w:tcW w:w="500" w:type="pct"/>
            <w:vAlign w:val="center"/>
          </w:tcPr>
          <w:p w:rsidR="00DB2CEA" w:rsidRP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D2760E"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Суммирование элементов массива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Сумма элементов массива по условию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B2CEA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Определение числа элементов массива  по условию.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Сумма двух одинаковых по размеру массивов.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Объединение двух массивов с чередованием</w:t>
            </w:r>
            <w:r>
              <w:rPr>
                <w:sz w:val="28"/>
                <w:szCs w:val="28"/>
              </w:rPr>
              <w:t xml:space="preserve"> элементов.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Инвертирование массива.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Формирование массива из элементов другого массива, по заданному условию.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Поиск максимального элемента в массиве с запоминанием его положения (индекса).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Поиск заданного элемента в массиве.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Упорядочение массива.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Матрицы. Ввод и вывод матриц.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Сумма элементов матрицы.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Вычисление следа матрицы. Вычисление суммы элементов строк матрицы.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Записи.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Файлы.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>Задачи оптимизации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D2760E" w:rsidP="00264490">
            <w:pPr>
              <w:jc w:val="center"/>
              <w:rPr>
                <w:sz w:val="28"/>
                <w:szCs w:val="28"/>
              </w:rPr>
            </w:pPr>
            <w:r w:rsidRPr="000E1549">
              <w:rPr>
                <w:sz w:val="28"/>
                <w:szCs w:val="28"/>
              </w:rPr>
              <w:t xml:space="preserve">Знакомство с </w:t>
            </w:r>
            <w:r w:rsidRPr="000E1549">
              <w:rPr>
                <w:sz w:val="28"/>
                <w:szCs w:val="28"/>
                <w:lang w:val="en-US"/>
              </w:rPr>
              <w:t>IBM</w:t>
            </w:r>
            <w:r w:rsidRPr="000E1549">
              <w:rPr>
                <w:sz w:val="28"/>
                <w:szCs w:val="28"/>
              </w:rPr>
              <w:t>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2CEA" w:rsidTr="00264490">
        <w:tc>
          <w:tcPr>
            <w:tcW w:w="501" w:type="pct"/>
            <w:vAlign w:val="center"/>
          </w:tcPr>
          <w:p w:rsidR="00DB2CEA" w:rsidRPr="00DB2CEA" w:rsidRDefault="00DB2CEA" w:rsidP="0026449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pct"/>
            <w:gridSpan w:val="4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500" w:type="pct"/>
            <w:vAlign w:val="center"/>
          </w:tcPr>
          <w:p w:rsidR="00DB2CEA" w:rsidRDefault="00830CDC" w:rsidP="00264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4490" w:rsidRDefault="00264490" w:rsidP="00264490">
      <w:pPr>
        <w:rPr>
          <w:sz w:val="28"/>
          <w:szCs w:val="28"/>
        </w:rPr>
      </w:pPr>
    </w:p>
    <w:sectPr w:rsidR="00264490" w:rsidSect="002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7E3"/>
    <w:multiLevelType w:val="hybridMultilevel"/>
    <w:tmpl w:val="34C4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F4080"/>
    <w:multiLevelType w:val="hybridMultilevel"/>
    <w:tmpl w:val="496E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A4D"/>
    <w:multiLevelType w:val="hybridMultilevel"/>
    <w:tmpl w:val="EDCE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0E1549"/>
    <w:rsid w:val="000E1549"/>
    <w:rsid w:val="001F3186"/>
    <w:rsid w:val="00264490"/>
    <w:rsid w:val="002F271D"/>
    <w:rsid w:val="003C2342"/>
    <w:rsid w:val="00830CDC"/>
    <w:rsid w:val="00940B5E"/>
    <w:rsid w:val="00B83A40"/>
    <w:rsid w:val="00D2760E"/>
    <w:rsid w:val="00DB2CEA"/>
    <w:rsid w:val="00E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2011-03-18T12:19:00Z</dcterms:created>
  <dcterms:modified xsi:type="dcterms:W3CDTF">2011-03-18T12:19:00Z</dcterms:modified>
</cp:coreProperties>
</file>