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C8" w:rsidRPr="004D5CC8" w:rsidRDefault="004D5CC8" w:rsidP="004D5CC8">
      <w:pPr>
        <w:spacing w:after="0" w:line="240" w:lineRule="auto"/>
        <w:jc w:val="center"/>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br/>
        <w:t>ПАМЯТКА</w:t>
      </w:r>
      <w:r w:rsidRPr="004D5CC8">
        <w:rPr>
          <w:rFonts w:ascii="Times New Roman" w:eastAsia="Times New Roman" w:hAnsi="Times New Roman" w:cs="Times New Roman"/>
          <w:sz w:val="24"/>
          <w:szCs w:val="24"/>
          <w:lang w:eastAsia="ru-RU"/>
        </w:rPr>
        <w:br/>
        <w:t>для самостоятельных занятий лечебной физкультурой при остеохондрозе поясничного отдела позвоночника</w:t>
      </w:r>
      <w:r w:rsidRPr="004D5CC8">
        <w:rPr>
          <w:rFonts w:ascii="Times New Roman" w:eastAsia="Times New Roman" w:hAnsi="Times New Roman" w:cs="Times New Roman"/>
          <w:sz w:val="24"/>
          <w:szCs w:val="24"/>
          <w:lang w:eastAsia="ru-RU"/>
        </w:rPr>
        <w:br/>
      </w:r>
      <w:r w:rsidRPr="004D5CC8">
        <w:rPr>
          <w:rFonts w:ascii="Times New Roman" w:eastAsia="Times New Roman" w:hAnsi="Times New Roman" w:cs="Times New Roman"/>
          <w:sz w:val="24"/>
          <w:szCs w:val="24"/>
          <w:lang w:eastAsia="ru-RU"/>
        </w:rPr>
        <w:br/>
      </w:r>
      <w:r w:rsidRPr="004D5CC8">
        <w:rPr>
          <w:rFonts w:ascii="Times New Roman" w:eastAsia="Times New Roman" w:hAnsi="Times New Roman" w:cs="Times New Roman"/>
          <w:sz w:val="24"/>
          <w:szCs w:val="24"/>
          <w:lang w:eastAsia="ru-RU"/>
        </w:rPr>
        <w:br/>
        <w:t>Москва -1991</w:t>
      </w:r>
    </w:p>
    <w:p w:rsidR="004D5CC8" w:rsidRPr="004D5CC8" w:rsidRDefault="004D5CC8" w:rsidP="004D5CC8">
      <w:pPr>
        <w:spacing w:after="24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br/>
      </w:r>
      <w:r w:rsidRPr="004D5CC8">
        <w:rPr>
          <w:rFonts w:ascii="Times New Roman" w:eastAsia="Times New Roman" w:hAnsi="Times New Roman" w:cs="Times New Roman"/>
          <w:sz w:val="24"/>
          <w:szCs w:val="24"/>
          <w:lang w:eastAsia="ru-RU"/>
        </w:rPr>
        <w:br/>
      </w:r>
      <w:r w:rsidRPr="004D5CC8">
        <w:rPr>
          <w:rFonts w:ascii="Times New Roman" w:eastAsia="Times New Roman" w:hAnsi="Times New Roman" w:cs="Times New Roman"/>
          <w:sz w:val="24"/>
          <w:szCs w:val="24"/>
          <w:lang w:eastAsia="ru-RU"/>
        </w:rPr>
        <w:br/>
      </w:r>
      <w:r w:rsidRPr="004D5CC8">
        <w:rPr>
          <w:rFonts w:ascii="Times New Roman" w:eastAsia="Times New Roman" w:hAnsi="Times New Roman" w:cs="Times New Roman"/>
          <w:sz w:val="24"/>
          <w:szCs w:val="24"/>
          <w:lang w:eastAsia="ru-RU"/>
        </w:rPr>
        <w:br/>
      </w:r>
      <w:r w:rsidRPr="004D5CC8">
        <w:rPr>
          <w:rFonts w:ascii="Times New Roman" w:eastAsia="Times New Roman" w:hAnsi="Times New Roman" w:cs="Times New Roman"/>
          <w:sz w:val="24"/>
          <w:szCs w:val="24"/>
          <w:lang w:eastAsia="ru-RU"/>
        </w:rPr>
        <w:br/>
        <w:t xml:space="preserve">   В профилактике и лечении остеохондроза позвоночника существенное значение имеют систематические занятия специальной лечебной гимнастикой. </w:t>
      </w:r>
      <w:r w:rsidRPr="004D5CC8">
        <w:rPr>
          <w:rFonts w:ascii="Times New Roman" w:eastAsia="Times New Roman" w:hAnsi="Times New Roman" w:cs="Times New Roman"/>
          <w:sz w:val="24"/>
          <w:szCs w:val="24"/>
          <w:lang w:eastAsia="ru-RU"/>
        </w:rPr>
        <w:br/>
        <w:t>   </w:t>
      </w:r>
      <w:proofErr w:type="gramStart"/>
      <w:r w:rsidRPr="004D5CC8">
        <w:rPr>
          <w:rFonts w:ascii="Times New Roman" w:eastAsia="Times New Roman" w:hAnsi="Times New Roman" w:cs="Times New Roman"/>
          <w:sz w:val="24"/>
          <w:szCs w:val="24"/>
          <w:lang w:eastAsia="ru-RU"/>
        </w:rPr>
        <w:t>Прежде чаи приступить к самостоятельный занятиям лечебной гимнастикой, необходимо проконсультироваться со специалистом (невропатолог, ортопед-травматолог, врач ЛФК).</w:t>
      </w:r>
      <w:proofErr w:type="gramEnd"/>
      <w:r w:rsidRPr="004D5CC8">
        <w:rPr>
          <w:rFonts w:ascii="Times New Roman" w:eastAsia="Times New Roman" w:hAnsi="Times New Roman" w:cs="Times New Roman"/>
          <w:sz w:val="24"/>
          <w:szCs w:val="24"/>
          <w:lang w:eastAsia="ru-RU"/>
        </w:rPr>
        <w:t xml:space="preserve"> </w:t>
      </w:r>
      <w:r w:rsidRPr="004D5CC8">
        <w:rPr>
          <w:rFonts w:ascii="Times New Roman" w:eastAsia="Times New Roman" w:hAnsi="Times New Roman" w:cs="Times New Roman"/>
          <w:sz w:val="24"/>
          <w:szCs w:val="24"/>
          <w:lang w:eastAsia="ru-RU"/>
        </w:rPr>
        <w:br/>
        <w:t xml:space="preserve">   Заниматься лечебной гимнастикой можно в любое время дня. </w:t>
      </w:r>
      <w:proofErr w:type="gramStart"/>
      <w:r w:rsidRPr="004D5CC8">
        <w:rPr>
          <w:rFonts w:ascii="Times New Roman" w:eastAsia="Times New Roman" w:hAnsi="Times New Roman" w:cs="Times New Roman"/>
          <w:sz w:val="24"/>
          <w:szCs w:val="24"/>
          <w:lang w:eastAsia="ru-RU"/>
        </w:rPr>
        <w:t>Очень полезно утром сразу после сна выполнить несколько упражнений (например:</w:t>
      </w:r>
      <w:proofErr w:type="gramEnd"/>
      <w:r w:rsidRPr="004D5CC8">
        <w:rPr>
          <w:rFonts w:ascii="Times New Roman" w:eastAsia="Times New Roman" w:hAnsi="Times New Roman" w:cs="Times New Roman"/>
          <w:sz w:val="24"/>
          <w:szCs w:val="24"/>
          <w:lang w:eastAsia="ru-RU"/>
        </w:rPr>
        <w:t xml:space="preserve"> </w:t>
      </w:r>
      <w:proofErr w:type="gramStart"/>
      <w:r w:rsidRPr="004D5CC8">
        <w:rPr>
          <w:rFonts w:ascii="Times New Roman" w:eastAsia="Times New Roman" w:hAnsi="Times New Roman" w:cs="Times New Roman"/>
          <w:sz w:val="24"/>
          <w:szCs w:val="24"/>
          <w:lang w:eastAsia="ru-RU"/>
        </w:rPr>
        <w:t>Ш</w:t>
      </w:r>
      <w:proofErr w:type="gramEnd"/>
      <w:r w:rsidRPr="004D5CC8">
        <w:rPr>
          <w:rFonts w:ascii="Times New Roman" w:eastAsia="Times New Roman" w:hAnsi="Times New Roman" w:cs="Times New Roman"/>
          <w:sz w:val="24"/>
          <w:szCs w:val="24"/>
          <w:lang w:eastAsia="ru-RU"/>
        </w:rPr>
        <w:t xml:space="preserve"> 1,3,13,17,20 острого периода), затем совершить утренний туалет и продолжать выполнение упражнений согласно предписанному врачом и методистом ЛФК комплексу. </w:t>
      </w:r>
      <w:r w:rsidRPr="004D5CC8">
        <w:rPr>
          <w:rFonts w:ascii="Times New Roman" w:eastAsia="Times New Roman" w:hAnsi="Times New Roman" w:cs="Times New Roman"/>
          <w:sz w:val="24"/>
          <w:szCs w:val="24"/>
          <w:lang w:eastAsia="ru-RU"/>
        </w:rPr>
        <w:br/>
        <w:t xml:space="preserve">   Одежда во время выполнения упражнений должна быть легкой, не стесняющей движений, но и не допускающая переохлаждения. Лучше всего - шерстяной тренировочный костюм. </w:t>
      </w:r>
      <w:r w:rsidRPr="004D5CC8">
        <w:rPr>
          <w:rFonts w:ascii="Times New Roman" w:eastAsia="Times New Roman" w:hAnsi="Times New Roman" w:cs="Times New Roman"/>
          <w:sz w:val="24"/>
          <w:szCs w:val="24"/>
          <w:lang w:eastAsia="ru-RU"/>
        </w:rPr>
        <w:br/>
        <w:t xml:space="preserve">   Некоторые из рекомендованных вам упражнений полезно выполнять в течение рабочего дня (например, упражнение №I тренировочного периода - периода ремиссии). </w:t>
      </w:r>
      <w:r w:rsidRPr="004D5CC8">
        <w:rPr>
          <w:rFonts w:ascii="Times New Roman" w:eastAsia="Times New Roman" w:hAnsi="Times New Roman" w:cs="Times New Roman"/>
          <w:sz w:val="24"/>
          <w:szCs w:val="24"/>
          <w:lang w:eastAsia="ru-RU"/>
        </w:rPr>
        <w:br/>
      </w:r>
      <w:r w:rsidRPr="004D5CC8">
        <w:rPr>
          <w:rFonts w:ascii="Times New Roman" w:eastAsia="Times New Roman" w:hAnsi="Times New Roman" w:cs="Times New Roman"/>
          <w:sz w:val="24"/>
          <w:szCs w:val="24"/>
          <w:lang w:eastAsia="ru-RU"/>
        </w:rPr>
        <w:br/>
      </w:r>
    </w:p>
    <w:p w:rsidR="004D5CC8" w:rsidRPr="004D5CC8" w:rsidRDefault="004D5CC8" w:rsidP="004D5CC8">
      <w:pPr>
        <w:spacing w:after="0" w:line="240" w:lineRule="auto"/>
        <w:rPr>
          <w:rFonts w:ascii="Times New Roman" w:eastAsia="Times New Roman" w:hAnsi="Times New Roman" w:cs="Times New Roman"/>
          <w:sz w:val="24"/>
          <w:szCs w:val="24"/>
          <w:lang w:eastAsia="ru-RU"/>
        </w:rPr>
      </w:pPr>
      <w:proofErr w:type="gramStart"/>
      <w:r w:rsidRPr="004D5CC8">
        <w:rPr>
          <w:rFonts w:ascii="Times New Roman" w:eastAsia="Times New Roman" w:hAnsi="Times New Roman" w:cs="Times New Roman"/>
          <w:sz w:val="24"/>
          <w:szCs w:val="24"/>
          <w:lang w:eastAsia="ru-RU"/>
        </w:rPr>
        <w:t>П</w:t>
      </w:r>
      <w:proofErr w:type="gramEnd"/>
      <w:r w:rsidRPr="004D5CC8">
        <w:rPr>
          <w:rFonts w:ascii="Times New Roman" w:eastAsia="Times New Roman" w:hAnsi="Times New Roman" w:cs="Times New Roman"/>
          <w:sz w:val="24"/>
          <w:szCs w:val="24"/>
          <w:lang w:eastAsia="ru-RU"/>
        </w:rPr>
        <w:t xml:space="preserve"> О М Н И Т Е !</w:t>
      </w:r>
    </w:p>
    <w:p w:rsidR="004D5CC8" w:rsidRPr="004D5CC8" w:rsidRDefault="004D5CC8" w:rsidP="004D5CC8">
      <w:pPr>
        <w:spacing w:after="24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br/>
      </w:r>
      <w:r w:rsidRPr="004D5CC8">
        <w:rPr>
          <w:rFonts w:ascii="Times New Roman" w:eastAsia="Times New Roman" w:hAnsi="Times New Roman" w:cs="Times New Roman"/>
          <w:sz w:val="24"/>
          <w:szCs w:val="24"/>
          <w:lang w:eastAsia="ru-RU"/>
        </w:rPr>
        <w:br/>
        <w:t xml:space="preserve">   Появление болевых ощущений во время выполнения упражнений является сигналом к снижению амплитуды выполнения упражнений, их интенсивности или к полному прекращению их выполнения. </w:t>
      </w:r>
      <w:r w:rsidRPr="004D5CC8">
        <w:rPr>
          <w:rFonts w:ascii="Times New Roman" w:eastAsia="Times New Roman" w:hAnsi="Times New Roman" w:cs="Times New Roman"/>
          <w:sz w:val="24"/>
          <w:szCs w:val="24"/>
          <w:lang w:eastAsia="ru-RU"/>
        </w:rPr>
        <w:br/>
        <w:t>   Для того</w:t>
      </w:r>
      <w:proofErr w:type="gramStart"/>
      <w:r w:rsidRPr="004D5CC8">
        <w:rPr>
          <w:rFonts w:ascii="Times New Roman" w:eastAsia="Times New Roman" w:hAnsi="Times New Roman" w:cs="Times New Roman"/>
          <w:sz w:val="24"/>
          <w:szCs w:val="24"/>
          <w:lang w:eastAsia="ru-RU"/>
        </w:rPr>
        <w:t>,</w:t>
      </w:r>
      <w:proofErr w:type="gramEnd"/>
      <w:r w:rsidRPr="004D5CC8">
        <w:rPr>
          <w:rFonts w:ascii="Times New Roman" w:eastAsia="Times New Roman" w:hAnsi="Times New Roman" w:cs="Times New Roman"/>
          <w:sz w:val="24"/>
          <w:szCs w:val="24"/>
          <w:lang w:eastAsia="ru-RU"/>
        </w:rPr>
        <w:t xml:space="preserve"> чтобы занятия лечебной гимнастикой приносили наибольшую пользу, следует: </w:t>
      </w:r>
      <w:r w:rsidRPr="004D5CC8">
        <w:rPr>
          <w:rFonts w:ascii="Times New Roman" w:eastAsia="Times New Roman" w:hAnsi="Times New Roman" w:cs="Times New Roman"/>
          <w:sz w:val="24"/>
          <w:szCs w:val="24"/>
          <w:lang w:eastAsia="ru-RU"/>
        </w:rPr>
        <w:br/>
        <w:t xml:space="preserve">а) выполнять упражнения ежедневно; </w:t>
      </w:r>
      <w:r w:rsidRPr="004D5CC8">
        <w:rPr>
          <w:rFonts w:ascii="Times New Roman" w:eastAsia="Times New Roman" w:hAnsi="Times New Roman" w:cs="Times New Roman"/>
          <w:sz w:val="24"/>
          <w:szCs w:val="24"/>
          <w:lang w:eastAsia="ru-RU"/>
        </w:rPr>
        <w:br/>
        <w:t xml:space="preserve">б) выполнять упражнения старательно, в медленном темпе, не искажая самовольно форму, скорость и интенсивность выполняемых упражнений; </w:t>
      </w:r>
      <w:r w:rsidRPr="004D5CC8">
        <w:rPr>
          <w:rFonts w:ascii="Times New Roman" w:eastAsia="Times New Roman" w:hAnsi="Times New Roman" w:cs="Times New Roman"/>
          <w:sz w:val="24"/>
          <w:szCs w:val="24"/>
          <w:lang w:eastAsia="ru-RU"/>
        </w:rPr>
        <w:br/>
        <w:t xml:space="preserve">в) при выполнении упражнений не задерживать дыхание; </w:t>
      </w:r>
      <w:r w:rsidRPr="004D5CC8">
        <w:rPr>
          <w:rFonts w:ascii="Times New Roman" w:eastAsia="Times New Roman" w:hAnsi="Times New Roman" w:cs="Times New Roman"/>
          <w:sz w:val="24"/>
          <w:szCs w:val="24"/>
          <w:lang w:eastAsia="ru-RU"/>
        </w:rPr>
        <w:br/>
        <w:t xml:space="preserve">г) периодически консультироваться с врачом, не скрывая от него свои недуги. </w:t>
      </w:r>
    </w:p>
    <w:tbl>
      <w:tblPr>
        <w:tblW w:w="5000" w:type="pct"/>
        <w:tblCellSpacing w:w="15" w:type="dxa"/>
        <w:tblBorders>
          <w:top w:val="single" w:sz="6" w:space="0" w:color="666666"/>
          <w:left w:val="dashed" w:sz="6" w:space="0" w:color="666666"/>
          <w:bottom w:val="single" w:sz="6" w:space="0" w:color="666666"/>
          <w:right w:val="dashed" w:sz="6" w:space="0" w:color="666666"/>
        </w:tblBorders>
        <w:tblCellMar>
          <w:top w:w="30" w:type="dxa"/>
          <w:left w:w="30" w:type="dxa"/>
          <w:bottom w:w="30" w:type="dxa"/>
          <w:right w:w="30" w:type="dxa"/>
        </w:tblCellMar>
        <w:tblLook w:val="04A0"/>
      </w:tblPr>
      <w:tblGrid>
        <w:gridCol w:w="4105"/>
        <w:gridCol w:w="5400"/>
      </w:tblGrid>
      <w:tr w:rsidR="004D5CC8" w:rsidRPr="004D5CC8" w:rsidTr="004D5CC8">
        <w:trPr>
          <w:tblCellSpacing w:w="15" w:type="dxa"/>
        </w:trPr>
        <w:tc>
          <w:tcPr>
            <w:tcW w:w="0" w:type="auto"/>
            <w:gridSpan w:val="2"/>
            <w:vAlign w:val="center"/>
            <w:hideMark/>
          </w:tcPr>
          <w:p w:rsidR="004D5CC8" w:rsidRPr="004D5CC8" w:rsidRDefault="004D5CC8" w:rsidP="004D5CC8">
            <w:pPr>
              <w:spacing w:before="100" w:beforeAutospacing="1" w:after="100" w:afterAutospacing="1" w:line="240" w:lineRule="auto"/>
              <w:outlineLvl w:val="0"/>
              <w:divId w:val="204173565"/>
              <w:rPr>
                <w:rFonts w:ascii="Times New Roman" w:eastAsia="Times New Roman" w:hAnsi="Times New Roman" w:cs="Times New Roman"/>
                <w:b/>
                <w:bCs/>
                <w:kern w:val="36"/>
                <w:sz w:val="48"/>
                <w:szCs w:val="48"/>
                <w:lang w:eastAsia="ru-RU"/>
              </w:rPr>
            </w:pPr>
            <w:r w:rsidRPr="004D5CC8">
              <w:rPr>
                <w:rFonts w:ascii="Times New Roman" w:eastAsia="Times New Roman" w:hAnsi="Times New Roman" w:cs="Times New Roman"/>
                <w:b/>
                <w:bCs/>
                <w:kern w:val="36"/>
                <w:sz w:val="48"/>
                <w:szCs w:val="48"/>
                <w:lang w:eastAsia="ru-RU"/>
              </w:rPr>
              <w:t xml:space="preserve">Примерный комплекс </w:t>
            </w:r>
            <w:proofErr w:type="gramStart"/>
            <w:r w:rsidRPr="004D5CC8">
              <w:rPr>
                <w:rFonts w:ascii="Times New Roman" w:eastAsia="Times New Roman" w:hAnsi="Times New Roman" w:cs="Times New Roman"/>
                <w:b/>
                <w:bCs/>
                <w:kern w:val="36"/>
                <w:sz w:val="48"/>
                <w:szCs w:val="48"/>
                <w:lang w:eastAsia="ru-RU"/>
              </w:rPr>
              <w:t>лечебной</w:t>
            </w:r>
            <w:proofErr w:type="gramEnd"/>
            <w:r w:rsidRPr="004D5CC8">
              <w:rPr>
                <w:rFonts w:ascii="Times New Roman" w:eastAsia="Times New Roman" w:hAnsi="Times New Roman" w:cs="Times New Roman"/>
                <w:b/>
                <w:bCs/>
                <w:kern w:val="36"/>
                <w:sz w:val="48"/>
                <w:szCs w:val="48"/>
                <w:lang w:eastAsia="ru-RU"/>
              </w:rPr>
              <w:t xml:space="preserve"> </w:t>
            </w:r>
            <w:proofErr w:type="spellStart"/>
            <w:r w:rsidRPr="004D5CC8">
              <w:rPr>
                <w:rFonts w:ascii="Times New Roman" w:eastAsia="Times New Roman" w:hAnsi="Times New Roman" w:cs="Times New Roman"/>
                <w:b/>
                <w:bCs/>
                <w:kern w:val="36"/>
                <w:sz w:val="48"/>
                <w:szCs w:val="48"/>
                <w:lang w:eastAsia="ru-RU"/>
              </w:rPr>
              <w:t>гиинастики</w:t>
            </w:r>
            <w:proofErr w:type="spellEnd"/>
            <w:r w:rsidRPr="004D5CC8">
              <w:rPr>
                <w:rFonts w:ascii="Times New Roman" w:eastAsia="Times New Roman" w:hAnsi="Times New Roman" w:cs="Times New Roman"/>
                <w:b/>
                <w:bCs/>
                <w:kern w:val="36"/>
                <w:sz w:val="48"/>
                <w:szCs w:val="48"/>
                <w:lang w:eastAsia="ru-RU"/>
              </w:rPr>
              <w:t>. применяемый в остром периоде (начальный этап)</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1123950"/>
                  <wp:effectExtent l="19050" t="0" r="0" b="0"/>
                  <wp:docPr id="1" name="Рисунок 1" descr="Лечебная физкуль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ечебная физкультура"/>
                          <pic:cNvPicPr>
                            <a:picLocks noChangeAspect="1" noChangeArrowheads="1"/>
                          </pic:cNvPicPr>
                        </pic:nvPicPr>
                        <pic:blipFill>
                          <a:blip r:embed="rId7" cstate="print"/>
                          <a:srcRect/>
                          <a:stretch>
                            <a:fillRect/>
                          </a:stretch>
                        </pic:blipFill>
                        <pic:spPr bwMode="auto">
                          <a:xfrm>
                            <a:off x="0" y="0"/>
                            <a:ext cx="2381250" cy="112395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лежа. Сгибание и разгибание стоп и пальцев кистей в кулак.</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133475"/>
                  <wp:effectExtent l="19050" t="0" r="0" b="0"/>
                  <wp:docPr id="2" name="Рисунок 2" descr="Лечебная физкуль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ечебная физкультура"/>
                          <pic:cNvPicPr>
                            <a:picLocks noChangeAspect="1" noChangeArrowheads="1"/>
                          </pic:cNvPicPr>
                        </pic:nvPicPr>
                        <pic:blipFill>
                          <a:blip r:embed="rId8" cstate="print"/>
                          <a:srcRect/>
                          <a:stretch>
                            <a:fillRect/>
                          </a:stretch>
                        </pic:blipFill>
                        <pic:spPr bwMode="auto">
                          <a:xfrm>
                            <a:off x="0" y="0"/>
                            <a:ext cx="2381250" cy="113347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лежа, левая нога согнута в колене. Сгибание и разгибание правой ноги, скользя пяткой по постели. После 8-10 повторений</w:t>
            </w:r>
            <w:proofErr w:type="gramStart"/>
            <w:r w:rsidRPr="004D5CC8">
              <w:rPr>
                <w:rFonts w:ascii="Times New Roman" w:eastAsia="Times New Roman" w:hAnsi="Times New Roman" w:cs="Times New Roman"/>
                <w:sz w:val="24"/>
                <w:szCs w:val="24"/>
                <w:lang w:eastAsia="ru-RU"/>
              </w:rPr>
              <w:t xml:space="preserve"> -- </w:t>
            </w:r>
            <w:proofErr w:type="gramEnd"/>
            <w:r w:rsidRPr="004D5CC8">
              <w:rPr>
                <w:rFonts w:ascii="Times New Roman" w:eastAsia="Times New Roman" w:hAnsi="Times New Roman" w:cs="Times New Roman"/>
                <w:sz w:val="24"/>
                <w:szCs w:val="24"/>
                <w:lang w:eastAsia="ru-RU"/>
              </w:rPr>
              <w:t>то же другой ногой.</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066800"/>
                  <wp:effectExtent l="19050" t="0" r="0" b="0"/>
                  <wp:docPr id="3" name="Рисунок 3" descr="Лечебная физкуль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ечебная физкультура"/>
                          <pic:cNvPicPr>
                            <a:picLocks noChangeAspect="1" noChangeArrowheads="1"/>
                          </pic:cNvPicPr>
                        </pic:nvPicPr>
                        <pic:blipFill>
                          <a:blip r:embed="rId9" cstate="print"/>
                          <a:srcRect/>
                          <a:stretch>
                            <a:fillRect/>
                          </a:stretch>
                        </pic:blipFill>
                        <pic:spPr bwMode="auto">
                          <a:xfrm>
                            <a:off x="0" y="0"/>
                            <a:ext cx="2381250" cy="106680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лека. </w:t>
            </w:r>
            <w:proofErr w:type="gramStart"/>
            <w:r w:rsidRPr="004D5CC8">
              <w:rPr>
                <w:rFonts w:ascii="Times New Roman" w:eastAsia="Times New Roman" w:hAnsi="Times New Roman" w:cs="Times New Roman"/>
                <w:sz w:val="24"/>
                <w:szCs w:val="24"/>
                <w:lang w:eastAsia="ru-RU"/>
              </w:rPr>
              <w:t>Поочередные</w:t>
            </w:r>
            <w:proofErr w:type="gramEnd"/>
            <w:r w:rsidRPr="004D5CC8">
              <w:rPr>
                <w:rFonts w:ascii="Times New Roman" w:eastAsia="Times New Roman" w:hAnsi="Times New Roman" w:cs="Times New Roman"/>
                <w:sz w:val="24"/>
                <w:szCs w:val="24"/>
                <w:lang w:eastAsia="ru-RU"/>
              </w:rPr>
              <w:t xml:space="preserve"> поднимания рук вверх.</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162050"/>
                  <wp:effectExtent l="19050" t="0" r="0" b="0"/>
                  <wp:docPr id="4" name="Рисунок 4" descr="Лечебная физкуль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ечебная физкультура"/>
                          <pic:cNvPicPr>
                            <a:picLocks noChangeAspect="1" noChangeArrowheads="1"/>
                          </pic:cNvPicPr>
                        </pic:nvPicPr>
                        <pic:blipFill>
                          <a:blip r:embed="rId10" cstate="print"/>
                          <a:srcRect/>
                          <a:stretch>
                            <a:fillRect/>
                          </a:stretch>
                        </pic:blipFill>
                        <pic:spPr bwMode="auto">
                          <a:xfrm>
                            <a:off x="0" y="0"/>
                            <a:ext cx="2381250" cy="116205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лека, левая нога согнута в колене. Отведение правой ноги в сторону. После 8-Ю повторений</w:t>
            </w:r>
            <w:proofErr w:type="gramStart"/>
            <w:r w:rsidRPr="004D5CC8">
              <w:rPr>
                <w:rFonts w:ascii="Times New Roman" w:eastAsia="Times New Roman" w:hAnsi="Times New Roman" w:cs="Times New Roman"/>
                <w:sz w:val="24"/>
                <w:szCs w:val="24"/>
                <w:lang w:eastAsia="ru-RU"/>
              </w:rPr>
              <w:t xml:space="preserve"> -- </w:t>
            </w:r>
            <w:proofErr w:type="gramEnd"/>
            <w:r w:rsidRPr="004D5CC8">
              <w:rPr>
                <w:rFonts w:ascii="Times New Roman" w:eastAsia="Times New Roman" w:hAnsi="Times New Roman" w:cs="Times New Roman"/>
                <w:sz w:val="24"/>
                <w:szCs w:val="24"/>
                <w:lang w:eastAsia="ru-RU"/>
              </w:rPr>
              <w:t>то же другой ногой.</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990600"/>
                  <wp:effectExtent l="19050" t="0" r="0" b="0"/>
                  <wp:docPr id="5" name="Рисунок 5" descr="Лечебная физкуль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ечебная физкультура"/>
                          <pic:cNvPicPr>
                            <a:picLocks noChangeAspect="1" noChangeArrowheads="1"/>
                          </pic:cNvPicPr>
                        </pic:nvPicPr>
                        <pic:blipFill>
                          <a:blip r:embed="rId11" cstate="print"/>
                          <a:srcRect/>
                          <a:stretch>
                            <a:fillRect/>
                          </a:stretch>
                        </pic:blipFill>
                        <pic:spPr bwMode="auto">
                          <a:xfrm>
                            <a:off x="0" y="0"/>
                            <a:ext cx="2381250" cy="99060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лежа, руки к плечам. Круги согнутыми руками вперед и назад.</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076325"/>
                  <wp:effectExtent l="19050" t="0" r="0" b="0"/>
                  <wp:docPr id="6" name="Рисунок 6" descr="Лечебная физкуль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ечебная физкультура"/>
                          <pic:cNvPicPr>
                            <a:picLocks noChangeAspect="1" noChangeArrowheads="1"/>
                          </pic:cNvPicPr>
                        </pic:nvPicPr>
                        <pic:blipFill>
                          <a:blip r:embed="rId12" cstate="print"/>
                          <a:srcRect/>
                          <a:stretch>
                            <a:fillRect/>
                          </a:stretch>
                        </pic:blipFill>
                        <pic:spPr bwMode="auto">
                          <a:xfrm>
                            <a:off x="0" y="0"/>
                            <a:ext cx="2381250" cy="107632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лека. Поочередные выпрямления ног в коленях, опираясь бедрами о валик.</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047750"/>
                  <wp:effectExtent l="19050" t="0" r="0" b="0"/>
                  <wp:docPr id="7" name="Рисунок 7" descr="Лечебная физкуль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ечебная физкультура"/>
                          <pic:cNvPicPr>
                            <a:picLocks noChangeAspect="1" noChangeArrowheads="1"/>
                          </pic:cNvPicPr>
                        </pic:nvPicPr>
                        <pic:blipFill>
                          <a:blip r:embed="rId13" cstate="print"/>
                          <a:srcRect/>
                          <a:stretch>
                            <a:fillRect/>
                          </a:stretch>
                        </pic:blipFill>
                        <pic:spPr bwMode="auto">
                          <a:xfrm>
                            <a:off x="0" y="0"/>
                            <a:ext cx="2381250" cy="104775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лека, ноги согнуты. Поочередное сгибание согнутых ног к кивоту.</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990600"/>
                  <wp:effectExtent l="19050" t="0" r="0" b="0"/>
                  <wp:docPr id="8" name="Рисунок 8" descr="Лечебная физкуль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Лечебная физкультура"/>
                          <pic:cNvPicPr>
                            <a:picLocks noChangeAspect="1" noChangeArrowheads="1"/>
                          </pic:cNvPicPr>
                        </pic:nvPicPr>
                        <pic:blipFill>
                          <a:blip r:embed="rId14" cstate="print"/>
                          <a:srcRect/>
                          <a:stretch>
                            <a:fillRect/>
                          </a:stretch>
                        </pic:blipFill>
                        <pic:spPr bwMode="auto">
                          <a:xfrm>
                            <a:off x="0" y="0"/>
                            <a:ext cx="2381250" cy="99060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лека. Сгибание рук к плечам в сочетании с дыханием.</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942975"/>
                  <wp:effectExtent l="19050" t="0" r="0" b="0"/>
                  <wp:docPr id="9" name="Рисунок 9" descr="Лечебная физкуль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Лечебная физкультура"/>
                          <pic:cNvPicPr>
                            <a:picLocks noChangeAspect="1" noChangeArrowheads="1"/>
                          </pic:cNvPicPr>
                        </pic:nvPicPr>
                        <pic:blipFill>
                          <a:blip r:embed="rId15" cstate="print"/>
                          <a:srcRect/>
                          <a:stretch>
                            <a:fillRect/>
                          </a:stretch>
                        </pic:blipFill>
                        <pic:spPr bwMode="auto">
                          <a:xfrm>
                            <a:off x="0" y="0"/>
                            <a:ext cx="2381250" cy="94297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лека, ноги согнуты. Поочередное отведение коленей в стороны.</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866775"/>
                  <wp:effectExtent l="19050" t="0" r="0" b="0"/>
                  <wp:docPr id="10" name="Рисунок 10" descr="Лечебная физкуль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Лечебная физкультура"/>
                          <pic:cNvPicPr>
                            <a:picLocks noChangeAspect="1" noChangeArrowheads="1"/>
                          </pic:cNvPicPr>
                        </pic:nvPicPr>
                        <pic:blipFill>
                          <a:blip r:embed="rId16" cstate="print"/>
                          <a:srcRect/>
                          <a:stretch>
                            <a:fillRect/>
                          </a:stretch>
                        </pic:blipFill>
                        <pic:spPr bwMode="auto">
                          <a:xfrm>
                            <a:off x="0" y="0"/>
                            <a:ext cx="2381250" cy="86677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лека, ноги согнуты. Руки вверх - вдох, прижать колено к кивоту - выдох. То же - другой ногой.</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942975"/>
                  <wp:effectExtent l="19050" t="0" r="0" b="0"/>
                  <wp:docPr id="11" name="Рисунок 11" descr="Лечебная физкуль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Лечебная физкультура"/>
                          <pic:cNvPicPr>
                            <a:picLocks noChangeAspect="1" noChangeArrowheads="1"/>
                          </pic:cNvPicPr>
                        </pic:nvPicPr>
                        <pic:blipFill>
                          <a:blip r:embed="rId17" cstate="print"/>
                          <a:srcRect/>
                          <a:stretch>
                            <a:fillRect/>
                          </a:stretch>
                        </pic:blipFill>
                        <pic:spPr bwMode="auto">
                          <a:xfrm>
                            <a:off x="0" y="0"/>
                            <a:ext cx="2381250" cy="94297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лека, ноги врозь. Ротация ног внутрь и наружу"</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933450"/>
                  <wp:effectExtent l="19050" t="0" r="0" b="0"/>
                  <wp:docPr id="12" name="Рисунок 12" descr="Лечебная физкуль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Лечебная физкультура"/>
                          <pic:cNvPicPr>
                            <a:picLocks noChangeAspect="1" noChangeArrowheads="1"/>
                          </pic:cNvPicPr>
                        </pic:nvPicPr>
                        <pic:blipFill>
                          <a:blip r:embed="rId18" cstate="print"/>
                          <a:srcRect/>
                          <a:stretch>
                            <a:fillRect/>
                          </a:stretch>
                        </pic:blipFill>
                        <pic:spPr bwMode="auto">
                          <a:xfrm>
                            <a:off x="0" y="0"/>
                            <a:ext cx="2381250" cy="93345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лека. Диафрагмальное дыхание.</w:t>
            </w:r>
          </w:p>
        </w:tc>
      </w:tr>
      <w:tr w:rsidR="004D5CC8" w:rsidRPr="004D5CC8" w:rsidTr="004D5CC8">
        <w:trPr>
          <w:tblCellSpacing w:w="15" w:type="dxa"/>
        </w:trPr>
        <w:tc>
          <w:tcPr>
            <w:tcW w:w="0" w:type="auto"/>
            <w:gridSpan w:val="2"/>
            <w:vAlign w:val="center"/>
            <w:hideMark/>
          </w:tcPr>
          <w:p w:rsidR="004D5CC8" w:rsidRPr="004D5CC8" w:rsidRDefault="004D5CC8" w:rsidP="004D5CC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D5CC8">
              <w:rPr>
                <w:rFonts w:ascii="Times New Roman" w:eastAsia="Times New Roman" w:hAnsi="Times New Roman" w:cs="Times New Roman"/>
                <w:b/>
                <w:bCs/>
                <w:kern w:val="36"/>
                <w:sz w:val="48"/>
                <w:szCs w:val="48"/>
                <w:lang w:eastAsia="ru-RU"/>
              </w:rPr>
              <w:t>Специальные упражнения, применяемые на втором этапе острого периода</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66750"/>
                  <wp:effectExtent l="19050" t="0" r="0" b="0"/>
                  <wp:docPr id="13" name="Рисунок 13"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Лечебная физкультура. Упражнения для спины"/>
                          <pic:cNvPicPr>
                            <a:picLocks noChangeAspect="1" noChangeArrowheads="1"/>
                          </pic:cNvPicPr>
                        </pic:nvPicPr>
                        <pic:blipFill>
                          <a:blip r:embed="rId19" cstate="print"/>
                          <a:srcRect/>
                          <a:stretch>
                            <a:fillRect/>
                          </a:stretch>
                        </pic:blipFill>
                        <pic:spPr bwMode="auto">
                          <a:xfrm>
                            <a:off x="0" y="0"/>
                            <a:ext cx="2381250" cy="66675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лежа, ноги согнуты. Приподнимание крестца с опорой на </w:t>
            </w:r>
            <w:proofErr w:type="spellStart"/>
            <w:r w:rsidRPr="004D5CC8">
              <w:rPr>
                <w:rFonts w:ascii="Times New Roman" w:eastAsia="Times New Roman" w:hAnsi="Times New Roman" w:cs="Times New Roman"/>
                <w:sz w:val="24"/>
                <w:szCs w:val="24"/>
                <w:lang w:eastAsia="ru-RU"/>
              </w:rPr>
              <w:t>нижнегрудной</w:t>
            </w:r>
            <w:proofErr w:type="spellEnd"/>
            <w:r w:rsidRPr="004D5CC8">
              <w:rPr>
                <w:rFonts w:ascii="Times New Roman" w:eastAsia="Times New Roman" w:hAnsi="Times New Roman" w:cs="Times New Roman"/>
                <w:sz w:val="24"/>
                <w:szCs w:val="24"/>
                <w:lang w:eastAsia="ru-RU"/>
              </w:rPr>
              <w:t xml:space="preserve"> отдел позвоночника и стопы за счет </w:t>
            </w:r>
            <w:proofErr w:type="spellStart"/>
            <w:r w:rsidRPr="004D5CC8">
              <w:rPr>
                <w:rFonts w:ascii="Times New Roman" w:eastAsia="Times New Roman" w:hAnsi="Times New Roman" w:cs="Times New Roman"/>
                <w:sz w:val="24"/>
                <w:szCs w:val="24"/>
                <w:lang w:eastAsia="ru-RU"/>
              </w:rPr>
              <w:t>кифозирования</w:t>
            </w:r>
            <w:proofErr w:type="spellEnd"/>
            <w:r w:rsidRPr="004D5CC8">
              <w:rPr>
                <w:rFonts w:ascii="Times New Roman" w:eastAsia="Times New Roman" w:hAnsi="Times New Roman" w:cs="Times New Roman"/>
                <w:sz w:val="24"/>
                <w:szCs w:val="24"/>
                <w:lang w:eastAsia="ru-RU"/>
              </w:rPr>
              <w:t xml:space="preserve"> поясничного отдела позвоночника.</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742950"/>
                  <wp:effectExtent l="19050" t="0" r="0" b="0"/>
                  <wp:docPr id="14" name="Рисунок 14" descr="Лечебная физкуль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Лечебная физкультура"/>
                          <pic:cNvPicPr>
                            <a:picLocks noChangeAspect="1" noChangeArrowheads="1"/>
                          </pic:cNvPicPr>
                        </pic:nvPicPr>
                        <pic:blipFill>
                          <a:blip r:embed="rId20" cstate="print"/>
                          <a:srcRect/>
                          <a:stretch>
                            <a:fillRect/>
                          </a:stretch>
                        </pic:blipFill>
                        <pic:spPr bwMode="auto">
                          <a:xfrm>
                            <a:off x="0" y="0"/>
                            <a:ext cx="2381250" cy="74295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лежа, ноги согнуты. Приподнимание головы с </w:t>
            </w:r>
            <w:proofErr w:type="gramStart"/>
            <w:r w:rsidRPr="004D5CC8">
              <w:rPr>
                <w:rFonts w:ascii="Times New Roman" w:eastAsia="Times New Roman" w:hAnsi="Times New Roman" w:cs="Times New Roman"/>
                <w:sz w:val="24"/>
                <w:szCs w:val="24"/>
                <w:lang w:eastAsia="ru-RU"/>
              </w:rPr>
              <w:t>одновременным</w:t>
            </w:r>
            <w:proofErr w:type="gramEnd"/>
            <w:r w:rsidRPr="004D5CC8">
              <w:rPr>
                <w:rFonts w:ascii="Times New Roman" w:eastAsia="Times New Roman" w:hAnsi="Times New Roman" w:cs="Times New Roman"/>
                <w:sz w:val="24"/>
                <w:szCs w:val="24"/>
                <w:lang w:eastAsia="ru-RU"/>
              </w:rPr>
              <w:t xml:space="preserve"> напряженней мышц брюшного пресса.</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19125"/>
                  <wp:effectExtent l="19050" t="0" r="0" b="0"/>
                  <wp:docPr id="15" name="Рисунок 15" descr="Лечебная физкуль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Лечебная физкультура"/>
                          <pic:cNvPicPr>
                            <a:picLocks noChangeAspect="1" noChangeArrowheads="1"/>
                          </pic:cNvPicPr>
                        </pic:nvPicPr>
                        <pic:blipFill>
                          <a:blip r:embed="rId21" cstate="print"/>
                          <a:srcRect/>
                          <a:stretch>
                            <a:fillRect/>
                          </a:stretch>
                        </pic:blipFill>
                        <pic:spPr bwMode="auto">
                          <a:xfrm>
                            <a:off x="0" y="0"/>
                            <a:ext cx="2381250" cy="61912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лежа. Статическое напряжение больших ягодичных мышц. 8-10 напряжений каждое по 4-6 </w:t>
            </w:r>
            <w:proofErr w:type="gramStart"/>
            <w:r w:rsidRPr="004D5CC8">
              <w:rPr>
                <w:rFonts w:ascii="Times New Roman" w:eastAsia="Times New Roman" w:hAnsi="Times New Roman" w:cs="Times New Roman"/>
                <w:sz w:val="24"/>
                <w:szCs w:val="24"/>
                <w:lang w:eastAsia="ru-RU"/>
              </w:rPr>
              <w:t>с</w:t>
            </w:r>
            <w:proofErr w:type="gramEnd"/>
            <w:r w:rsidRPr="004D5CC8">
              <w:rPr>
                <w:rFonts w:ascii="Times New Roman" w:eastAsia="Times New Roman" w:hAnsi="Times New Roman" w:cs="Times New Roman"/>
                <w:sz w:val="24"/>
                <w:szCs w:val="24"/>
                <w:lang w:eastAsia="ru-RU"/>
              </w:rPr>
              <w:t>.</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47700"/>
                  <wp:effectExtent l="19050" t="0" r="0" b="0"/>
                  <wp:docPr id="16" name="Рисунок 16"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Лечебная физкультура. Упражнения для спины"/>
                          <pic:cNvPicPr>
                            <a:picLocks noChangeAspect="1" noChangeArrowheads="1"/>
                          </pic:cNvPicPr>
                        </pic:nvPicPr>
                        <pic:blipFill>
                          <a:blip r:embed="rId22" cstate="print"/>
                          <a:srcRect/>
                          <a:stretch>
                            <a:fillRect/>
                          </a:stretch>
                        </pic:blipFill>
                        <pic:spPr bwMode="auto">
                          <a:xfrm>
                            <a:off x="0" y="0"/>
                            <a:ext cx="2381250" cy="64770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лежа, ноги согнуты врозь. Левую руку вверх - вдох. Опустить руку </w:t>
            </w:r>
            <w:proofErr w:type="spellStart"/>
            <w:r w:rsidRPr="004D5CC8">
              <w:rPr>
                <w:rFonts w:ascii="Times New Roman" w:eastAsia="Times New Roman" w:hAnsi="Times New Roman" w:cs="Times New Roman"/>
                <w:sz w:val="24"/>
                <w:szCs w:val="24"/>
                <w:lang w:eastAsia="ru-RU"/>
              </w:rPr>
              <w:t>вперед-вниз-внутрь</w:t>
            </w:r>
            <w:proofErr w:type="spellEnd"/>
            <w:r w:rsidRPr="004D5CC8">
              <w:rPr>
                <w:rFonts w:ascii="Times New Roman" w:eastAsia="Times New Roman" w:hAnsi="Times New Roman" w:cs="Times New Roman"/>
                <w:sz w:val="24"/>
                <w:szCs w:val="24"/>
                <w:lang w:eastAsia="ru-RU"/>
              </w:rPr>
              <w:t>, приподнять голову и плечи, потянуться рукой к правому колену - выдох. То же другой рукой.</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66750"/>
                  <wp:effectExtent l="19050" t="0" r="0" b="0"/>
                  <wp:docPr id="17" name="Рисунок 17"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Лечебная физкультура. Упражнения для спины"/>
                          <pic:cNvPicPr>
                            <a:picLocks noChangeAspect="1" noChangeArrowheads="1"/>
                          </pic:cNvPicPr>
                        </pic:nvPicPr>
                        <pic:blipFill>
                          <a:blip r:embed="rId23" cstate="print"/>
                          <a:srcRect/>
                          <a:stretch>
                            <a:fillRect/>
                          </a:stretch>
                        </pic:blipFill>
                        <pic:spPr bwMode="auto">
                          <a:xfrm>
                            <a:off x="0" y="0"/>
                            <a:ext cx="2381250" cy="66675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лежа. Поочередные сгибания ног. При выпрямлении давить стопой на постель, </w:t>
            </w:r>
            <w:proofErr w:type="spellStart"/>
            <w:r w:rsidRPr="004D5CC8">
              <w:rPr>
                <w:rFonts w:ascii="Times New Roman" w:eastAsia="Times New Roman" w:hAnsi="Times New Roman" w:cs="Times New Roman"/>
                <w:sz w:val="24"/>
                <w:szCs w:val="24"/>
                <w:lang w:eastAsia="ru-RU"/>
              </w:rPr>
              <w:t>кифозируя</w:t>
            </w:r>
            <w:proofErr w:type="spellEnd"/>
            <w:r w:rsidRPr="004D5CC8">
              <w:rPr>
                <w:rFonts w:ascii="Times New Roman" w:eastAsia="Times New Roman" w:hAnsi="Times New Roman" w:cs="Times New Roman"/>
                <w:sz w:val="24"/>
                <w:szCs w:val="24"/>
                <w:lang w:eastAsia="ru-RU"/>
              </w:rPr>
              <w:t xml:space="preserve"> при этом поясничный отдел позвоночника.</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47700"/>
                  <wp:effectExtent l="19050" t="0" r="0" b="0"/>
                  <wp:docPr id="18" name="Рисунок 18"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Лечебная физкультура. Упражнения для спины"/>
                          <pic:cNvPicPr>
                            <a:picLocks noChangeAspect="1" noChangeArrowheads="1"/>
                          </pic:cNvPicPr>
                        </pic:nvPicPr>
                        <pic:blipFill>
                          <a:blip r:embed="rId24" cstate="print"/>
                          <a:srcRect/>
                          <a:stretch>
                            <a:fillRect/>
                          </a:stretch>
                        </pic:blipFill>
                        <pic:spPr bwMode="auto">
                          <a:xfrm>
                            <a:off x="0" y="0"/>
                            <a:ext cx="2381250" cy="64770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лежа. То же упражнение, что и №17, но выполняется двумя ногами одновременно.</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619125"/>
                  <wp:effectExtent l="19050" t="0" r="0" b="0"/>
                  <wp:docPr id="19" name="Рисунок 19"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Лечебная физкультура. Упражнения для спины"/>
                          <pic:cNvPicPr>
                            <a:picLocks noChangeAspect="1" noChangeArrowheads="1"/>
                          </pic:cNvPicPr>
                        </pic:nvPicPr>
                        <pic:blipFill>
                          <a:blip r:embed="rId25" cstate="print"/>
                          <a:srcRect/>
                          <a:stretch>
                            <a:fillRect/>
                          </a:stretch>
                        </pic:blipFill>
                        <pic:spPr bwMode="auto">
                          <a:xfrm>
                            <a:off x="0" y="0"/>
                            <a:ext cx="2381250" cy="61912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лежа, под ногами валик, Приподнимание таза за счет </w:t>
            </w:r>
            <w:proofErr w:type="spellStart"/>
            <w:r w:rsidRPr="004D5CC8">
              <w:rPr>
                <w:rFonts w:ascii="Times New Roman" w:eastAsia="Times New Roman" w:hAnsi="Times New Roman" w:cs="Times New Roman"/>
                <w:sz w:val="24"/>
                <w:szCs w:val="24"/>
                <w:lang w:eastAsia="ru-RU"/>
              </w:rPr>
              <w:t>кифозирования</w:t>
            </w:r>
            <w:proofErr w:type="spellEnd"/>
            <w:r w:rsidRPr="004D5CC8">
              <w:rPr>
                <w:rFonts w:ascii="Times New Roman" w:eastAsia="Times New Roman" w:hAnsi="Times New Roman" w:cs="Times New Roman"/>
                <w:sz w:val="24"/>
                <w:szCs w:val="24"/>
                <w:lang w:eastAsia="ru-RU"/>
              </w:rPr>
              <w:t xml:space="preserve"> поясничного отдела позвоночника.</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476250"/>
                  <wp:effectExtent l="19050" t="0" r="0" b="0"/>
                  <wp:docPr id="20" name="Рисунок 20"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Лечебная физкультура. Упражнения для спины"/>
                          <pic:cNvPicPr>
                            <a:picLocks noChangeAspect="1" noChangeArrowheads="1"/>
                          </pic:cNvPicPr>
                        </pic:nvPicPr>
                        <pic:blipFill>
                          <a:blip r:embed="rId26" cstate="print"/>
                          <a:srcRect/>
                          <a:stretch>
                            <a:fillRect/>
                          </a:stretch>
                        </pic:blipFill>
                        <pic:spPr bwMode="auto">
                          <a:xfrm>
                            <a:off x="0" y="0"/>
                            <a:ext cx="2381250" cy="47625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упор на коленях. Сесть на пятки, не отрывая кистей от постели и вернуться </w:t>
            </w:r>
            <w:proofErr w:type="gramStart"/>
            <w:r w:rsidRPr="004D5CC8">
              <w:rPr>
                <w:rFonts w:ascii="Times New Roman" w:eastAsia="Times New Roman" w:hAnsi="Times New Roman" w:cs="Times New Roman"/>
                <w:sz w:val="24"/>
                <w:szCs w:val="24"/>
                <w:lang w:eastAsia="ru-RU"/>
              </w:rPr>
              <w:t>в</w:t>
            </w:r>
            <w:proofErr w:type="gramEnd"/>
            <w:r w:rsidRPr="004D5CC8">
              <w:rPr>
                <w:rFonts w:ascii="Times New Roman" w:eastAsia="Times New Roman" w:hAnsi="Times New Roman" w:cs="Times New Roman"/>
                <w:sz w:val="24"/>
                <w:szCs w:val="24"/>
                <w:lang w:eastAsia="ru-RU"/>
              </w:rPr>
              <w:t xml:space="preserve"> и.п. При возвращении </w:t>
            </w:r>
            <w:proofErr w:type="gramStart"/>
            <w:r w:rsidRPr="004D5CC8">
              <w:rPr>
                <w:rFonts w:ascii="Times New Roman" w:eastAsia="Times New Roman" w:hAnsi="Times New Roman" w:cs="Times New Roman"/>
                <w:sz w:val="24"/>
                <w:szCs w:val="24"/>
                <w:lang w:eastAsia="ru-RU"/>
              </w:rPr>
              <w:t>в</w:t>
            </w:r>
            <w:proofErr w:type="gramEnd"/>
            <w:r w:rsidRPr="004D5CC8">
              <w:rPr>
                <w:rFonts w:ascii="Times New Roman" w:eastAsia="Times New Roman" w:hAnsi="Times New Roman" w:cs="Times New Roman"/>
                <w:sz w:val="24"/>
                <w:szCs w:val="24"/>
                <w:lang w:eastAsia="ru-RU"/>
              </w:rPr>
              <w:t xml:space="preserve"> и.п. не прогибаться!</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95325"/>
                  <wp:effectExtent l="19050" t="0" r="0" b="0"/>
                  <wp:docPr id="21" name="Рисунок 21"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Лечебная физкультура. Упражнения для спины"/>
                          <pic:cNvPicPr>
                            <a:picLocks noChangeAspect="1" noChangeArrowheads="1"/>
                          </pic:cNvPicPr>
                        </pic:nvPicPr>
                        <pic:blipFill>
                          <a:blip r:embed="rId27" cstate="print"/>
                          <a:srcRect/>
                          <a:stretch>
                            <a:fillRect/>
                          </a:stretch>
                        </pic:blipFill>
                        <pic:spPr bwMode="auto">
                          <a:xfrm>
                            <a:off x="0" y="0"/>
                            <a:ext cx="2381250" cy="69532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упор на коленях. Сгибание позвоночника (без пригибания при возвращении </w:t>
            </w:r>
            <w:proofErr w:type="gramStart"/>
            <w:r w:rsidRPr="004D5CC8">
              <w:rPr>
                <w:rFonts w:ascii="Times New Roman" w:eastAsia="Times New Roman" w:hAnsi="Times New Roman" w:cs="Times New Roman"/>
                <w:sz w:val="24"/>
                <w:szCs w:val="24"/>
                <w:lang w:eastAsia="ru-RU"/>
              </w:rPr>
              <w:t>в</w:t>
            </w:r>
            <w:proofErr w:type="gramEnd"/>
            <w:r w:rsidRPr="004D5CC8">
              <w:rPr>
                <w:rFonts w:ascii="Times New Roman" w:eastAsia="Times New Roman" w:hAnsi="Times New Roman" w:cs="Times New Roman"/>
                <w:sz w:val="24"/>
                <w:szCs w:val="24"/>
                <w:lang w:eastAsia="ru-RU"/>
              </w:rPr>
              <w:t xml:space="preserve"> и.п.!)</w:t>
            </w:r>
          </w:p>
        </w:tc>
      </w:tr>
      <w:tr w:rsidR="004D5CC8" w:rsidRPr="004D5CC8" w:rsidTr="004D5CC8">
        <w:trPr>
          <w:tblCellSpacing w:w="15" w:type="dxa"/>
        </w:trPr>
        <w:tc>
          <w:tcPr>
            <w:tcW w:w="0" w:type="auto"/>
            <w:gridSpan w:val="2"/>
            <w:vAlign w:val="center"/>
            <w:hideMark/>
          </w:tcPr>
          <w:p w:rsidR="004D5CC8" w:rsidRPr="004D5CC8" w:rsidRDefault="004D5CC8" w:rsidP="004D5CC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D5CC8">
              <w:rPr>
                <w:rFonts w:ascii="Times New Roman" w:eastAsia="Times New Roman" w:hAnsi="Times New Roman" w:cs="Times New Roman"/>
                <w:b/>
                <w:bCs/>
                <w:kern w:val="36"/>
                <w:sz w:val="48"/>
                <w:szCs w:val="48"/>
                <w:lang w:eastAsia="ru-RU"/>
              </w:rPr>
              <w:t xml:space="preserve">Примерный комплекс лечебной гимнастики, применимый во ВТОРОМ </w:t>
            </w:r>
            <w:proofErr w:type="gramStart"/>
            <w:r w:rsidRPr="004D5CC8">
              <w:rPr>
                <w:rFonts w:ascii="Times New Roman" w:eastAsia="Times New Roman" w:hAnsi="Times New Roman" w:cs="Times New Roman"/>
                <w:b/>
                <w:bCs/>
                <w:kern w:val="36"/>
                <w:sz w:val="48"/>
                <w:szCs w:val="48"/>
                <w:lang w:eastAsia="ru-RU"/>
              </w:rPr>
              <w:t xml:space="preserve">( </w:t>
            </w:r>
            <w:proofErr w:type="gramEnd"/>
            <w:r w:rsidRPr="004D5CC8">
              <w:rPr>
                <w:rFonts w:ascii="Times New Roman" w:eastAsia="Times New Roman" w:hAnsi="Times New Roman" w:cs="Times New Roman"/>
                <w:b/>
                <w:bCs/>
                <w:kern w:val="36"/>
                <w:sz w:val="48"/>
                <w:szCs w:val="48"/>
                <w:lang w:eastAsia="ru-RU"/>
              </w:rPr>
              <w:t>ПОДОСТРОМ ) периоде</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771525"/>
                  <wp:effectExtent l="19050" t="0" r="0" b="0"/>
                  <wp:docPr id="22" name="Рисунок 22"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Лечебная физкультура. Упражнения для спины"/>
                          <pic:cNvPicPr>
                            <a:picLocks noChangeAspect="1" noChangeArrowheads="1"/>
                          </pic:cNvPicPr>
                        </pic:nvPicPr>
                        <pic:blipFill>
                          <a:blip r:embed="rId28" cstate="print"/>
                          <a:srcRect/>
                          <a:stretch>
                            <a:fillRect/>
                          </a:stretch>
                        </pic:blipFill>
                        <pic:spPr bwMode="auto">
                          <a:xfrm>
                            <a:off x="0" y="0"/>
                            <a:ext cx="2381250" cy="77152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лежа. Одновременное сгибание и разгибание стоп.</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28650"/>
                  <wp:effectExtent l="19050" t="0" r="0" b="0"/>
                  <wp:docPr id="23" name="Рисунок 23"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Лечебная физкультура. Упражнения для спины"/>
                          <pic:cNvPicPr>
                            <a:picLocks noChangeAspect="1" noChangeArrowheads="1"/>
                          </pic:cNvPicPr>
                        </pic:nvPicPr>
                        <pic:blipFill>
                          <a:blip r:embed="rId29" cstate="print"/>
                          <a:srcRect/>
                          <a:stretch>
                            <a:fillRect/>
                          </a:stretch>
                        </pic:blipFill>
                        <pic:spPr bwMode="auto">
                          <a:xfrm>
                            <a:off x="0" y="0"/>
                            <a:ext cx="2381250" cy="62865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И.о. лежа. Поочередное сгибание и разгибание ног в коленях.</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581025"/>
                  <wp:effectExtent l="19050" t="0" r="0" b="0"/>
                  <wp:docPr id="24" name="Рисунок 24"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Лечебная физкультура. Упражнения для спины"/>
                          <pic:cNvPicPr>
                            <a:picLocks noChangeAspect="1" noChangeArrowheads="1"/>
                          </pic:cNvPicPr>
                        </pic:nvPicPr>
                        <pic:blipFill>
                          <a:blip r:embed="rId30" cstate="print"/>
                          <a:srcRect/>
                          <a:stretch>
                            <a:fillRect/>
                          </a:stretch>
                        </pic:blipFill>
                        <pic:spPr bwMode="auto">
                          <a:xfrm>
                            <a:off x="0" y="0"/>
                            <a:ext cx="2381250" cy="58102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 п. лежа. Поочередное поднимание рук вверх с последующим пассивным вытяжением их инструктором ЛФК.</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742950"/>
                  <wp:effectExtent l="19050" t="0" r="0" b="0"/>
                  <wp:docPr id="25" name="Рисунок 25"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Лечебная физкультура. Упражнения для спины"/>
                          <pic:cNvPicPr>
                            <a:picLocks noChangeAspect="1" noChangeArrowheads="1"/>
                          </pic:cNvPicPr>
                        </pic:nvPicPr>
                        <pic:blipFill>
                          <a:blip r:embed="rId31" cstate="print"/>
                          <a:srcRect/>
                          <a:stretch>
                            <a:fillRect/>
                          </a:stretch>
                        </pic:blipFill>
                        <pic:spPr bwMode="auto">
                          <a:xfrm>
                            <a:off x="0" y="0"/>
                            <a:ext cx="2381250" cy="74295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 п. лежа, левая нога согнута. Отведение правой ноги в сторону. После нескольких повторений то же левой ногой.</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838200"/>
                  <wp:effectExtent l="19050" t="0" r="0" b="0"/>
                  <wp:docPr id="26" name="Рисунок 26"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Лечебная физкультура. Упражнения для спины"/>
                          <pic:cNvPicPr>
                            <a:picLocks noChangeAspect="1" noChangeArrowheads="1"/>
                          </pic:cNvPicPr>
                        </pic:nvPicPr>
                        <pic:blipFill>
                          <a:blip r:embed="rId32" cstate="print"/>
                          <a:srcRect/>
                          <a:stretch>
                            <a:fillRect/>
                          </a:stretch>
                        </pic:blipFill>
                        <pic:spPr bwMode="auto">
                          <a:xfrm>
                            <a:off x="0" y="0"/>
                            <a:ext cx="2381250" cy="83820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лежа, руки к плечам. Круги согнутыми руками.</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933450"/>
                  <wp:effectExtent l="19050" t="0" r="0" b="0"/>
                  <wp:docPr id="27" name="Рисунок 27"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Лечебная физкультура. Упражнения для спины"/>
                          <pic:cNvPicPr>
                            <a:picLocks noChangeAspect="1" noChangeArrowheads="1"/>
                          </pic:cNvPicPr>
                        </pic:nvPicPr>
                        <pic:blipFill>
                          <a:blip r:embed="rId33" cstate="print"/>
                          <a:srcRect/>
                          <a:stretch>
                            <a:fillRect/>
                          </a:stretch>
                        </pic:blipFill>
                        <pic:spPr bwMode="auto">
                          <a:xfrm>
                            <a:off x="0" y="0"/>
                            <a:ext cx="2381250" cy="93345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лежа, левая нога прижата к животу. Поднимание правой ноги вперед. После нескольких повторений - то же левой ногой.</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828675"/>
                  <wp:effectExtent l="19050" t="0" r="0" b="0"/>
                  <wp:docPr id="28" name="Рисунок 28" descr="Лечебная физкультура. Упражнения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Лечебная физкультура. Упражнения для спины"/>
                          <pic:cNvPicPr>
                            <a:picLocks noChangeAspect="1" noChangeArrowheads="1"/>
                          </pic:cNvPicPr>
                        </pic:nvPicPr>
                        <pic:blipFill>
                          <a:blip r:embed="rId34" cstate="print"/>
                          <a:srcRect/>
                          <a:stretch>
                            <a:fillRect/>
                          </a:stretch>
                        </pic:blipFill>
                        <pic:spPr bwMode="auto">
                          <a:xfrm>
                            <a:off x="0" y="0"/>
                            <a:ext cx="2381250" cy="82867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лежа, ноги отогнуты. Приподнимание крестца с </w:t>
            </w:r>
            <w:proofErr w:type="gramStart"/>
            <w:r w:rsidRPr="004D5CC8">
              <w:rPr>
                <w:rFonts w:ascii="Times New Roman" w:eastAsia="Times New Roman" w:hAnsi="Times New Roman" w:cs="Times New Roman"/>
                <w:sz w:val="24"/>
                <w:szCs w:val="24"/>
                <w:lang w:eastAsia="ru-RU"/>
              </w:rPr>
              <w:t>одновременным</w:t>
            </w:r>
            <w:proofErr w:type="gramEnd"/>
            <w:r w:rsidRPr="004D5CC8">
              <w:rPr>
                <w:rFonts w:ascii="Times New Roman" w:eastAsia="Times New Roman" w:hAnsi="Times New Roman" w:cs="Times New Roman"/>
                <w:sz w:val="24"/>
                <w:szCs w:val="24"/>
                <w:lang w:eastAsia="ru-RU"/>
              </w:rPr>
              <w:t xml:space="preserve"> </w:t>
            </w:r>
            <w:proofErr w:type="spellStart"/>
            <w:r w:rsidRPr="004D5CC8">
              <w:rPr>
                <w:rFonts w:ascii="Times New Roman" w:eastAsia="Times New Roman" w:hAnsi="Times New Roman" w:cs="Times New Roman"/>
                <w:sz w:val="24"/>
                <w:szCs w:val="24"/>
                <w:lang w:eastAsia="ru-RU"/>
              </w:rPr>
              <w:t>кифозировавием</w:t>
            </w:r>
            <w:proofErr w:type="spellEnd"/>
            <w:r w:rsidRPr="004D5CC8">
              <w:rPr>
                <w:rFonts w:ascii="Times New Roman" w:eastAsia="Times New Roman" w:hAnsi="Times New Roman" w:cs="Times New Roman"/>
                <w:sz w:val="24"/>
                <w:szCs w:val="24"/>
                <w:lang w:eastAsia="ru-RU"/>
              </w:rPr>
              <w:t xml:space="preserve"> поясничного отдела позвоночника.</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771525"/>
                  <wp:effectExtent l="19050" t="0" r="0" b="0"/>
                  <wp:docPr id="29" name="Рисунок 29" descr="http://spinet.ru/osteoh/imgckb/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pinet.ru/osteoh/imgckb/68.jpg"/>
                          <pic:cNvPicPr>
                            <a:picLocks noChangeAspect="1" noChangeArrowheads="1"/>
                          </pic:cNvPicPr>
                        </pic:nvPicPr>
                        <pic:blipFill>
                          <a:blip r:embed="rId35" cstate="print"/>
                          <a:srcRect/>
                          <a:stretch>
                            <a:fillRect/>
                          </a:stretch>
                        </pic:blipFill>
                        <pic:spPr bwMode="auto">
                          <a:xfrm>
                            <a:off x="0" y="0"/>
                            <a:ext cx="2381250" cy="77152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лежа, ноги отогнуты, Руки на животе. Приподнимание головы и плеч. Фиксация этого положения 2-4 </w:t>
            </w:r>
            <w:proofErr w:type="gramStart"/>
            <w:r w:rsidRPr="004D5CC8">
              <w:rPr>
                <w:rFonts w:ascii="Times New Roman" w:eastAsia="Times New Roman" w:hAnsi="Times New Roman" w:cs="Times New Roman"/>
                <w:sz w:val="24"/>
                <w:szCs w:val="24"/>
                <w:lang w:eastAsia="ru-RU"/>
              </w:rPr>
              <w:t>с</w:t>
            </w:r>
            <w:proofErr w:type="gramEnd"/>
            <w:r w:rsidRPr="004D5CC8">
              <w:rPr>
                <w:rFonts w:ascii="Times New Roman" w:eastAsia="Times New Roman" w:hAnsi="Times New Roman" w:cs="Times New Roman"/>
                <w:sz w:val="24"/>
                <w:szCs w:val="24"/>
                <w:lang w:eastAsia="ru-RU"/>
              </w:rPr>
              <w:t>.</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752475"/>
                  <wp:effectExtent l="19050" t="0" r="0" b="0"/>
                  <wp:docPr id="30" name="Рисунок 30" descr="http://spinet.ru/osteoh/imgckb/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pinet.ru/osteoh/imgckb/79.jpg"/>
                          <pic:cNvPicPr>
                            <a:picLocks noChangeAspect="1" noChangeArrowheads="1"/>
                          </pic:cNvPicPr>
                        </pic:nvPicPr>
                        <pic:blipFill>
                          <a:blip r:embed="rId36" cstate="print"/>
                          <a:srcRect/>
                          <a:stretch>
                            <a:fillRect/>
                          </a:stretch>
                        </pic:blipFill>
                        <pic:spPr bwMode="auto">
                          <a:xfrm>
                            <a:off x="0" y="0"/>
                            <a:ext cx="2381250" cy="75247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лежа. Статическое напряжение больших ягодичных мышц. Время напряжения 6-8 </w:t>
            </w:r>
            <w:proofErr w:type="gramStart"/>
            <w:r w:rsidRPr="004D5CC8">
              <w:rPr>
                <w:rFonts w:ascii="Times New Roman" w:eastAsia="Times New Roman" w:hAnsi="Times New Roman" w:cs="Times New Roman"/>
                <w:sz w:val="24"/>
                <w:szCs w:val="24"/>
                <w:lang w:eastAsia="ru-RU"/>
              </w:rPr>
              <w:t>с</w:t>
            </w:r>
            <w:proofErr w:type="gramEnd"/>
            <w:r w:rsidRPr="004D5CC8">
              <w:rPr>
                <w:rFonts w:ascii="Times New Roman" w:eastAsia="Times New Roman" w:hAnsi="Times New Roman" w:cs="Times New Roman"/>
                <w:sz w:val="24"/>
                <w:szCs w:val="24"/>
                <w:lang w:eastAsia="ru-RU"/>
              </w:rPr>
              <w:t>.</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76275"/>
                  <wp:effectExtent l="19050" t="0" r="0" b="0"/>
                  <wp:docPr id="31" name="Рисунок 31" descr="http://spinet.ru/osteoh/imgckb/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pinet.ru/osteoh/imgckb/710.jpg"/>
                          <pic:cNvPicPr>
                            <a:picLocks noChangeAspect="1" noChangeArrowheads="1"/>
                          </pic:cNvPicPr>
                        </pic:nvPicPr>
                        <pic:blipFill>
                          <a:blip r:embed="rId37" cstate="print"/>
                          <a:srcRect/>
                          <a:stretch>
                            <a:fillRect/>
                          </a:stretch>
                        </pic:blipFill>
                        <pic:spPr bwMode="auto">
                          <a:xfrm>
                            <a:off x="0" y="0"/>
                            <a:ext cx="2381250" cy="67627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лежа, ноги согнуты. Одновременное сгибание ног к животу.</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09600"/>
                  <wp:effectExtent l="19050" t="0" r="0" b="0"/>
                  <wp:docPr id="32" name="Рисунок 32" descr="http://spinet.ru/osteoh/imgckb/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pinet.ru/osteoh/imgckb/711.jpg"/>
                          <pic:cNvPicPr>
                            <a:picLocks noChangeAspect="1" noChangeArrowheads="1"/>
                          </pic:cNvPicPr>
                        </pic:nvPicPr>
                        <pic:blipFill>
                          <a:blip r:embed="rId38" cstate="print"/>
                          <a:srcRect/>
                          <a:stretch>
                            <a:fillRect/>
                          </a:stretch>
                        </pic:blipFill>
                        <pic:spPr bwMode="auto">
                          <a:xfrm>
                            <a:off x="0" y="0"/>
                            <a:ext cx="2381250" cy="60960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упор на коленях. Сесть на пятки, не отрывая рук от кушетки.</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123950"/>
                  <wp:effectExtent l="19050" t="0" r="0" b="0"/>
                  <wp:docPr id="33" name="Рисунок 33" descr="http://spinet.ru/osteoh/imgckb/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pinet.ru/osteoh/imgckb/712.jpg"/>
                          <pic:cNvPicPr>
                            <a:picLocks noChangeAspect="1" noChangeArrowheads="1"/>
                          </pic:cNvPicPr>
                        </pic:nvPicPr>
                        <pic:blipFill>
                          <a:blip r:embed="rId39" cstate="print"/>
                          <a:srcRect/>
                          <a:stretch>
                            <a:fillRect/>
                          </a:stretch>
                        </pic:blipFill>
                        <pic:spPr bwMode="auto">
                          <a:xfrm>
                            <a:off x="0" y="0"/>
                            <a:ext cx="2381250" cy="112395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упор на коленях, ноги врозь. Поворот налево, левая рука в сторону. То же вправо.</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809625"/>
                  <wp:effectExtent l="19050" t="0" r="0" b="0"/>
                  <wp:docPr id="34" name="Рисунок 34" descr="http://spinet.ru/osteoh/imgckb/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pinet.ru/osteoh/imgckb/713.jpg"/>
                          <pic:cNvPicPr>
                            <a:picLocks noChangeAspect="1" noChangeArrowheads="1"/>
                          </pic:cNvPicPr>
                        </pic:nvPicPr>
                        <pic:blipFill>
                          <a:blip r:embed="rId40" cstate="print"/>
                          <a:srcRect/>
                          <a:stretch>
                            <a:fillRect/>
                          </a:stretch>
                        </pic:blipFill>
                        <pic:spPr bwMode="auto">
                          <a:xfrm>
                            <a:off x="0" y="0"/>
                            <a:ext cx="2381250" cy="80962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упор на коленях. Сгибание позвоночника. При возвращении </w:t>
            </w:r>
            <w:proofErr w:type="gramStart"/>
            <w:r w:rsidRPr="004D5CC8">
              <w:rPr>
                <w:rFonts w:ascii="Times New Roman" w:eastAsia="Times New Roman" w:hAnsi="Times New Roman" w:cs="Times New Roman"/>
                <w:sz w:val="24"/>
                <w:szCs w:val="24"/>
                <w:lang w:eastAsia="ru-RU"/>
              </w:rPr>
              <w:t>в</w:t>
            </w:r>
            <w:proofErr w:type="gramEnd"/>
            <w:r w:rsidRPr="004D5CC8">
              <w:rPr>
                <w:rFonts w:ascii="Times New Roman" w:eastAsia="Times New Roman" w:hAnsi="Times New Roman" w:cs="Times New Roman"/>
                <w:sz w:val="24"/>
                <w:szCs w:val="24"/>
                <w:lang w:eastAsia="ru-RU"/>
              </w:rPr>
              <w:t xml:space="preserve"> и.п. не прогибаться.</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923925"/>
                  <wp:effectExtent l="19050" t="0" r="0" b="0"/>
                  <wp:docPr id="35" name="Рисунок 35" descr="http://spinet.ru/osteoh/imgckb/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pinet.ru/osteoh/imgckb/714.jpg"/>
                          <pic:cNvPicPr>
                            <a:picLocks noChangeAspect="1" noChangeArrowheads="1"/>
                          </pic:cNvPicPr>
                        </pic:nvPicPr>
                        <pic:blipFill>
                          <a:blip r:embed="rId41" cstate="print"/>
                          <a:srcRect/>
                          <a:stretch>
                            <a:fillRect/>
                          </a:stretch>
                        </pic:blipFill>
                        <pic:spPr bwMode="auto">
                          <a:xfrm>
                            <a:off x="0" y="0"/>
                            <a:ext cx="2381250" cy="92392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упор на коленях. Выпрямляя левую ногу, выполнить упор на правом колене. Ногу высоко не поднимать. То же другой ногой.</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962025"/>
                  <wp:effectExtent l="19050" t="0" r="0" b="0"/>
                  <wp:docPr id="36" name="Рисунок 36" descr="http://spinet.ru/osteoh/imgckb/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pinet.ru/osteoh/imgckb/715.jpg"/>
                          <pic:cNvPicPr>
                            <a:picLocks noChangeAspect="1" noChangeArrowheads="1"/>
                          </pic:cNvPicPr>
                        </pic:nvPicPr>
                        <pic:blipFill>
                          <a:blip r:embed="rId42" cstate="print"/>
                          <a:srcRect/>
                          <a:stretch>
                            <a:fillRect/>
                          </a:stretch>
                        </pic:blipFill>
                        <pic:spPr bwMode="auto">
                          <a:xfrm>
                            <a:off x="0" y="0"/>
                            <a:ext cx="2381250" cy="96202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упор на коленях, ноги врозь. Сгибая правую ногу </w:t>
            </w:r>
            <w:proofErr w:type="spellStart"/>
            <w:r w:rsidRPr="004D5CC8">
              <w:rPr>
                <w:rFonts w:ascii="Times New Roman" w:eastAsia="Times New Roman" w:hAnsi="Times New Roman" w:cs="Times New Roman"/>
                <w:sz w:val="24"/>
                <w:szCs w:val="24"/>
                <w:lang w:eastAsia="ru-RU"/>
              </w:rPr>
              <w:t>влево-вверх</w:t>
            </w:r>
            <w:proofErr w:type="spellEnd"/>
            <w:r w:rsidRPr="004D5CC8">
              <w:rPr>
                <w:rFonts w:ascii="Times New Roman" w:eastAsia="Times New Roman" w:hAnsi="Times New Roman" w:cs="Times New Roman"/>
                <w:sz w:val="24"/>
                <w:szCs w:val="24"/>
                <w:lang w:eastAsia="ru-RU"/>
              </w:rPr>
              <w:t>, коснуться правым коленом левой руки. То же другой ногой.</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819150"/>
                  <wp:effectExtent l="19050" t="0" r="0" b="0"/>
                  <wp:docPr id="37" name="Рисунок 37" descr="http://spinet.ru/osteoh/imgckb/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pinet.ru/osteoh/imgckb/716.jpg"/>
                          <pic:cNvPicPr>
                            <a:picLocks noChangeAspect="1" noChangeArrowheads="1"/>
                          </pic:cNvPicPr>
                        </pic:nvPicPr>
                        <pic:blipFill>
                          <a:blip r:embed="rId43" cstate="print"/>
                          <a:srcRect/>
                          <a:stretch>
                            <a:fillRect/>
                          </a:stretch>
                        </pic:blipFill>
                        <pic:spPr bwMode="auto">
                          <a:xfrm>
                            <a:off x="0" y="0"/>
                            <a:ext cx="2381250" cy="81915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упор на коленях. Отводя левую ногу назад, сесть на правую пятку (</w:t>
            </w:r>
            <w:proofErr w:type="spellStart"/>
            <w:r w:rsidRPr="004D5CC8">
              <w:rPr>
                <w:rFonts w:ascii="Times New Roman" w:eastAsia="Times New Roman" w:hAnsi="Times New Roman" w:cs="Times New Roman"/>
                <w:sz w:val="24"/>
                <w:szCs w:val="24"/>
                <w:lang w:eastAsia="ru-RU"/>
              </w:rPr>
              <w:t>полушпагат</w:t>
            </w:r>
            <w:proofErr w:type="spellEnd"/>
            <w:r w:rsidRPr="004D5CC8">
              <w:rPr>
                <w:rFonts w:ascii="Times New Roman" w:eastAsia="Times New Roman" w:hAnsi="Times New Roman" w:cs="Times New Roman"/>
                <w:sz w:val="24"/>
                <w:szCs w:val="24"/>
                <w:lang w:eastAsia="ru-RU"/>
              </w:rPr>
              <w:t>). То же другой ногой. Руки от кушетки не отрывать.</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19125"/>
                  <wp:effectExtent l="19050" t="0" r="0" b="0"/>
                  <wp:docPr id="38" name="Рисунок 38" descr="http://spinet.ru/osteoh/imgckb/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pinet.ru/osteoh/imgckb/817.jpg"/>
                          <pic:cNvPicPr>
                            <a:picLocks noChangeAspect="1" noChangeArrowheads="1"/>
                          </pic:cNvPicPr>
                        </pic:nvPicPr>
                        <pic:blipFill>
                          <a:blip r:embed="rId44" cstate="print"/>
                          <a:srcRect/>
                          <a:stretch>
                            <a:fillRect/>
                          </a:stretch>
                        </pic:blipFill>
                        <pic:spPr bwMode="auto">
                          <a:xfrm>
                            <a:off x="0" y="0"/>
                            <a:ext cx="2381250" cy="61912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лежа на животе (под животом валик). Поочередные приподнимания ног от кушетки на 3-5 см в удержание их в этой положении 4-6 </w:t>
            </w:r>
            <w:proofErr w:type="gramStart"/>
            <w:r w:rsidRPr="004D5CC8">
              <w:rPr>
                <w:rFonts w:ascii="Times New Roman" w:eastAsia="Times New Roman" w:hAnsi="Times New Roman" w:cs="Times New Roman"/>
                <w:sz w:val="24"/>
                <w:szCs w:val="24"/>
                <w:lang w:eastAsia="ru-RU"/>
              </w:rPr>
              <w:t>с</w:t>
            </w:r>
            <w:proofErr w:type="gramEnd"/>
            <w:r w:rsidRPr="004D5CC8">
              <w:rPr>
                <w:rFonts w:ascii="Times New Roman" w:eastAsia="Times New Roman" w:hAnsi="Times New Roman" w:cs="Times New Roman"/>
                <w:sz w:val="24"/>
                <w:szCs w:val="24"/>
                <w:lang w:eastAsia="ru-RU"/>
              </w:rPr>
              <w:t>.</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628650"/>
                  <wp:effectExtent l="19050" t="0" r="0" b="0"/>
                  <wp:docPr id="39" name="Рисунок 39" descr="http://spinet.ru/osteoh/imgckb/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pinet.ru/osteoh/imgckb/818.jpg"/>
                          <pic:cNvPicPr>
                            <a:picLocks noChangeAspect="1" noChangeArrowheads="1"/>
                          </pic:cNvPicPr>
                        </pic:nvPicPr>
                        <pic:blipFill>
                          <a:blip r:embed="rId45" cstate="print"/>
                          <a:srcRect/>
                          <a:stretch>
                            <a:fillRect/>
                          </a:stretch>
                        </pic:blipFill>
                        <pic:spPr bwMode="auto">
                          <a:xfrm>
                            <a:off x="0" y="0"/>
                            <a:ext cx="2381250" cy="62865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лежа на животе, руки в стороны. Приподнять голову и плечи от кушетки на 3-5 см и удержание в этом положении 4-6 </w:t>
            </w:r>
            <w:proofErr w:type="gramStart"/>
            <w:r w:rsidRPr="004D5CC8">
              <w:rPr>
                <w:rFonts w:ascii="Times New Roman" w:eastAsia="Times New Roman" w:hAnsi="Times New Roman" w:cs="Times New Roman"/>
                <w:sz w:val="24"/>
                <w:szCs w:val="24"/>
                <w:lang w:eastAsia="ru-RU"/>
              </w:rPr>
              <w:t>с</w:t>
            </w:r>
            <w:proofErr w:type="gramEnd"/>
            <w:r w:rsidRPr="004D5CC8">
              <w:rPr>
                <w:rFonts w:ascii="Times New Roman" w:eastAsia="Times New Roman" w:hAnsi="Times New Roman" w:cs="Times New Roman"/>
                <w:sz w:val="24"/>
                <w:szCs w:val="24"/>
                <w:lang w:eastAsia="ru-RU"/>
              </w:rPr>
              <w:t>.</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800100"/>
                  <wp:effectExtent l="19050" t="0" r="0" b="0"/>
                  <wp:docPr id="40" name="Рисунок 40" descr="http://spinet.ru/osteoh/imgckb/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pinet.ru/osteoh/imgckb/819.jpg"/>
                          <pic:cNvPicPr>
                            <a:picLocks noChangeAspect="1" noChangeArrowheads="1"/>
                          </pic:cNvPicPr>
                        </pic:nvPicPr>
                        <pic:blipFill>
                          <a:blip r:embed="rId46" cstate="print"/>
                          <a:srcRect/>
                          <a:stretch>
                            <a:fillRect/>
                          </a:stretch>
                        </pic:blipFill>
                        <pic:spPr bwMode="auto">
                          <a:xfrm>
                            <a:off x="0" y="0"/>
                            <a:ext cx="2381250" cy="80010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лежа на животе. Поочередное отведение ног в стороны. Ноги от кушетки высоко не поднимать.</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704850"/>
                  <wp:effectExtent l="19050" t="0" r="0" b="0"/>
                  <wp:docPr id="41" name="Рисунок 41" descr="http://spinet.ru/osteoh/imgckb/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pinet.ru/osteoh/imgckb/820.jpg"/>
                          <pic:cNvPicPr>
                            <a:picLocks noChangeAspect="1" noChangeArrowheads="1"/>
                          </pic:cNvPicPr>
                        </pic:nvPicPr>
                        <pic:blipFill>
                          <a:blip r:embed="rId47" cstate="print"/>
                          <a:srcRect/>
                          <a:stretch>
                            <a:fillRect/>
                          </a:stretch>
                        </pic:blipFill>
                        <pic:spPr bwMode="auto">
                          <a:xfrm>
                            <a:off x="0" y="0"/>
                            <a:ext cx="2381250" cy="70485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лежа на животе. Поочередные сгибания ног в коленях.</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133475"/>
                  <wp:effectExtent l="19050" t="0" r="0" b="0"/>
                  <wp:docPr id="42" name="Рисунок 42" descr="http://spinet.ru/osteoh/imgckb/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pinet.ru/osteoh/imgckb/821.jpg"/>
                          <pic:cNvPicPr>
                            <a:picLocks noChangeAspect="1" noChangeArrowheads="1"/>
                          </pic:cNvPicPr>
                        </pic:nvPicPr>
                        <pic:blipFill>
                          <a:blip r:embed="rId48" cstate="print"/>
                          <a:srcRect/>
                          <a:stretch>
                            <a:fillRect/>
                          </a:stretch>
                        </pic:blipFill>
                        <pic:spPr bwMode="auto">
                          <a:xfrm>
                            <a:off x="0" y="0"/>
                            <a:ext cx="2381250" cy="113347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упор на правом колене, левая нога выпрямлена вперед, (сбоку от кушетки). Отведение левой ноги в сторону. То же другой ногой.</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95325"/>
                  <wp:effectExtent l="19050" t="0" r="0" b="0"/>
                  <wp:docPr id="43" name="Рисунок 43" descr="http://spinet.ru/osteoh/imgckb/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pinet.ru/osteoh/imgckb/822.jpg"/>
                          <pic:cNvPicPr>
                            <a:picLocks noChangeAspect="1" noChangeArrowheads="1"/>
                          </pic:cNvPicPr>
                        </pic:nvPicPr>
                        <pic:blipFill>
                          <a:blip r:embed="rId49" cstate="print"/>
                          <a:srcRect/>
                          <a:stretch>
                            <a:fillRect/>
                          </a:stretch>
                        </pic:blipFill>
                        <pic:spPr bwMode="auto">
                          <a:xfrm>
                            <a:off x="0" y="0"/>
                            <a:ext cx="2381250" cy="69532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лежа на боку. Одновременное сгибание ног вперед. То же на другом боку.</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590550"/>
                  <wp:effectExtent l="19050" t="0" r="0" b="0"/>
                  <wp:docPr id="44" name="Рисунок 44" descr="http://spinet.ru/osteoh/imgckb/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pinet.ru/osteoh/imgckb/823.jpg"/>
                          <pic:cNvPicPr>
                            <a:picLocks noChangeAspect="1" noChangeArrowheads="1"/>
                          </pic:cNvPicPr>
                        </pic:nvPicPr>
                        <pic:blipFill>
                          <a:blip r:embed="rId50" cstate="print"/>
                          <a:srcRect/>
                          <a:stretch>
                            <a:fillRect/>
                          </a:stretch>
                        </pic:blipFill>
                        <pic:spPr bwMode="auto">
                          <a:xfrm>
                            <a:off x="0" y="0"/>
                            <a:ext cx="2381250" cy="59055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лежа, ноги на валике. Приподнимание крестца за счет </w:t>
            </w:r>
            <w:proofErr w:type="spellStart"/>
            <w:r w:rsidRPr="004D5CC8">
              <w:rPr>
                <w:rFonts w:ascii="Times New Roman" w:eastAsia="Times New Roman" w:hAnsi="Times New Roman" w:cs="Times New Roman"/>
                <w:sz w:val="24"/>
                <w:szCs w:val="24"/>
                <w:lang w:eastAsia="ru-RU"/>
              </w:rPr>
              <w:t>кифозированин</w:t>
            </w:r>
            <w:proofErr w:type="spellEnd"/>
            <w:r w:rsidRPr="004D5CC8">
              <w:rPr>
                <w:rFonts w:ascii="Times New Roman" w:eastAsia="Times New Roman" w:hAnsi="Times New Roman" w:cs="Times New Roman"/>
                <w:sz w:val="24"/>
                <w:szCs w:val="24"/>
                <w:lang w:eastAsia="ru-RU"/>
              </w:rPr>
              <w:t xml:space="preserve"> поясничного отдела позвоночника.</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504825"/>
                  <wp:effectExtent l="19050" t="0" r="0" b="0"/>
                  <wp:docPr id="45" name="Рисунок 45" descr="http://spinet.ru/osteoh/imgckb/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pinet.ru/osteoh/imgckb/824.jpg"/>
                          <pic:cNvPicPr>
                            <a:picLocks noChangeAspect="1" noChangeArrowheads="1"/>
                          </pic:cNvPicPr>
                        </pic:nvPicPr>
                        <pic:blipFill>
                          <a:blip r:embed="rId51" cstate="print"/>
                          <a:srcRect/>
                          <a:stretch>
                            <a:fillRect/>
                          </a:stretch>
                        </pic:blipFill>
                        <pic:spPr bwMode="auto">
                          <a:xfrm>
                            <a:off x="0" y="0"/>
                            <a:ext cx="2381250" cy="50482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лежа. Поочередное "вытягивание" ног вниз.</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571500"/>
                  <wp:effectExtent l="19050" t="0" r="0" b="0"/>
                  <wp:docPr id="46" name="Рисунок 46" descr="http://spinet.ru/osteoh/imgckb/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pinet.ru/osteoh/imgckb/825.jpg"/>
                          <pic:cNvPicPr>
                            <a:picLocks noChangeAspect="1" noChangeArrowheads="1"/>
                          </pic:cNvPicPr>
                        </pic:nvPicPr>
                        <pic:blipFill>
                          <a:blip r:embed="rId52" cstate="print"/>
                          <a:srcRect/>
                          <a:stretch>
                            <a:fillRect/>
                          </a:stretch>
                        </pic:blipFill>
                        <pic:spPr bwMode="auto">
                          <a:xfrm>
                            <a:off x="0" y="0"/>
                            <a:ext cx="2381250" cy="57150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лежа. "Раз"- руки вверх. "Два" - сгибая правую ногу вперед, прижать колено к животу.</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695325"/>
                  <wp:effectExtent l="19050" t="0" r="0" b="0"/>
                  <wp:docPr id="47" name="Рисунок 47" descr="http://spinet.ru/osteoh/imgckb/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pinet.ru/osteoh/imgckb/826.jpg"/>
                          <pic:cNvPicPr>
                            <a:picLocks noChangeAspect="1" noChangeArrowheads="1"/>
                          </pic:cNvPicPr>
                        </pic:nvPicPr>
                        <pic:blipFill>
                          <a:blip r:embed="rId53" cstate="print"/>
                          <a:srcRect/>
                          <a:stretch>
                            <a:fillRect/>
                          </a:stretch>
                        </pic:blipFill>
                        <pic:spPr bwMode="auto">
                          <a:xfrm>
                            <a:off x="0" y="0"/>
                            <a:ext cx="2381250" cy="69532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лежа, ноги врозь. Ротация прямых ног внутрь и наружу.</w:t>
            </w:r>
          </w:p>
        </w:tc>
      </w:tr>
      <w:tr w:rsidR="004D5CC8" w:rsidRPr="004D5CC8" w:rsidTr="004D5CC8">
        <w:trPr>
          <w:tblCellSpacing w:w="15" w:type="dxa"/>
        </w:trPr>
        <w:tc>
          <w:tcPr>
            <w:tcW w:w="0" w:type="auto"/>
            <w:gridSpan w:val="2"/>
            <w:vAlign w:val="center"/>
            <w:hideMark/>
          </w:tcPr>
          <w:p w:rsidR="004D5CC8" w:rsidRPr="004D5CC8" w:rsidRDefault="004D5CC8" w:rsidP="004D5CC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D5CC8">
              <w:rPr>
                <w:rFonts w:ascii="Times New Roman" w:eastAsia="Times New Roman" w:hAnsi="Times New Roman" w:cs="Times New Roman"/>
                <w:b/>
                <w:bCs/>
                <w:kern w:val="36"/>
                <w:sz w:val="48"/>
                <w:szCs w:val="48"/>
                <w:lang w:eastAsia="ru-RU"/>
              </w:rPr>
              <w:t xml:space="preserve">СПЕЦИАЛЬНЫЕ </w:t>
            </w:r>
            <w:proofErr w:type="gramStart"/>
            <w:r w:rsidRPr="004D5CC8">
              <w:rPr>
                <w:rFonts w:ascii="Times New Roman" w:eastAsia="Times New Roman" w:hAnsi="Times New Roman" w:cs="Times New Roman"/>
                <w:b/>
                <w:bCs/>
                <w:kern w:val="36"/>
                <w:sz w:val="48"/>
                <w:szCs w:val="48"/>
                <w:lang w:eastAsia="ru-RU"/>
              </w:rPr>
              <w:t>УПРАЖНЕНИЯ</w:t>
            </w:r>
            <w:proofErr w:type="gramEnd"/>
            <w:r w:rsidRPr="004D5CC8">
              <w:rPr>
                <w:rFonts w:ascii="Times New Roman" w:eastAsia="Times New Roman" w:hAnsi="Times New Roman" w:cs="Times New Roman"/>
                <w:b/>
                <w:bCs/>
                <w:kern w:val="36"/>
                <w:sz w:val="48"/>
                <w:szCs w:val="48"/>
                <w:lang w:eastAsia="ru-RU"/>
              </w:rPr>
              <w:t xml:space="preserve"> рекомендуемые для включения в комплекс лечебной гимнастики применяемый в период ремиссии</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1647825"/>
                  <wp:effectExtent l="19050" t="0" r="0" b="0"/>
                  <wp:docPr id="48" name="Рисунок 48" descr="комплекс лечебной гимнастики применяемый в период реми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комплекс лечебной гимнастики применяемый в период ремиссии"/>
                          <pic:cNvPicPr>
                            <a:picLocks noChangeAspect="1" noChangeArrowheads="1"/>
                          </pic:cNvPicPr>
                        </pic:nvPicPr>
                        <pic:blipFill>
                          <a:blip r:embed="rId54" cstate="print"/>
                          <a:srcRect/>
                          <a:stretch>
                            <a:fillRect/>
                          </a:stretch>
                        </pic:blipFill>
                        <pic:spPr bwMode="auto">
                          <a:xfrm>
                            <a:off x="0" y="0"/>
                            <a:ext cx="2381250" cy="164782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proofErr w:type="spellStart"/>
            <w:r w:rsidRPr="004D5CC8">
              <w:rPr>
                <w:rFonts w:ascii="Times New Roman" w:eastAsia="Times New Roman" w:hAnsi="Times New Roman" w:cs="Times New Roman"/>
                <w:sz w:val="24"/>
                <w:szCs w:val="24"/>
                <w:lang w:eastAsia="ru-RU"/>
              </w:rPr>
              <w:t>Кифозирование</w:t>
            </w:r>
            <w:proofErr w:type="spellEnd"/>
            <w:r w:rsidRPr="004D5CC8">
              <w:rPr>
                <w:rFonts w:ascii="Times New Roman" w:eastAsia="Times New Roman" w:hAnsi="Times New Roman" w:cs="Times New Roman"/>
                <w:sz w:val="24"/>
                <w:szCs w:val="24"/>
                <w:lang w:eastAsia="ru-RU"/>
              </w:rPr>
              <w:t xml:space="preserve"> поясничного отдела позвоночника с фиксацией этого положения 10-60 с.:</w:t>
            </w:r>
            <w:r w:rsidRPr="004D5CC8">
              <w:rPr>
                <w:rFonts w:ascii="Times New Roman" w:eastAsia="Times New Roman" w:hAnsi="Times New Roman" w:cs="Times New Roman"/>
                <w:sz w:val="24"/>
                <w:szCs w:val="24"/>
                <w:lang w:eastAsia="ru-RU"/>
              </w:rPr>
              <w:br/>
              <w:t>а) с опорой о стену; ноги на расстоянии 40 см от стены;</w:t>
            </w:r>
            <w:r w:rsidRPr="004D5CC8">
              <w:rPr>
                <w:rFonts w:ascii="Times New Roman" w:eastAsia="Times New Roman" w:hAnsi="Times New Roman" w:cs="Times New Roman"/>
                <w:sz w:val="24"/>
                <w:szCs w:val="24"/>
                <w:lang w:eastAsia="ru-RU"/>
              </w:rPr>
              <w:br/>
              <w:t xml:space="preserve">б) </w:t>
            </w:r>
            <w:proofErr w:type="gramStart"/>
            <w:r w:rsidRPr="004D5CC8">
              <w:rPr>
                <w:rFonts w:ascii="Times New Roman" w:eastAsia="Times New Roman" w:hAnsi="Times New Roman" w:cs="Times New Roman"/>
                <w:sz w:val="24"/>
                <w:szCs w:val="24"/>
                <w:lang w:eastAsia="ru-RU"/>
              </w:rPr>
              <w:t>в</w:t>
            </w:r>
            <w:proofErr w:type="gramEnd"/>
            <w:r w:rsidRPr="004D5CC8">
              <w:rPr>
                <w:rFonts w:ascii="Times New Roman" w:eastAsia="Times New Roman" w:hAnsi="Times New Roman" w:cs="Times New Roman"/>
                <w:sz w:val="24"/>
                <w:szCs w:val="24"/>
                <w:lang w:eastAsia="ru-RU"/>
              </w:rPr>
              <w:t xml:space="preserve"> и.п. стоя.</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200150"/>
                  <wp:effectExtent l="19050" t="0" r="0" b="0"/>
                  <wp:docPr id="49" name="Рисунок 49"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Лечебная физкультура для спины"/>
                          <pic:cNvPicPr>
                            <a:picLocks noChangeAspect="1" noChangeArrowheads="1"/>
                          </pic:cNvPicPr>
                        </pic:nvPicPr>
                        <pic:blipFill>
                          <a:blip r:embed="rId55" cstate="print"/>
                          <a:srcRect/>
                          <a:stretch>
                            <a:fillRect/>
                          </a:stretch>
                        </pic:blipFill>
                        <pic:spPr bwMode="auto">
                          <a:xfrm>
                            <a:off x="0" y="0"/>
                            <a:ext cx="2381250" cy="120015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w:t>
            </w:r>
            <w:proofErr w:type="gramStart"/>
            <w:r w:rsidRPr="004D5CC8">
              <w:rPr>
                <w:rFonts w:ascii="Times New Roman" w:eastAsia="Times New Roman" w:hAnsi="Times New Roman" w:cs="Times New Roman"/>
                <w:sz w:val="24"/>
                <w:szCs w:val="24"/>
                <w:lang w:eastAsia="ru-RU"/>
              </w:rPr>
              <w:t>вис</w:t>
            </w:r>
            <w:proofErr w:type="gramEnd"/>
            <w:r w:rsidRPr="004D5CC8">
              <w:rPr>
                <w:rFonts w:ascii="Times New Roman" w:eastAsia="Times New Roman" w:hAnsi="Times New Roman" w:cs="Times New Roman"/>
                <w:sz w:val="24"/>
                <w:szCs w:val="24"/>
                <w:lang w:eastAsia="ru-RU"/>
              </w:rPr>
              <w:t xml:space="preserve"> стоя на гимнастической стенке, руки согнуты. Сгибая ноги, перейти в смешанный вис в приседе.</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085850"/>
                  <wp:effectExtent l="19050" t="0" r="0" b="0"/>
                  <wp:docPr id="50" name="Рисунок 50"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Лечебная физкультура для спины"/>
                          <pic:cNvPicPr>
                            <a:picLocks noChangeAspect="1" noChangeArrowheads="1"/>
                          </pic:cNvPicPr>
                        </pic:nvPicPr>
                        <pic:blipFill>
                          <a:blip r:embed="rId56" cstate="print"/>
                          <a:srcRect/>
                          <a:stretch>
                            <a:fillRect/>
                          </a:stretch>
                        </pic:blipFill>
                        <pic:spPr bwMode="auto">
                          <a:xfrm>
                            <a:off x="0" y="0"/>
                            <a:ext cx="2381250" cy="108585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упор на коленях, ноги врозь. Переступая руками влево, согнуть туловище влево. То же в другую сторону.</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095375"/>
                  <wp:effectExtent l="19050" t="0" r="0" b="0"/>
                  <wp:docPr id="51" name="Рисунок 51"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Лечебная физкультура для спины"/>
                          <pic:cNvPicPr>
                            <a:picLocks noChangeAspect="1" noChangeArrowheads="1"/>
                          </pic:cNvPicPr>
                        </pic:nvPicPr>
                        <pic:blipFill>
                          <a:blip r:embed="rId57" cstate="print"/>
                          <a:srcRect/>
                          <a:stretch>
                            <a:fillRect/>
                          </a:stretch>
                        </pic:blipFill>
                        <pic:spPr bwMode="auto">
                          <a:xfrm>
                            <a:off x="0" y="0"/>
                            <a:ext cx="2381250" cy="109537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стойка на коленях. </w:t>
            </w:r>
            <w:proofErr w:type="gramStart"/>
            <w:r w:rsidRPr="004D5CC8">
              <w:rPr>
                <w:rFonts w:ascii="Times New Roman" w:eastAsia="Times New Roman" w:hAnsi="Times New Roman" w:cs="Times New Roman"/>
                <w:sz w:val="24"/>
                <w:szCs w:val="24"/>
                <w:lang w:eastAsia="ru-RU"/>
              </w:rPr>
              <w:t>Сед</w:t>
            </w:r>
            <w:proofErr w:type="gramEnd"/>
            <w:r w:rsidRPr="004D5CC8">
              <w:rPr>
                <w:rFonts w:ascii="Times New Roman" w:eastAsia="Times New Roman" w:hAnsi="Times New Roman" w:cs="Times New Roman"/>
                <w:sz w:val="24"/>
                <w:szCs w:val="24"/>
                <w:lang w:eastAsia="ru-RU"/>
              </w:rPr>
              <w:t xml:space="preserve"> на бедро справа, руки влево. То же в другую сторону.</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238250"/>
                  <wp:effectExtent l="19050" t="0" r="0" b="0"/>
                  <wp:docPr id="52" name="Рисунок 52"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Лечебная физкультура для спины"/>
                          <pic:cNvPicPr>
                            <a:picLocks noChangeAspect="1" noChangeArrowheads="1"/>
                          </pic:cNvPicPr>
                        </pic:nvPicPr>
                        <pic:blipFill>
                          <a:blip r:embed="rId58" cstate="print"/>
                          <a:srcRect/>
                          <a:stretch>
                            <a:fillRect/>
                          </a:stretch>
                        </pic:blipFill>
                        <pic:spPr bwMode="auto">
                          <a:xfrm>
                            <a:off x="0" y="0"/>
                            <a:ext cx="2381250" cy="123825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лежа, ноги согнуты вперед. Наклоны коленей влево и вправо.</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019175"/>
                  <wp:effectExtent l="19050" t="0" r="0" b="0"/>
                  <wp:docPr id="53" name="Рисунок 53"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Лечебная физкультура для спины"/>
                          <pic:cNvPicPr>
                            <a:picLocks noChangeAspect="1" noChangeArrowheads="1"/>
                          </pic:cNvPicPr>
                        </pic:nvPicPr>
                        <pic:blipFill>
                          <a:blip r:embed="rId59" cstate="print"/>
                          <a:srcRect/>
                          <a:stretch>
                            <a:fillRect/>
                          </a:stretch>
                        </pic:blipFill>
                        <pic:spPr bwMode="auto">
                          <a:xfrm>
                            <a:off x="0" y="0"/>
                            <a:ext cx="2381250" cy="101917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лежа, ноги согнуты, руки за голову. Сесть - лечь.</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247775"/>
                  <wp:effectExtent l="19050" t="0" r="0" b="0"/>
                  <wp:docPr id="54" name="Рисунок 54"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Лечебная физкультура для спины"/>
                          <pic:cNvPicPr>
                            <a:picLocks noChangeAspect="1" noChangeArrowheads="1"/>
                          </pic:cNvPicPr>
                        </pic:nvPicPr>
                        <pic:blipFill>
                          <a:blip r:embed="rId60" cstate="print"/>
                          <a:srcRect/>
                          <a:stretch>
                            <a:fillRect/>
                          </a:stretch>
                        </pic:blipFill>
                        <pic:spPr bwMode="auto">
                          <a:xfrm>
                            <a:off x="0" y="0"/>
                            <a:ext cx="2381250" cy="124777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вис сзади на гимнастической стенке. Одновременное сгибание ног вперед.</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1390650"/>
                  <wp:effectExtent l="19050" t="0" r="0" b="0"/>
                  <wp:docPr id="55" name="Рисунок 55"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Лечебная физкультура для спины"/>
                          <pic:cNvPicPr>
                            <a:picLocks noChangeAspect="1" noChangeArrowheads="1"/>
                          </pic:cNvPicPr>
                        </pic:nvPicPr>
                        <pic:blipFill>
                          <a:blip r:embed="rId61" cstate="print"/>
                          <a:srcRect/>
                          <a:stretch>
                            <a:fillRect/>
                          </a:stretch>
                        </pic:blipFill>
                        <pic:spPr bwMode="auto">
                          <a:xfrm>
                            <a:off x="0" y="0"/>
                            <a:ext cx="2381250" cy="139065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вис спереди на гимнастической стенке. С поворотом таза налево, согнуть ноги вперед. То же в другую сторону.</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876300"/>
                  <wp:effectExtent l="19050" t="0" r="0" b="0"/>
                  <wp:docPr id="56" name="Рисунок 56"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Лечебная физкультура для спины"/>
                          <pic:cNvPicPr>
                            <a:picLocks noChangeAspect="1" noChangeArrowheads="1"/>
                          </pic:cNvPicPr>
                        </pic:nvPicPr>
                        <pic:blipFill>
                          <a:blip r:embed="rId62" cstate="print"/>
                          <a:srcRect/>
                          <a:stretch>
                            <a:fillRect/>
                          </a:stretch>
                        </pic:blipFill>
                        <pic:spPr bwMode="auto">
                          <a:xfrm>
                            <a:off x="0" y="0"/>
                            <a:ext cx="2381250" cy="87630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лежа на животе на гимнастической скамейке, руки за голову, ноги фиксированы. Разгибание туловища назад. Сильно не прогибаться!</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828675"/>
                  <wp:effectExtent l="19050" t="0" r="0" b="0"/>
                  <wp:docPr id="57" name="Рисунок 57"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Лечебная физкультура для спины"/>
                          <pic:cNvPicPr>
                            <a:picLocks noChangeAspect="1" noChangeArrowheads="1"/>
                          </pic:cNvPicPr>
                        </pic:nvPicPr>
                        <pic:blipFill>
                          <a:blip r:embed="rId63" cstate="print"/>
                          <a:srcRect/>
                          <a:stretch>
                            <a:fillRect/>
                          </a:stretch>
                        </pic:blipFill>
                        <pic:spPr bwMode="auto">
                          <a:xfrm>
                            <a:off x="0" y="0"/>
                            <a:ext cx="2381250" cy="82867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лежа, ноги прижаты к животу. Перекаты не спине вперед и назад</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676400"/>
                  <wp:effectExtent l="19050" t="0" r="0" b="0"/>
                  <wp:docPr id="58" name="Рисунок 58"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Лечебная физкультура для спины"/>
                          <pic:cNvPicPr>
                            <a:picLocks noChangeAspect="1" noChangeArrowheads="1"/>
                          </pic:cNvPicPr>
                        </pic:nvPicPr>
                        <pic:blipFill>
                          <a:blip r:embed="rId64" cstate="print"/>
                          <a:srcRect/>
                          <a:stretch>
                            <a:fillRect/>
                          </a:stretch>
                        </pic:blipFill>
                        <pic:spPr bwMode="auto">
                          <a:xfrm>
                            <a:off x="0" y="0"/>
                            <a:ext cx="2381250" cy="167640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w:t>
            </w:r>
            <w:proofErr w:type="gramStart"/>
            <w:r w:rsidRPr="004D5CC8">
              <w:rPr>
                <w:rFonts w:ascii="Times New Roman" w:eastAsia="Times New Roman" w:hAnsi="Times New Roman" w:cs="Times New Roman"/>
                <w:sz w:val="24"/>
                <w:szCs w:val="24"/>
                <w:lang w:eastAsia="ru-RU"/>
              </w:rPr>
              <w:t>вис</w:t>
            </w:r>
            <w:proofErr w:type="gramEnd"/>
            <w:r w:rsidRPr="004D5CC8">
              <w:rPr>
                <w:rFonts w:ascii="Times New Roman" w:eastAsia="Times New Roman" w:hAnsi="Times New Roman" w:cs="Times New Roman"/>
                <w:sz w:val="24"/>
                <w:szCs w:val="24"/>
                <w:lang w:eastAsia="ru-RU"/>
              </w:rPr>
              <w:t xml:space="preserve"> стоя на гимнастической стенке, руки согнуты. Сгибая правую ногу и выпрямляя руки, перейти в смешанный вис присев на правой ноге. То же на другой ноге.</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123950"/>
                  <wp:effectExtent l="19050" t="0" r="0" b="0"/>
                  <wp:docPr id="59" name="Рисунок 59"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Лечебная физкультура для спины"/>
                          <pic:cNvPicPr>
                            <a:picLocks noChangeAspect="1" noChangeArrowheads="1"/>
                          </pic:cNvPicPr>
                        </pic:nvPicPr>
                        <pic:blipFill>
                          <a:blip r:embed="rId65" cstate="print"/>
                          <a:srcRect/>
                          <a:stretch>
                            <a:fillRect/>
                          </a:stretch>
                        </pic:blipFill>
                        <pic:spPr bwMode="auto">
                          <a:xfrm>
                            <a:off x="0" y="0"/>
                            <a:ext cx="2381250" cy="112395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лежа на животе, руки под голову. Сгибая туловище влево, одновременное отведение ног влево. То же в другую сторону.</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000125"/>
                  <wp:effectExtent l="19050" t="0" r="0" b="0"/>
                  <wp:docPr id="60" name="Рисунок 60"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Лечебная физкультура для спины"/>
                          <pic:cNvPicPr>
                            <a:picLocks noChangeAspect="1" noChangeArrowheads="1"/>
                          </pic:cNvPicPr>
                        </pic:nvPicPr>
                        <pic:blipFill>
                          <a:blip r:embed="rId66" cstate="print"/>
                          <a:srcRect/>
                          <a:stretch>
                            <a:fillRect/>
                          </a:stretch>
                        </pic:blipFill>
                        <pic:spPr bwMode="auto">
                          <a:xfrm>
                            <a:off x="0" y="0"/>
                            <a:ext cx="2381250" cy="100012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лежа на </w:t>
            </w:r>
            <w:proofErr w:type="gramStart"/>
            <w:r w:rsidRPr="004D5CC8">
              <w:rPr>
                <w:rFonts w:ascii="Times New Roman" w:eastAsia="Times New Roman" w:hAnsi="Times New Roman" w:cs="Times New Roman"/>
                <w:sz w:val="24"/>
                <w:szCs w:val="24"/>
                <w:lang w:eastAsia="ru-RU"/>
              </w:rPr>
              <w:t>животе</w:t>
            </w:r>
            <w:proofErr w:type="gramEnd"/>
            <w:r w:rsidRPr="004D5CC8">
              <w:rPr>
                <w:rFonts w:ascii="Times New Roman" w:eastAsia="Times New Roman" w:hAnsi="Times New Roman" w:cs="Times New Roman"/>
                <w:sz w:val="24"/>
                <w:szCs w:val="24"/>
                <w:lang w:eastAsia="ru-RU"/>
              </w:rPr>
              <w:t xml:space="preserve"> на краю кушетки, ноги вниз, хват руками снизу за кушетку. Разгибание ног назад. Не прогибаться!</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838200"/>
                  <wp:effectExtent l="19050" t="0" r="0" b="0"/>
                  <wp:docPr id="61" name="Рисунок 61"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Лечебная физкультура для спины"/>
                          <pic:cNvPicPr>
                            <a:picLocks noChangeAspect="1" noChangeArrowheads="1"/>
                          </pic:cNvPicPr>
                        </pic:nvPicPr>
                        <pic:blipFill>
                          <a:blip r:embed="rId67" cstate="print"/>
                          <a:srcRect/>
                          <a:stretch>
                            <a:fillRect/>
                          </a:stretch>
                        </pic:blipFill>
                        <pic:spPr bwMode="auto">
                          <a:xfrm>
                            <a:off x="0" y="0"/>
                            <a:ext cx="2381250" cy="83820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лежа. Сгибаясь вперед, перейти в положение </w:t>
            </w:r>
            <w:proofErr w:type="gramStart"/>
            <w:r w:rsidRPr="004D5CC8">
              <w:rPr>
                <w:rFonts w:ascii="Times New Roman" w:eastAsia="Times New Roman" w:hAnsi="Times New Roman" w:cs="Times New Roman"/>
                <w:sz w:val="24"/>
                <w:szCs w:val="24"/>
                <w:lang w:eastAsia="ru-RU"/>
              </w:rPr>
              <w:t>сед</w:t>
            </w:r>
            <w:proofErr w:type="gramEnd"/>
            <w:r w:rsidRPr="004D5CC8">
              <w:rPr>
                <w:rFonts w:ascii="Times New Roman" w:eastAsia="Times New Roman" w:hAnsi="Times New Roman" w:cs="Times New Roman"/>
                <w:sz w:val="24"/>
                <w:szCs w:val="24"/>
                <w:lang w:eastAsia="ru-RU"/>
              </w:rPr>
              <w:t xml:space="preserve">, ноги </w:t>
            </w:r>
            <w:proofErr w:type="spellStart"/>
            <w:r w:rsidRPr="004D5CC8">
              <w:rPr>
                <w:rFonts w:ascii="Times New Roman" w:eastAsia="Times New Roman" w:hAnsi="Times New Roman" w:cs="Times New Roman"/>
                <w:sz w:val="24"/>
                <w:szCs w:val="24"/>
                <w:lang w:eastAsia="ru-RU"/>
              </w:rPr>
              <w:t>скрестно</w:t>
            </w:r>
            <w:proofErr w:type="spellEnd"/>
            <w:r w:rsidRPr="004D5CC8">
              <w:rPr>
                <w:rFonts w:ascii="Times New Roman" w:eastAsia="Times New Roman" w:hAnsi="Times New Roman" w:cs="Times New Roman"/>
                <w:sz w:val="24"/>
                <w:szCs w:val="24"/>
                <w:lang w:eastAsia="ru-RU"/>
              </w:rPr>
              <w:t>. Выполнять с опорой руками сзади и без опоры.</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809625"/>
                  <wp:effectExtent l="19050" t="0" r="0" b="0"/>
                  <wp:docPr id="62" name="Рисунок 62"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Лечебная физкультура для спины"/>
                          <pic:cNvPicPr>
                            <a:picLocks noChangeAspect="1" noChangeArrowheads="1"/>
                          </pic:cNvPicPr>
                        </pic:nvPicPr>
                        <pic:blipFill>
                          <a:blip r:embed="rId68" cstate="print"/>
                          <a:srcRect/>
                          <a:stretch>
                            <a:fillRect/>
                          </a:stretch>
                        </pic:blipFill>
                        <pic:spPr bwMode="auto">
                          <a:xfrm>
                            <a:off x="0" y="0"/>
                            <a:ext cx="2381250" cy="80962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упор присев. Выпрямляя ноги, перейти в положение </w:t>
            </w:r>
            <w:proofErr w:type="gramStart"/>
            <w:r w:rsidRPr="004D5CC8">
              <w:rPr>
                <w:rFonts w:ascii="Times New Roman" w:eastAsia="Times New Roman" w:hAnsi="Times New Roman" w:cs="Times New Roman"/>
                <w:sz w:val="24"/>
                <w:szCs w:val="24"/>
                <w:lang w:eastAsia="ru-RU"/>
              </w:rPr>
              <w:t>упор</w:t>
            </w:r>
            <w:proofErr w:type="gramEnd"/>
            <w:r w:rsidRPr="004D5CC8">
              <w:rPr>
                <w:rFonts w:ascii="Times New Roman" w:eastAsia="Times New Roman" w:hAnsi="Times New Roman" w:cs="Times New Roman"/>
                <w:sz w:val="24"/>
                <w:szCs w:val="24"/>
                <w:lang w:eastAsia="ru-RU"/>
              </w:rPr>
              <w:t xml:space="preserve"> стоя согнувшись.</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876300"/>
                  <wp:effectExtent l="19050" t="0" r="0" b="0"/>
                  <wp:docPr id="63" name="Рисунок 63"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Лечебная физкультура для спины"/>
                          <pic:cNvPicPr>
                            <a:picLocks noChangeAspect="1" noChangeArrowheads="1"/>
                          </pic:cNvPicPr>
                        </pic:nvPicPr>
                        <pic:blipFill>
                          <a:blip r:embed="rId69" cstate="print"/>
                          <a:srcRect/>
                          <a:stretch>
                            <a:fillRect/>
                          </a:stretch>
                        </pic:blipFill>
                        <pic:spPr bwMode="auto">
                          <a:xfrm>
                            <a:off x="0" y="0"/>
                            <a:ext cx="2381250" cy="87630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упор лежа. Переступая руками назад, перейти в положение </w:t>
            </w:r>
            <w:proofErr w:type="gramStart"/>
            <w:r w:rsidRPr="004D5CC8">
              <w:rPr>
                <w:rFonts w:ascii="Times New Roman" w:eastAsia="Times New Roman" w:hAnsi="Times New Roman" w:cs="Times New Roman"/>
                <w:sz w:val="24"/>
                <w:szCs w:val="24"/>
                <w:lang w:eastAsia="ru-RU"/>
              </w:rPr>
              <w:t>упор</w:t>
            </w:r>
            <w:proofErr w:type="gramEnd"/>
            <w:r w:rsidRPr="004D5CC8">
              <w:rPr>
                <w:rFonts w:ascii="Times New Roman" w:eastAsia="Times New Roman" w:hAnsi="Times New Roman" w:cs="Times New Roman"/>
                <w:sz w:val="24"/>
                <w:szCs w:val="24"/>
                <w:lang w:eastAsia="ru-RU"/>
              </w:rPr>
              <w:t xml:space="preserve"> стоя согнувшись.</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171575"/>
                  <wp:effectExtent l="19050" t="0" r="0" b="0"/>
                  <wp:docPr id="64" name="Рисунок 64"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Лечебная физкультура для спины"/>
                          <pic:cNvPicPr>
                            <a:picLocks noChangeAspect="1" noChangeArrowheads="1"/>
                          </pic:cNvPicPr>
                        </pic:nvPicPr>
                        <pic:blipFill>
                          <a:blip r:embed="rId70" cstate="print"/>
                          <a:srcRect/>
                          <a:stretch>
                            <a:fillRect/>
                          </a:stretch>
                        </pic:blipFill>
                        <pic:spPr bwMode="auto">
                          <a:xfrm>
                            <a:off x="0" y="0"/>
                            <a:ext cx="2381250" cy="117157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И.п. столика ноги врозь, руки к плечам. Сгибая левую ногу </w:t>
            </w:r>
            <w:proofErr w:type="spellStart"/>
            <w:r w:rsidRPr="004D5CC8">
              <w:rPr>
                <w:rFonts w:ascii="Times New Roman" w:eastAsia="Times New Roman" w:hAnsi="Times New Roman" w:cs="Times New Roman"/>
                <w:sz w:val="24"/>
                <w:szCs w:val="24"/>
                <w:lang w:eastAsia="ru-RU"/>
              </w:rPr>
              <w:t>вправо-вперед</w:t>
            </w:r>
            <w:proofErr w:type="spellEnd"/>
            <w:r w:rsidRPr="004D5CC8">
              <w:rPr>
                <w:rFonts w:ascii="Times New Roman" w:eastAsia="Times New Roman" w:hAnsi="Times New Roman" w:cs="Times New Roman"/>
                <w:sz w:val="24"/>
                <w:szCs w:val="24"/>
                <w:lang w:eastAsia="ru-RU"/>
              </w:rPr>
              <w:t>, коснуться правым локтем левого бедра. То же другой ногой.</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904875"/>
                  <wp:effectExtent l="19050" t="0" r="0" b="0"/>
                  <wp:docPr id="65" name="Рисунок 65"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Лечебная физкультура для спины"/>
                          <pic:cNvPicPr>
                            <a:picLocks noChangeAspect="1" noChangeArrowheads="1"/>
                          </pic:cNvPicPr>
                        </pic:nvPicPr>
                        <pic:blipFill>
                          <a:blip r:embed="rId71" cstate="print"/>
                          <a:srcRect/>
                          <a:stretch>
                            <a:fillRect/>
                          </a:stretch>
                        </pic:blipFill>
                        <pic:spPr bwMode="auto">
                          <a:xfrm>
                            <a:off x="0" y="0"/>
                            <a:ext cx="2381250" cy="90487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лежа, руки вверх. Поднимая левую ногу вперед, коснуться правой рукой левой голени. То же другой ногой.</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076325"/>
                  <wp:effectExtent l="19050" t="0" r="0" b="0"/>
                  <wp:docPr id="66" name="Рисунок 66" descr="Лечебная физкультура для сп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Лечебная физкультура для спины"/>
                          <pic:cNvPicPr>
                            <a:picLocks noChangeAspect="1" noChangeArrowheads="1"/>
                          </pic:cNvPicPr>
                        </pic:nvPicPr>
                        <pic:blipFill>
                          <a:blip r:embed="rId72" cstate="print"/>
                          <a:srcRect/>
                          <a:stretch>
                            <a:fillRect/>
                          </a:stretch>
                        </pic:blipFill>
                        <pic:spPr bwMode="auto">
                          <a:xfrm>
                            <a:off x="0" y="0"/>
                            <a:ext cx="2381250" cy="1076325"/>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И.п. лежа, ноги согнуты вперед, резиновый бинт фиксируется одним концом за голени, вторым - за гимнастическую стенку. Разгибание ног назад.</w:t>
            </w:r>
          </w:p>
        </w:tc>
      </w:tr>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20)</w:t>
            </w:r>
          </w:p>
        </w:tc>
        <w:tc>
          <w:tcPr>
            <w:tcW w:w="0" w:type="auto"/>
            <w:vAlign w:val="center"/>
            <w:hideMark/>
          </w:tcPr>
          <w:p w:rsidR="004D5CC8" w:rsidRPr="004D5CC8" w:rsidRDefault="004D5CC8" w:rsidP="004D5CC8">
            <w:pPr>
              <w:spacing w:after="24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ХОДЬБА: на носках, на пятках, на наружном крае стоп, выпады с поворотами туловища влево и вправо, ходьба с высоким подниманием бедер, ходьба со сгибанием ног назад и т.д.</w:t>
            </w:r>
            <w:r w:rsidRPr="004D5CC8">
              <w:rPr>
                <w:rFonts w:ascii="Times New Roman" w:eastAsia="Times New Roman" w:hAnsi="Times New Roman" w:cs="Times New Roman"/>
                <w:sz w:val="24"/>
                <w:szCs w:val="24"/>
                <w:lang w:eastAsia="ru-RU"/>
              </w:rPr>
              <w:br/>
            </w:r>
            <w:r w:rsidRPr="004D5CC8">
              <w:rPr>
                <w:rFonts w:ascii="Times New Roman" w:eastAsia="Times New Roman" w:hAnsi="Times New Roman" w:cs="Times New Roman"/>
                <w:sz w:val="24"/>
                <w:szCs w:val="24"/>
                <w:lang w:eastAsia="ru-RU"/>
              </w:rPr>
              <w:br/>
            </w:r>
          </w:p>
        </w:tc>
      </w:tr>
      <w:tr w:rsidR="004D5CC8" w:rsidRPr="004D5CC8" w:rsidTr="004D5CC8">
        <w:trPr>
          <w:tblCellSpacing w:w="15" w:type="dxa"/>
        </w:trPr>
        <w:tc>
          <w:tcPr>
            <w:tcW w:w="0" w:type="auto"/>
            <w:gridSpan w:val="2"/>
            <w:vAlign w:val="center"/>
            <w:hideMark/>
          </w:tcPr>
          <w:p w:rsidR="004D5CC8" w:rsidRPr="004D5CC8" w:rsidRDefault="004D5CC8" w:rsidP="004D5CC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D5CC8">
              <w:rPr>
                <w:rFonts w:ascii="Times New Roman" w:eastAsia="Times New Roman" w:hAnsi="Times New Roman" w:cs="Times New Roman"/>
                <w:b/>
                <w:bCs/>
                <w:kern w:val="36"/>
                <w:sz w:val="48"/>
                <w:szCs w:val="48"/>
                <w:lang w:eastAsia="ru-RU"/>
              </w:rPr>
              <w:t>Методические рекомендации двигательного режима в остром периоде</w:t>
            </w:r>
          </w:p>
        </w:tc>
      </w:tr>
      <w:tr w:rsidR="004D5CC8" w:rsidRPr="004D5CC8" w:rsidTr="004D5CC8">
        <w:trPr>
          <w:tblCellSpacing w:w="15" w:type="dxa"/>
        </w:trPr>
        <w:tc>
          <w:tcPr>
            <w:tcW w:w="0" w:type="auto"/>
            <w:gridSpan w:val="2"/>
            <w:vAlign w:val="center"/>
            <w:hideMark/>
          </w:tcPr>
          <w:p w:rsidR="004D5CC8" w:rsidRPr="004D5CC8" w:rsidRDefault="004D5CC8" w:rsidP="004D5CC8">
            <w:pPr>
              <w:spacing w:after="24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br/>
              <w:t xml:space="preserve">   В остром периоде при наличии острых болей следует соблюдать строгий постельный режим. ЛФК применяется главным образом с гигиенической целью и носит общеукрепляющий характер. При движениях нижними конечностями не допускать увеличения поясничного лордоза, что может усилить болевой синдром. В этом плане при выполнении физических упражнений следует подложить под голени мягкий валик. </w:t>
            </w:r>
            <w:r w:rsidRPr="004D5CC8">
              <w:rPr>
                <w:rFonts w:ascii="Times New Roman" w:eastAsia="Times New Roman" w:hAnsi="Times New Roman" w:cs="Times New Roman"/>
                <w:sz w:val="24"/>
                <w:szCs w:val="24"/>
                <w:lang w:eastAsia="ru-RU"/>
              </w:rPr>
              <w:br/>
              <w:t xml:space="preserve">   На втором этапе острого периода при некотором снижении интенсивности болей следует осторожно включать изометрические упражнения для тренировки мышц брюшного пресса и больших ягодичных мышц. </w:t>
            </w:r>
            <w:r w:rsidRPr="004D5CC8">
              <w:rPr>
                <w:rFonts w:ascii="Times New Roman" w:eastAsia="Times New Roman" w:hAnsi="Times New Roman" w:cs="Times New Roman"/>
                <w:sz w:val="24"/>
                <w:szCs w:val="24"/>
                <w:lang w:eastAsia="ru-RU"/>
              </w:rPr>
              <w:br/>
              <w:t xml:space="preserve">   Упражнения, вызывающие боль, следует ограничить по амплитуде, степени мышечного напряжения или исключить совсем. Не делать упражнения через боль! </w:t>
            </w:r>
            <w:r w:rsidRPr="004D5CC8">
              <w:rPr>
                <w:rFonts w:ascii="Times New Roman" w:eastAsia="Times New Roman" w:hAnsi="Times New Roman" w:cs="Times New Roman"/>
                <w:sz w:val="24"/>
                <w:szCs w:val="24"/>
                <w:lang w:eastAsia="ru-RU"/>
              </w:rPr>
              <w:br/>
              <w:t>   Количество повторения каждого упражнения 8-10 раз. Темп выполнения упражнений - медленный.</w:t>
            </w:r>
            <w:r w:rsidRPr="004D5CC8">
              <w:rPr>
                <w:rFonts w:ascii="Times New Roman" w:eastAsia="Times New Roman" w:hAnsi="Times New Roman" w:cs="Times New Roman"/>
                <w:sz w:val="24"/>
                <w:szCs w:val="24"/>
                <w:lang w:eastAsia="ru-RU"/>
              </w:rPr>
              <w:br/>
            </w:r>
          </w:p>
        </w:tc>
      </w:tr>
      <w:tr w:rsidR="004D5CC8" w:rsidRPr="004D5CC8" w:rsidTr="004D5CC8">
        <w:trPr>
          <w:tblCellSpacing w:w="15" w:type="dxa"/>
        </w:trPr>
        <w:tc>
          <w:tcPr>
            <w:tcW w:w="0" w:type="auto"/>
            <w:gridSpan w:val="2"/>
            <w:vAlign w:val="center"/>
            <w:hideMark/>
          </w:tcPr>
          <w:p w:rsidR="004D5CC8" w:rsidRPr="004D5CC8" w:rsidRDefault="004D5CC8" w:rsidP="004D5CC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D5CC8">
              <w:rPr>
                <w:rFonts w:ascii="Times New Roman" w:eastAsia="Times New Roman" w:hAnsi="Times New Roman" w:cs="Times New Roman"/>
                <w:b/>
                <w:bCs/>
                <w:kern w:val="36"/>
                <w:sz w:val="48"/>
                <w:szCs w:val="48"/>
                <w:lang w:eastAsia="ru-RU"/>
              </w:rPr>
              <w:lastRenderedPageBreak/>
              <w:t>Методические рекомендации двигательного режима во втором (</w:t>
            </w:r>
            <w:proofErr w:type="spellStart"/>
            <w:r w:rsidRPr="004D5CC8">
              <w:rPr>
                <w:rFonts w:ascii="Times New Roman" w:eastAsia="Times New Roman" w:hAnsi="Times New Roman" w:cs="Times New Roman"/>
                <w:b/>
                <w:bCs/>
                <w:kern w:val="36"/>
                <w:sz w:val="48"/>
                <w:szCs w:val="48"/>
                <w:lang w:eastAsia="ru-RU"/>
              </w:rPr>
              <w:t>подостром</w:t>
            </w:r>
            <w:proofErr w:type="spellEnd"/>
            <w:r w:rsidRPr="004D5CC8">
              <w:rPr>
                <w:rFonts w:ascii="Times New Roman" w:eastAsia="Times New Roman" w:hAnsi="Times New Roman" w:cs="Times New Roman"/>
                <w:b/>
                <w:bCs/>
                <w:kern w:val="36"/>
                <w:sz w:val="48"/>
                <w:szCs w:val="48"/>
                <w:lang w:eastAsia="ru-RU"/>
              </w:rPr>
              <w:t>) периоде</w:t>
            </w:r>
          </w:p>
        </w:tc>
      </w:tr>
      <w:tr w:rsidR="004D5CC8" w:rsidRPr="004D5CC8" w:rsidTr="004D5CC8">
        <w:trPr>
          <w:tblCellSpacing w:w="15" w:type="dxa"/>
        </w:trPr>
        <w:tc>
          <w:tcPr>
            <w:tcW w:w="0" w:type="auto"/>
            <w:gridSpan w:val="2"/>
            <w:vAlign w:val="center"/>
            <w:hideMark/>
          </w:tcPr>
          <w:p w:rsidR="004D5CC8" w:rsidRPr="004D5CC8" w:rsidRDefault="004D5CC8" w:rsidP="004D5CC8">
            <w:pPr>
              <w:spacing w:after="24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br/>
              <w:t xml:space="preserve">   С уменьшением болевого синдрома возможности применения специальных и </w:t>
            </w:r>
            <w:proofErr w:type="spellStart"/>
            <w:r w:rsidRPr="004D5CC8">
              <w:rPr>
                <w:rFonts w:ascii="Times New Roman" w:eastAsia="Times New Roman" w:hAnsi="Times New Roman" w:cs="Times New Roman"/>
                <w:sz w:val="24"/>
                <w:szCs w:val="24"/>
                <w:lang w:eastAsia="ru-RU"/>
              </w:rPr>
              <w:t>общеразвивающих</w:t>
            </w:r>
            <w:proofErr w:type="spellEnd"/>
            <w:r w:rsidRPr="004D5CC8">
              <w:rPr>
                <w:rFonts w:ascii="Times New Roman" w:eastAsia="Times New Roman" w:hAnsi="Times New Roman" w:cs="Times New Roman"/>
                <w:sz w:val="24"/>
                <w:szCs w:val="24"/>
                <w:lang w:eastAsia="ru-RU"/>
              </w:rPr>
              <w:t xml:space="preserve"> упражнений увеличиваются. В этом периоде кроме </w:t>
            </w:r>
            <w:proofErr w:type="gramStart"/>
            <w:r w:rsidRPr="004D5CC8">
              <w:rPr>
                <w:rFonts w:ascii="Times New Roman" w:eastAsia="Times New Roman" w:hAnsi="Times New Roman" w:cs="Times New Roman"/>
                <w:sz w:val="24"/>
                <w:szCs w:val="24"/>
                <w:lang w:eastAsia="ru-RU"/>
              </w:rPr>
              <w:t>упражнений, увеличивающих силу мышц брюшного пресса и мышц-разгибателей бедра ванное значение приобретают</w:t>
            </w:r>
            <w:proofErr w:type="gramEnd"/>
            <w:r w:rsidRPr="004D5CC8">
              <w:rPr>
                <w:rFonts w:ascii="Times New Roman" w:eastAsia="Times New Roman" w:hAnsi="Times New Roman" w:cs="Times New Roman"/>
                <w:sz w:val="24"/>
                <w:szCs w:val="24"/>
                <w:lang w:eastAsia="ru-RU"/>
              </w:rPr>
              <w:t xml:space="preserve"> упражнения, </w:t>
            </w:r>
            <w:proofErr w:type="spellStart"/>
            <w:r w:rsidRPr="004D5CC8">
              <w:rPr>
                <w:rFonts w:ascii="Times New Roman" w:eastAsia="Times New Roman" w:hAnsi="Times New Roman" w:cs="Times New Roman"/>
                <w:sz w:val="24"/>
                <w:szCs w:val="24"/>
                <w:lang w:eastAsia="ru-RU"/>
              </w:rPr>
              <w:t>ккфозирующие</w:t>
            </w:r>
            <w:proofErr w:type="spellEnd"/>
            <w:r w:rsidRPr="004D5CC8">
              <w:rPr>
                <w:rFonts w:ascii="Times New Roman" w:eastAsia="Times New Roman" w:hAnsi="Times New Roman" w:cs="Times New Roman"/>
                <w:sz w:val="24"/>
                <w:szCs w:val="24"/>
                <w:lang w:eastAsia="ru-RU"/>
              </w:rPr>
              <w:t xml:space="preserve"> поясничный отдел позвоночника (№ 7,8,10,11,13,15, 22,23,). </w:t>
            </w:r>
            <w:r w:rsidRPr="004D5CC8">
              <w:rPr>
                <w:rFonts w:ascii="Times New Roman" w:eastAsia="Times New Roman" w:hAnsi="Times New Roman" w:cs="Times New Roman"/>
                <w:sz w:val="24"/>
                <w:szCs w:val="24"/>
                <w:lang w:eastAsia="ru-RU"/>
              </w:rPr>
              <w:br/>
              <w:t xml:space="preserve">   При выборе как специальных, так и </w:t>
            </w:r>
            <w:proofErr w:type="spellStart"/>
            <w:r w:rsidRPr="004D5CC8">
              <w:rPr>
                <w:rFonts w:ascii="Times New Roman" w:eastAsia="Times New Roman" w:hAnsi="Times New Roman" w:cs="Times New Roman"/>
                <w:sz w:val="24"/>
                <w:szCs w:val="24"/>
                <w:lang w:eastAsia="ru-RU"/>
              </w:rPr>
              <w:t>общеразвивающих</w:t>
            </w:r>
            <w:proofErr w:type="spellEnd"/>
            <w:r w:rsidRPr="004D5CC8">
              <w:rPr>
                <w:rFonts w:ascii="Times New Roman" w:eastAsia="Times New Roman" w:hAnsi="Times New Roman" w:cs="Times New Roman"/>
                <w:sz w:val="24"/>
                <w:szCs w:val="24"/>
                <w:lang w:eastAsia="ru-RU"/>
              </w:rPr>
              <w:t xml:space="preserve"> упражнений важно проследить за тем, чтобы они не увеличивали поясничный лордоз. Болевые ощущения являются сигналом к изменению структуры упражнения (в сторону облегчения) или к исключению его. </w:t>
            </w:r>
            <w:r w:rsidRPr="004D5CC8">
              <w:rPr>
                <w:rFonts w:ascii="Times New Roman" w:eastAsia="Times New Roman" w:hAnsi="Times New Roman" w:cs="Times New Roman"/>
                <w:sz w:val="24"/>
                <w:szCs w:val="24"/>
                <w:lang w:eastAsia="ru-RU"/>
              </w:rPr>
              <w:br/>
              <w:t xml:space="preserve">   В конце второго периода следует постепенно включать упражнения, увеличивающие силу мышц спины. </w:t>
            </w:r>
            <w:r w:rsidRPr="004D5CC8">
              <w:rPr>
                <w:rFonts w:ascii="Times New Roman" w:eastAsia="Times New Roman" w:hAnsi="Times New Roman" w:cs="Times New Roman"/>
                <w:sz w:val="24"/>
                <w:szCs w:val="24"/>
                <w:lang w:eastAsia="ru-RU"/>
              </w:rPr>
              <w:br/>
              <w:t xml:space="preserve">   Упражнения № 7,6,9 и 10 можно выполнять по круговой системе 2-3 раза. Они являются наиболее важными. </w:t>
            </w:r>
            <w:r w:rsidRPr="004D5CC8">
              <w:rPr>
                <w:rFonts w:ascii="Times New Roman" w:eastAsia="Times New Roman" w:hAnsi="Times New Roman" w:cs="Times New Roman"/>
                <w:sz w:val="24"/>
                <w:szCs w:val="24"/>
                <w:lang w:eastAsia="ru-RU"/>
              </w:rPr>
              <w:br/>
              <w:t xml:space="preserve">   Количество повторений специальных упражнений довести до 15-50 раз. Темп выполнения упражнений можно постепенно увеличивать. </w:t>
            </w:r>
            <w:r w:rsidRPr="004D5CC8">
              <w:rPr>
                <w:rFonts w:ascii="Times New Roman" w:eastAsia="Times New Roman" w:hAnsi="Times New Roman" w:cs="Times New Roman"/>
                <w:sz w:val="24"/>
                <w:szCs w:val="24"/>
                <w:lang w:eastAsia="ru-RU"/>
              </w:rPr>
              <w:br/>
              <w:t>   Еще раз следует напомнить: упражнения не должны вызывать боль!</w:t>
            </w:r>
            <w:r w:rsidRPr="004D5CC8">
              <w:rPr>
                <w:rFonts w:ascii="Times New Roman" w:eastAsia="Times New Roman" w:hAnsi="Times New Roman" w:cs="Times New Roman"/>
                <w:sz w:val="24"/>
                <w:szCs w:val="24"/>
                <w:lang w:eastAsia="ru-RU"/>
              </w:rPr>
              <w:br/>
            </w:r>
          </w:p>
        </w:tc>
      </w:tr>
      <w:tr w:rsidR="004D5CC8" w:rsidRPr="004D5CC8" w:rsidTr="004D5CC8">
        <w:trPr>
          <w:tblCellSpacing w:w="15" w:type="dxa"/>
        </w:trPr>
        <w:tc>
          <w:tcPr>
            <w:tcW w:w="0" w:type="auto"/>
            <w:gridSpan w:val="2"/>
            <w:vAlign w:val="center"/>
            <w:hideMark/>
          </w:tcPr>
          <w:p w:rsidR="004D5CC8" w:rsidRPr="004D5CC8" w:rsidRDefault="004D5CC8" w:rsidP="004D5CC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D5CC8">
              <w:rPr>
                <w:rFonts w:ascii="Times New Roman" w:eastAsia="Times New Roman" w:hAnsi="Times New Roman" w:cs="Times New Roman"/>
                <w:b/>
                <w:bCs/>
                <w:kern w:val="36"/>
                <w:sz w:val="48"/>
                <w:szCs w:val="48"/>
                <w:lang w:eastAsia="ru-RU"/>
              </w:rPr>
              <w:t>Методические рекомендации третьего периода (ремиссия)</w:t>
            </w:r>
          </w:p>
        </w:tc>
      </w:tr>
      <w:tr w:rsidR="004D5CC8" w:rsidRPr="004D5CC8" w:rsidTr="004D5CC8">
        <w:trPr>
          <w:tblCellSpacing w:w="15" w:type="dxa"/>
        </w:trPr>
        <w:tc>
          <w:tcPr>
            <w:tcW w:w="0" w:type="auto"/>
            <w:gridSpan w:val="2"/>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br/>
              <w:t xml:space="preserve">   В этом периоде к задачам и методическим особенностям второго периода добавляется задача увеличения подвижности позвоночного столба. Однако упражнения, направленные на решение этой задачи следует проводить осторожно и в облегченных исходных положениях. Следует добиваться автоматизма поддержания специфической осанки в положении стоя и в ходьбе, когда поясничный отдел позвоночника </w:t>
            </w:r>
            <w:proofErr w:type="spellStart"/>
            <w:r w:rsidRPr="004D5CC8">
              <w:rPr>
                <w:rFonts w:ascii="Times New Roman" w:eastAsia="Times New Roman" w:hAnsi="Times New Roman" w:cs="Times New Roman"/>
                <w:sz w:val="24"/>
                <w:szCs w:val="24"/>
                <w:lang w:eastAsia="ru-RU"/>
              </w:rPr>
              <w:t>кифозировав</w:t>
            </w:r>
            <w:proofErr w:type="spellEnd"/>
            <w:r w:rsidRPr="004D5CC8">
              <w:rPr>
                <w:rFonts w:ascii="Times New Roman" w:eastAsia="Times New Roman" w:hAnsi="Times New Roman" w:cs="Times New Roman"/>
                <w:sz w:val="24"/>
                <w:szCs w:val="24"/>
                <w:lang w:eastAsia="ru-RU"/>
              </w:rPr>
              <w:t xml:space="preserve">. </w:t>
            </w:r>
            <w:r w:rsidRPr="004D5CC8">
              <w:rPr>
                <w:rFonts w:ascii="Times New Roman" w:eastAsia="Times New Roman" w:hAnsi="Times New Roman" w:cs="Times New Roman"/>
                <w:sz w:val="24"/>
                <w:szCs w:val="24"/>
                <w:lang w:eastAsia="ru-RU"/>
              </w:rPr>
              <w:br/>
              <w:t xml:space="preserve">   Количество повторений специальных упражнений второго периода увеличиваются до 50-100 раз (можно в разбивку в течение дня). Из других средств ЛФК следует признать целесообразным применение тех, которые не будут воздействовать в отрицательном плане на дегенерированные диски: плавание, терренкур, лыжи, бегущая дорожка, велоэргометр, упражнения с резиновым бинтом. Применять такие средства как волейбол, теннис (большой и малый), дорожный велосипед, бег по пересеченной местности, быстрые танцы, ритмическую гимнастику следует крайне осторожно, т.к. резкие, часто </w:t>
            </w:r>
            <w:proofErr w:type="spellStart"/>
            <w:r w:rsidRPr="004D5CC8">
              <w:rPr>
                <w:rFonts w:ascii="Times New Roman" w:eastAsia="Times New Roman" w:hAnsi="Times New Roman" w:cs="Times New Roman"/>
                <w:sz w:val="24"/>
                <w:szCs w:val="24"/>
                <w:lang w:eastAsia="ru-RU"/>
              </w:rPr>
              <w:t>некоординированные</w:t>
            </w:r>
            <w:proofErr w:type="spellEnd"/>
            <w:r w:rsidRPr="004D5CC8">
              <w:rPr>
                <w:rFonts w:ascii="Times New Roman" w:eastAsia="Times New Roman" w:hAnsi="Times New Roman" w:cs="Times New Roman"/>
                <w:sz w:val="24"/>
                <w:szCs w:val="24"/>
                <w:lang w:eastAsia="ru-RU"/>
              </w:rPr>
              <w:t xml:space="preserve"> движения и повороты могут спровоцировать обострение остеохондроза. Упражнения с гантелями предпочтительно выполнять </w:t>
            </w:r>
            <w:proofErr w:type="gramStart"/>
            <w:r w:rsidRPr="004D5CC8">
              <w:rPr>
                <w:rFonts w:ascii="Times New Roman" w:eastAsia="Times New Roman" w:hAnsi="Times New Roman" w:cs="Times New Roman"/>
                <w:sz w:val="24"/>
                <w:szCs w:val="24"/>
                <w:lang w:eastAsia="ru-RU"/>
              </w:rPr>
              <w:t>в</w:t>
            </w:r>
            <w:proofErr w:type="gramEnd"/>
            <w:r w:rsidRPr="004D5CC8">
              <w:rPr>
                <w:rFonts w:ascii="Times New Roman" w:eastAsia="Times New Roman" w:hAnsi="Times New Roman" w:cs="Times New Roman"/>
                <w:sz w:val="24"/>
                <w:szCs w:val="24"/>
                <w:lang w:eastAsia="ru-RU"/>
              </w:rPr>
              <w:t xml:space="preserve"> и.п. </w:t>
            </w:r>
            <w:proofErr w:type="gramStart"/>
            <w:r w:rsidRPr="004D5CC8">
              <w:rPr>
                <w:rFonts w:ascii="Times New Roman" w:eastAsia="Times New Roman" w:hAnsi="Times New Roman" w:cs="Times New Roman"/>
                <w:sz w:val="24"/>
                <w:szCs w:val="24"/>
                <w:lang w:eastAsia="ru-RU"/>
              </w:rPr>
              <w:t>лежа</w:t>
            </w:r>
            <w:proofErr w:type="gramEnd"/>
            <w:r w:rsidRPr="004D5CC8">
              <w:rPr>
                <w:rFonts w:ascii="Times New Roman" w:eastAsia="Times New Roman" w:hAnsi="Times New Roman" w:cs="Times New Roman"/>
                <w:sz w:val="24"/>
                <w:szCs w:val="24"/>
                <w:lang w:eastAsia="ru-RU"/>
              </w:rPr>
              <w:t xml:space="preserve"> (на спине, животе) для исключения вертикальных нагрузок на позвоночник. </w:t>
            </w:r>
            <w:r w:rsidRPr="004D5CC8">
              <w:rPr>
                <w:rFonts w:ascii="Times New Roman" w:eastAsia="Times New Roman" w:hAnsi="Times New Roman" w:cs="Times New Roman"/>
                <w:sz w:val="24"/>
                <w:szCs w:val="24"/>
                <w:lang w:eastAsia="ru-RU"/>
              </w:rPr>
              <w:br/>
              <w:t xml:space="preserve">   Следует признать нецелесообразным применение чистого виса для якобы растяжения поясничного отдела позвоночника. Препятствием этому служит мощное напряжение растянутых мышц туловища. Нежелательны также прыжки в глубину с возвышения, упражнения на гребном станке, метания. В любом случае при занятиях ЛФК следует помнить, что постоянная микротравма и перегрузка позвоночника, </w:t>
            </w:r>
            <w:proofErr w:type="spellStart"/>
            <w:r w:rsidRPr="004D5CC8">
              <w:rPr>
                <w:rFonts w:ascii="Times New Roman" w:eastAsia="Times New Roman" w:hAnsi="Times New Roman" w:cs="Times New Roman"/>
                <w:sz w:val="24"/>
                <w:szCs w:val="24"/>
                <w:lang w:eastAsia="ru-RU"/>
              </w:rPr>
              <w:t>некоординированные</w:t>
            </w:r>
            <w:proofErr w:type="spellEnd"/>
            <w:r w:rsidRPr="004D5CC8">
              <w:rPr>
                <w:rFonts w:ascii="Times New Roman" w:eastAsia="Times New Roman" w:hAnsi="Times New Roman" w:cs="Times New Roman"/>
                <w:sz w:val="24"/>
                <w:szCs w:val="24"/>
                <w:lang w:eastAsia="ru-RU"/>
              </w:rPr>
              <w:t xml:space="preserve"> движения, толчки по оси позвоночника подготавливают соответствующий фон для </w:t>
            </w:r>
            <w:r w:rsidRPr="004D5CC8">
              <w:rPr>
                <w:rFonts w:ascii="Times New Roman" w:eastAsia="Times New Roman" w:hAnsi="Times New Roman" w:cs="Times New Roman"/>
                <w:sz w:val="24"/>
                <w:szCs w:val="24"/>
                <w:lang w:eastAsia="ru-RU"/>
              </w:rPr>
              <w:lastRenderedPageBreak/>
              <w:t xml:space="preserve">разрыва дегенерированного диска и обострения болевого синдрома. </w:t>
            </w:r>
            <w:proofErr w:type="gramStart"/>
            <w:r w:rsidRPr="004D5CC8">
              <w:rPr>
                <w:rFonts w:ascii="Times New Roman" w:eastAsia="Times New Roman" w:hAnsi="Times New Roman" w:cs="Times New Roman"/>
                <w:sz w:val="24"/>
                <w:szCs w:val="24"/>
                <w:lang w:eastAsia="ru-RU"/>
              </w:rPr>
              <w:t>Данные рекомендации необходимо учитывать при выборе средств и форм занятий физическими упражнениями на санаторном и поликлиническом этапах реабилитации.</w:t>
            </w:r>
            <w:proofErr w:type="gramEnd"/>
            <w:r w:rsidRPr="004D5CC8">
              <w:rPr>
                <w:rFonts w:ascii="Times New Roman" w:eastAsia="Times New Roman" w:hAnsi="Times New Roman" w:cs="Times New Roman"/>
                <w:sz w:val="24"/>
                <w:szCs w:val="24"/>
                <w:lang w:eastAsia="ru-RU"/>
              </w:rPr>
              <w:t xml:space="preserve"> </w:t>
            </w:r>
            <w:r w:rsidRPr="004D5CC8">
              <w:rPr>
                <w:rFonts w:ascii="Times New Roman" w:eastAsia="Times New Roman" w:hAnsi="Times New Roman" w:cs="Times New Roman"/>
                <w:sz w:val="24"/>
                <w:szCs w:val="24"/>
                <w:lang w:eastAsia="ru-RU"/>
              </w:rPr>
              <w:br/>
              <w:t>   В третьем периоде рекомендуется применение лечебной гимнастики в бассейне. Следует отметить, что лечебная гимнастика в бассейне не заменяет, а дополняет основные "сухие" занятия лечебной гимнастикой.</w:t>
            </w:r>
          </w:p>
        </w:tc>
      </w:tr>
    </w:tbl>
    <w:p w:rsidR="004D5CC8" w:rsidRPr="004D5CC8" w:rsidRDefault="004D5CC8" w:rsidP="004D5CC8">
      <w:pPr>
        <w:spacing w:after="24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lastRenderedPageBreak/>
        <w:br/>
      </w:r>
    </w:p>
    <w:p w:rsidR="004D5CC8" w:rsidRPr="004D5CC8" w:rsidRDefault="004D5CC8" w:rsidP="004D5CC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D5CC8">
        <w:rPr>
          <w:rFonts w:ascii="Times New Roman" w:eastAsia="Times New Roman" w:hAnsi="Times New Roman" w:cs="Times New Roman"/>
          <w:b/>
          <w:bCs/>
          <w:kern w:val="36"/>
          <w:sz w:val="48"/>
          <w:szCs w:val="48"/>
          <w:lang w:eastAsia="ru-RU"/>
        </w:rPr>
        <w:t>Ортопедическая профилактика остеохондроза позвоночника</w:t>
      </w:r>
    </w:p>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br/>
        <w:t xml:space="preserve">   С целью замедления дегенеративных процессов в позвоночнике, а также для профилактики рецидивов обострения болевого синдрома, рекомендуется соблюдать специфическую осанку с </w:t>
      </w:r>
      <w:proofErr w:type="spellStart"/>
      <w:r w:rsidRPr="004D5CC8">
        <w:rPr>
          <w:rFonts w:ascii="Times New Roman" w:eastAsia="Times New Roman" w:hAnsi="Times New Roman" w:cs="Times New Roman"/>
          <w:sz w:val="24"/>
          <w:szCs w:val="24"/>
          <w:lang w:eastAsia="ru-RU"/>
        </w:rPr>
        <w:t>кифозированным</w:t>
      </w:r>
      <w:proofErr w:type="spellEnd"/>
      <w:r w:rsidRPr="004D5CC8">
        <w:rPr>
          <w:rFonts w:ascii="Times New Roman" w:eastAsia="Times New Roman" w:hAnsi="Times New Roman" w:cs="Times New Roman"/>
          <w:sz w:val="24"/>
          <w:szCs w:val="24"/>
          <w:lang w:eastAsia="ru-RU"/>
        </w:rPr>
        <w:t xml:space="preserve"> положением поясничного отдела позвоночника в различных ситуациях при совершении бытовых, трудовых и иных видов деятельности. В профилактике остеохондроза позвоночника важная роль отводится уменьшению микр</w:t>
      </w:r>
      <w:proofErr w:type="gramStart"/>
      <w:r w:rsidRPr="004D5CC8">
        <w:rPr>
          <w:rFonts w:ascii="Times New Roman" w:eastAsia="Times New Roman" w:hAnsi="Times New Roman" w:cs="Times New Roman"/>
          <w:sz w:val="24"/>
          <w:szCs w:val="24"/>
          <w:lang w:eastAsia="ru-RU"/>
        </w:rPr>
        <w:t>о-</w:t>
      </w:r>
      <w:proofErr w:type="gramEnd"/>
      <w:r w:rsidRPr="004D5CC8">
        <w:rPr>
          <w:rFonts w:ascii="Times New Roman" w:eastAsia="Times New Roman" w:hAnsi="Times New Roman" w:cs="Times New Roman"/>
          <w:sz w:val="24"/>
          <w:szCs w:val="24"/>
          <w:lang w:eastAsia="ru-RU"/>
        </w:rPr>
        <w:t xml:space="preserve"> и </w:t>
      </w:r>
      <w:proofErr w:type="spellStart"/>
      <w:r w:rsidRPr="004D5CC8">
        <w:rPr>
          <w:rFonts w:ascii="Times New Roman" w:eastAsia="Times New Roman" w:hAnsi="Times New Roman" w:cs="Times New Roman"/>
          <w:sz w:val="24"/>
          <w:szCs w:val="24"/>
          <w:lang w:eastAsia="ru-RU"/>
        </w:rPr>
        <w:t>макротравматизации</w:t>
      </w:r>
      <w:proofErr w:type="spellEnd"/>
      <w:r w:rsidRPr="004D5CC8">
        <w:rPr>
          <w:rFonts w:ascii="Times New Roman" w:eastAsia="Times New Roman" w:hAnsi="Times New Roman" w:cs="Times New Roman"/>
          <w:sz w:val="24"/>
          <w:szCs w:val="24"/>
          <w:lang w:eastAsia="ru-RU"/>
        </w:rPr>
        <w:t xml:space="preserve"> межпозвонковых дисков, а также статических и динамических перегрузок позвоночника. </w:t>
      </w:r>
      <w:r w:rsidRPr="004D5CC8">
        <w:rPr>
          <w:rFonts w:ascii="Times New Roman" w:eastAsia="Times New Roman" w:hAnsi="Times New Roman" w:cs="Times New Roman"/>
          <w:sz w:val="24"/>
          <w:szCs w:val="24"/>
          <w:lang w:eastAsia="ru-RU"/>
        </w:rPr>
        <w:br/>
        <w:t xml:space="preserve">   Следует признать особо неблагоприятным наклоны туловища вперед из положения стоя. При выпрямлении из этого положения возможен даже сдвиг дегенерированных позвонков относительно друг друга. В связи с этим наклоны вперед (особенно выполняемые с одновременным поворотом туловища) следует исключить как упражнение из регулярных занятий лечебной физкультурой. </w:t>
      </w:r>
      <w:r w:rsidRPr="004D5CC8">
        <w:rPr>
          <w:rFonts w:ascii="Times New Roman" w:eastAsia="Times New Roman" w:hAnsi="Times New Roman" w:cs="Times New Roman"/>
          <w:sz w:val="24"/>
          <w:szCs w:val="24"/>
          <w:lang w:eastAsia="ru-RU"/>
        </w:rPr>
        <w:br/>
        <w:t xml:space="preserve">   При выполнении бытовых работ, связанных с наклоном туловища вперед (стирка белья, полоскание, подметание и нытье полов), желательно разгружать позвоночник, имея под свободной </w:t>
      </w:r>
      <w:proofErr w:type="gramStart"/>
      <w:r w:rsidRPr="004D5CC8">
        <w:rPr>
          <w:rFonts w:ascii="Times New Roman" w:eastAsia="Times New Roman" w:hAnsi="Times New Roman" w:cs="Times New Roman"/>
          <w:sz w:val="24"/>
          <w:szCs w:val="24"/>
          <w:lang w:eastAsia="ru-RU"/>
        </w:rPr>
        <w:t>рукой</w:t>
      </w:r>
      <w:proofErr w:type="gramEnd"/>
      <w:r w:rsidRPr="004D5CC8">
        <w:rPr>
          <w:rFonts w:ascii="Times New Roman" w:eastAsia="Times New Roman" w:hAnsi="Times New Roman" w:cs="Times New Roman"/>
          <w:sz w:val="24"/>
          <w:szCs w:val="24"/>
          <w:lang w:eastAsia="ru-RU"/>
        </w:rPr>
        <w:t xml:space="preserve"> какую--либо опору. Для уборки квартиры при помощи пылесоса желательно трубку пылесоса нарастить с таким расчетом, чтобы туловище не сгибалось вперед, т.к. в противном случае ритмичные движения в </w:t>
      </w:r>
      <w:proofErr w:type="spellStart"/>
      <w:r w:rsidRPr="004D5CC8">
        <w:rPr>
          <w:rFonts w:ascii="Times New Roman" w:eastAsia="Times New Roman" w:hAnsi="Times New Roman" w:cs="Times New Roman"/>
          <w:sz w:val="24"/>
          <w:szCs w:val="24"/>
          <w:lang w:eastAsia="ru-RU"/>
        </w:rPr>
        <w:t>полунаклоне</w:t>
      </w:r>
      <w:proofErr w:type="spellEnd"/>
      <w:r w:rsidRPr="004D5CC8">
        <w:rPr>
          <w:rFonts w:ascii="Times New Roman" w:eastAsia="Times New Roman" w:hAnsi="Times New Roman" w:cs="Times New Roman"/>
          <w:sz w:val="24"/>
          <w:szCs w:val="24"/>
          <w:lang w:eastAsia="ru-RU"/>
        </w:rPr>
        <w:t xml:space="preserve"> вперед при работе с </w:t>
      </w:r>
      <w:proofErr w:type="spellStart"/>
      <w:r w:rsidRPr="004D5CC8">
        <w:rPr>
          <w:rFonts w:ascii="Times New Roman" w:eastAsia="Times New Roman" w:hAnsi="Times New Roman" w:cs="Times New Roman"/>
          <w:sz w:val="24"/>
          <w:szCs w:val="24"/>
          <w:lang w:eastAsia="ru-RU"/>
        </w:rPr>
        <w:t>непереустроенным</w:t>
      </w:r>
      <w:proofErr w:type="spellEnd"/>
      <w:r w:rsidRPr="004D5CC8">
        <w:rPr>
          <w:rFonts w:ascii="Times New Roman" w:eastAsia="Times New Roman" w:hAnsi="Times New Roman" w:cs="Times New Roman"/>
          <w:sz w:val="24"/>
          <w:szCs w:val="24"/>
          <w:lang w:eastAsia="ru-RU"/>
        </w:rPr>
        <w:t xml:space="preserve"> пылесосом вызовут </w:t>
      </w:r>
      <w:proofErr w:type="spellStart"/>
      <w:r w:rsidRPr="004D5CC8">
        <w:rPr>
          <w:rFonts w:ascii="Times New Roman" w:eastAsia="Times New Roman" w:hAnsi="Times New Roman" w:cs="Times New Roman"/>
          <w:sz w:val="24"/>
          <w:szCs w:val="24"/>
          <w:lang w:eastAsia="ru-RU"/>
        </w:rPr>
        <w:t>перенагрузку</w:t>
      </w:r>
      <w:proofErr w:type="spellEnd"/>
      <w:r w:rsidRPr="004D5CC8">
        <w:rPr>
          <w:rFonts w:ascii="Times New Roman" w:eastAsia="Times New Roman" w:hAnsi="Times New Roman" w:cs="Times New Roman"/>
          <w:sz w:val="24"/>
          <w:szCs w:val="24"/>
          <w:lang w:eastAsia="ru-RU"/>
        </w:rPr>
        <w:t xml:space="preserve"> позвоночника. </w:t>
      </w:r>
      <w:r w:rsidRPr="004D5CC8">
        <w:rPr>
          <w:rFonts w:ascii="Times New Roman" w:eastAsia="Times New Roman" w:hAnsi="Times New Roman" w:cs="Times New Roman"/>
          <w:sz w:val="24"/>
          <w:szCs w:val="24"/>
          <w:lang w:eastAsia="ru-RU"/>
        </w:rPr>
        <w:br/>
        <w:t xml:space="preserve">   Следует особо предостеречь от работ, связанных с напряженными однотипными движениями (особенно в полу наклоне вперед), например: пилка и колка дров, садовые работы с лопатой и тяпкой, рывковые движения при перебрасывании тяжелых предметов, стирка на стиральной доске и т.п., т.к. нагрузки на позвонки, связки и мышцы резко возрастают. </w:t>
      </w:r>
      <w:r w:rsidRPr="004D5CC8">
        <w:rPr>
          <w:rFonts w:ascii="Times New Roman" w:eastAsia="Times New Roman" w:hAnsi="Times New Roman" w:cs="Times New Roman"/>
          <w:sz w:val="24"/>
          <w:szCs w:val="24"/>
          <w:lang w:eastAsia="ru-RU"/>
        </w:rPr>
        <w:br/>
        <w:t xml:space="preserve">   Особенно неблагоприятно отражается неправильное положение туловища и </w:t>
      </w:r>
      <w:proofErr w:type="spellStart"/>
      <w:r w:rsidRPr="004D5CC8">
        <w:rPr>
          <w:rFonts w:ascii="Times New Roman" w:eastAsia="Times New Roman" w:hAnsi="Times New Roman" w:cs="Times New Roman"/>
          <w:sz w:val="24"/>
          <w:szCs w:val="24"/>
          <w:lang w:eastAsia="ru-RU"/>
        </w:rPr>
        <w:t>некоординированная</w:t>
      </w:r>
      <w:proofErr w:type="spellEnd"/>
      <w:r w:rsidRPr="004D5CC8">
        <w:rPr>
          <w:rFonts w:ascii="Times New Roman" w:eastAsia="Times New Roman" w:hAnsi="Times New Roman" w:cs="Times New Roman"/>
          <w:sz w:val="24"/>
          <w:szCs w:val="24"/>
          <w:lang w:eastAsia="ru-RU"/>
        </w:rPr>
        <w:t xml:space="preserve"> работа мышц при поднимании и переноске тяжестей. Наилучший вариант - выпрямленная спина, когда позвоночник прочно упирается в таз. В этом случае межпозвонковые диски нагружаются равномерно и не деформируются. Наряду с этим переноска и особенно подъем даже не очень тяжелого груза при согнутой спине (например, впереди себя и на вытянутых руках) нередко приводит к обострению. </w:t>
      </w:r>
      <w:r w:rsidRPr="004D5CC8">
        <w:rPr>
          <w:rFonts w:ascii="Times New Roman" w:eastAsia="Times New Roman" w:hAnsi="Times New Roman" w:cs="Times New Roman"/>
          <w:sz w:val="24"/>
          <w:szCs w:val="24"/>
          <w:lang w:eastAsia="ru-RU"/>
        </w:rPr>
        <w:br/>
        <w:t xml:space="preserve">   В таблицах даны рисунки правильного (черное) и неправильного (заштрихованное) положения туловища при подъеме и переноске тяжестей. Как видно из рисунков, при переноске тяжестей рекомендуется выпрямленное положение туловища. Груз при этом нужно держать, как можно ближе к туловищу. При поднятии тяжестей с земли нельзя наклоняться вперед и поднимать груз, выпрямляя туловище. Надо согнуть колени, присесть, оставляя спину прямой и поднимать груз за счет выпрямления ног в коленях. </w:t>
      </w:r>
      <w:r w:rsidRPr="004D5CC8">
        <w:rPr>
          <w:rFonts w:ascii="Times New Roman" w:eastAsia="Times New Roman" w:hAnsi="Times New Roman" w:cs="Times New Roman"/>
          <w:sz w:val="24"/>
          <w:szCs w:val="24"/>
          <w:lang w:eastAsia="ru-RU"/>
        </w:rPr>
        <w:br/>
        <w:t xml:space="preserve">   При езде в автомобиле под поясничный отдел подкладывается валик. И обязателен подголовник для </w:t>
      </w:r>
      <w:proofErr w:type="spellStart"/>
      <w:r w:rsidRPr="004D5CC8">
        <w:rPr>
          <w:rFonts w:ascii="Times New Roman" w:eastAsia="Times New Roman" w:hAnsi="Times New Roman" w:cs="Times New Roman"/>
          <w:sz w:val="24"/>
          <w:szCs w:val="24"/>
          <w:lang w:eastAsia="ru-RU"/>
        </w:rPr>
        <w:t>избежания</w:t>
      </w:r>
      <w:proofErr w:type="spellEnd"/>
      <w:r w:rsidRPr="004D5CC8">
        <w:rPr>
          <w:rFonts w:ascii="Times New Roman" w:eastAsia="Times New Roman" w:hAnsi="Times New Roman" w:cs="Times New Roman"/>
          <w:sz w:val="24"/>
          <w:szCs w:val="24"/>
          <w:lang w:eastAsia="ru-RU"/>
        </w:rPr>
        <w:t xml:space="preserve"> </w:t>
      </w:r>
      <w:proofErr w:type="spellStart"/>
      <w:r w:rsidRPr="004D5CC8">
        <w:rPr>
          <w:rFonts w:ascii="Times New Roman" w:eastAsia="Times New Roman" w:hAnsi="Times New Roman" w:cs="Times New Roman"/>
          <w:sz w:val="24"/>
          <w:szCs w:val="24"/>
          <w:lang w:eastAsia="ru-RU"/>
        </w:rPr>
        <w:t>травматизации</w:t>
      </w:r>
      <w:proofErr w:type="spellEnd"/>
      <w:r w:rsidRPr="004D5CC8">
        <w:rPr>
          <w:rFonts w:ascii="Times New Roman" w:eastAsia="Times New Roman" w:hAnsi="Times New Roman" w:cs="Times New Roman"/>
          <w:sz w:val="24"/>
          <w:szCs w:val="24"/>
          <w:lang w:eastAsia="ru-RU"/>
        </w:rPr>
        <w:t xml:space="preserve"> шейного отдела позвоночника при резких </w:t>
      </w:r>
      <w:r w:rsidRPr="004D5CC8">
        <w:rPr>
          <w:rFonts w:ascii="Times New Roman" w:eastAsia="Times New Roman" w:hAnsi="Times New Roman" w:cs="Times New Roman"/>
          <w:sz w:val="24"/>
          <w:szCs w:val="24"/>
          <w:lang w:eastAsia="ru-RU"/>
        </w:rPr>
        <w:lastRenderedPageBreak/>
        <w:t xml:space="preserve">рывках автомобиля. </w:t>
      </w:r>
      <w:r w:rsidRPr="004D5CC8">
        <w:rPr>
          <w:rFonts w:ascii="Times New Roman" w:eastAsia="Times New Roman" w:hAnsi="Times New Roman" w:cs="Times New Roman"/>
          <w:sz w:val="24"/>
          <w:szCs w:val="24"/>
          <w:lang w:eastAsia="ru-RU"/>
        </w:rPr>
        <w:br/>
        <w:t xml:space="preserve">   Зашнуровывая обувь нужно встать на одно колено, коснуться туловищем бедра и только после этого зашнуровывать обувь. </w:t>
      </w:r>
      <w:r w:rsidRPr="004D5CC8">
        <w:rPr>
          <w:rFonts w:ascii="Times New Roman" w:eastAsia="Times New Roman" w:hAnsi="Times New Roman" w:cs="Times New Roman"/>
          <w:sz w:val="24"/>
          <w:szCs w:val="24"/>
          <w:lang w:eastAsia="ru-RU"/>
        </w:rPr>
        <w:br/>
        <w:t xml:space="preserve">   Однако и удобное положение тела может вызвать нежелательные изменения в позвоночнике, если профессиональная поза остается неизменной. Поэтому необходимо периодическое изменение положения тела во время работы. Например, в положении стоя - периодическая смена опоры одной ноги на скамеечку не только дает отдых ногам, но и способствует </w:t>
      </w:r>
      <w:proofErr w:type="spellStart"/>
      <w:r w:rsidRPr="004D5CC8">
        <w:rPr>
          <w:rFonts w:ascii="Times New Roman" w:eastAsia="Times New Roman" w:hAnsi="Times New Roman" w:cs="Times New Roman"/>
          <w:sz w:val="24"/>
          <w:szCs w:val="24"/>
          <w:lang w:eastAsia="ru-RU"/>
        </w:rPr>
        <w:t>кифозированию</w:t>
      </w:r>
      <w:proofErr w:type="spellEnd"/>
      <w:r w:rsidRPr="004D5CC8">
        <w:rPr>
          <w:rFonts w:ascii="Times New Roman" w:eastAsia="Times New Roman" w:hAnsi="Times New Roman" w:cs="Times New Roman"/>
          <w:sz w:val="24"/>
          <w:szCs w:val="24"/>
          <w:lang w:eastAsia="ru-RU"/>
        </w:rPr>
        <w:t xml:space="preserve"> поясничного отдела позвоночника в облегченных условиях. </w:t>
      </w:r>
      <w:r w:rsidRPr="004D5CC8">
        <w:rPr>
          <w:rFonts w:ascii="Times New Roman" w:eastAsia="Times New Roman" w:hAnsi="Times New Roman" w:cs="Times New Roman"/>
          <w:sz w:val="24"/>
          <w:szCs w:val="24"/>
          <w:lang w:eastAsia="ru-RU"/>
        </w:rPr>
        <w:br/>
        <w:t xml:space="preserve">   При </w:t>
      </w:r>
      <w:proofErr w:type="spellStart"/>
      <w:r w:rsidRPr="004D5CC8">
        <w:rPr>
          <w:rFonts w:ascii="Times New Roman" w:eastAsia="Times New Roman" w:hAnsi="Times New Roman" w:cs="Times New Roman"/>
          <w:sz w:val="24"/>
          <w:szCs w:val="24"/>
          <w:lang w:eastAsia="ru-RU"/>
        </w:rPr>
        <w:t>транапортировке</w:t>
      </w:r>
      <w:proofErr w:type="spellEnd"/>
      <w:r w:rsidRPr="004D5CC8">
        <w:rPr>
          <w:rFonts w:ascii="Times New Roman" w:eastAsia="Times New Roman" w:hAnsi="Times New Roman" w:cs="Times New Roman"/>
          <w:sz w:val="24"/>
          <w:szCs w:val="24"/>
          <w:lang w:eastAsia="ru-RU"/>
        </w:rPr>
        <w:t xml:space="preserve"> в лифте целесообразно принять облегчающую позу для снижения вертикальной нагрузки на дегенерированные диски при ускорениях и замедлениях лифта. Эту позу рекомендуется принимать в течение дня насколько раз с выдержкой 10-60 с. и как физическое упражнение. </w:t>
      </w:r>
    </w:p>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810000" cy="5438775"/>
            <wp:effectExtent l="19050" t="0" r="0" b="0"/>
            <wp:docPr id="67" name="Рисунок 67" descr="http://spinet.ru/osteoh/imgckb/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pinet.ru/osteoh/imgckb/15.jpg"/>
                    <pic:cNvPicPr>
                      <a:picLocks noChangeAspect="1" noChangeArrowheads="1"/>
                    </pic:cNvPicPr>
                  </pic:nvPicPr>
                  <pic:blipFill>
                    <a:blip r:embed="rId73" cstate="print"/>
                    <a:srcRect/>
                    <a:stretch>
                      <a:fillRect/>
                    </a:stretch>
                  </pic:blipFill>
                  <pic:spPr bwMode="auto">
                    <a:xfrm>
                      <a:off x="0" y="0"/>
                      <a:ext cx="3810000" cy="5438775"/>
                    </a:xfrm>
                    <a:prstGeom prst="rect">
                      <a:avLst/>
                    </a:prstGeom>
                    <a:noFill/>
                    <a:ln w="9525">
                      <a:noFill/>
                      <a:miter lim="800000"/>
                      <a:headEnd/>
                      <a:tailEnd/>
                    </a:ln>
                  </pic:spPr>
                </pic:pic>
              </a:graphicData>
            </a:graphic>
          </wp:inline>
        </w:drawing>
      </w:r>
      <w:r w:rsidRPr="004D5CC8">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3810000" cy="5400675"/>
            <wp:effectExtent l="19050" t="0" r="0" b="0"/>
            <wp:docPr id="68" name="Рисунок 68" descr="http://spinet.ru/osteoh/imgckb/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pinet.ru/osteoh/imgckb/16.jpg"/>
                    <pic:cNvPicPr>
                      <a:picLocks noChangeAspect="1" noChangeArrowheads="1"/>
                    </pic:cNvPicPr>
                  </pic:nvPicPr>
                  <pic:blipFill>
                    <a:blip r:embed="rId74" cstate="print"/>
                    <a:srcRect/>
                    <a:stretch>
                      <a:fillRect/>
                    </a:stretch>
                  </pic:blipFill>
                  <pic:spPr bwMode="auto">
                    <a:xfrm>
                      <a:off x="0" y="0"/>
                      <a:ext cx="3810000" cy="5400675"/>
                    </a:xfrm>
                    <a:prstGeom prst="rect">
                      <a:avLst/>
                    </a:prstGeom>
                    <a:noFill/>
                    <a:ln w="9525">
                      <a:noFill/>
                      <a:miter lim="800000"/>
                      <a:headEnd/>
                      <a:tailEnd/>
                    </a:ln>
                  </pic:spPr>
                </pic:pic>
              </a:graphicData>
            </a:graphic>
          </wp:inline>
        </w:drawing>
      </w:r>
    </w:p>
    <w:tbl>
      <w:tblPr>
        <w:tblW w:w="0" w:type="auto"/>
        <w:tblCellSpacing w:w="15" w:type="dxa"/>
        <w:tblCellMar>
          <w:top w:w="30" w:type="dxa"/>
          <w:left w:w="30" w:type="dxa"/>
          <w:bottom w:w="30" w:type="dxa"/>
          <w:right w:w="30" w:type="dxa"/>
        </w:tblCellMar>
        <w:tblLook w:val="04A0"/>
      </w:tblPr>
      <w:tblGrid>
        <w:gridCol w:w="3885"/>
        <w:gridCol w:w="5590"/>
      </w:tblGrid>
      <w:tr w:rsidR="004D5CC8" w:rsidRPr="004D5CC8" w:rsidTr="004D5CC8">
        <w:trPr>
          <w:tblCellSpacing w:w="15" w:type="dxa"/>
        </w:trPr>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1250" cy="1104900"/>
                  <wp:effectExtent l="19050" t="0" r="0" b="0"/>
                  <wp:docPr id="69" name="Рисунок 69" descr="http://spinet.ru/osteoh/imgckb/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pinet.ru/osteoh/imgckb/17.jpg"/>
                          <pic:cNvPicPr>
                            <a:picLocks noChangeAspect="1" noChangeArrowheads="1"/>
                          </pic:cNvPicPr>
                        </pic:nvPicPr>
                        <pic:blipFill>
                          <a:blip r:embed="rId75" cstate="print"/>
                          <a:srcRect/>
                          <a:stretch>
                            <a:fillRect/>
                          </a:stretch>
                        </pic:blipFill>
                        <pic:spPr bwMode="auto">
                          <a:xfrm>
                            <a:off x="0" y="0"/>
                            <a:ext cx="2381250" cy="1104900"/>
                          </a:xfrm>
                          <a:prstGeom prst="rect">
                            <a:avLst/>
                          </a:prstGeom>
                          <a:noFill/>
                          <a:ln w="9525">
                            <a:noFill/>
                            <a:miter lim="800000"/>
                            <a:headEnd/>
                            <a:tailEnd/>
                          </a:ln>
                        </pic:spPr>
                      </pic:pic>
                    </a:graphicData>
                  </a:graphic>
                </wp:inline>
              </w:drawing>
            </w:r>
          </w:p>
        </w:tc>
        <w:tc>
          <w:tcPr>
            <w:tcW w:w="0" w:type="auto"/>
            <w:vAlign w:val="center"/>
            <w:hideMark/>
          </w:tcPr>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К профилактическим мероприятиям следует отнести и лечение положением. При достаточно высоком валике под голенями уменьшается поясничный лордоз, расслабляются напряженные' мышцы, уменьшается давление на задние отделы дегенерированных дисков поясничного отдела позвоночника, снижается боль. После трудового дня целесообразно провести в этом положении в домашних условиях 30-60 мин перед сном.</w:t>
            </w:r>
          </w:p>
        </w:tc>
      </w:tr>
    </w:tbl>
    <w:p w:rsidR="004D5CC8" w:rsidRPr="004D5CC8" w:rsidRDefault="004D5CC8" w:rsidP="004D5CC8">
      <w:pPr>
        <w:spacing w:after="24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br/>
        <w:t>   Нарастающая слабость (</w:t>
      </w:r>
      <w:proofErr w:type="spellStart"/>
      <w:r w:rsidRPr="004D5CC8">
        <w:rPr>
          <w:rFonts w:ascii="Times New Roman" w:eastAsia="Times New Roman" w:hAnsi="Times New Roman" w:cs="Times New Roman"/>
          <w:sz w:val="24"/>
          <w:szCs w:val="24"/>
          <w:lang w:eastAsia="ru-RU"/>
        </w:rPr>
        <w:t>детренированность</w:t>
      </w:r>
      <w:proofErr w:type="spellEnd"/>
      <w:r w:rsidRPr="004D5CC8">
        <w:rPr>
          <w:rFonts w:ascii="Times New Roman" w:eastAsia="Times New Roman" w:hAnsi="Times New Roman" w:cs="Times New Roman"/>
          <w:sz w:val="24"/>
          <w:szCs w:val="24"/>
          <w:lang w:eastAsia="ru-RU"/>
        </w:rPr>
        <w:t xml:space="preserve">) мышц туловища у больных, не занимающихся лечебной гимнастикой - довольно обычное явление. Тренированный и хорошо развитый мышечный "корсет" туловища в значительной степени облегчает и разгружает "рессорный" аппарат позвоночника. Упражнения, укрепляющие мышцы брюшного пресса, больших ягодичных мышц, мышц-разгибателей спины и тренировка поясничного </w:t>
      </w:r>
      <w:proofErr w:type="spellStart"/>
      <w:r w:rsidRPr="004D5CC8">
        <w:rPr>
          <w:rFonts w:ascii="Times New Roman" w:eastAsia="Times New Roman" w:hAnsi="Times New Roman" w:cs="Times New Roman"/>
          <w:sz w:val="24"/>
          <w:szCs w:val="24"/>
          <w:lang w:eastAsia="ru-RU"/>
        </w:rPr>
        <w:t>кифозирования</w:t>
      </w:r>
      <w:proofErr w:type="spellEnd"/>
      <w:r w:rsidRPr="004D5CC8">
        <w:rPr>
          <w:rFonts w:ascii="Times New Roman" w:eastAsia="Times New Roman" w:hAnsi="Times New Roman" w:cs="Times New Roman"/>
          <w:sz w:val="24"/>
          <w:szCs w:val="24"/>
          <w:lang w:eastAsia="ru-RU"/>
        </w:rPr>
        <w:t xml:space="preserve"> (особенно в положении стоя) должны стать частью двигательного режима больного и проводиться в течение всего дня. </w:t>
      </w:r>
      <w:r w:rsidRPr="004D5CC8">
        <w:rPr>
          <w:rFonts w:ascii="Times New Roman" w:eastAsia="Times New Roman" w:hAnsi="Times New Roman" w:cs="Times New Roman"/>
          <w:sz w:val="24"/>
          <w:szCs w:val="24"/>
          <w:lang w:eastAsia="ru-RU"/>
        </w:rPr>
        <w:br/>
        <w:t xml:space="preserve">   Несомненное влияние на перегрузки позвоночника оказывает нерационально подобранная рабочая мебель, особенно стулья. В этом аспекте целесообразно пользоваться стульями с невысоким сиденьем, с внутренним его наклоном и со слегка выпуклой спинкой на месте поясничного изгиба позвоночника. Лучше, если в положении </w:t>
      </w:r>
      <w:r w:rsidRPr="004D5CC8">
        <w:rPr>
          <w:rFonts w:ascii="Times New Roman" w:eastAsia="Times New Roman" w:hAnsi="Times New Roman" w:cs="Times New Roman"/>
          <w:sz w:val="24"/>
          <w:szCs w:val="24"/>
          <w:lang w:eastAsia="ru-RU"/>
        </w:rPr>
        <w:lastRenderedPageBreak/>
        <w:t xml:space="preserve">сидя колени будут несколько выше тазобедренных суставов. </w:t>
      </w:r>
      <w:r w:rsidRPr="004D5CC8">
        <w:rPr>
          <w:rFonts w:ascii="Times New Roman" w:eastAsia="Times New Roman" w:hAnsi="Times New Roman" w:cs="Times New Roman"/>
          <w:sz w:val="24"/>
          <w:szCs w:val="24"/>
          <w:lang w:eastAsia="ru-RU"/>
        </w:rPr>
        <w:br/>
        <w:t xml:space="preserve">   Следует считать также целесообразным ношение обуви на эластичной подошве, т.к. при этом снижается амортизационная перегрузка дегенерированных дисков. Не рекомендуется длительная езда в автомашине, особенно по неровным дорогам. </w:t>
      </w:r>
      <w:r w:rsidRPr="004D5CC8">
        <w:rPr>
          <w:rFonts w:ascii="Times New Roman" w:eastAsia="Times New Roman" w:hAnsi="Times New Roman" w:cs="Times New Roman"/>
          <w:sz w:val="24"/>
          <w:szCs w:val="24"/>
          <w:lang w:eastAsia="ru-RU"/>
        </w:rPr>
        <w:br/>
        <w:t xml:space="preserve">   Необходимо устранять факторы, увеличивающие поясничный лордоз: ношение обуви на высоких каблуках, избыточный вес. Спать следует на твердом ложе, для чего используется деревянный щит и тонкий матрац. </w:t>
      </w:r>
      <w:r w:rsidRPr="004D5CC8">
        <w:rPr>
          <w:rFonts w:ascii="Times New Roman" w:eastAsia="Times New Roman" w:hAnsi="Times New Roman" w:cs="Times New Roman"/>
          <w:sz w:val="24"/>
          <w:szCs w:val="24"/>
          <w:lang w:eastAsia="ru-RU"/>
        </w:rPr>
        <w:br/>
        <w:t xml:space="preserve">   Постоянное ношение корсетов всех видов или пояса штангиста в ряде случаев дает хороший эффект. Механическое ограничение подвижности позвоночника (особенно в поясничном отделе) имеет немаловажное значение для профилактики обострений, особенно при наличии нестабильности позвоночника. </w:t>
      </w:r>
      <w:r w:rsidRPr="004D5CC8">
        <w:rPr>
          <w:rFonts w:ascii="Times New Roman" w:eastAsia="Times New Roman" w:hAnsi="Times New Roman" w:cs="Times New Roman"/>
          <w:sz w:val="24"/>
          <w:szCs w:val="24"/>
          <w:lang w:eastAsia="ru-RU"/>
        </w:rPr>
        <w:br/>
      </w:r>
      <w:r w:rsidRPr="004D5CC8">
        <w:rPr>
          <w:rFonts w:ascii="Times New Roman" w:eastAsia="Times New Roman" w:hAnsi="Times New Roman" w:cs="Times New Roman"/>
          <w:sz w:val="24"/>
          <w:szCs w:val="24"/>
          <w:lang w:eastAsia="ru-RU"/>
        </w:rPr>
        <w:br/>
      </w:r>
    </w:p>
    <w:p w:rsidR="004D5CC8" w:rsidRPr="004D5CC8" w:rsidRDefault="004D5CC8" w:rsidP="004D5CC8">
      <w:pPr>
        <w:spacing w:after="0" w:line="240" w:lineRule="auto"/>
        <w:rPr>
          <w:rFonts w:ascii="Times New Roman" w:eastAsia="Times New Roman" w:hAnsi="Times New Roman" w:cs="Times New Roman"/>
          <w:sz w:val="24"/>
          <w:szCs w:val="24"/>
          <w:lang w:eastAsia="ru-RU"/>
        </w:rPr>
      </w:pPr>
      <w:r w:rsidRPr="004D5CC8">
        <w:rPr>
          <w:rFonts w:ascii="Times New Roman" w:eastAsia="Times New Roman" w:hAnsi="Times New Roman" w:cs="Times New Roman"/>
          <w:sz w:val="24"/>
          <w:szCs w:val="24"/>
          <w:lang w:eastAsia="ru-RU"/>
        </w:rPr>
        <w:t xml:space="preserve">Памятка подготовлена инструктором ЛФК ЦКБ ЛОО при СМ СССР О.Б. </w:t>
      </w:r>
      <w:proofErr w:type="spellStart"/>
      <w:r w:rsidRPr="004D5CC8">
        <w:rPr>
          <w:rFonts w:ascii="Times New Roman" w:eastAsia="Times New Roman" w:hAnsi="Times New Roman" w:cs="Times New Roman"/>
          <w:sz w:val="24"/>
          <w:szCs w:val="24"/>
          <w:lang w:eastAsia="ru-RU"/>
        </w:rPr>
        <w:t>Рубайловым</w:t>
      </w:r>
      <w:proofErr w:type="spellEnd"/>
      <w:r w:rsidRPr="004D5CC8">
        <w:rPr>
          <w:rFonts w:ascii="Times New Roman" w:eastAsia="Times New Roman" w:hAnsi="Times New Roman" w:cs="Times New Roman"/>
          <w:sz w:val="24"/>
          <w:szCs w:val="24"/>
          <w:lang w:eastAsia="ru-RU"/>
        </w:rPr>
        <w:br/>
        <w:t>под общей редакцией зав</w:t>
      </w:r>
      <w:proofErr w:type="gramStart"/>
      <w:r w:rsidRPr="004D5CC8">
        <w:rPr>
          <w:rFonts w:ascii="Times New Roman" w:eastAsia="Times New Roman" w:hAnsi="Times New Roman" w:cs="Times New Roman"/>
          <w:sz w:val="24"/>
          <w:szCs w:val="24"/>
          <w:lang w:eastAsia="ru-RU"/>
        </w:rPr>
        <w:t>.о</w:t>
      </w:r>
      <w:proofErr w:type="gramEnd"/>
      <w:r w:rsidRPr="004D5CC8">
        <w:rPr>
          <w:rFonts w:ascii="Times New Roman" w:eastAsia="Times New Roman" w:hAnsi="Times New Roman" w:cs="Times New Roman"/>
          <w:sz w:val="24"/>
          <w:szCs w:val="24"/>
          <w:lang w:eastAsia="ru-RU"/>
        </w:rPr>
        <w:t xml:space="preserve">тделением ЛФК В.И.Зубкова </w:t>
      </w:r>
      <w:r w:rsidRPr="004D5CC8">
        <w:rPr>
          <w:rFonts w:ascii="Times New Roman" w:eastAsia="Times New Roman" w:hAnsi="Times New Roman" w:cs="Times New Roman"/>
          <w:sz w:val="24"/>
          <w:szCs w:val="24"/>
          <w:lang w:eastAsia="ru-RU"/>
        </w:rPr>
        <w:br/>
      </w:r>
      <w:r w:rsidRPr="004D5CC8">
        <w:rPr>
          <w:rFonts w:ascii="Times New Roman" w:eastAsia="Times New Roman" w:hAnsi="Times New Roman" w:cs="Times New Roman"/>
          <w:sz w:val="24"/>
          <w:szCs w:val="24"/>
          <w:lang w:eastAsia="ru-RU"/>
        </w:rPr>
        <w:br/>
        <w:t xml:space="preserve">Памятка размещена с любезного разрешения профессора </w:t>
      </w:r>
      <w:proofErr w:type="spellStart"/>
      <w:r w:rsidRPr="004D5CC8">
        <w:rPr>
          <w:rFonts w:ascii="Times New Roman" w:eastAsia="Times New Roman" w:hAnsi="Times New Roman" w:cs="Times New Roman"/>
          <w:b/>
          <w:bCs/>
          <w:sz w:val="24"/>
          <w:szCs w:val="24"/>
          <w:lang w:eastAsia="ru-RU"/>
        </w:rPr>
        <w:t>Шмырева</w:t>
      </w:r>
      <w:proofErr w:type="spellEnd"/>
      <w:r w:rsidRPr="004D5CC8">
        <w:rPr>
          <w:rFonts w:ascii="Times New Roman" w:eastAsia="Times New Roman" w:hAnsi="Times New Roman" w:cs="Times New Roman"/>
          <w:b/>
          <w:bCs/>
          <w:sz w:val="24"/>
          <w:szCs w:val="24"/>
          <w:lang w:eastAsia="ru-RU"/>
        </w:rPr>
        <w:t xml:space="preserve"> В.И.</w:t>
      </w:r>
      <w:r w:rsidRPr="004D5CC8">
        <w:rPr>
          <w:rFonts w:ascii="Times New Roman" w:eastAsia="Times New Roman" w:hAnsi="Times New Roman" w:cs="Times New Roman"/>
          <w:sz w:val="24"/>
          <w:szCs w:val="24"/>
          <w:lang w:eastAsia="ru-RU"/>
        </w:rPr>
        <w:t xml:space="preserve">, Заведующего 1-го неврологического отделения ЦКБ МЦ Президента РФ. </w:t>
      </w:r>
      <w:r w:rsidRPr="004D5CC8">
        <w:rPr>
          <w:rFonts w:ascii="Times New Roman" w:eastAsia="Times New Roman" w:hAnsi="Times New Roman" w:cs="Times New Roman"/>
          <w:sz w:val="24"/>
          <w:szCs w:val="24"/>
          <w:lang w:eastAsia="ru-RU"/>
        </w:rPr>
        <w:br/>
        <w:t xml:space="preserve">При содействии постоянного посетителя сайта </w:t>
      </w:r>
      <w:proofErr w:type="gramStart"/>
      <w:r w:rsidRPr="004D5CC8">
        <w:rPr>
          <w:rFonts w:ascii="Times New Roman" w:eastAsia="Times New Roman" w:hAnsi="Times New Roman" w:cs="Times New Roman"/>
          <w:b/>
          <w:bCs/>
          <w:sz w:val="24"/>
          <w:szCs w:val="24"/>
          <w:lang w:eastAsia="ru-RU"/>
        </w:rPr>
        <w:t>Фана</w:t>
      </w:r>
      <w:proofErr w:type="gramEnd"/>
      <w:r w:rsidRPr="004D5CC8">
        <w:rPr>
          <w:rFonts w:ascii="Times New Roman" w:eastAsia="Times New Roman" w:hAnsi="Times New Roman" w:cs="Times New Roman"/>
          <w:sz w:val="24"/>
          <w:szCs w:val="24"/>
          <w:lang w:eastAsia="ru-RU"/>
        </w:rPr>
        <w:t>.</w:t>
      </w:r>
    </w:p>
    <w:p w:rsidR="00BD7639" w:rsidRDefault="004D5CC8" w:rsidP="00BD7639">
      <w:pPr>
        <w:pStyle w:val="1"/>
      </w:pPr>
      <w:r w:rsidRPr="004D5CC8">
        <w:rPr>
          <w:sz w:val="24"/>
          <w:szCs w:val="24"/>
        </w:rPr>
        <w:br/>
      </w:r>
      <w:r w:rsidR="00BD7639">
        <w:t>Лечебная физкультура (ЛФК)</w:t>
      </w:r>
    </w:p>
    <w:p w:rsidR="00BD7639" w:rsidRDefault="00BD7639" w:rsidP="00BD7639">
      <w:pPr>
        <w:pStyle w:val="a4"/>
      </w:pPr>
      <w:r>
        <w:t xml:space="preserve">Лечебная </w:t>
      </w:r>
      <w:hyperlink r:id="rId76" w:history="1">
        <w:r>
          <w:rPr>
            <w:rStyle w:val="a3"/>
          </w:rPr>
          <w:t>физическая культура</w:t>
        </w:r>
      </w:hyperlink>
      <w:r>
        <w:t xml:space="preserve"> (ЛФК) — лечебный метод, основным средством которого являются физические упражнения, применяемые с лечебной и лечебно-профилактической целью при травмах и различных заболеваниях. ЛФК наряду с основной задачей (восстановление нарушенных функций) воспитывает быстроту реакции, силу, выносливость, ловкость, координацию и помогает быстрее возвратиться к общественно-трудовой деятельности после болезни. ЛФК используется в сочетании с правильно организованным режимом в клинической, поликлинической, санаторно-курортной практике и в домашних условиях.</w:t>
      </w:r>
      <w:r>
        <w:br/>
      </w:r>
      <w:proofErr w:type="gramStart"/>
      <w:r>
        <w:t xml:space="preserve">Физические упражнения изменяют </w:t>
      </w:r>
      <w:hyperlink r:id="rId77" w:history="1">
        <w:r>
          <w:rPr>
            <w:rStyle w:val="a3"/>
          </w:rPr>
          <w:t>реактивность организма</w:t>
        </w:r>
      </w:hyperlink>
      <w:r>
        <w:t>: в первую очередь влияют на центральную нервную систему, вызывая изменение подвижности нервных процессов в коре головного мозга; корригируют функции основных систем организма (</w:t>
      </w:r>
      <w:hyperlink r:id="rId78" w:history="1">
        <w:r>
          <w:rPr>
            <w:rStyle w:val="a3"/>
          </w:rPr>
          <w:t>кровообращение</w:t>
        </w:r>
      </w:hyperlink>
      <w:r>
        <w:t>, дыхание и др.), процессов обмена; способствуют их компенсации; влияют на эмоциональное состояние больного, отвлекают от мысли о болезни, вызывают чувство бодрости и уверенности.</w:t>
      </w:r>
      <w:proofErr w:type="gramEnd"/>
    </w:p>
    <w:tbl>
      <w:tblPr>
        <w:tblpPr w:leftFromText="45" w:rightFromText="45" w:vertAnchor="text" w:tblpXSpec="right" w:tblpYSpec="center"/>
        <w:tblW w:w="3840" w:type="dxa"/>
        <w:tblCellSpacing w:w="15" w:type="dxa"/>
        <w:tblCellMar>
          <w:top w:w="15" w:type="dxa"/>
          <w:left w:w="15" w:type="dxa"/>
          <w:bottom w:w="15" w:type="dxa"/>
          <w:right w:w="15" w:type="dxa"/>
        </w:tblCellMar>
        <w:tblLook w:val="04A0"/>
      </w:tblPr>
      <w:tblGrid>
        <w:gridCol w:w="3870"/>
      </w:tblGrid>
      <w:tr w:rsidR="00BD7639" w:rsidTr="00BD7639">
        <w:trPr>
          <w:tblCellSpacing w:w="15" w:type="dxa"/>
        </w:trPr>
        <w:tc>
          <w:tcPr>
            <w:tcW w:w="3750" w:type="dxa"/>
            <w:vAlign w:val="center"/>
            <w:hideMark/>
          </w:tcPr>
          <w:p w:rsidR="00BD7639" w:rsidRDefault="00BD7639">
            <w:r>
              <w:rPr>
                <w:noProof/>
                <w:lang w:eastAsia="ru-RU"/>
              </w:rPr>
              <w:lastRenderedPageBreak/>
              <w:drawing>
                <wp:inline distT="0" distB="0" distL="0" distR="0">
                  <wp:extent cx="2381250" cy="4324350"/>
                  <wp:effectExtent l="19050" t="0" r="0" b="0"/>
                  <wp:docPr id="79" name="Рисунок 1" descr="лфк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фк упражнения"/>
                          <pic:cNvPicPr>
                            <a:picLocks noChangeAspect="1" noChangeArrowheads="1"/>
                          </pic:cNvPicPr>
                        </pic:nvPicPr>
                        <pic:blipFill>
                          <a:blip r:embed="rId79" cstate="print"/>
                          <a:srcRect/>
                          <a:stretch>
                            <a:fillRect/>
                          </a:stretch>
                        </pic:blipFill>
                        <pic:spPr bwMode="auto">
                          <a:xfrm>
                            <a:off x="0" y="0"/>
                            <a:ext cx="2381250" cy="4324350"/>
                          </a:xfrm>
                          <a:prstGeom prst="rect">
                            <a:avLst/>
                          </a:prstGeom>
                          <a:noFill/>
                          <a:ln w="9525">
                            <a:noFill/>
                            <a:miter lim="800000"/>
                            <a:headEnd/>
                            <a:tailEnd/>
                          </a:ln>
                        </pic:spPr>
                      </pic:pic>
                    </a:graphicData>
                  </a:graphic>
                </wp:inline>
              </w:drawing>
            </w:r>
            <w:r>
              <w:br/>
              <w:t>Рис. 1. Различные виды упражнений:</w:t>
            </w:r>
            <w:r>
              <w:br/>
              <w:t>1 — пассивные;</w:t>
            </w:r>
            <w:r>
              <w:br/>
              <w:t>2 — активные со снарядами;</w:t>
            </w:r>
            <w:r>
              <w:br/>
              <w:t>3 — активные на гимнастической стенке</w:t>
            </w:r>
          </w:p>
          <w:p w:rsidR="00BD7639" w:rsidRDefault="00BD7639">
            <w:pPr>
              <w:rPr>
                <w:sz w:val="24"/>
                <w:szCs w:val="24"/>
              </w:rPr>
            </w:pPr>
          </w:p>
        </w:tc>
      </w:tr>
      <w:tr w:rsidR="00BD7639" w:rsidTr="00BD7639">
        <w:trPr>
          <w:tblCellSpacing w:w="15" w:type="dxa"/>
        </w:trPr>
        <w:tc>
          <w:tcPr>
            <w:tcW w:w="0" w:type="auto"/>
            <w:vAlign w:val="center"/>
            <w:hideMark/>
          </w:tcPr>
          <w:p w:rsidR="00BD7639" w:rsidRDefault="00BD7639">
            <w:pPr>
              <w:rPr>
                <w:sz w:val="24"/>
                <w:szCs w:val="24"/>
              </w:rPr>
            </w:pPr>
            <w:r>
              <w:rPr>
                <w:noProof/>
                <w:lang w:eastAsia="ru-RU"/>
              </w:rPr>
              <w:lastRenderedPageBreak/>
              <w:drawing>
                <wp:inline distT="0" distB="0" distL="0" distR="0">
                  <wp:extent cx="2381250" cy="3686175"/>
                  <wp:effectExtent l="19050" t="0" r="0" b="0"/>
                  <wp:docPr id="78" name="Рисунок 2" descr="лфк упражнения в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фк упражнения в картинках"/>
                          <pic:cNvPicPr>
                            <a:picLocks noChangeAspect="1" noChangeArrowheads="1"/>
                          </pic:cNvPicPr>
                        </pic:nvPicPr>
                        <pic:blipFill>
                          <a:blip r:embed="rId80" cstate="print"/>
                          <a:srcRect/>
                          <a:stretch>
                            <a:fillRect/>
                          </a:stretch>
                        </pic:blipFill>
                        <pic:spPr bwMode="auto">
                          <a:xfrm>
                            <a:off x="0" y="0"/>
                            <a:ext cx="2381250" cy="3686175"/>
                          </a:xfrm>
                          <a:prstGeom prst="rect">
                            <a:avLst/>
                          </a:prstGeom>
                          <a:noFill/>
                          <a:ln w="9525">
                            <a:noFill/>
                            <a:miter lim="800000"/>
                            <a:headEnd/>
                            <a:tailEnd/>
                          </a:ln>
                        </pic:spPr>
                      </pic:pic>
                    </a:graphicData>
                  </a:graphic>
                </wp:inline>
              </w:drawing>
            </w:r>
            <w:r>
              <w:br/>
              <w:t>Рис. 2. Основные упражнения для укрепления мышц брюшной стенки в положении стоя.</w:t>
            </w:r>
          </w:p>
        </w:tc>
      </w:tr>
    </w:tbl>
    <w:p w:rsidR="00BD7639" w:rsidRDefault="00BD7639" w:rsidP="00BD7639">
      <w:pPr>
        <w:pStyle w:val="a4"/>
      </w:pPr>
      <w:proofErr w:type="gramStart"/>
      <w:r>
        <w:t xml:space="preserve">ЛФК показана при открытых и закрытых переломах, повреждениях мягких тканей с целью более быстрого заживления, образования костной мозоли, при контрактурах различного происхождения, полиартрите, </w:t>
      </w:r>
      <w:hyperlink r:id="rId81" w:history="1">
        <w:r>
          <w:rPr>
            <w:rStyle w:val="a3"/>
          </w:rPr>
          <w:t>спондилоартрите</w:t>
        </w:r>
      </w:hyperlink>
      <w:r>
        <w:t xml:space="preserve">, </w:t>
      </w:r>
      <w:hyperlink r:id="rId82" w:history="1">
        <w:r>
          <w:rPr>
            <w:rStyle w:val="a3"/>
          </w:rPr>
          <w:t>спондилезе</w:t>
        </w:r>
      </w:hyperlink>
      <w:r>
        <w:t>. Широко используется при операциях на брюшной, грудной полостях и др. (пред- и послеоперационная гимнастика) как средство предупреждения различных послеоперационных осложнений (</w:t>
      </w:r>
      <w:hyperlink r:id="rId83" w:history="1">
        <w:r>
          <w:rPr>
            <w:rStyle w:val="a3"/>
          </w:rPr>
          <w:t>пневмония</w:t>
        </w:r>
      </w:hyperlink>
      <w:r>
        <w:t xml:space="preserve">, атония кишечника, </w:t>
      </w:r>
      <w:hyperlink r:id="rId84" w:history="1">
        <w:r>
          <w:rPr>
            <w:rStyle w:val="a3"/>
          </w:rPr>
          <w:t>спайки</w:t>
        </w:r>
      </w:hyperlink>
      <w:r>
        <w:t>, ограничения движения в суставах и др.) и борьбы с ними.</w:t>
      </w:r>
      <w:proofErr w:type="gramEnd"/>
      <w:r>
        <w:t xml:space="preserve"> Физические упражнения улучшают питание мышцы сердца, усиливают ее сократительную функцию. ЛФК применяется при </w:t>
      </w:r>
      <w:hyperlink r:id="rId85" w:history="1">
        <w:r>
          <w:rPr>
            <w:rStyle w:val="a3"/>
          </w:rPr>
          <w:t>пороках сердца</w:t>
        </w:r>
      </w:hyperlink>
      <w:r>
        <w:t xml:space="preserve"> в начальных стадиях недостаточности кровообращения, миокардитах в </w:t>
      </w:r>
      <w:proofErr w:type="spellStart"/>
      <w:r>
        <w:t>подостром</w:t>
      </w:r>
      <w:proofErr w:type="spellEnd"/>
      <w:r>
        <w:t xml:space="preserve"> и хроническом периоде, </w:t>
      </w:r>
      <w:hyperlink r:id="rId86" w:history="1">
        <w:r>
          <w:rPr>
            <w:rStyle w:val="a3"/>
          </w:rPr>
          <w:t>кардиосклерозе</w:t>
        </w:r>
      </w:hyperlink>
      <w:r>
        <w:t xml:space="preserve">, </w:t>
      </w:r>
      <w:hyperlink r:id="rId87" w:history="1">
        <w:r>
          <w:rPr>
            <w:rStyle w:val="a3"/>
          </w:rPr>
          <w:t>стенокардии</w:t>
        </w:r>
      </w:hyperlink>
      <w:r>
        <w:t xml:space="preserve">, инфаркте миокарда, </w:t>
      </w:r>
      <w:hyperlink r:id="rId88" w:history="1">
        <w:r>
          <w:rPr>
            <w:rStyle w:val="a3"/>
          </w:rPr>
          <w:t>гипертонической болезни</w:t>
        </w:r>
      </w:hyperlink>
      <w:r>
        <w:t xml:space="preserve">, гипотонических состояниях; при заболеваниях сосудов конечностей: </w:t>
      </w:r>
      <w:proofErr w:type="spellStart"/>
      <w:r>
        <w:t>облитерирующих</w:t>
      </w:r>
      <w:proofErr w:type="spellEnd"/>
      <w:r>
        <w:t xml:space="preserve"> поражениях артерий, хронических </w:t>
      </w:r>
      <w:hyperlink r:id="rId89" w:history="1">
        <w:r>
          <w:rPr>
            <w:rStyle w:val="a3"/>
          </w:rPr>
          <w:t>тромбофлебитах</w:t>
        </w:r>
      </w:hyperlink>
      <w:r>
        <w:t xml:space="preserve"> и варикозном расширении вен. </w:t>
      </w:r>
      <w:proofErr w:type="gramStart"/>
      <w:r>
        <w:t xml:space="preserve">Лечебная физкультура показана при заболеваниях легких (пневмонии, плевриты, </w:t>
      </w:r>
      <w:hyperlink r:id="rId90" w:history="1">
        <w:r>
          <w:rPr>
            <w:rStyle w:val="a3"/>
          </w:rPr>
          <w:t>туберкулез</w:t>
        </w:r>
      </w:hyperlink>
      <w:r>
        <w:t xml:space="preserve">, бронхиальная астма, </w:t>
      </w:r>
      <w:hyperlink r:id="rId91" w:history="1">
        <w:r>
          <w:rPr>
            <w:rStyle w:val="a3"/>
          </w:rPr>
          <w:t>эмфизема</w:t>
        </w:r>
      </w:hyperlink>
      <w:r>
        <w:t xml:space="preserve">, </w:t>
      </w:r>
      <w:hyperlink r:id="rId92" w:history="1">
        <w:r>
          <w:rPr>
            <w:rStyle w:val="a3"/>
          </w:rPr>
          <w:t>пневмосклероз</w:t>
        </w:r>
      </w:hyperlink>
      <w:r>
        <w:t xml:space="preserve"> и др.); желудка и кишечника (</w:t>
      </w:r>
      <w:hyperlink r:id="rId93" w:history="1">
        <w:r>
          <w:rPr>
            <w:rStyle w:val="a3"/>
          </w:rPr>
          <w:t>гастриты</w:t>
        </w:r>
      </w:hyperlink>
      <w:r>
        <w:t xml:space="preserve">, колиты, </w:t>
      </w:r>
      <w:hyperlink r:id="rId94" w:history="1">
        <w:r>
          <w:rPr>
            <w:rStyle w:val="a3"/>
          </w:rPr>
          <w:t>энтериты</w:t>
        </w:r>
      </w:hyperlink>
      <w:r>
        <w:t xml:space="preserve">, энтероколиты), при опущении желудка и других внутренних органов, запорах, </w:t>
      </w:r>
      <w:hyperlink r:id="rId95" w:history="1">
        <w:r>
          <w:rPr>
            <w:rStyle w:val="a3"/>
          </w:rPr>
          <w:t>язвенной болезни</w:t>
        </w:r>
      </w:hyperlink>
      <w:r>
        <w:t xml:space="preserve">, болезнях печени и желчевыводящих путей; при болезнях обмена и эндокринных (ожирение, </w:t>
      </w:r>
      <w:hyperlink r:id="rId96" w:history="1">
        <w:r>
          <w:rPr>
            <w:rStyle w:val="a3"/>
          </w:rPr>
          <w:t>подагра</w:t>
        </w:r>
      </w:hyperlink>
      <w:r>
        <w:t xml:space="preserve">, </w:t>
      </w:r>
      <w:hyperlink r:id="rId97" w:history="1">
        <w:r>
          <w:rPr>
            <w:rStyle w:val="a3"/>
          </w:rPr>
          <w:t>сахарный диабет</w:t>
        </w:r>
      </w:hyperlink>
      <w:r>
        <w:t>);</w:t>
      </w:r>
      <w:proofErr w:type="gramEnd"/>
      <w:r>
        <w:t xml:space="preserve"> </w:t>
      </w:r>
      <w:proofErr w:type="gramStart"/>
      <w:r>
        <w:t>заболеваниях</w:t>
      </w:r>
      <w:proofErr w:type="gramEnd"/>
      <w:r>
        <w:t xml:space="preserve"> женской половой сферы (хронические воспалительные процессы, опущение стенок </w:t>
      </w:r>
      <w:hyperlink r:id="rId98" w:history="1">
        <w:r>
          <w:rPr>
            <w:rStyle w:val="a3"/>
          </w:rPr>
          <w:t>влагалища</w:t>
        </w:r>
      </w:hyperlink>
      <w:r>
        <w:t xml:space="preserve">, неправильные положения матки, расстройства менструального цикла). ЛФК применяется в послеродовом и </w:t>
      </w:r>
      <w:hyperlink r:id="rId99" w:history="1">
        <w:r>
          <w:rPr>
            <w:rStyle w:val="a3"/>
          </w:rPr>
          <w:t>климактерическом</w:t>
        </w:r>
      </w:hyperlink>
      <w:r>
        <w:t xml:space="preserve"> периодах. Физические упражнения широко применяются при заболеваниях и травмах центральной и периферической нервной системы. ЛФК </w:t>
      </w:r>
      <w:proofErr w:type="gramStart"/>
      <w:r>
        <w:t>показана</w:t>
      </w:r>
      <w:proofErr w:type="gramEnd"/>
      <w:r>
        <w:t xml:space="preserve"> как метод восстановительной терапии при параличах и парезах, вызванных нарушением мозгового кровообращения, при последствиях заболеваний нервной системы (</w:t>
      </w:r>
      <w:hyperlink r:id="rId100" w:history="1">
        <w:r>
          <w:rPr>
            <w:rStyle w:val="a3"/>
          </w:rPr>
          <w:t>энцефалиты</w:t>
        </w:r>
      </w:hyperlink>
      <w:r>
        <w:t xml:space="preserve">, менингиты, </w:t>
      </w:r>
      <w:hyperlink r:id="rId101" w:history="1">
        <w:r>
          <w:rPr>
            <w:rStyle w:val="a3"/>
          </w:rPr>
          <w:t>полиомиелит</w:t>
        </w:r>
      </w:hyperlink>
      <w:r>
        <w:t xml:space="preserve">, </w:t>
      </w:r>
      <w:hyperlink r:id="rId102" w:history="1">
        <w:r>
          <w:rPr>
            <w:rStyle w:val="a3"/>
          </w:rPr>
          <w:t>полиневриты</w:t>
        </w:r>
      </w:hyperlink>
      <w:r>
        <w:t xml:space="preserve">, </w:t>
      </w:r>
      <w:hyperlink r:id="rId103" w:history="1">
        <w:r>
          <w:rPr>
            <w:rStyle w:val="a3"/>
          </w:rPr>
          <w:t>радикулиты</w:t>
        </w:r>
      </w:hyperlink>
      <w:r>
        <w:t>, нарушения вестибулярной функции и неврозы). ЛФК широко применяется в комплексном лечении различной патологии у детей (</w:t>
      </w:r>
      <w:hyperlink r:id="rId104" w:history="1">
        <w:r>
          <w:rPr>
            <w:rStyle w:val="a3"/>
          </w:rPr>
          <w:t>ревматизм</w:t>
        </w:r>
      </w:hyperlink>
      <w:r>
        <w:t xml:space="preserve">, заболевания </w:t>
      </w:r>
      <w:proofErr w:type="spellStart"/>
      <w:proofErr w:type="gramStart"/>
      <w:r>
        <w:t>сердечно-сосудистой</w:t>
      </w:r>
      <w:proofErr w:type="spellEnd"/>
      <w:proofErr w:type="gramEnd"/>
      <w:r>
        <w:t xml:space="preserve"> и дыхательной систем и др.). Особенно </w:t>
      </w:r>
      <w:proofErr w:type="gramStart"/>
      <w:r>
        <w:t>показана</w:t>
      </w:r>
      <w:proofErr w:type="gramEnd"/>
      <w:r>
        <w:t xml:space="preserve"> ЛФК как лечебное и профилактическое средство при дефектах и заболеваниях опорно-двигательного аппарата у детей (нарушения осанки, </w:t>
      </w:r>
      <w:hyperlink r:id="rId105" w:history="1">
        <w:r>
          <w:rPr>
            <w:rStyle w:val="a3"/>
          </w:rPr>
          <w:t>сколиозы</w:t>
        </w:r>
      </w:hyperlink>
      <w:r>
        <w:t xml:space="preserve">, </w:t>
      </w:r>
      <w:hyperlink r:id="rId106" w:history="1">
        <w:r>
          <w:rPr>
            <w:rStyle w:val="a3"/>
          </w:rPr>
          <w:t>плоскостопие</w:t>
        </w:r>
      </w:hyperlink>
      <w:r>
        <w:t xml:space="preserve"> и др.).</w:t>
      </w:r>
      <w:r>
        <w:br/>
      </w:r>
      <w:proofErr w:type="gramStart"/>
      <w:r>
        <w:t>Основное средство лечебной физкультуры — комплексы физических упражнений — делятся на гимнастические, спортивно-прикладные (</w:t>
      </w:r>
      <w:hyperlink r:id="rId107" w:history="1">
        <w:r>
          <w:rPr>
            <w:rStyle w:val="a3"/>
          </w:rPr>
          <w:t>плавание</w:t>
        </w:r>
      </w:hyperlink>
      <w:r>
        <w:t xml:space="preserve">, </w:t>
      </w:r>
      <w:hyperlink r:id="rId108" w:history="1">
        <w:r>
          <w:rPr>
            <w:rStyle w:val="a3"/>
          </w:rPr>
          <w:t>гребля</w:t>
        </w:r>
      </w:hyperlink>
      <w:r>
        <w:t xml:space="preserve">, </w:t>
      </w:r>
      <w:hyperlink r:id="rId109" w:history="1">
        <w:r>
          <w:rPr>
            <w:rStyle w:val="a3"/>
          </w:rPr>
          <w:t>лыжи</w:t>
        </w:r>
      </w:hyperlink>
      <w:r>
        <w:t xml:space="preserve">, </w:t>
      </w:r>
      <w:hyperlink r:id="rId110" w:history="1">
        <w:r>
          <w:rPr>
            <w:rStyle w:val="a3"/>
          </w:rPr>
          <w:t>коньки</w:t>
        </w:r>
      </w:hyperlink>
      <w:r>
        <w:t xml:space="preserve"> и др.), подвижные и </w:t>
      </w:r>
      <w:hyperlink r:id="rId111" w:history="1">
        <w:r>
          <w:rPr>
            <w:rStyle w:val="a3"/>
          </w:rPr>
          <w:t>спортивные игры</w:t>
        </w:r>
      </w:hyperlink>
      <w:r>
        <w:t>. Они применяются в сочетании с естественными факторами природы (воздух, вода, солнце), которые наиболее полно используются в условиях санаторно-курортного лечения.</w:t>
      </w:r>
      <w:proofErr w:type="gramEnd"/>
      <w:r>
        <w:t xml:space="preserve"> Из комплекса средств чаще всего назначают гимнастические упражнения в форме лечебной гимнастики. При назначении больному самостоятельных занятий в домашних условиях даются специальные рекомендации по самоконтролю. </w:t>
      </w:r>
      <w:proofErr w:type="gramStart"/>
      <w:r>
        <w:t xml:space="preserve">Гимнастические упражнения классифицируются: а) по анатомическому принципу — для мелких мышечных групп (кисти, стопы, лица), средних (мышцы шеи, рук, голени, мышцы </w:t>
      </w:r>
      <w:hyperlink r:id="rId112" w:history="1">
        <w:r>
          <w:rPr>
            <w:rStyle w:val="a3"/>
          </w:rPr>
          <w:t>промежности</w:t>
        </w:r>
      </w:hyperlink>
      <w:r>
        <w:t>), крупных (мышцы бедра, живота, спины); б) по активности (рис. 1) — пассивные и активные;</w:t>
      </w:r>
      <w:proofErr w:type="gramEnd"/>
      <w:r>
        <w:t xml:space="preserve"> </w:t>
      </w:r>
      <w:proofErr w:type="gramStart"/>
      <w:r>
        <w:t xml:space="preserve">последние могут быть свободными, облегченными (в воде, на скользящей поверхности и др.), с усилием, на расслабление и </w:t>
      </w:r>
      <w:r>
        <w:lastRenderedPageBreak/>
        <w:t>др.; в) по видовому принципу — дыхательные, подготовительные, корригирующие, в метании, равновесии, сопротивлении, со снарядами, ползание, лазание, прыжки, подскоки, в висах и упорах и др.</w:t>
      </w:r>
      <w:r>
        <w:br/>
        <w:t>Лечебная гимнастика для детей — см. Гимнастика, для детей раннего возраста.</w:t>
      </w:r>
      <w:proofErr w:type="gramEnd"/>
    </w:p>
    <w:p w:rsidR="00BD7639" w:rsidRDefault="00BD7639" w:rsidP="00BD7639"/>
    <w:p w:rsidR="00BD7639" w:rsidRDefault="00F66E39" w:rsidP="00BD7639">
      <w:hyperlink r:id="rId113" w:tgtFrame="_blank" w:history="1">
        <w:proofErr w:type="spellStart"/>
        <w:r w:rsidR="00BD7639">
          <w:rPr>
            <w:rStyle w:val="a3"/>
          </w:rPr>
          <w:t>Яндекс</w:t>
        </w:r>
        <w:proofErr w:type="gramStart"/>
        <w:r w:rsidR="00BD7639">
          <w:rPr>
            <w:rStyle w:val="a3"/>
          </w:rPr>
          <w:t>.Д</w:t>
        </w:r>
        <w:proofErr w:type="gramEnd"/>
        <w:r w:rsidR="00BD7639">
          <w:rPr>
            <w:rStyle w:val="a3"/>
          </w:rPr>
          <w:t>ирект</w:t>
        </w:r>
      </w:hyperlink>
      <w:hyperlink r:id="rId114" w:tgtFrame="_blank" w:history="1">
        <w:r w:rsidR="00BD7639">
          <w:rPr>
            <w:rStyle w:val="a3"/>
          </w:rPr>
          <w:t>Все</w:t>
        </w:r>
        <w:proofErr w:type="spellEnd"/>
        <w:r w:rsidR="00BD7639">
          <w:rPr>
            <w:rStyle w:val="a3"/>
          </w:rPr>
          <w:t xml:space="preserve"> </w:t>
        </w:r>
        <w:proofErr w:type="spellStart"/>
        <w:r w:rsidR="00BD7639">
          <w:rPr>
            <w:rStyle w:val="a3"/>
          </w:rPr>
          <w:t>объявления</w:t>
        </w:r>
      </w:hyperlink>
      <w:hyperlink r:id="rId115" w:tgtFrame="_blank" w:history="1">
        <w:r w:rsidR="00BD7639">
          <w:rPr>
            <w:rStyle w:val="a3"/>
          </w:rPr>
          <w:t>Хирургия</w:t>
        </w:r>
        <w:proofErr w:type="spellEnd"/>
        <w:r w:rsidR="00BD7639">
          <w:rPr>
            <w:rStyle w:val="a3"/>
          </w:rPr>
          <w:t xml:space="preserve"> в Израиле</w:t>
        </w:r>
      </w:hyperlink>
      <w:r w:rsidR="00BD7639">
        <w:t xml:space="preserve"> Лечение </w:t>
      </w:r>
      <w:proofErr w:type="spellStart"/>
      <w:r w:rsidR="00BD7639">
        <w:t>грыжы</w:t>
      </w:r>
      <w:proofErr w:type="spellEnd"/>
      <w:r w:rsidR="00BD7639">
        <w:t xml:space="preserve"> пищеводного отверстия диафрагмы в больнице </w:t>
      </w:r>
      <w:proofErr w:type="spellStart"/>
      <w:r w:rsidR="00BD7639">
        <w:t>Шиба</w:t>
      </w:r>
      <w:proofErr w:type="spellEnd"/>
      <w:r w:rsidR="00BD7639">
        <w:t xml:space="preserve"> в Израиле </w:t>
      </w:r>
      <w:proofErr w:type="spellStart"/>
      <w:r w:rsidR="00BD7639">
        <w:t>sheba</w:t>
      </w:r>
      <w:r w:rsidR="00BD7639">
        <w:noBreakHyphen/>
        <w:t>hospital.org.il</w:t>
      </w:r>
      <w:proofErr w:type="spellEnd"/>
      <w:r w:rsidR="00BD7639">
        <w:t xml:space="preserve"> Есть противопоказания. Посоветуйтесь с </w:t>
      </w:r>
      <w:proofErr w:type="spellStart"/>
      <w:r w:rsidR="00BD7639">
        <w:t>врачом.</w:t>
      </w:r>
      <w:hyperlink r:id="rId116" w:tgtFrame="_blank" w:history="1">
        <w:r w:rsidR="00BD7639">
          <w:rPr>
            <w:rStyle w:val="a3"/>
          </w:rPr>
          <w:t>Худеем</w:t>
        </w:r>
        <w:proofErr w:type="spellEnd"/>
        <w:r w:rsidR="00BD7639">
          <w:rPr>
            <w:rStyle w:val="a3"/>
          </w:rPr>
          <w:t xml:space="preserve"> со звездами! </w:t>
        </w:r>
        <w:proofErr w:type="spellStart"/>
        <w:r w:rsidR="00BD7639">
          <w:rPr>
            <w:rStyle w:val="a3"/>
          </w:rPr>
          <w:t>VesControl.ru</w:t>
        </w:r>
        <w:proofErr w:type="spellEnd"/>
        <w:proofErr w:type="gramStart"/>
      </w:hyperlink>
      <w:r w:rsidR="00BD7639">
        <w:t xml:space="preserve"> М</w:t>
      </w:r>
      <w:proofErr w:type="gramEnd"/>
      <w:r w:rsidR="00BD7639">
        <w:t xml:space="preserve">ечтаете сбросить лишнее? Рекомендации Е. Малышевой и А. Шараповой! </w:t>
      </w:r>
      <w:proofErr w:type="spellStart"/>
      <w:r w:rsidR="00BD7639">
        <w:t>vescontrol.ru</w:t>
      </w:r>
      <w:proofErr w:type="spellEnd"/>
      <w:r w:rsidR="00BD7639">
        <w:t> </w:t>
      </w:r>
    </w:p>
    <w:p w:rsidR="00BD7639" w:rsidRDefault="00BD7639" w:rsidP="00BD7639"/>
    <w:tbl>
      <w:tblPr>
        <w:tblW w:w="5000" w:type="pct"/>
        <w:tblCellSpacing w:w="15" w:type="dxa"/>
        <w:tblCellMar>
          <w:top w:w="15" w:type="dxa"/>
          <w:left w:w="15" w:type="dxa"/>
          <w:bottom w:w="15" w:type="dxa"/>
          <w:right w:w="15" w:type="dxa"/>
        </w:tblCellMar>
        <w:tblLook w:val="04A0"/>
      </w:tblPr>
      <w:tblGrid>
        <w:gridCol w:w="4719"/>
        <w:gridCol w:w="4726"/>
      </w:tblGrid>
      <w:tr w:rsidR="00BD7639" w:rsidTr="00BD7639">
        <w:trPr>
          <w:tblCellSpacing w:w="15" w:type="dxa"/>
        </w:trPr>
        <w:tc>
          <w:tcPr>
            <w:tcW w:w="0" w:type="auto"/>
            <w:vAlign w:val="center"/>
            <w:hideMark/>
          </w:tcPr>
          <w:p w:rsidR="00BD7639" w:rsidRDefault="00BD7639">
            <w:pPr>
              <w:rPr>
                <w:sz w:val="24"/>
                <w:szCs w:val="24"/>
              </w:rPr>
            </w:pPr>
            <w:r>
              <w:rPr>
                <w:noProof/>
                <w:lang w:eastAsia="ru-RU"/>
              </w:rPr>
              <w:drawing>
                <wp:inline distT="0" distB="0" distL="0" distR="0">
                  <wp:extent cx="2381250" cy="4152900"/>
                  <wp:effectExtent l="19050" t="0" r="0" b="0"/>
                  <wp:docPr id="77" name="Рисунок 3" descr="лф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фк"/>
                          <pic:cNvPicPr>
                            <a:picLocks noChangeAspect="1" noChangeArrowheads="1"/>
                          </pic:cNvPicPr>
                        </pic:nvPicPr>
                        <pic:blipFill>
                          <a:blip r:embed="rId117" cstate="print"/>
                          <a:srcRect/>
                          <a:stretch>
                            <a:fillRect/>
                          </a:stretch>
                        </pic:blipFill>
                        <pic:spPr bwMode="auto">
                          <a:xfrm>
                            <a:off x="0" y="0"/>
                            <a:ext cx="2381250" cy="4152900"/>
                          </a:xfrm>
                          <a:prstGeom prst="rect">
                            <a:avLst/>
                          </a:prstGeom>
                          <a:noFill/>
                          <a:ln w="9525">
                            <a:noFill/>
                            <a:miter lim="800000"/>
                            <a:headEnd/>
                            <a:tailEnd/>
                          </a:ln>
                        </pic:spPr>
                      </pic:pic>
                    </a:graphicData>
                  </a:graphic>
                </wp:inline>
              </w:drawing>
            </w:r>
            <w:r>
              <w:br/>
              <w:t>Рис. 3. Основные упражнения для укрепления мышц брюшной стенки в положении сидя.</w:t>
            </w:r>
          </w:p>
        </w:tc>
        <w:tc>
          <w:tcPr>
            <w:tcW w:w="0" w:type="auto"/>
            <w:vAlign w:val="center"/>
            <w:hideMark/>
          </w:tcPr>
          <w:p w:rsidR="00BD7639" w:rsidRDefault="00BD7639">
            <w:pPr>
              <w:rPr>
                <w:sz w:val="24"/>
                <w:szCs w:val="24"/>
              </w:rPr>
            </w:pPr>
            <w:r>
              <w:rPr>
                <w:noProof/>
                <w:lang w:eastAsia="ru-RU"/>
              </w:rPr>
              <w:drawing>
                <wp:inline distT="0" distB="0" distL="0" distR="0">
                  <wp:extent cx="2381250" cy="3971925"/>
                  <wp:effectExtent l="19050" t="0" r="0" b="0"/>
                  <wp:docPr id="76" name="Рисунок 4" descr="лфк комплекс упражн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фк комплекс упражнений"/>
                          <pic:cNvPicPr>
                            <a:picLocks noChangeAspect="1" noChangeArrowheads="1"/>
                          </pic:cNvPicPr>
                        </pic:nvPicPr>
                        <pic:blipFill>
                          <a:blip r:embed="rId118" cstate="print"/>
                          <a:srcRect/>
                          <a:stretch>
                            <a:fillRect/>
                          </a:stretch>
                        </pic:blipFill>
                        <pic:spPr bwMode="auto">
                          <a:xfrm>
                            <a:off x="0" y="0"/>
                            <a:ext cx="2381250" cy="3971925"/>
                          </a:xfrm>
                          <a:prstGeom prst="rect">
                            <a:avLst/>
                          </a:prstGeom>
                          <a:noFill/>
                          <a:ln w="9525">
                            <a:noFill/>
                            <a:miter lim="800000"/>
                            <a:headEnd/>
                            <a:tailEnd/>
                          </a:ln>
                        </pic:spPr>
                      </pic:pic>
                    </a:graphicData>
                  </a:graphic>
                </wp:inline>
              </w:drawing>
            </w:r>
            <w:r>
              <w:br/>
            </w:r>
            <w:r>
              <w:br/>
              <w:t>Рис. 4. Основные упражнения для укрепления мышц брюшной стенки в положении лежа.</w:t>
            </w:r>
          </w:p>
        </w:tc>
      </w:tr>
    </w:tbl>
    <w:tbl>
      <w:tblPr>
        <w:tblpPr w:leftFromText="45" w:rightFromText="45" w:vertAnchor="text" w:tblpXSpec="right" w:tblpYSpec="center"/>
        <w:tblW w:w="3840" w:type="dxa"/>
        <w:tblCellSpacing w:w="15" w:type="dxa"/>
        <w:tblCellMar>
          <w:top w:w="15" w:type="dxa"/>
          <w:left w:w="15" w:type="dxa"/>
          <w:bottom w:w="15" w:type="dxa"/>
          <w:right w:w="15" w:type="dxa"/>
        </w:tblCellMar>
        <w:tblLook w:val="04A0"/>
      </w:tblPr>
      <w:tblGrid>
        <w:gridCol w:w="3870"/>
      </w:tblGrid>
      <w:tr w:rsidR="00BD7639" w:rsidTr="00BD7639">
        <w:trPr>
          <w:tblCellSpacing w:w="15" w:type="dxa"/>
        </w:trPr>
        <w:tc>
          <w:tcPr>
            <w:tcW w:w="0" w:type="auto"/>
            <w:vAlign w:val="center"/>
            <w:hideMark/>
          </w:tcPr>
          <w:p w:rsidR="00BD7639" w:rsidRDefault="00BD7639">
            <w:pPr>
              <w:rPr>
                <w:sz w:val="24"/>
                <w:szCs w:val="24"/>
              </w:rPr>
            </w:pPr>
            <w:r>
              <w:rPr>
                <w:noProof/>
                <w:lang w:eastAsia="ru-RU"/>
              </w:rPr>
              <w:lastRenderedPageBreak/>
              <w:drawing>
                <wp:inline distT="0" distB="0" distL="0" distR="0">
                  <wp:extent cx="2381250" cy="914400"/>
                  <wp:effectExtent l="19050" t="0" r="0" b="0"/>
                  <wp:docPr id="75" name="Рисунок 5" descr="лечебная гимнастика для женщ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ечебная гимнастика для женщин"/>
                          <pic:cNvPicPr>
                            <a:picLocks noChangeAspect="1" noChangeArrowheads="1"/>
                          </pic:cNvPicPr>
                        </pic:nvPicPr>
                        <pic:blipFill>
                          <a:blip r:embed="rId119" cstate="print"/>
                          <a:srcRect/>
                          <a:stretch>
                            <a:fillRect/>
                          </a:stretch>
                        </pic:blipFill>
                        <pic:spPr bwMode="auto">
                          <a:xfrm>
                            <a:off x="0" y="0"/>
                            <a:ext cx="2381250" cy="914400"/>
                          </a:xfrm>
                          <a:prstGeom prst="rect">
                            <a:avLst/>
                          </a:prstGeom>
                          <a:noFill/>
                          <a:ln w="9525">
                            <a:noFill/>
                            <a:miter lim="800000"/>
                            <a:headEnd/>
                            <a:tailEnd/>
                          </a:ln>
                        </pic:spPr>
                      </pic:pic>
                    </a:graphicData>
                  </a:graphic>
                </wp:inline>
              </w:drawing>
            </w:r>
            <w:r>
              <w:br/>
              <w:t>Рис. 5. Лечебная гимнастика при гинекологических заболеваниях в положении лежа на животе.</w:t>
            </w:r>
          </w:p>
        </w:tc>
      </w:tr>
    </w:tbl>
    <w:p w:rsidR="00BD7639" w:rsidRDefault="00BD7639" w:rsidP="00BD7639">
      <w:pPr>
        <w:pStyle w:val="a4"/>
      </w:pPr>
      <w:r>
        <w:t xml:space="preserve">Физические упражнения применяют в виде общей и </w:t>
      </w:r>
      <w:proofErr w:type="gramStart"/>
      <w:r>
        <w:t>специальной</w:t>
      </w:r>
      <w:proofErr w:type="gramEnd"/>
      <w:r>
        <w:t xml:space="preserve"> тренировок. Задачи общей тренировки: укрепление организма, улучшение функций основных систем. Специальная тренировка направлена на восстановление нарушенных функций. Для осуществления задач специальной тренировки подбираются те или другие группы упражнений. Например, для укрепления мышц живота используются </w:t>
      </w:r>
      <w:proofErr w:type="gramStart"/>
      <w:r>
        <w:t>упражнения</w:t>
      </w:r>
      <w:proofErr w:type="gramEnd"/>
      <w:r>
        <w:t xml:space="preserve"> в положениях стоя, сидя и лежа (рис. 2— 4); для улучшения кровообращения в области малого таза — в положении лежа на животе (рис. 5).</w:t>
      </w:r>
      <w:r>
        <w:br/>
        <w:t xml:space="preserve">Условием эффективности ЛФК является длительное, систематическое, регулярное проведение занятий с постепенным увеличением </w:t>
      </w:r>
      <w:proofErr w:type="gramStart"/>
      <w:r>
        <w:t>нагрузки</w:t>
      </w:r>
      <w:proofErr w:type="gramEnd"/>
      <w:r>
        <w:t xml:space="preserve"> как в каждой процедуре, так и на протяжении всего курса лечения; учет индивидуальных особенностей больного: возраста, профессии, двигательной активности, особенностей течения болезни. </w:t>
      </w:r>
      <w:proofErr w:type="gramStart"/>
      <w:r>
        <w:t xml:space="preserve">ЛФК применяется в форме процедуры лечебной гимнастики — индивидуально или группами (в палате, кабинете лечебной гимнастики или на открытой площадке), пред- и послеоперационной гимнастики; самостоятельных занятий больных, выполняющих задания; утренней гигиенической гимнастики (см. </w:t>
      </w:r>
      <w:hyperlink r:id="rId120" w:history="1">
        <w:r>
          <w:rPr>
            <w:rStyle w:val="a3"/>
          </w:rPr>
          <w:t>Зарядка</w:t>
        </w:r>
      </w:hyperlink>
      <w:r>
        <w:t>).</w:t>
      </w:r>
      <w:proofErr w:type="gramEnd"/>
      <w:r>
        <w:t xml:space="preserve"> Дополнительной формой воздействия является </w:t>
      </w:r>
      <w:hyperlink r:id="rId121" w:history="1">
        <w:r>
          <w:rPr>
            <w:rStyle w:val="a3"/>
          </w:rPr>
          <w:t>механотерапия</w:t>
        </w:r>
      </w:hyperlink>
      <w:r>
        <w:t xml:space="preserve"> (</w:t>
      </w:r>
      <w:proofErr w:type="gramStart"/>
      <w:r>
        <w:t>см</w:t>
      </w:r>
      <w:proofErr w:type="gramEnd"/>
      <w:r>
        <w:t xml:space="preserve">.). </w:t>
      </w:r>
      <w:proofErr w:type="gramStart"/>
      <w:r>
        <w:t xml:space="preserve">Кроме того, используется ближний </w:t>
      </w:r>
      <w:hyperlink r:id="rId122" w:history="1">
        <w:r>
          <w:rPr>
            <w:rStyle w:val="a3"/>
          </w:rPr>
          <w:t>туризм</w:t>
        </w:r>
      </w:hyperlink>
      <w:r>
        <w:t xml:space="preserve"> (см.), дозированные восхождения (см. </w:t>
      </w:r>
      <w:hyperlink r:id="rId123" w:history="1">
        <w:r>
          <w:rPr>
            <w:rStyle w:val="a3"/>
          </w:rPr>
          <w:t>Терренкур</w:t>
        </w:r>
      </w:hyperlink>
      <w:r>
        <w:t>), лыжи, коньки, гребля, плавание, игры.</w:t>
      </w:r>
      <w:proofErr w:type="gramEnd"/>
      <w:r>
        <w:br/>
        <w:t xml:space="preserve">Методические принципы занятий: нагрузку дозируют соответственно физическим возможностям больного, общеукрепляющие   упражнения должны чередоваться с </w:t>
      </w:r>
      <w:proofErr w:type="gramStart"/>
      <w:r>
        <w:t>дыхательными</w:t>
      </w:r>
      <w:proofErr w:type="gramEnd"/>
      <w:r>
        <w:t xml:space="preserve"> и специальными. Величина нагрузки в занятиях зависит от исходного положения, продолжительности процедуры, количества  повторений упражнений, темпа, объема движений, их сложности, степени усилия в упражнении, применения снарядов, сочетания с дыхательными упражнениями.</w:t>
      </w:r>
      <w:r>
        <w:br/>
        <w:t>Методическое руководство ЛФК осуществляется врачебно-физкультурными диспансерами, в составе которых имеются кабинеты ЛФК со штатом специалистов врачей и инструкторов по ЛФК.</w:t>
      </w:r>
      <w:r>
        <w:br/>
        <w:t>Занятия ЛФК в условиях фельдшерско-акушерского пункта проводит только инструктор (методист) лечебной физкультуры или средний медработник, имеющий специальную подготовку. Кабинеты лечебной гимнастики должны иметь гимнастическую скамейку, стенку, горизонтальную лестницу, палки, булавы, гантели, мячи  и др.</w:t>
      </w:r>
    </w:p>
    <w:p w:rsidR="00BD7639" w:rsidRDefault="00BD7639" w:rsidP="00BD7639">
      <w:pPr>
        <w:numPr>
          <w:ilvl w:val="0"/>
          <w:numId w:val="1"/>
        </w:numPr>
        <w:spacing w:before="100" w:beforeAutospacing="1" w:after="100" w:afterAutospacing="1" w:line="240" w:lineRule="auto"/>
        <w:ind w:left="1440"/>
      </w:pPr>
    </w:p>
    <w:p w:rsidR="00BD7639" w:rsidRDefault="00F66E39" w:rsidP="00BD7639">
      <w:pPr>
        <w:numPr>
          <w:ilvl w:val="1"/>
          <w:numId w:val="1"/>
        </w:numPr>
        <w:spacing w:before="100" w:beforeAutospacing="1" w:after="100" w:afterAutospacing="1" w:line="240" w:lineRule="auto"/>
      </w:pPr>
      <w:hyperlink r:id="rId124" w:history="1">
        <w:r w:rsidR="00BD7639">
          <w:rPr>
            <w:rStyle w:val="a3"/>
          </w:rPr>
          <w:t>Анатомический атлас</w:t>
        </w:r>
      </w:hyperlink>
      <w:r w:rsidR="00BD7639">
        <w:t xml:space="preserve"> </w:t>
      </w:r>
      <w:r w:rsidR="00BD7639">
        <w:rPr>
          <w:noProof/>
          <w:color w:val="0000FF"/>
          <w:lang w:eastAsia="ru-RU"/>
        </w:rPr>
        <w:drawing>
          <wp:inline distT="0" distB="0" distL="0" distR="0">
            <wp:extent cx="971550" cy="1076325"/>
            <wp:effectExtent l="19050" t="0" r="0" b="0"/>
            <wp:docPr id="74" name="Рисунок 6" descr="http://www.medical-enc.ru/anatomy/img/anatomy.pn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dical-enc.ru/anatomy/img/anatomy.png">
                      <a:hlinkClick r:id="rId124"/>
                    </pic:cNvPr>
                    <pic:cNvPicPr>
                      <a:picLocks noChangeAspect="1" noChangeArrowheads="1"/>
                    </pic:cNvPicPr>
                  </pic:nvPicPr>
                  <pic:blipFill>
                    <a:blip r:embed="rId125" cstate="print"/>
                    <a:srcRect/>
                    <a:stretch>
                      <a:fillRect/>
                    </a:stretch>
                  </pic:blipFill>
                  <pic:spPr bwMode="auto">
                    <a:xfrm>
                      <a:off x="0" y="0"/>
                      <a:ext cx="971550" cy="1076325"/>
                    </a:xfrm>
                    <a:prstGeom prst="rect">
                      <a:avLst/>
                    </a:prstGeom>
                    <a:noFill/>
                    <a:ln w="9525">
                      <a:noFill/>
                      <a:miter lim="800000"/>
                      <a:headEnd/>
                      <a:tailEnd/>
                    </a:ln>
                  </pic:spPr>
                </pic:pic>
              </a:graphicData>
            </a:graphic>
          </wp:inline>
        </w:drawing>
      </w:r>
    </w:p>
    <w:p w:rsidR="00BD7639" w:rsidRDefault="00F66E39" w:rsidP="00BD7639">
      <w:pPr>
        <w:numPr>
          <w:ilvl w:val="1"/>
          <w:numId w:val="1"/>
        </w:numPr>
        <w:spacing w:before="100" w:beforeAutospacing="1" w:after="100" w:afterAutospacing="1" w:line="240" w:lineRule="auto"/>
      </w:pPr>
      <w:hyperlink r:id="rId126" w:history="1">
        <w:r w:rsidR="00BD7639">
          <w:rPr>
            <w:rStyle w:val="a3"/>
          </w:rPr>
          <w:t>Физиология человека</w:t>
        </w:r>
      </w:hyperlink>
    </w:p>
    <w:p w:rsidR="00BD7639" w:rsidRDefault="00F66E39" w:rsidP="00BD7639">
      <w:pPr>
        <w:numPr>
          <w:ilvl w:val="1"/>
          <w:numId w:val="1"/>
        </w:numPr>
        <w:spacing w:before="100" w:beforeAutospacing="1" w:after="100" w:afterAutospacing="1" w:line="240" w:lineRule="auto"/>
      </w:pPr>
      <w:hyperlink r:id="rId127" w:history="1">
        <w:r w:rsidR="00BD7639">
          <w:rPr>
            <w:rStyle w:val="a3"/>
          </w:rPr>
          <w:t>Детские болезни</w:t>
        </w:r>
      </w:hyperlink>
    </w:p>
    <w:p w:rsidR="00BD7639" w:rsidRDefault="00F66E39" w:rsidP="00BD7639">
      <w:pPr>
        <w:numPr>
          <w:ilvl w:val="1"/>
          <w:numId w:val="1"/>
        </w:numPr>
        <w:spacing w:before="100" w:beforeAutospacing="1" w:after="100" w:afterAutospacing="1" w:line="240" w:lineRule="auto"/>
      </w:pPr>
      <w:hyperlink r:id="rId128" w:history="1">
        <w:r w:rsidR="00BD7639">
          <w:rPr>
            <w:rStyle w:val="a3"/>
          </w:rPr>
          <w:t>Йога</w:t>
        </w:r>
      </w:hyperlink>
    </w:p>
    <w:p w:rsidR="00BD7639" w:rsidRDefault="00F66E39" w:rsidP="00BD7639">
      <w:pPr>
        <w:numPr>
          <w:ilvl w:val="1"/>
          <w:numId w:val="1"/>
        </w:numPr>
        <w:spacing w:before="100" w:beforeAutospacing="1" w:after="100" w:afterAutospacing="1" w:line="240" w:lineRule="auto"/>
      </w:pPr>
      <w:hyperlink r:id="rId129" w:history="1">
        <w:r w:rsidR="00BD7639">
          <w:rPr>
            <w:rStyle w:val="a3"/>
          </w:rPr>
          <w:t>Правильное питание</w:t>
        </w:r>
      </w:hyperlink>
    </w:p>
    <w:p w:rsidR="00BD7639" w:rsidRDefault="00F66E39" w:rsidP="00BD7639">
      <w:pPr>
        <w:numPr>
          <w:ilvl w:val="1"/>
          <w:numId w:val="1"/>
        </w:numPr>
        <w:spacing w:before="100" w:beforeAutospacing="1" w:after="100" w:afterAutospacing="1" w:line="240" w:lineRule="auto"/>
      </w:pPr>
      <w:hyperlink r:id="rId130" w:history="1">
        <w:r w:rsidR="00BD7639">
          <w:rPr>
            <w:rStyle w:val="a3"/>
          </w:rPr>
          <w:t>Как похудеть</w:t>
        </w:r>
      </w:hyperlink>
    </w:p>
    <w:p w:rsidR="00BD7639" w:rsidRDefault="00F66E39" w:rsidP="00BD7639">
      <w:pPr>
        <w:numPr>
          <w:ilvl w:val="1"/>
          <w:numId w:val="1"/>
        </w:numPr>
        <w:spacing w:before="100" w:beforeAutospacing="1" w:after="100" w:afterAutospacing="1" w:line="240" w:lineRule="auto"/>
      </w:pPr>
      <w:hyperlink r:id="rId131" w:history="1">
        <w:r w:rsidR="00BD7639">
          <w:rPr>
            <w:rStyle w:val="a3"/>
          </w:rPr>
          <w:t>ЛФК (лечебная физкультура)</w:t>
        </w:r>
      </w:hyperlink>
    </w:p>
    <w:p w:rsidR="00BD7639" w:rsidRDefault="00F66E39" w:rsidP="00BD7639">
      <w:pPr>
        <w:numPr>
          <w:ilvl w:val="1"/>
          <w:numId w:val="1"/>
        </w:numPr>
        <w:spacing w:before="100" w:beforeAutospacing="1" w:after="100" w:afterAutospacing="1" w:line="240" w:lineRule="auto"/>
      </w:pPr>
      <w:hyperlink r:id="rId132" w:history="1">
        <w:r w:rsidR="00BD7639">
          <w:rPr>
            <w:rStyle w:val="a3"/>
          </w:rPr>
          <w:t>Курорты Европы</w:t>
        </w:r>
      </w:hyperlink>
    </w:p>
    <w:p w:rsidR="00BD7639" w:rsidRDefault="00F66E39" w:rsidP="00BD7639">
      <w:pPr>
        <w:numPr>
          <w:ilvl w:val="1"/>
          <w:numId w:val="1"/>
        </w:numPr>
        <w:spacing w:before="100" w:beforeAutospacing="1" w:after="100" w:afterAutospacing="1" w:line="240" w:lineRule="auto"/>
      </w:pPr>
      <w:hyperlink r:id="rId133" w:history="1">
        <w:r w:rsidR="00BD7639">
          <w:rPr>
            <w:rStyle w:val="a3"/>
          </w:rPr>
          <w:t>Лечение народными средствами</w:t>
        </w:r>
      </w:hyperlink>
    </w:p>
    <w:p w:rsidR="00BD7639" w:rsidRDefault="00F66E39" w:rsidP="00BD7639">
      <w:pPr>
        <w:numPr>
          <w:ilvl w:val="1"/>
          <w:numId w:val="1"/>
        </w:numPr>
        <w:spacing w:before="100" w:beforeAutospacing="1" w:after="100" w:afterAutospacing="1" w:line="240" w:lineRule="auto"/>
      </w:pPr>
      <w:hyperlink r:id="rId134" w:history="1">
        <w:r w:rsidR="00BD7639">
          <w:rPr>
            <w:rStyle w:val="a3"/>
          </w:rPr>
          <w:t>Лекарственные растения</w:t>
        </w:r>
      </w:hyperlink>
    </w:p>
    <w:p w:rsidR="00BD7639" w:rsidRDefault="00F66E39" w:rsidP="00BD7639">
      <w:pPr>
        <w:numPr>
          <w:ilvl w:val="1"/>
          <w:numId w:val="1"/>
        </w:numPr>
        <w:spacing w:before="100" w:beforeAutospacing="1" w:after="100" w:afterAutospacing="1" w:line="240" w:lineRule="auto"/>
      </w:pPr>
      <w:hyperlink r:id="rId135" w:history="1">
        <w:r w:rsidR="00BD7639">
          <w:rPr>
            <w:rStyle w:val="a3"/>
          </w:rPr>
          <w:t>Проктология</w:t>
        </w:r>
      </w:hyperlink>
    </w:p>
    <w:p w:rsidR="00BD7639" w:rsidRDefault="00F66E39" w:rsidP="00BD7639">
      <w:pPr>
        <w:numPr>
          <w:ilvl w:val="1"/>
          <w:numId w:val="1"/>
        </w:numPr>
        <w:spacing w:before="100" w:beforeAutospacing="1" w:after="100" w:afterAutospacing="1" w:line="240" w:lineRule="auto"/>
      </w:pPr>
      <w:hyperlink r:id="rId136" w:history="1">
        <w:r w:rsidR="00BD7639">
          <w:rPr>
            <w:rStyle w:val="a3"/>
          </w:rPr>
          <w:t>Психиатрия</w:t>
        </w:r>
      </w:hyperlink>
    </w:p>
    <w:p w:rsidR="00BD7639" w:rsidRDefault="00F66E39" w:rsidP="00BD7639">
      <w:pPr>
        <w:numPr>
          <w:ilvl w:val="1"/>
          <w:numId w:val="1"/>
        </w:numPr>
        <w:spacing w:before="100" w:beforeAutospacing="1" w:after="100" w:afterAutospacing="1" w:line="240" w:lineRule="auto"/>
      </w:pPr>
      <w:hyperlink r:id="rId137" w:history="1">
        <w:r w:rsidR="00BD7639">
          <w:rPr>
            <w:rStyle w:val="a3"/>
          </w:rPr>
          <w:t>Алкоголизм</w:t>
        </w:r>
      </w:hyperlink>
    </w:p>
    <w:p w:rsidR="00BD7639" w:rsidRDefault="00F66E39" w:rsidP="00BD7639">
      <w:pPr>
        <w:numPr>
          <w:ilvl w:val="1"/>
          <w:numId w:val="1"/>
        </w:numPr>
        <w:spacing w:before="100" w:beforeAutospacing="1" w:after="100" w:afterAutospacing="1" w:line="240" w:lineRule="auto"/>
      </w:pPr>
      <w:hyperlink r:id="rId138" w:history="1">
        <w:r w:rsidR="00BD7639">
          <w:rPr>
            <w:rStyle w:val="a3"/>
          </w:rPr>
          <w:t>Курение</w:t>
        </w:r>
      </w:hyperlink>
    </w:p>
    <w:p w:rsidR="00BD7639" w:rsidRDefault="00F66E39" w:rsidP="00BD7639">
      <w:pPr>
        <w:numPr>
          <w:ilvl w:val="1"/>
          <w:numId w:val="1"/>
        </w:numPr>
        <w:spacing w:before="100" w:beforeAutospacing="1" w:after="100" w:afterAutospacing="1" w:line="240" w:lineRule="auto"/>
      </w:pPr>
      <w:hyperlink r:id="rId139" w:history="1">
        <w:r w:rsidR="00BD7639">
          <w:rPr>
            <w:rStyle w:val="a3"/>
          </w:rPr>
          <w:t>Спортивная медицина</w:t>
        </w:r>
      </w:hyperlink>
    </w:p>
    <w:p w:rsidR="00BD7639" w:rsidRDefault="00F66E39" w:rsidP="00BD7639">
      <w:pPr>
        <w:numPr>
          <w:ilvl w:val="1"/>
          <w:numId w:val="1"/>
        </w:numPr>
        <w:spacing w:before="100" w:beforeAutospacing="1" w:after="100" w:afterAutospacing="1" w:line="240" w:lineRule="auto"/>
      </w:pPr>
      <w:hyperlink r:id="rId140" w:history="1">
        <w:r w:rsidR="00BD7639">
          <w:rPr>
            <w:rStyle w:val="a3"/>
          </w:rPr>
          <w:t>Судебная медицина</w:t>
        </w:r>
      </w:hyperlink>
    </w:p>
    <w:tbl>
      <w:tblPr>
        <w:tblW w:w="0" w:type="dxa"/>
        <w:jc w:val="center"/>
        <w:tblCellSpacing w:w="15" w:type="dxa"/>
        <w:tblBorders>
          <w:top w:val="single" w:sz="48" w:space="0" w:color="FFFFFF"/>
          <w:left w:val="single" w:sz="48" w:space="0" w:color="FFFFFF"/>
          <w:bottom w:val="single" w:sz="48" w:space="0" w:color="FFFFFF"/>
          <w:right w:val="single" w:sz="48" w:space="0" w:color="FFFFFF"/>
        </w:tblBorders>
        <w:shd w:val="clear" w:color="auto" w:fill="FFFFFF"/>
        <w:tblCellMar>
          <w:top w:w="15" w:type="dxa"/>
          <w:left w:w="15" w:type="dxa"/>
          <w:bottom w:w="15" w:type="dxa"/>
          <w:right w:w="15" w:type="dxa"/>
        </w:tblCellMar>
        <w:tblLook w:val="04A0"/>
      </w:tblPr>
      <w:tblGrid>
        <w:gridCol w:w="201"/>
        <w:gridCol w:w="66"/>
        <w:gridCol w:w="9187"/>
        <w:gridCol w:w="231"/>
      </w:tblGrid>
      <w:tr w:rsidR="00BD7639" w:rsidTr="00BD7639">
        <w:trPr>
          <w:tblCellSpacing w:w="15" w:type="dxa"/>
          <w:jc w:val="center"/>
        </w:trPr>
        <w:tc>
          <w:tcPr>
            <w:tcW w:w="0" w:type="auto"/>
            <w:shd w:val="clear" w:color="auto" w:fill="FFFFFF"/>
            <w:hideMark/>
          </w:tcPr>
          <w:p w:rsidR="00BD7639" w:rsidRDefault="00BD7639">
            <w:pPr>
              <w:rPr>
                <w:sz w:val="24"/>
                <w:szCs w:val="24"/>
              </w:rPr>
            </w:pPr>
          </w:p>
        </w:tc>
        <w:tc>
          <w:tcPr>
            <w:tcW w:w="0" w:type="auto"/>
            <w:shd w:val="clear" w:color="auto" w:fill="FFFFFF"/>
            <w:hideMark/>
          </w:tcPr>
          <w:p w:rsidR="00BD7639" w:rsidRDefault="00BD7639">
            <w:pPr>
              <w:rPr>
                <w:sz w:val="24"/>
                <w:szCs w:val="24"/>
              </w:rPr>
            </w:pPr>
          </w:p>
        </w:tc>
        <w:tc>
          <w:tcPr>
            <w:tcW w:w="0" w:type="auto"/>
            <w:shd w:val="clear" w:color="auto" w:fill="FFFFFF"/>
            <w:hideMark/>
          </w:tcPr>
          <w:tbl>
            <w:tblPr>
              <w:tblW w:w="5000" w:type="pct"/>
              <w:jc w:val="center"/>
              <w:tblCellMar>
                <w:top w:w="15" w:type="dxa"/>
                <w:left w:w="15" w:type="dxa"/>
                <w:bottom w:w="15" w:type="dxa"/>
                <w:right w:w="15" w:type="dxa"/>
              </w:tblCellMar>
              <w:tblLook w:val="04A0"/>
            </w:tblPr>
            <w:tblGrid>
              <w:gridCol w:w="9127"/>
            </w:tblGrid>
            <w:tr w:rsidR="00BD7639">
              <w:trPr>
                <w:jc w:val="center"/>
              </w:trPr>
              <w:tc>
                <w:tcPr>
                  <w:tcW w:w="0" w:type="auto"/>
                  <w:vAlign w:val="center"/>
                  <w:hideMark/>
                </w:tcPr>
                <w:p w:rsidR="00BD7639" w:rsidRDefault="00BD7639" w:rsidP="00BD7639">
                  <w:pPr>
                    <w:pStyle w:val="1"/>
                  </w:pPr>
                  <w:r>
                    <w:t>Лечебная физкультура (ЛФК)</w:t>
                  </w:r>
                </w:p>
                <w:p w:rsidR="00BD7639" w:rsidRDefault="00BD7639" w:rsidP="00BD7639">
                  <w:pPr>
                    <w:pStyle w:val="a4"/>
                  </w:pPr>
                  <w:r>
                    <w:t xml:space="preserve">Лечебная </w:t>
                  </w:r>
                  <w:hyperlink r:id="rId141" w:history="1">
                    <w:r>
                      <w:rPr>
                        <w:rStyle w:val="a3"/>
                      </w:rPr>
                      <w:t>физическая культура</w:t>
                    </w:r>
                  </w:hyperlink>
                  <w:r>
                    <w:t xml:space="preserve"> (ЛФК) — лечебный метод, основным средством которого являются физические упражнения, применяемые с лечебной и лечебно-профилактической целью при травмах и различных заболеваниях. ЛФК наряду с основной задачей (восстановление нарушенных функций) воспитывает быстроту реакции, силу, выносливость, ловкость, координацию и помогает быстрее возвратиться к общественно-трудовой деятельности после болезни. ЛФК используется в сочетании с правильно организованным режимом в клинической, поликлинической, санаторно-курортной практике и в домашних условиях.</w:t>
                  </w:r>
                  <w:r>
                    <w:br/>
                  </w:r>
                  <w:proofErr w:type="gramStart"/>
                  <w:r>
                    <w:t xml:space="preserve">Физические упражнения изменяют </w:t>
                  </w:r>
                  <w:hyperlink r:id="rId142" w:history="1">
                    <w:r>
                      <w:rPr>
                        <w:rStyle w:val="a3"/>
                      </w:rPr>
                      <w:t>реактивность организма</w:t>
                    </w:r>
                  </w:hyperlink>
                  <w:r>
                    <w:t>: в первую очередь влияют на центральную нервную систему, вызывая изменение подвижности нервных процессов в коре головного мозга; корригируют функции основных систем организма (</w:t>
                  </w:r>
                  <w:hyperlink r:id="rId143" w:history="1">
                    <w:r>
                      <w:rPr>
                        <w:rStyle w:val="a3"/>
                      </w:rPr>
                      <w:t>кровообращение</w:t>
                    </w:r>
                  </w:hyperlink>
                  <w:r>
                    <w:t>, дыхание и др.), процессов обмена; способствуют их компенсации; влияют на эмоциональное состояние больного, отвлекают от мысли о болезни, вызывают чувство бодрости и уверенности.</w:t>
                  </w:r>
                  <w:proofErr w:type="gramEnd"/>
                </w:p>
                <w:tbl>
                  <w:tblPr>
                    <w:tblpPr w:leftFromText="45" w:rightFromText="45" w:vertAnchor="text" w:tblpXSpec="right" w:tblpYSpec="center"/>
                    <w:tblW w:w="3840" w:type="dxa"/>
                    <w:tblCellSpacing w:w="15" w:type="dxa"/>
                    <w:tblCellMar>
                      <w:top w:w="15" w:type="dxa"/>
                      <w:left w:w="15" w:type="dxa"/>
                      <w:bottom w:w="15" w:type="dxa"/>
                      <w:right w:w="15" w:type="dxa"/>
                    </w:tblCellMar>
                    <w:tblLook w:val="04A0"/>
                  </w:tblPr>
                  <w:tblGrid>
                    <w:gridCol w:w="3870"/>
                  </w:tblGrid>
                  <w:tr w:rsidR="00BD7639" w:rsidTr="00BD7639">
                    <w:trPr>
                      <w:tblCellSpacing w:w="15" w:type="dxa"/>
                    </w:trPr>
                    <w:tc>
                      <w:tcPr>
                        <w:tcW w:w="3750" w:type="dxa"/>
                        <w:vAlign w:val="center"/>
                        <w:hideMark/>
                      </w:tcPr>
                      <w:p w:rsidR="00BD7639" w:rsidRDefault="00BD7639" w:rsidP="00BD7639">
                        <w:pPr>
                          <w:rPr>
                            <w:sz w:val="24"/>
                            <w:szCs w:val="24"/>
                          </w:rPr>
                        </w:pPr>
                        <w:r>
                          <w:rPr>
                            <w:noProof/>
                            <w:lang w:eastAsia="ru-RU"/>
                          </w:rPr>
                          <w:drawing>
                            <wp:inline distT="0" distB="0" distL="0" distR="0">
                              <wp:extent cx="2381250" cy="4324350"/>
                              <wp:effectExtent l="19050" t="0" r="0" b="0"/>
                              <wp:docPr id="89" name="Рисунок 21" descr="лфк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лфк упражнения"/>
                                      <pic:cNvPicPr>
                                        <a:picLocks noChangeAspect="1" noChangeArrowheads="1"/>
                                      </pic:cNvPicPr>
                                    </pic:nvPicPr>
                                    <pic:blipFill>
                                      <a:blip r:embed="rId79" cstate="print"/>
                                      <a:srcRect/>
                                      <a:stretch>
                                        <a:fillRect/>
                                      </a:stretch>
                                    </pic:blipFill>
                                    <pic:spPr bwMode="auto">
                                      <a:xfrm>
                                        <a:off x="0" y="0"/>
                                        <a:ext cx="2381250" cy="4324350"/>
                                      </a:xfrm>
                                      <a:prstGeom prst="rect">
                                        <a:avLst/>
                                      </a:prstGeom>
                                      <a:noFill/>
                                      <a:ln w="9525">
                                        <a:noFill/>
                                        <a:miter lim="800000"/>
                                        <a:headEnd/>
                                        <a:tailEnd/>
                                      </a:ln>
                                    </pic:spPr>
                                  </pic:pic>
                                </a:graphicData>
                              </a:graphic>
                            </wp:inline>
                          </w:drawing>
                        </w:r>
                        <w:r>
                          <w:br/>
                          <w:t>Рис. 1. Различные виды упражнений:</w:t>
                        </w:r>
                        <w:r>
                          <w:br/>
                        </w:r>
                        <w:r>
                          <w:lastRenderedPageBreak/>
                          <w:t>1 — пассивные;</w:t>
                        </w:r>
                        <w:r>
                          <w:br/>
                          <w:t>2 — активные со снарядами;</w:t>
                        </w:r>
                        <w:r>
                          <w:br/>
                          <w:t>3 — активные на гимнастической стенке.</w:t>
                        </w:r>
                      </w:p>
                    </w:tc>
                  </w:tr>
                  <w:tr w:rsidR="00BD7639" w:rsidTr="00BD7639">
                    <w:trPr>
                      <w:tblCellSpacing w:w="15" w:type="dxa"/>
                    </w:trPr>
                    <w:tc>
                      <w:tcPr>
                        <w:tcW w:w="0" w:type="auto"/>
                        <w:vAlign w:val="center"/>
                        <w:hideMark/>
                      </w:tcPr>
                      <w:p w:rsidR="00BD7639" w:rsidRDefault="00BD7639" w:rsidP="00BD7639">
                        <w:pPr>
                          <w:rPr>
                            <w:sz w:val="24"/>
                            <w:szCs w:val="24"/>
                          </w:rPr>
                        </w:pPr>
                        <w:r>
                          <w:rPr>
                            <w:noProof/>
                            <w:lang w:eastAsia="ru-RU"/>
                          </w:rPr>
                          <w:lastRenderedPageBreak/>
                          <w:drawing>
                            <wp:inline distT="0" distB="0" distL="0" distR="0">
                              <wp:extent cx="2381250" cy="3686175"/>
                              <wp:effectExtent l="19050" t="0" r="0" b="0"/>
                              <wp:docPr id="88" name="Рисунок 22" descr="лфк упражнения в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лфк упражнения в картинках"/>
                                      <pic:cNvPicPr>
                                        <a:picLocks noChangeAspect="1" noChangeArrowheads="1"/>
                                      </pic:cNvPicPr>
                                    </pic:nvPicPr>
                                    <pic:blipFill>
                                      <a:blip r:embed="rId80" cstate="print"/>
                                      <a:srcRect/>
                                      <a:stretch>
                                        <a:fillRect/>
                                      </a:stretch>
                                    </pic:blipFill>
                                    <pic:spPr bwMode="auto">
                                      <a:xfrm>
                                        <a:off x="0" y="0"/>
                                        <a:ext cx="2381250" cy="3686175"/>
                                      </a:xfrm>
                                      <a:prstGeom prst="rect">
                                        <a:avLst/>
                                      </a:prstGeom>
                                      <a:noFill/>
                                      <a:ln w="9525">
                                        <a:noFill/>
                                        <a:miter lim="800000"/>
                                        <a:headEnd/>
                                        <a:tailEnd/>
                                      </a:ln>
                                    </pic:spPr>
                                  </pic:pic>
                                </a:graphicData>
                              </a:graphic>
                            </wp:inline>
                          </w:drawing>
                        </w:r>
                        <w:r>
                          <w:br/>
                          <w:t>Рис. 2. Основные упражнения для укрепления мышц брюшной стенки в положении стоя.</w:t>
                        </w:r>
                      </w:p>
                    </w:tc>
                  </w:tr>
                </w:tbl>
                <w:p w:rsidR="00BD7639" w:rsidRDefault="00BD7639" w:rsidP="00BD7639">
                  <w:pPr>
                    <w:pStyle w:val="a4"/>
                  </w:pPr>
                  <w:proofErr w:type="gramStart"/>
                  <w:r>
                    <w:t xml:space="preserve">ЛФК показана при открытых и закрытых переломах, повреждениях мягких тканей с целью более быстрого заживления, образования костной мозоли, при контрактурах различного происхождения, полиартрите, </w:t>
                  </w:r>
                  <w:hyperlink r:id="rId144" w:history="1">
                    <w:r>
                      <w:rPr>
                        <w:rStyle w:val="a3"/>
                      </w:rPr>
                      <w:t>спондилоартрите</w:t>
                    </w:r>
                  </w:hyperlink>
                  <w:r>
                    <w:t xml:space="preserve">, </w:t>
                  </w:r>
                  <w:hyperlink r:id="rId145" w:history="1">
                    <w:r>
                      <w:rPr>
                        <w:rStyle w:val="a3"/>
                      </w:rPr>
                      <w:t>спондилезе</w:t>
                    </w:r>
                  </w:hyperlink>
                  <w:r>
                    <w:t>. Широко используется при операциях на брюшной, грудной полостях и др. (пред- и послеоперационная гимнастика) как средство предупреждения различных послеоперационных осложнений (</w:t>
                  </w:r>
                  <w:hyperlink r:id="rId146" w:history="1">
                    <w:r>
                      <w:rPr>
                        <w:rStyle w:val="a3"/>
                      </w:rPr>
                      <w:t>пневмония</w:t>
                    </w:r>
                  </w:hyperlink>
                  <w:r>
                    <w:t xml:space="preserve">, атония кишечника, </w:t>
                  </w:r>
                  <w:hyperlink r:id="rId147" w:history="1">
                    <w:r>
                      <w:rPr>
                        <w:rStyle w:val="a3"/>
                      </w:rPr>
                      <w:t>спайки</w:t>
                    </w:r>
                  </w:hyperlink>
                  <w:r>
                    <w:t>, ограничения движения в суставах и др.) и борьбы с ними.</w:t>
                  </w:r>
                  <w:proofErr w:type="gramEnd"/>
                  <w:r>
                    <w:t xml:space="preserve"> Физические упражнения улучшают питание мышцы сердца, усиливают ее сократительную функцию. ЛФК применяется при </w:t>
                  </w:r>
                  <w:hyperlink r:id="rId148" w:history="1">
                    <w:r>
                      <w:rPr>
                        <w:rStyle w:val="a3"/>
                      </w:rPr>
                      <w:t>пороках сердца</w:t>
                    </w:r>
                  </w:hyperlink>
                  <w:r>
                    <w:t xml:space="preserve"> в начальных стадиях недостаточности кровообращения, миокардитах в </w:t>
                  </w:r>
                  <w:proofErr w:type="spellStart"/>
                  <w:r>
                    <w:t>подостром</w:t>
                  </w:r>
                  <w:proofErr w:type="spellEnd"/>
                  <w:r>
                    <w:t xml:space="preserve"> и хроническом периоде, </w:t>
                  </w:r>
                  <w:hyperlink r:id="rId149" w:history="1">
                    <w:r>
                      <w:rPr>
                        <w:rStyle w:val="a3"/>
                      </w:rPr>
                      <w:t>кардиосклерозе</w:t>
                    </w:r>
                  </w:hyperlink>
                  <w:r>
                    <w:t xml:space="preserve">, </w:t>
                  </w:r>
                  <w:hyperlink r:id="rId150" w:history="1">
                    <w:r>
                      <w:rPr>
                        <w:rStyle w:val="a3"/>
                      </w:rPr>
                      <w:t>стенокардии</w:t>
                    </w:r>
                  </w:hyperlink>
                  <w:r>
                    <w:t xml:space="preserve">, инфаркте миокарда, </w:t>
                  </w:r>
                  <w:hyperlink r:id="rId151" w:history="1">
                    <w:r>
                      <w:rPr>
                        <w:rStyle w:val="a3"/>
                      </w:rPr>
                      <w:t>гипертонической болезни</w:t>
                    </w:r>
                  </w:hyperlink>
                  <w:r>
                    <w:t xml:space="preserve">, гипотонических состояниях; при заболеваниях сосудов конечностей: </w:t>
                  </w:r>
                  <w:proofErr w:type="spellStart"/>
                  <w:r>
                    <w:t>облитерирующих</w:t>
                  </w:r>
                  <w:proofErr w:type="spellEnd"/>
                  <w:r>
                    <w:t xml:space="preserve"> поражениях артерий, хронических </w:t>
                  </w:r>
                  <w:hyperlink r:id="rId152" w:history="1">
                    <w:r>
                      <w:rPr>
                        <w:rStyle w:val="a3"/>
                      </w:rPr>
                      <w:t>тромбофлебитах</w:t>
                    </w:r>
                  </w:hyperlink>
                  <w:r>
                    <w:t xml:space="preserve"> и варикозном расширении вен. </w:t>
                  </w:r>
                  <w:proofErr w:type="gramStart"/>
                  <w:r>
                    <w:t xml:space="preserve">Лечебная физкультура показана при заболеваниях легких (пневмонии, плевриты, </w:t>
                  </w:r>
                  <w:hyperlink r:id="rId153" w:history="1">
                    <w:r>
                      <w:rPr>
                        <w:rStyle w:val="a3"/>
                      </w:rPr>
                      <w:t>туберкулез</w:t>
                    </w:r>
                  </w:hyperlink>
                  <w:r>
                    <w:t xml:space="preserve">, бронхиальная астма, </w:t>
                  </w:r>
                  <w:hyperlink r:id="rId154" w:history="1">
                    <w:r>
                      <w:rPr>
                        <w:rStyle w:val="a3"/>
                      </w:rPr>
                      <w:t>эмфизема</w:t>
                    </w:r>
                  </w:hyperlink>
                  <w:r>
                    <w:t xml:space="preserve">, </w:t>
                  </w:r>
                  <w:hyperlink r:id="rId155" w:history="1">
                    <w:r>
                      <w:rPr>
                        <w:rStyle w:val="a3"/>
                      </w:rPr>
                      <w:t>пневмосклероз</w:t>
                    </w:r>
                  </w:hyperlink>
                  <w:r>
                    <w:t xml:space="preserve"> и др.); желудка и кишечника (</w:t>
                  </w:r>
                  <w:hyperlink r:id="rId156" w:history="1">
                    <w:r>
                      <w:rPr>
                        <w:rStyle w:val="a3"/>
                      </w:rPr>
                      <w:t>гастриты</w:t>
                    </w:r>
                  </w:hyperlink>
                  <w:r>
                    <w:t xml:space="preserve">, колиты, </w:t>
                  </w:r>
                  <w:hyperlink r:id="rId157" w:history="1">
                    <w:r>
                      <w:rPr>
                        <w:rStyle w:val="a3"/>
                      </w:rPr>
                      <w:t>энтериты</w:t>
                    </w:r>
                  </w:hyperlink>
                  <w:r>
                    <w:t xml:space="preserve">, энтероколиты), при опущении желудка и других внутренних органов, запорах, </w:t>
                  </w:r>
                  <w:hyperlink r:id="rId158" w:history="1">
                    <w:r>
                      <w:rPr>
                        <w:rStyle w:val="a3"/>
                      </w:rPr>
                      <w:t>язвенной болезни</w:t>
                    </w:r>
                  </w:hyperlink>
                  <w:r>
                    <w:t xml:space="preserve">, болезнях печени и желчевыводящих путей; при болезнях обмена и эндокринных (ожирение, </w:t>
                  </w:r>
                  <w:hyperlink r:id="rId159" w:history="1">
                    <w:r>
                      <w:rPr>
                        <w:rStyle w:val="a3"/>
                      </w:rPr>
                      <w:t>подагра</w:t>
                    </w:r>
                  </w:hyperlink>
                  <w:r>
                    <w:t xml:space="preserve">, </w:t>
                  </w:r>
                  <w:hyperlink r:id="rId160" w:history="1">
                    <w:r>
                      <w:rPr>
                        <w:rStyle w:val="a3"/>
                      </w:rPr>
                      <w:t>сахарный диабет</w:t>
                    </w:r>
                  </w:hyperlink>
                  <w:r>
                    <w:t>);</w:t>
                  </w:r>
                  <w:proofErr w:type="gramEnd"/>
                  <w:r>
                    <w:t xml:space="preserve"> </w:t>
                  </w:r>
                  <w:proofErr w:type="gramStart"/>
                  <w:r>
                    <w:t>заболеваниях</w:t>
                  </w:r>
                  <w:proofErr w:type="gramEnd"/>
                  <w:r>
                    <w:t xml:space="preserve"> женской половой сферы (хронические воспалительные процессы, опущение стенок </w:t>
                  </w:r>
                  <w:hyperlink r:id="rId161" w:history="1">
                    <w:r>
                      <w:rPr>
                        <w:rStyle w:val="a3"/>
                      </w:rPr>
                      <w:t>влагалища</w:t>
                    </w:r>
                  </w:hyperlink>
                  <w:r>
                    <w:t xml:space="preserve">, неправильные положения матки, расстройства менструального цикла). ЛФК применяется в послеродовом и </w:t>
                  </w:r>
                  <w:hyperlink r:id="rId162" w:history="1">
                    <w:r>
                      <w:rPr>
                        <w:rStyle w:val="a3"/>
                      </w:rPr>
                      <w:t>климактерическом</w:t>
                    </w:r>
                  </w:hyperlink>
                  <w:r>
                    <w:t xml:space="preserve"> периодах. Физические упражнения широко применяются при заболеваниях и травмах центральной и периферической нервной системы. ЛФК </w:t>
                  </w:r>
                  <w:proofErr w:type="gramStart"/>
                  <w:r>
                    <w:t>показана</w:t>
                  </w:r>
                  <w:proofErr w:type="gramEnd"/>
                  <w:r>
                    <w:t xml:space="preserve"> как метод восстановительной терапии при параличах и парезах, вызванных нарушением мозгового кровообращения, при последствиях заболеваний нервной системы (</w:t>
                  </w:r>
                  <w:hyperlink r:id="rId163" w:history="1">
                    <w:r>
                      <w:rPr>
                        <w:rStyle w:val="a3"/>
                      </w:rPr>
                      <w:t>энцефалиты</w:t>
                    </w:r>
                  </w:hyperlink>
                  <w:r>
                    <w:t xml:space="preserve">, менингиты, </w:t>
                  </w:r>
                  <w:hyperlink r:id="rId164" w:history="1">
                    <w:r>
                      <w:rPr>
                        <w:rStyle w:val="a3"/>
                      </w:rPr>
                      <w:t>полиомиелит</w:t>
                    </w:r>
                  </w:hyperlink>
                  <w:r>
                    <w:t xml:space="preserve">, </w:t>
                  </w:r>
                  <w:hyperlink r:id="rId165" w:history="1">
                    <w:r>
                      <w:rPr>
                        <w:rStyle w:val="a3"/>
                      </w:rPr>
                      <w:t>полиневриты</w:t>
                    </w:r>
                  </w:hyperlink>
                  <w:r>
                    <w:t xml:space="preserve">, </w:t>
                  </w:r>
                  <w:hyperlink r:id="rId166" w:history="1">
                    <w:r>
                      <w:rPr>
                        <w:rStyle w:val="a3"/>
                      </w:rPr>
                      <w:t>радикулиты</w:t>
                    </w:r>
                  </w:hyperlink>
                  <w:r>
                    <w:t>, нарушения вестибулярной функции и неврозы). ЛФК широко применяется в комплексном лечении различной патологии у детей (</w:t>
                  </w:r>
                  <w:hyperlink r:id="rId167" w:history="1">
                    <w:r>
                      <w:rPr>
                        <w:rStyle w:val="a3"/>
                      </w:rPr>
                      <w:t>ревматизм</w:t>
                    </w:r>
                  </w:hyperlink>
                  <w:r>
                    <w:t xml:space="preserve">, заболевания </w:t>
                  </w:r>
                  <w:proofErr w:type="spellStart"/>
                  <w:proofErr w:type="gramStart"/>
                  <w:r>
                    <w:t>сердечно-сосудистой</w:t>
                  </w:r>
                  <w:proofErr w:type="spellEnd"/>
                  <w:proofErr w:type="gramEnd"/>
                  <w:r>
                    <w:t xml:space="preserve"> и дыхательной систем и др.). Особенно </w:t>
                  </w:r>
                  <w:proofErr w:type="gramStart"/>
                  <w:r>
                    <w:t>показана</w:t>
                  </w:r>
                  <w:proofErr w:type="gramEnd"/>
                  <w:r>
                    <w:t xml:space="preserve"> ЛФК как лечебное и профилактическое средство при дефектах и заболеваниях опорно-двигательного аппарата у детей (нарушения осанки, </w:t>
                  </w:r>
                  <w:hyperlink r:id="rId168" w:history="1">
                    <w:r>
                      <w:rPr>
                        <w:rStyle w:val="a3"/>
                      </w:rPr>
                      <w:t>сколиозы</w:t>
                    </w:r>
                  </w:hyperlink>
                  <w:r>
                    <w:t xml:space="preserve">, </w:t>
                  </w:r>
                  <w:hyperlink r:id="rId169" w:history="1">
                    <w:r>
                      <w:rPr>
                        <w:rStyle w:val="a3"/>
                      </w:rPr>
                      <w:t>плоскостопие</w:t>
                    </w:r>
                  </w:hyperlink>
                  <w:r>
                    <w:t xml:space="preserve"> и др.).</w:t>
                  </w:r>
                  <w:r>
                    <w:br/>
                  </w:r>
                  <w:proofErr w:type="gramStart"/>
                  <w:r>
                    <w:t>Основное средство лечебной физкультуры — комплексы физических упражнений — делятся на гимнастические, спортивно-прикладные (</w:t>
                  </w:r>
                  <w:hyperlink r:id="rId170" w:history="1">
                    <w:r>
                      <w:rPr>
                        <w:rStyle w:val="a3"/>
                      </w:rPr>
                      <w:t>плавание</w:t>
                    </w:r>
                  </w:hyperlink>
                  <w:r>
                    <w:t xml:space="preserve">, </w:t>
                  </w:r>
                  <w:hyperlink r:id="rId171" w:history="1">
                    <w:r>
                      <w:rPr>
                        <w:rStyle w:val="a3"/>
                      </w:rPr>
                      <w:t>гребля</w:t>
                    </w:r>
                  </w:hyperlink>
                  <w:r>
                    <w:t xml:space="preserve">, </w:t>
                  </w:r>
                  <w:hyperlink r:id="rId172" w:history="1">
                    <w:r>
                      <w:rPr>
                        <w:rStyle w:val="a3"/>
                      </w:rPr>
                      <w:t>лыжи</w:t>
                    </w:r>
                  </w:hyperlink>
                  <w:r>
                    <w:t xml:space="preserve">, </w:t>
                  </w:r>
                  <w:hyperlink r:id="rId173" w:history="1">
                    <w:r>
                      <w:rPr>
                        <w:rStyle w:val="a3"/>
                      </w:rPr>
                      <w:t>коньки</w:t>
                    </w:r>
                  </w:hyperlink>
                  <w:r>
                    <w:t xml:space="preserve"> и др.), подвижные и </w:t>
                  </w:r>
                  <w:hyperlink r:id="rId174" w:history="1">
                    <w:r>
                      <w:rPr>
                        <w:rStyle w:val="a3"/>
                      </w:rPr>
                      <w:t>спортивные игры</w:t>
                    </w:r>
                  </w:hyperlink>
                  <w:r>
                    <w:t>. Они применяются в сочетании с естественными факторами природы (воздух, вода, солнце), которые наиболее полно используются в условиях санаторно-курортного лечения.</w:t>
                  </w:r>
                  <w:proofErr w:type="gramEnd"/>
                  <w:r>
                    <w:t xml:space="preserve"> Из комплекса средств чаще всего назначают </w:t>
                  </w:r>
                  <w:r>
                    <w:lastRenderedPageBreak/>
                    <w:t xml:space="preserve">гимнастические упражнения в форме лечебной гимнастики. При назначении больному самостоятельных занятий в домашних условиях даются специальные рекомендации по самоконтролю. </w:t>
                  </w:r>
                  <w:proofErr w:type="gramStart"/>
                  <w:r>
                    <w:t xml:space="preserve">Гимнастические упражнения классифицируются: а) по анатомическому принципу — для мелких мышечных групп (кисти, стопы, лица), средних (мышцы шеи, рук, голени, мышцы </w:t>
                  </w:r>
                  <w:hyperlink r:id="rId175" w:history="1">
                    <w:r>
                      <w:rPr>
                        <w:rStyle w:val="a3"/>
                      </w:rPr>
                      <w:t>промежности</w:t>
                    </w:r>
                  </w:hyperlink>
                  <w:r>
                    <w:t>), крупных (мышцы бедра, живота, спины); б) по активности (рис. 1) — пассивные и активные;</w:t>
                  </w:r>
                  <w:proofErr w:type="gramEnd"/>
                  <w:r>
                    <w:t xml:space="preserve"> </w:t>
                  </w:r>
                  <w:proofErr w:type="gramStart"/>
                  <w:r>
                    <w:t>последние могут быть свободными, облегченными (в воде, на скользящей поверхности и др.), с усилием, на расслабление и др.; в) по видовому принципу — дыхательные, подготовительные, корригирующие, в метании, равновесии, сопротивлении, со снарядами, ползание, лазание, прыжки, подскоки, в висах и упорах и др.</w:t>
                  </w:r>
                  <w:r>
                    <w:br/>
                    <w:t>Лечебная гимнастика для детей — см. Гимнастика, для детей раннего возраста.</w:t>
                  </w:r>
                  <w:proofErr w:type="gramEnd"/>
                </w:p>
                <w:p w:rsidR="00BD7639" w:rsidRDefault="00BD7639" w:rsidP="00BD7639"/>
                <w:tbl>
                  <w:tblPr>
                    <w:tblW w:w="5000" w:type="pct"/>
                    <w:tblCellSpacing w:w="15" w:type="dxa"/>
                    <w:tblCellMar>
                      <w:top w:w="15" w:type="dxa"/>
                      <w:left w:w="15" w:type="dxa"/>
                      <w:bottom w:w="15" w:type="dxa"/>
                      <w:right w:w="15" w:type="dxa"/>
                    </w:tblCellMar>
                    <w:tblLook w:val="04A0"/>
                  </w:tblPr>
                  <w:tblGrid>
                    <w:gridCol w:w="4546"/>
                    <w:gridCol w:w="4551"/>
                  </w:tblGrid>
                  <w:tr w:rsidR="00BD7639" w:rsidTr="00BD7639">
                    <w:trPr>
                      <w:tblCellSpacing w:w="15" w:type="dxa"/>
                    </w:trPr>
                    <w:tc>
                      <w:tcPr>
                        <w:tcW w:w="0" w:type="auto"/>
                        <w:vAlign w:val="center"/>
                        <w:hideMark/>
                      </w:tcPr>
                      <w:p w:rsidR="00BD7639" w:rsidRDefault="00BD7639">
                        <w:pPr>
                          <w:rPr>
                            <w:sz w:val="24"/>
                            <w:szCs w:val="24"/>
                          </w:rPr>
                        </w:pPr>
                        <w:r>
                          <w:rPr>
                            <w:noProof/>
                            <w:lang w:eastAsia="ru-RU"/>
                          </w:rPr>
                          <w:drawing>
                            <wp:inline distT="0" distB="0" distL="0" distR="0">
                              <wp:extent cx="2381250" cy="4152900"/>
                              <wp:effectExtent l="19050" t="0" r="0" b="0"/>
                              <wp:docPr id="87" name="Рисунок 23" descr="лф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лфк"/>
                                      <pic:cNvPicPr>
                                        <a:picLocks noChangeAspect="1" noChangeArrowheads="1"/>
                                      </pic:cNvPicPr>
                                    </pic:nvPicPr>
                                    <pic:blipFill>
                                      <a:blip r:embed="rId117" cstate="print"/>
                                      <a:srcRect/>
                                      <a:stretch>
                                        <a:fillRect/>
                                      </a:stretch>
                                    </pic:blipFill>
                                    <pic:spPr bwMode="auto">
                                      <a:xfrm>
                                        <a:off x="0" y="0"/>
                                        <a:ext cx="2381250" cy="4152900"/>
                                      </a:xfrm>
                                      <a:prstGeom prst="rect">
                                        <a:avLst/>
                                      </a:prstGeom>
                                      <a:noFill/>
                                      <a:ln w="9525">
                                        <a:noFill/>
                                        <a:miter lim="800000"/>
                                        <a:headEnd/>
                                        <a:tailEnd/>
                                      </a:ln>
                                    </pic:spPr>
                                  </pic:pic>
                                </a:graphicData>
                              </a:graphic>
                            </wp:inline>
                          </w:drawing>
                        </w:r>
                        <w:r>
                          <w:br/>
                          <w:t>Рис. 3. Основные упражнения для укрепления мышц брюшной стенки в положении сидя.</w:t>
                        </w:r>
                      </w:p>
                    </w:tc>
                    <w:tc>
                      <w:tcPr>
                        <w:tcW w:w="0" w:type="auto"/>
                        <w:vAlign w:val="center"/>
                        <w:hideMark/>
                      </w:tcPr>
                      <w:p w:rsidR="00BD7639" w:rsidRDefault="00BD7639">
                        <w:pPr>
                          <w:rPr>
                            <w:sz w:val="24"/>
                            <w:szCs w:val="24"/>
                          </w:rPr>
                        </w:pPr>
                        <w:r>
                          <w:rPr>
                            <w:noProof/>
                            <w:lang w:eastAsia="ru-RU"/>
                          </w:rPr>
                          <w:drawing>
                            <wp:inline distT="0" distB="0" distL="0" distR="0">
                              <wp:extent cx="2381250" cy="3971925"/>
                              <wp:effectExtent l="19050" t="0" r="0" b="0"/>
                              <wp:docPr id="86" name="Рисунок 24" descr="лфк комплекс упражн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лфк комплекс упражнений"/>
                                      <pic:cNvPicPr>
                                        <a:picLocks noChangeAspect="1" noChangeArrowheads="1"/>
                                      </pic:cNvPicPr>
                                    </pic:nvPicPr>
                                    <pic:blipFill>
                                      <a:blip r:embed="rId118" cstate="print"/>
                                      <a:srcRect/>
                                      <a:stretch>
                                        <a:fillRect/>
                                      </a:stretch>
                                    </pic:blipFill>
                                    <pic:spPr bwMode="auto">
                                      <a:xfrm>
                                        <a:off x="0" y="0"/>
                                        <a:ext cx="2381250" cy="3971925"/>
                                      </a:xfrm>
                                      <a:prstGeom prst="rect">
                                        <a:avLst/>
                                      </a:prstGeom>
                                      <a:noFill/>
                                      <a:ln w="9525">
                                        <a:noFill/>
                                        <a:miter lim="800000"/>
                                        <a:headEnd/>
                                        <a:tailEnd/>
                                      </a:ln>
                                    </pic:spPr>
                                  </pic:pic>
                                </a:graphicData>
                              </a:graphic>
                            </wp:inline>
                          </w:drawing>
                        </w:r>
                        <w:r>
                          <w:br/>
                        </w:r>
                        <w:r>
                          <w:br/>
                          <w:t>Рис. 4. Основные упражнения для укрепления мышц брюшной стенки в положении лежа.</w:t>
                        </w:r>
                      </w:p>
                    </w:tc>
                  </w:tr>
                </w:tbl>
                <w:tbl>
                  <w:tblPr>
                    <w:tblpPr w:leftFromText="45" w:rightFromText="45" w:vertAnchor="text" w:tblpXSpec="right" w:tblpYSpec="center"/>
                    <w:tblW w:w="3840" w:type="dxa"/>
                    <w:tblCellSpacing w:w="15" w:type="dxa"/>
                    <w:tblCellMar>
                      <w:top w:w="15" w:type="dxa"/>
                      <w:left w:w="15" w:type="dxa"/>
                      <w:bottom w:w="15" w:type="dxa"/>
                      <w:right w:w="15" w:type="dxa"/>
                    </w:tblCellMar>
                    <w:tblLook w:val="04A0"/>
                  </w:tblPr>
                  <w:tblGrid>
                    <w:gridCol w:w="3870"/>
                  </w:tblGrid>
                  <w:tr w:rsidR="00BD7639" w:rsidTr="00BD7639">
                    <w:trPr>
                      <w:tblCellSpacing w:w="15" w:type="dxa"/>
                    </w:trPr>
                    <w:tc>
                      <w:tcPr>
                        <w:tcW w:w="0" w:type="auto"/>
                        <w:vAlign w:val="center"/>
                        <w:hideMark/>
                      </w:tcPr>
                      <w:p w:rsidR="00BD7639" w:rsidRDefault="00BD7639" w:rsidP="00BD7639">
                        <w:pPr>
                          <w:rPr>
                            <w:sz w:val="24"/>
                            <w:szCs w:val="24"/>
                          </w:rPr>
                        </w:pPr>
                        <w:r>
                          <w:rPr>
                            <w:noProof/>
                            <w:lang w:eastAsia="ru-RU"/>
                          </w:rPr>
                          <w:drawing>
                            <wp:inline distT="0" distB="0" distL="0" distR="0">
                              <wp:extent cx="2381250" cy="914400"/>
                              <wp:effectExtent l="19050" t="0" r="0" b="0"/>
                              <wp:docPr id="85" name="Рисунок 25" descr="лечебная гимнастика для женщ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лечебная гимнастика для женщин"/>
                                      <pic:cNvPicPr>
                                        <a:picLocks noChangeAspect="1" noChangeArrowheads="1"/>
                                      </pic:cNvPicPr>
                                    </pic:nvPicPr>
                                    <pic:blipFill>
                                      <a:blip r:embed="rId119" cstate="print"/>
                                      <a:srcRect/>
                                      <a:stretch>
                                        <a:fillRect/>
                                      </a:stretch>
                                    </pic:blipFill>
                                    <pic:spPr bwMode="auto">
                                      <a:xfrm>
                                        <a:off x="0" y="0"/>
                                        <a:ext cx="2381250" cy="914400"/>
                                      </a:xfrm>
                                      <a:prstGeom prst="rect">
                                        <a:avLst/>
                                      </a:prstGeom>
                                      <a:noFill/>
                                      <a:ln w="9525">
                                        <a:noFill/>
                                        <a:miter lim="800000"/>
                                        <a:headEnd/>
                                        <a:tailEnd/>
                                      </a:ln>
                                    </pic:spPr>
                                  </pic:pic>
                                </a:graphicData>
                              </a:graphic>
                            </wp:inline>
                          </w:drawing>
                        </w:r>
                        <w:r>
                          <w:br/>
                          <w:t xml:space="preserve">Рис. 5. Лечебная гимнастика при гинекологических заболеваниях в </w:t>
                        </w:r>
                        <w:r>
                          <w:lastRenderedPageBreak/>
                          <w:t>положении лежа на животе.</w:t>
                        </w:r>
                      </w:p>
                    </w:tc>
                  </w:tr>
                </w:tbl>
                <w:p w:rsidR="00BD7639" w:rsidRDefault="00BD7639" w:rsidP="00BD7639">
                  <w:pPr>
                    <w:pStyle w:val="a4"/>
                  </w:pPr>
                  <w:r>
                    <w:lastRenderedPageBreak/>
                    <w:t xml:space="preserve">Физические упражнения применяют в виде общей и </w:t>
                  </w:r>
                  <w:proofErr w:type="gramStart"/>
                  <w:r>
                    <w:t>специальной</w:t>
                  </w:r>
                  <w:proofErr w:type="gramEnd"/>
                  <w:r>
                    <w:t xml:space="preserve"> тренировок. Задачи общей тренировки: укрепление организма, улучшение функций основных систем. Специальная тренировка направлена на восстановление нарушенных функций. Для осуществления задач специальной тренировки подбираются те или другие группы упражнений. Например, для укрепления мышц живота используются </w:t>
                  </w:r>
                  <w:proofErr w:type="gramStart"/>
                  <w:r>
                    <w:t>упражнения</w:t>
                  </w:r>
                  <w:proofErr w:type="gramEnd"/>
                  <w:r>
                    <w:t xml:space="preserve"> в положениях стоя, сидя и лежа (рис. 2— 4); для улучшения кровообращения в области малого таза — в положении лежа на животе (рис. 5).</w:t>
                  </w:r>
                  <w:r>
                    <w:br/>
                    <w:t xml:space="preserve">Условием эффективности ЛФК является длительное, систематическое, регулярное проведение занятий с постепенным увеличением </w:t>
                  </w:r>
                  <w:proofErr w:type="gramStart"/>
                  <w:r>
                    <w:t>нагрузки</w:t>
                  </w:r>
                  <w:proofErr w:type="gramEnd"/>
                  <w:r>
                    <w:t xml:space="preserve"> как в каждой процедуре, так и на протяжении всего курса лечения; учет индивидуальных особенностей больного: возраста, профессии, двигательной активности, особенностей течения болезни. </w:t>
                  </w:r>
                  <w:proofErr w:type="gramStart"/>
                  <w:r>
                    <w:t xml:space="preserve">ЛФК применяется в форме процедуры лечебной гимнастики — индивидуально или группами (в палате, кабинете лечебной гимнастики или на открытой площадке), пред- и послеоперационной гимнастики; самостоятельных занятий больных, выполняющих задания; утренней гигиенической гимнастики (см. </w:t>
                  </w:r>
                  <w:hyperlink r:id="rId176" w:history="1">
                    <w:r>
                      <w:rPr>
                        <w:rStyle w:val="a3"/>
                      </w:rPr>
                      <w:t>Зарядка</w:t>
                    </w:r>
                  </w:hyperlink>
                  <w:r>
                    <w:t>).</w:t>
                  </w:r>
                  <w:proofErr w:type="gramEnd"/>
                  <w:r>
                    <w:t xml:space="preserve"> Дополнительной формой воздействия является </w:t>
                  </w:r>
                  <w:hyperlink r:id="rId177" w:history="1">
                    <w:r>
                      <w:rPr>
                        <w:rStyle w:val="a3"/>
                      </w:rPr>
                      <w:t>механотерапия</w:t>
                    </w:r>
                  </w:hyperlink>
                  <w:r>
                    <w:t xml:space="preserve"> (</w:t>
                  </w:r>
                  <w:proofErr w:type="gramStart"/>
                  <w:r>
                    <w:t>см</w:t>
                  </w:r>
                  <w:proofErr w:type="gramEnd"/>
                  <w:r>
                    <w:t xml:space="preserve">.). </w:t>
                  </w:r>
                  <w:proofErr w:type="gramStart"/>
                  <w:r>
                    <w:t xml:space="preserve">Кроме того, используется ближний </w:t>
                  </w:r>
                  <w:hyperlink r:id="rId178" w:history="1">
                    <w:r>
                      <w:rPr>
                        <w:rStyle w:val="a3"/>
                      </w:rPr>
                      <w:t>туризм</w:t>
                    </w:r>
                  </w:hyperlink>
                  <w:r>
                    <w:t xml:space="preserve"> (см.), дозированные восхождения (см. </w:t>
                  </w:r>
                  <w:hyperlink r:id="rId179" w:history="1">
                    <w:r>
                      <w:rPr>
                        <w:rStyle w:val="a3"/>
                      </w:rPr>
                      <w:t>Терренкур</w:t>
                    </w:r>
                  </w:hyperlink>
                  <w:r>
                    <w:t>), лыжи, коньки, гребля, плавание, игры.</w:t>
                  </w:r>
                  <w:proofErr w:type="gramEnd"/>
                  <w:r>
                    <w:br/>
                    <w:t xml:space="preserve">Методические принципы занятий: нагрузку дозируют соответственно физическим возможностям больного, общеукрепляющие   упражнения должны чередоваться с </w:t>
                  </w:r>
                  <w:proofErr w:type="gramStart"/>
                  <w:r>
                    <w:t>дыхательными</w:t>
                  </w:r>
                  <w:proofErr w:type="gramEnd"/>
                  <w:r>
                    <w:t xml:space="preserve"> и специальными. Величина нагрузки в занятиях зависит от исходного положения, продолжительности процедуры, количества  повторений упражнений, темпа, объема движений, их сложности, степени усилия в упражнении, применения снарядов, сочетания с дыхательными упражнениями.</w:t>
                  </w:r>
                  <w:r>
                    <w:br/>
                    <w:t>Методическое руководство ЛФК осуществляется врачебно-физкультурными диспансерами, в составе которых имеются кабинеты ЛФК со штатом специалистов врачей и инструкторов по ЛФК.</w:t>
                  </w:r>
                  <w:r>
                    <w:br/>
                    <w:t>Занятия ЛФК в условиях фельдшерско-акушерского пункта проводит только инструктор (методист) лечебной физкультуры или средний медработник, имеющий специальную подготовку. Кабинеты лечебной гимнастики должны иметь гимнастическую скамейку, стенку, горизонтальную лестницу, палки, булавы, гантели, мячи  и др.</w:t>
                  </w:r>
                </w:p>
                <w:tbl>
                  <w:tblPr>
                    <w:tblW w:w="1880" w:type="dxa"/>
                    <w:jc w:val="center"/>
                    <w:tblCellSpacing w:w="15" w:type="dxa"/>
                    <w:tblBorders>
                      <w:top w:val="single" w:sz="48" w:space="0" w:color="FFFFFF"/>
                      <w:left w:val="single" w:sz="48" w:space="0" w:color="FFFFFF"/>
                      <w:bottom w:val="single" w:sz="48" w:space="0" w:color="FFFFFF"/>
                      <w:right w:val="single" w:sz="48" w:space="0" w:color="FFFFFF"/>
                    </w:tblBorders>
                    <w:shd w:val="clear" w:color="auto" w:fill="FFFFFF"/>
                    <w:tblCellMar>
                      <w:top w:w="15" w:type="dxa"/>
                      <w:left w:w="15" w:type="dxa"/>
                      <w:bottom w:w="15" w:type="dxa"/>
                      <w:right w:w="15" w:type="dxa"/>
                    </w:tblCellMar>
                    <w:tblLook w:val="04A0"/>
                  </w:tblPr>
                  <w:tblGrid>
                    <w:gridCol w:w="1880"/>
                  </w:tblGrid>
                  <w:tr w:rsidR="00BD7639" w:rsidTr="00BD7639">
                    <w:trPr>
                      <w:tblCellSpacing w:w="15" w:type="dxa"/>
                      <w:jc w:val="center"/>
                    </w:trPr>
                    <w:tc>
                      <w:tcPr>
                        <w:tcW w:w="0" w:type="auto"/>
                        <w:shd w:val="clear" w:color="auto" w:fill="FFFFFF"/>
                        <w:hideMark/>
                      </w:tcPr>
                      <w:tbl>
                        <w:tblPr>
                          <w:tblW w:w="5000" w:type="pct"/>
                          <w:jc w:val="center"/>
                          <w:tblCellMar>
                            <w:top w:w="15" w:type="dxa"/>
                            <w:left w:w="15" w:type="dxa"/>
                            <w:bottom w:w="15" w:type="dxa"/>
                            <w:right w:w="15" w:type="dxa"/>
                          </w:tblCellMar>
                          <w:tblLook w:val="04A0"/>
                        </w:tblPr>
                        <w:tblGrid>
                          <w:gridCol w:w="1550"/>
                        </w:tblGrid>
                        <w:tr w:rsidR="00BD7639">
                          <w:trPr>
                            <w:jc w:val="center"/>
                          </w:trPr>
                          <w:tc>
                            <w:tcPr>
                              <w:tcW w:w="0" w:type="auto"/>
                              <w:hideMark/>
                            </w:tcPr>
                            <w:p w:rsidR="00BD7639" w:rsidRDefault="00BD7639">
                              <w:pPr>
                                <w:rPr>
                                  <w:sz w:val="24"/>
                                  <w:szCs w:val="24"/>
                                </w:rPr>
                              </w:pPr>
                            </w:p>
                          </w:tc>
                        </w:tr>
                      </w:tbl>
                      <w:p w:rsidR="00BD7639" w:rsidRDefault="00BD7639">
                        <w:pPr>
                          <w:rPr>
                            <w:sz w:val="24"/>
                            <w:szCs w:val="24"/>
                          </w:rPr>
                        </w:pPr>
                      </w:p>
                    </w:tc>
                  </w:tr>
                </w:tbl>
                <w:p w:rsidR="00BD7639" w:rsidRDefault="00BD7639">
                  <w:pPr>
                    <w:jc w:val="center"/>
                    <w:rPr>
                      <w:sz w:val="24"/>
                      <w:szCs w:val="24"/>
                    </w:rPr>
                  </w:pPr>
                </w:p>
              </w:tc>
            </w:tr>
            <w:tr w:rsidR="00BD7639">
              <w:trPr>
                <w:jc w:val="center"/>
              </w:trPr>
              <w:tc>
                <w:tcPr>
                  <w:tcW w:w="0" w:type="auto"/>
                  <w:hideMark/>
                </w:tcPr>
                <w:p w:rsidR="00BD7639" w:rsidRDefault="00BD7639">
                  <w:pPr>
                    <w:rPr>
                      <w:sz w:val="24"/>
                      <w:szCs w:val="24"/>
                    </w:rPr>
                  </w:pPr>
                </w:p>
              </w:tc>
            </w:tr>
          </w:tbl>
          <w:p w:rsidR="00BD7639" w:rsidRDefault="00BD7639">
            <w:pPr>
              <w:rPr>
                <w:sz w:val="24"/>
                <w:szCs w:val="24"/>
              </w:rPr>
            </w:pPr>
          </w:p>
        </w:tc>
        <w:tc>
          <w:tcPr>
            <w:tcW w:w="0" w:type="auto"/>
            <w:shd w:val="clear" w:color="auto" w:fill="FFFFFF"/>
            <w:hideMark/>
          </w:tcPr>
          <w:tbl>
            <w:tblPr>
              <w:tblW w:w="5000" w:type="pct"/>
              <w:jc w:val="center"/>
              <w:tblCellMar>
                <w:top w:w="15" w:type="dxa"/>
                <w:left w:w="15" w:type="dxa"/>
                <w:bottom w:w="15" w:type="dxa"/>
                <w:right w:w="15" w:type="dxa"/>
              </w:tblCellMar>
              <w:tblLook w:val="04A0"/>
            </w:tblPr>
            <w:tblGrid>
              <w:gridCol w:w="36"/>
            </w:tblGrid>
            <w:tr w:rsidR="00BD7639">
              <w:trPr>
                <w:jc w:val="center"/>
              </w:trPr>
              <w:tc>
                <w:tcPr>
                  <w:tcW w:w="0" w:type="auto"/>
                  <w:vAlign w:val="center"/>
                  <w:hideMark/>
                </w:tcPr>
                <w:p w:rsidR="00BD7639" w:rsidRDefault="00BD7639">
                  <w:pPr>
                    <w:jc w:val="center"/>
                    <w:rPr>
                      <w:sz w:val="24"/>
                      <w:szCs w:val="24"/>
                    </w:rPr>
                  </w:pPr>
                </w:p>
              </w:tc>
            </w:tr>
            <w:tr w:rsidR="00BD7639">
              <w:trPr>
                <w:jc w:val="center"/>
              </w:trPr>
              <w:tc>
                <w:tcPr>
                  <w:tcW w:w="0" w:type="auto"/>
                  <w:hideMark/>
                </w:tcPr>
                <w:p w:rsidR="00BD7639" w:rsidRDefault="00BD7639">
                  <w:pPr>
                    <w:rPr>
                      <w:sz w:val="24"/>
                      <w:szCs w:val="24"/>
                    </w:rPr>
                  </w:pPr>
                </w:p>
              </w:tc>
            </w:tr>
          </w:tbl>
          <w:p w:rsidR="00BD7639" w:rsidRDefault="00BD7639">
            <w:pPr>
              <w:rPr>
                <w:sz w:val="24"/>
                <w:szCs w:val="24"/>
              </w:rPr>
            </w:pPr>
          </w:p>
        </w:tc>
      </w:tr>
    </w:tbl>
    <w:p w:rsidR="008816A1" w:rsidRDefault="008816A1" w:rsidP="004D5CC8"/>
    <w:sectPr w:rsidR="008816A1" w:rsidSect="005F06E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58D" w:rsidRDefault="002C558D" w:rsidP="00065C1F">
      <w:pPr>
        <w:spacing w:after="0" w:line="240" w:lineRule="auto"/>
      </w:pPr>
      <w:r>
        <w:separator/>
      </w:r>
    </w:p>
  </w:endnote>
  <w:endnote w:type="continuationSeparator" w:id="0">
    <w:p w:rsidR="002C558D" w:rsidRDefault="002C558D" w:rsidP="00065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58D" w:rsidRDefault="002C558D" w:rsidP="00065C1F">
      <w:pPr>
        <w:spacing w:after="0" w:line="240" w:lineRule="auto"/>
      </w:pPr>
      <w:r>
        <w:separator/>
      </w:r>
    </w:p>
  </w:footnote>
  <w:footnote w:type="continuationSeparator" w:id="0">
    <w:p w:rsidR="002C558D" w:rsidRDefault="002C558D" w:rsidP="00065C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62A9"/>
    <w:multiLevelType w:val="multilevel"/>
    <w:tmpl w:val="53F08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0C2AF5"/>
    <w:multiLevelType w:val="multilevel"/>
    <w:tmpl w:val="7FCA1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5BFC"/>
    <w:rsid w:val="00065C1F"/>
    <w:rsid w:val="001C2E7C"/>
    <w:rsid w:val="002C558D"/>
    <w:rsid w:val="004D5CC8"/>
    <w:rsid w:val="005F06EA"/>
    <w:rsid w:val="008270F4"/>
    <w:rsid w:val="008816A1"/>
    <w:rsid w:val="00BD7639"/>
    <w:rsid w:val="00C35BFC"/>
    <w:rsid w:val="00EF269B"/>
    <w:rsid w:val="00EF5DEC"/>
    <w:rsid w:val="00F66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6EA"/>
  </w:style>
  <w:style w:type="paragraph" w:styleId="1">
    <w:name w:val="heading 1"/>
    <w:basedOn w:val="a"/>
    <w:link w:val="10"/>
    <w:uiPriority w:val="9"/>
    <w:qFormat/>
    <w:rsid w:val="004D5C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5BFC"/>
    <w:rPr>
      <w:color w:val="0000FF"/>
      <w:u w:val="single"/>
    </w:rPr>
  </w:style>
  <w:style w:type="paragraph" w:styleId="a4">
    <w:name w:val="Normal (Web)"/>
    <w:basedOn w:val="a"/>
    <w:uiPriority w:val="99"/>
    <w:unhideWhenUsed/>
    <w:rsid w:val="008816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D5CC8"/>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4D5CC8"/>
    <w:rPr>
      <w:b/>
      <w:bCs/>
    </w:rPr>
  </w:style>
  <w:style w:type="paragraph" w:styleId="a6">
    <w:name w:val="Balloon Text"/>
    <w:basedOn w:val="a"/>
    <w:link w:val="a7"/>
    <w:uiPriority w:val="99"/>
    <w:semiHidden/>
    <w:unhideWhenUsed/>
    <w:rsid w:val="004D5C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5C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682131">
      <w:bodyDiv w:val="1"/>
      <w:marLeft w:val="0"/>
      <w:marRight w:val="0"/>
      <w:marTop w:val="0"/>
      <w:marBottom w:val="0"/>
      <w:divBdr>
        <w:top w:val="none" w:sz="0" w:space="0" w:color="auto"/>
        <w:left w:val="none" w:sz="0" w:space="0" w:color="auto"/>
        <w:bottom w:val="none" w:sz="0" w:space="0" w:color="auto"/>
        <w:right w:val="none" w:sz="0" w:space="0" w:color="auto"/>
      </w:divBdr>
    </w:div>
    <w:div w:id="52851836">
      <w:bodyDiv w:val="1"/>
      <w:marLeft w:val="0"/>
      <w:marRight w:val="0"/>
      <w:marTop w:val="0"/>
      <w:marBottom w:val="0"/>
      <w:divBdr>
        <w:top w:val="none" w:sz="0" w:space="0" w:color="auto"/>
        <w:left w:val="none" w:sz="0" w:space="0" w:color="auto"/>
        <w:bottom w:val="none" w:sz="0" w:space="0" w:color="auto"/>
        <w:right w:val="none" w:sz="0" w:space="0" w:color="auto"/>
      </w:divBdr>
      <w:divsChild>
        <w:div w:id="987051332">
          <w:marLeft w:val="0"/>
          <w:marRight w:val="0"/>
          <w:marTop w:val="0"/>
          <w:marBottom w:val="0"/>
          <w:divBdr>
            <w:top w:val="none" w:sz="0" w:space="0" w:color="auto"/>
            <w:left w:val="none" w:sz="0" w:space="0" w:color="auto"/>
            <w:bottom w:val="none" w:sz="0" w:space="0" w:color="auto"/>
            <w:right w:val="none" w:sz="0" w:space="0" w:color="auto"/>
          </w:divBdr>
        </w:div>
        <w:div w:id="204173565">
          <w:marLeft w:val="0"/>
          <w:marRight w:val="0"/>
          <w:marTop w:val="0"/>
          <w:marBottom w:val="0"/>
          <w:divBdr>
            <w:top w:val="none" w:sz="0" w:space="0" w:color="auto"/>
            <w:left w:val="none" w:sz="0" w:space="0" w:color="auto"/>
            <w:bottom w:val="none" w:sz="0" w:space="0" w:color="auto"/>
            <w:right w:val="none" w:sz="0" w:space="0" w:color="auto"/>
          </w:divBdr>
        </w:div>
        <w:div w:id="977303631">
          <w:marLeft w:val="0"/>
          <w:marRight w:val="0"/>
          <w:marTop w:val="0"/>
          <w:marBottom w:val="0"/>
          <w:divBdr>
            <w:top w:val="none" w:sz="0" w:space="0" w:color="auto"/>
            <w:left w:val="none" w:sz="0" w:space="0" w:color="auto"/>
            <w:bottom w:val="none" w:sz="0" w:space="0" w:color="auto"/>
            <w:right w:val="none" w:sz="0" w:space="0" w:color="auto"/>
          </w:divBdr>
        </w:div>
        <w:div w:id="180053545">
          <w:marLeft w:val="0"/>
          <w:marRight w:val="0"/>
          <w:marTop w:val="0"/>
          <w:marBottom w:val="0"/>
          <w:divBdr>
            <w:top w:val="none" w:sz="0" w:space="0" w:color="auto"/>
            <w:left w:val="none" w:sz="0" w:space="0" w:color="auto"/>
            <w:bottom w:val="none" w:sz="0" w:space="0" w:color="auto"/>
            <w:right w:val="none" w:sz="0" w:space="0" w:color="auto"/>
          </w:divBdr>
        </w:div>
        <w:div w:id="1745562032">
          <w:marLeft w:val="0"/>
          <w:marRight w:val="0"/>
          <w:marTop w:val="0"/>
          <w:marBottom w:val="0"/>
          <w:divBdr>
            <w:top w:val="none" w:sz="0" w:space="0" w:color="auto"/>
            <w:left w:val="none" w:sz="0" w:space="0" w:color="auto"/>
            <w:bottom w:val="none" w:sz="0" w:space="0" w:color="auto"/>
            <w:right w:val="none" w:sz="0" w:space="0" w:color="auto"/>
          </w:divBdr>
        </w:div>
        <w:div w:id="1220823106">
          <w:marLeft w:val="0"/>
          <w:marRight w:val="0"/>
          <w:marTop w:val="0"/>
          <w:marBottom w:val="0"/>
          <w:divBdr>
            <w:top w:val="none" w:sz="0" w:space="0" w:color="auto"/>
            <w:left w:val="none" w:sz="0" w:space="0" w:color="auto"/>
            <w:bottom w:val="none" w:sz="0" w:space="0" w:color="auto"/>
            <w:right w:val="none" w:sz="0" w:space="0" w:color="auto"/>
          </w:divBdr>
        </w:div>
        <w:div w:id="860751424">
          <w:marLeft w:val="0"/>
          <w:marRight w:val="0"/>
          <w:marTop w:val="0"/>
          <w:marBottom w:val="0"/>
          <w:divBdr>
            <w:top w:val="none" w:sz="0" w:space="0" w:color="auto"/>
            <w:left w:val="none" w:sz="0" w:space="0" w:color="auto"/>
            <w:bottom w:val="none" w:sz="0" w:space="0" w:color="auto"/>
            <w:right w:val="none" w:sz="0" w:space="0" w:color="auto"/>
          </w:divBdr>
        </w:div>
        <w:div w:id="1358971399">
          <w:marLeft w:val="0"/>
          <w:marRight w:val="0"/>
          <w:marTop w:val="0"/>
          <w:marBottom w:val="0"/>
          <w:divBdr>
            <w:top w:val="none" w:sz="0" w:space="0" w:color="auto"/>
            <w:left w:val="none" w:sz="0" w:space="0" w:color="auto"/>
            <w:bottom w:val="none" w:sz="0" w:space="0" w:color="auto"/>
            <w:right w:val="none" w:sz="0" w:space="0" w:color="auto"/>
          </w:divBdr>
        </w:div>
        <w:div w:id="308175987">
          <w:marLeft w:val="0"/>
          <w:marRight w:val="0"/>
          <w:marTop w:val="0"/>
          <w:marBottom w:val="0"/>
          <w:divBdr>
            <w:top w:val="none" w:sz="0" w:space="0" w:color="auto"/>
            <w:left w:val="none" w:sz="0" w:space="0" w:color="auto"/>
            <w:bottom w:val="none" w:sz="0" w:space="0" w:color="auto"/>
            <w:right w:val="none" w:sz="0" w:space="0" w:color="auto"/>
          </w:divBdr>
        </w:div>
        <w:div w:id="919102497">
          <w:marLeft w:val="0"/>
          <w:marRight w:val="0"/>
          <w:marTop w:val="0"/>
          <w:marBottom w:val="0"/>
          <w:divBdr>
            <w:top w:val="none" w:sz="0" w:space="0" w:color="auto"/>
            <w:left w:val="none" w:sz="0" w:space="0" w:color="auto"/>
            <w:bottom w:val="none" w:sz="0" w:space="0" w:color="auto"/>
            <w:right w:val="none" w:sz="0" w:space="0" w:color="auto"/>
          </w:divBdr>
        </w:div>
        <w:div w:id="1739747996">
          <w:marLeft w:val="0"/>
          <w:marRight w:val="0"/>
          <w:marTop w:val="0"/>
          <w:marBottom w:val="0"/>
          <w:divBdr>
            <w:top w:val="none" w:sz="0" w:space="0" w:color="auto"/>
            <w:left w:val="none" w:sz="0" w:space="0" w:color="auto"/>
            <w:bottom w:val="none" w:sz="0" w:space="0" w:color="auto"/>
            <w:right w:val="none" w:sz="0" w:space="0" w:color="auto"/>
          </w:divBdr>
        </w:div>
      </w:divsChild>
    </w:div>
    <w:div w:id="132716714">
      <w:bodyDiv w:val="1"/>
      <w:marLeft w:val="0"/>
      <w:marRight w:val="0"/>
      <w:marTop w:val="0"/>
      <w:marBottom w:val="0"/>
      <w:divBdr>
        <w:top w:val="none" w:sz="0" w:space="0" w:color="auto"/>
        <w:left w:val="none" w:sz="0" w:space="0" w:color="auto"/>
        <w:bottom w:val="none" w:sz="0" w:space="0" w:color="auto"/>
        <w:right w:val="none" w:sz="0" w:space="0" w:color="auto"/>
      </w:divBdr>
      <w:divsChild>
        <w:div w:id="767195995">
          <w:marLeft w:val="0"/>
          <w:marRight w:val="0"/>
          <w:marTop w:val="0"/>
          <w:marBottom w:val="0"/>
          <w:divBdr>
            <w:top w:val="none" w:sz="0" w:space="0" w:color="auto"/>
            <w:left w:val="none" w:sz="0" w:space="0" w:color="auto"/>
            <w:bottom w:val="none" w:sz="0" w:space="0" w:color="auto"/>
            <w:right w:val="none" w:sz="0" w:space="0" w:color="auto"/>
          </w:divBdr>
        </w:div>
      </w:divsChild>
    </w:div>
    <w:div w:id="182788506">
      <w:bodyDiv w:val="1"/>
      <w:marLeft w:val="0"/>
      <w:marRight w:val="0"/>
      <w:marTop w:val="0"/>
      <w:marBottom w:val="0"/>
      <w:divBdr>
        <w:top w:val="none" w:sz="0" w:space="0" w:color="auto"/>
        <w:left w:val="none" w:sz="0" w:space="0" w:color="auto"/>
        <w:bottom w:val="none" w:sz="0" w:space="0" w:color="auto"/>
        <w:right w:val="none" w:sz="0" w:space="0" w:color="auto"/>
      </w:divBdr>
      <w:divsChild>
        <w:div w:id="170536159">
          <w:marLeft w:val="0"/>
          <w:marRight w:val="0"/>
          <w:marTop w:val="0"/>
          <w:marBottom w:val="0"/>
          <w:divBdr>
            <w:top w:val="none" w:sz="0" w:space="0" w:color="auto"/>
            <w:left w:val="none" w:sz="0" w:space="0" w:color="auto"/>
            <w:bottom w:val="none" w:sz="0" w:space="0" w:color="auto"/>
            <w:right w:val="none" w:sz="0" w:space="0" w:color="auto"/>
          </w:divBdr>
          <w:divsChild>
            <w:div w:id="1537234326">
              <w:marLeft w:val="0"/>
              <w:marRight w:val="0"/>
              <w:marTop w:val="0"/>
              <w:marBottom w:val="0"/>
              <w:divBdr>
                <w:top w:val="none" w:sz="0" w:space="0" w:color="auto"/>
                <w:left w:val="none" w:sz="0" w:space="0" w:color="auto"/>
                <w:bottom w:val="none" w:sz="0" w:space="0" w:color="auto"/>
                <w:right w:val="none" w:sz="0" w:space="0" w:color="auto"/>
              </w:divBdr>
            </w:div>
            <w:div w:id="1317881998">
              <w:marLeft w:val="0"/>
              <w:marRight w:val="0"/>
              <w:marTop w:val="0"/>
              <w:marBottom w:val="0"/>
              <w:divBdr>
                <w:top w:val="none" w:sz="0" w:space="0" w:color="auto"/>
                <w:left w:val="none" w:sz="0" w:space="0" w:color="auto"/>
                <w:bottom w:val="none" w:sz="0" w:space="0" w:color="auto"/>
                <w:right w:val="none" w:sz="0" w:space="0" w:color="auto"/>
              </w:divBdr>
              <w:divsChild>
                <w:div w:id="257829180">
                  <w:marLeft w:val="0"/>
                  <w:marRight w:val="0"/>
                  <w:marTop w:val="0"/>
                  <w:marBottom w:val="0"/>
                  <w:divBdr>
                    <w:top w:val="none" w:sz="0" w:space="0" w:color="auto"/>
                    <w:left w:val="none" w:sz="0" w:space="0" w:color="auto"/>
                    <w:bottom w:val="none" w:sz="0" w:space="0" w:color="auto"/>
                    <w:right w:val="none" w:sz="0" w:space="0" w:color="auto"/>
                  </w:divBdr>
                </w:div>
                <w:div w:id="3242624">
                  <w:marLeft w:val="0"/>
                  <w:marRight w:val="0"/>
                  <w:marTop w:val="0"/>
                  <w:marBottom w:val="0"/>
                  <w:divBdr>
                    <w:top w:val="none" w:sz="0" w:space="0" w:color="auto"/>
                    <w:left w:val="none" w:sz="0" w:space="0" w:color="auto"/>
                    <w:bottom w:val="none" w:sz="0" w:space="0" w:color="auto"/>
                    <w:right w:val="none" w:sz="0" w:space="0" w:color="auto"/>
                  </w:divBdr>
                </w:div>
                <w:div w:id="97479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5507">
          <w:marLeft w:val="0"/>
          <w:marRight w:val="0"/>
          <w:marTop w:val="0"/>
          <w:marBottom w:val="0"/>
          <w:divBdr>
            <w:top w:val="none" w:sz="0" w:space="0" w:color="auto"/>
            <w:left w:val="none" w:sz="0" w:space="0" w:color="auto"/>
            <w:bottom w:val="none" w:sz="0" w:space="0" w:color="auto"/>
            <w:right w:val="none" w:sz="0" w:space="0" w:color="auto"/>
          </w:divBdr>
        </w:div>
        <w:div w:id="1930847680">
          <w:marLeft w:val="0"/>
          <w:marRight w:val="0"/>
          <w:marTop w:val="0"/>
          <w:marBottom w:val="0"/>
          <w:divBdr>
            <w:top w:val="none" w:sz="0" w:space="0" w:color="auto"/>
            <w:left w:val="none" w:sz="0" w:space="0" w:color="auto"/>
            <w:bottom w:val="none" w:sz="0" w:space="0" w:color="auto"/>
            <w:right w:val="none" w:sz="0" w:space="0" w:color="auto"/>
          </w:divBdr>
          <w:divsChild>
            <w:div w:id="14252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12272">
      <w:bodyDiv w:val="1"/>
      <w:marLeft w:val="0"/>
      <w:marRight w:val="0"/>
      <w:marTop w:val="0"/>
      <w:marBottom w:val="0"/>
      <w:divBdr>
        <w:top w:val="none" w:sz="0" w:space="0" w:color="auto"/>
        <w:left w:val="none" w:sz="0" w:space="0" w:color="auto"/>
        <w:bottom w:val="none" w:sz="0" w:space="0" w:color="auto"/>
        <w:right w:val="none" w:sz="0" w:space="0" w:color="auto"/>
      </w:divBdr>
      <w:divsChild>
        <w:div w:id="508258800">
          <w:marLeft w:val="0"/>
          <w:marRight w:val="0"/>
          <w:marTop w:val="0"/>
          <w:marBottom w:val="0"/>
          <w:divBdr>
            <w:top w:val="none" w:sz="0" w:space="0" w:color="auto"/>
            <w:left w:val="none" w:sz="0" w:space="0" w:color="auto"/>
            <w:bottom w:val="none" w:sz="0" w:space="0" w:color="auto"/>
            <w:right w:val="none" w:sz="0" w:space="0" w:color="auto"/>
          </w:divBdr>
          <w:divsChild>
            <w:div w:id="1204050721">
              <w:marLeft w:val="0"/>
              <w:marRight w:val="0"/>
              <w:marTop w:val="0"/>
              <w:marBottom w:val="0"/>
              <w:divBdr>
                <w:top w:val="none" w:sz="0" w:space="0" w:color="auto"/>
                <w:left w:val="none" w:sz="0" w:space="0" w:color="auto"/>
                <w:bottom w:val="none" w:sz="0" w:space="0" w:color="auto"/>
                <w:right w:val="none" w:sz="0" w:space="0" w:color="auto"/>
              </w:divBdr>
            </w:div>
            <w:div w:id="1858496957">
              <w:marLeft w:val="0"/>
              <w:marRight w:val="0"/>
              <w:marTop w:val="0"/>
              <w:marBottom w:val="0"/>
              <w:divBdr>
                <w:top w:val="none" w:sz="0" w:space="0" w:color="auto"/>
                <w:left w:val="none" w:sz="0" w:space="0" w:color="auto"/>
                <w:bottom w:val="none" w:sz="0" w:space="0" w:color="auto"/>
                <w:right w:val="none" w:sz="0" w:space="0" w:color="auto"/>
              </w:divBdr>
              <w:divsChild>
                <w:div w:id="671687336">
                  <w:marLeft w:val="0"/>
                  <w:marRight w:val="0"/>
                  <w:marTop w:val="0"/>
                  <w:marBottom w:val="0"/>
                  <w:divBdr>
                    <w:top w:val="none" w:sz="0" w:space="0" w:color="auto"/>
                    <w:left w:val="none" w:sz="0" w:space="0" w:color="auto"/>
                    <w:bottom w:val="none" w:sz="0" w:space="0" w:color="auto"/>
                    <w:right w:val="none" w:sz="0" w:space="0" w:color="auto"/>
                  </w:divBdr>
                </w:div>
                <w:div w:id="238102800">
                  <w:marLeft w:val="0"/>
                  <w:marRight w:val="0"/>
                  <w:marTop w:val="0"/>
                  <w:marBottom w:val="0"/>
                  <w:divBdr>
                    <w:top w:val="none" w:sz="0" w:space="0" w:color="auto"/>
                    <w:left w:val="none" w:sz="0" w:space="0" w:color="auto"/>
                    <w:bottom w:val="none" w:sz="0" w:space="0" w:color="auto"/>
                    <w:right w:val="none" w:sz="0" w:space="0" w:color="auto"/>
                  </w:divBdr>
                </w:div>
                <w:div w:id="15846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4328">
          <w:marLeft w:val="0"/>
          <w:marRight w:val="0"/>
          <w:marTop w:val="0"/>
          <w:marBottom w:val="0"/>
          <w:divBdr>
            <w:top w:val="none" w:sz="0" w:space="0" w:color="auto"/>
            <w:left w:val="none" w:sz="0" w:space="0" w:color="auto"/>
            <w:bottom w:val="none" w:sz="0" w:space="0" w:color="auto"/>
            <w:right w:val="none" w:sz="0" w:space="0" w:color="auto"/>
          </w:divBdr>
        </w:div>
        <w:div w:id="424034029">
          <w:marLeft w:val="0"/>
          <w:marRight w:val="0"/>
          <w:marTop w:val="0"/>
          <w:marBottom w:val="0"/>
          <w:divBdr>
            <w:top w:val="none" w:sz="0" w:space="0" w:color="auto"/>
            <w:left w:val="none" w:sz="0" w:space="0" w:color="auto"/>
            <w:bottom w:val="none" w:sz="0" w:space="0" w:color="auto"/>
            <w:right w:val="none" w:sz="0" w:space="0" w:color="auto"/>
          </w:divBdr>
          <w:divsChild>
            <w:div w:id="1169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9296">
      <w:bodyDiv w:val="1"/>
      <w:marLeft w:val="0"/>
      <w:marRight w:val="0"/>
      <w:marTop w:val="0"/>
      <w:marBottom w:val="0"/>
      <w:divBdr>
        <w:top w:val="none" w:sz="0" w:space="0" w:color="auto"/>
        <w:left w:val="none" w:sz="0" w:space="0" w:color="auto"/>
        <w:bottom w:val="none" w:sz="0" w:space="0" w:color="auto"/>
        <w:right w:val="none" w:sz="0" w:space="0" w:color="auto"/>
      </w:divBdr>
      <w:divsChild>
        <w:div w:id="425074729">
          <w:marLeft w:val="0"/>
          <w:marRight w:val="0"/>
          <w:marTop w:val="0"/>
          <w:marBottom w:val="0"/>
          <w:divBdr>
            <w:top w:val="none" w:sz="0" w:space="0" w:color="auto"/>
            <w:left w:val="none" w:sz="0" w:space="0" w:color="auto"/>
            <w:bottom w:val="none" w:sz="0" w:space="0" w:color="auto"/>
            <w:right w:val="none" w:sz="0" w:space="0" w:color="auto"/>
          </w:divBdr>
          <w:divsChild>
            <w:div w:id="1573662594">
              <w:marLeft w:val="0"/>
              <w:marRight w:val="0"/>
              <w:marTop w:val="0"/>
              <w:marBottom w:val="0"/>
              <w:divBdr>
                <w:top w:val="none" w:sz="0" w:space="0" w:color="auto"/>
                <w:left w:val="none" w:sz="0" w:space="0" w:color="auto"/>
                <w:bottom w:val="none" w:sz="0" w:space="0" w:color="auto"/>
                <w:right w:val="none" w:sz="0" w:space="0" w:color="auto"/>
              </w:divBdr>
            </w:div>
            <w:div w:id="1270239425">
              <w:marLeft w:val="0"/>
              <w:marRight w:val="0"/>
              <w:marTop w:val="0"/>
              <w:marBottom w:val="0"/>
              <w:divBdr>
                <w:top w:val="none" w:sz="0" w:space="0" w:color="auto"/>
                <w:left w:val="none" w:sz="0" w:space="0" w:color="auto"/>
                <w:bottom w:val="none" w:sz="0" w:space="0" w:color="auto"/>
                <w:right w:val="none" w:sz="0" w:space="0" w:color="auto"/>
              </w:divBdr>
              <w:divsChild>
                <w:div w:id="906299960">
                  <w:marLeft w:val="0"/>
                  <w:marRight w:val="0"/>
                  <w:marTop w:val="0"/>
                  <w:marBottom w:val="0"/>
                  <w:divBdr>
                    <w:top w:val="none" w:sz="0" w:space="0" w:color="auto"/>
                    <w:left w:val="none" w:sz="0" w:space="0" w:color="auto"/>
                    <w:bottom w:val="none" w:sz="0" w:space="0" w:color="auto"/>
                    <w:right w:val="none" w:sz="0" w:space="0" w:color="auto"/>
                  </w:divBdr>
                </w:div>
                <w:div w:id="566964925">
                  <w:marLeft w:val="0"/>
                  <w:marRight w:val="0"/>
                  <w:marTop w:val="0"/>
                  <w:marBottom w:val="0"/>
                  <w:divBdr>
                    <w:top w:val="none" w:sz="0" w:space="0" w:color="auto"/>
                    <w:left w:val="none" w:sz="0" w:space="0" w:color="auto"/>
                    <w:bottom w:val="none" w:sz="0" w:space="0" w:color="auto"/>
                    <w:right w:val="none" w:sz="0" w:space="0" w:color="auto"/>
                  </w:divBdr>
                </w:div>
                <w:div w:id="1239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9853">
          <w:marLeft w:val="0"/>
          <w:marRight w:val="0"/>
          <w:marTop w:val="0"/>
          <w:marBottom w:val="0"/>
          <w:divBdr>
            <w:top w:val="none" w:sz="0" w:space="0" w:color="auto"/>
            <w:left w:val="none" w:sz="0" w:space="0" w:color="auto"/>
            <w:bottom w:val="none" w:sz="0" w:space="0" w:color="auto"/>
            <w:right w:val="none" w:sz="0" w:space="0" w:color="auto"/>
          </w:divBdr>
        </w:div>
        <w:div w:id="441532008">
          <w:marLeft w:val="0"/>
          <w:marRight w:val="0"/>
          <w:marTop w:val="0"/>
          <w:marBottom w:val="0"/>
          <w:divBdr>
            <w:top w:val="none" w:sz="0" w:space="0" w:color="auto"/>
            <w:left w:val="none" w:sz="0" w:space="0" w:color="auto"/>
            <w:bottom w:val="none" w:sz="0" w:space="0" w:color="auto"/>
            <w:right w:val="none" w:sz="0" w:space="0" w:color="auto"/>
          </w:divBdr>
          <w:divsChild>
            <w:div w:id="5526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jpeg"/><Relationship Id="rId117" Type="http://schemas.openxmlformats.org/officeDocument/2006/relationships/image" Target="media/image72.jpeg"/><Relationship Id="rId21" Type="http://schemas.openxmlformats.org/officeDocument/2006/relationships/image" Target="media/image15.jpeg"/><Relationship Id="rId42" Type="http://schemas.openxmlformats.org/officeDocument/2006/relationships/image" Target="media/image36.jpeg"/><Relationship Id="rId47" Type="http://schemas.openxmlformats.org/officeDocument/2006/relationships/image" Target="media/image41.jpeg"/><Relationship Id="rId63" Type="http://schemas.openxmlformats.org/officeDocument/2006/relationships/image" Target="media/image57.jpeg"/><Relationship Id="rId68" Type="http://schemas.openxmlformats.org/officeDocument/2006/relationships/image" Target="media/image62.jpeg"/><Relationship Id="rId84" Type="http://schemas.openxmlformats.org/officeDocument/2006/relationships/hyperlink" Target="http://www.medical-enc.ru/17/spayki.shtml" TargetMode="External"/><Relationship Id="rId89" Type="http://schemas.openxmlformats.org/officeDocument/2006/relationships/hyperlink" Target="http://www.medical-enc.ru/18/thrombophlebitis.shtml" TargetMode="External"/><Relationship Id="rId112" Type="http://schemas.openxmlformats.org/officeDocument/2006/relationships/hyperlink" Target="http://www.medical-enc.ru/15/perineum.shtml" TargetMode="External"/><Relationship Id="rId133" Type="http://schemas.openxmlformats.org/officeDocument/2006/relationships/hyperlink" Target="http://www.medical-enc.ru/13/narodnaya-medicina.shtml" TargetMode="External"/><Relationship Id="rId138" Type="http://schemas.openxmlformats.org/officeDocument/2006/relationships/hyperlink" Target="http://www.medical-enc.ru/kurenie/" TargetMode="External"/><Relationship Id="rId154" Type="http://schemas.openxmlformats.org/officeDocument/2006/relationships/hyperlink" Target="http://www.medical-enc.ru/26/emphysema.shtml" TargetMode="External"/><Relationship Id="rId159" Type="http://schemas.openxmlformats.org/officeDocument/2006/relationships/hyperlink" Target="http://www.medical-enc.ru/15/podagra.shtml" TargetMode="External"/><Relationship Id="rId175" Type="http://schemas.openxmlformats.org/officeDocument/2006/relationships/hyperlink" Target="http://www.medical-enc.ru/15/perineum.shtml" TargetMode="External"/><Relationship Id="rId170" Type="http://schemas.openxmlformats.org/officeDocument/2006/relationships/hyperlink" Target="http://www.medical-enc.ru/17/swimming.shtml" TargetMode="External"/><Relationship Id="rId16" Type="http://schemas.openxmlformats.org/officeDocument/2006/relationships/image" Target="media/image10.jpeg"/><Relationship Id="rId107" Type="http://schemas.openxmlformats.org/officeDocument/2006/relationships/hyperlink" Target="http://www.medical-enc.ru/17/swimming.shtml" TargetMode="External"/><Relationship Id="rId11" Type="http://schemas.openxmlformats.org/officeDocument/2006/relationships/image" Target="media/image5.jpeg"/><Relationship Id="rId32" Type="http://schemas.openxmlformats.org/officeDocument/2006/relationships/image" Target="media/image26.jpeg"/><Relationship Id="rId37" Type="http://schemas.openxmlformats.org/officeDocument/2006/relationships/image" Target="media/image31.jpeg"/><Relationship Id="rId53" Type="http://schemas.openxmlformats.org/officeDocument/2006/relationships/image" Target="media/image47.jpeg"/><Relationship Id="rId58" Type="http://schemas.openxmlformats.org/officeDocument/2006/relationships/image" Target="media/image52.jpeg"/><Relationship Id="rId74" Type="http://schemas.openxmlformats.org/officeDocument/2006/relationships/image" Target="media/image68.jpeg"/><Relationship Id="rId79" Type="http://schemas.openxmlformats.org/officeDocument/2006/relationships/image" Target="media/image70.jpeg"/><Relationship Id="rId102" Type="http://schemas.openxmlformats.org/officeDocument/2006/relationships/hyperlink" Target="http://www.medical-enc.ru/15/polyneuritis.shtml" TargetMode="External"/><Relationship Id="rId123" Type="http://schemas.openxmlformats.org/officeDocument/2006/relationships/hyperlink" Target="http://www.medical-enc.ru/18/terrenkur.shtml" TargetMode="External"/><Relationship Id="rId128" Type="http://schemas.openxmlformats.org/officeDocument/2006/relationships/hyperlink" Target="http://www.medical-enc.ru/i/yoga/" TargetMode="External"/><Relationship Id="rId144" Type="http://schemas.openxmlformats.org/officeDocument/2006/relationships/hyperlink" Target="http://www.medical-enc.ru/17/spondyloarthritis.shtml" TargetMode="External"/><Relationship Id="rId149" Type="http://schemas.openxmlformats.org/officeDocument/2006/relationships/hyperlink" Target="http://www.medical-enc.ru/10/cardiosclerosis.shtml" TargetMode="External"/><Relationship Id="rId5" Type="http://schemas.openxmlformats.org/officeDocument/2006/relationships/footnotes" Target="footnotes.xml"/><Relationship Id="rId90" Type="http://schemas.openxmlformats.org/officeDocument/2006/relationships/hyperlink" Target="http://www.medical-enc.ru/18/tuberculosis.shtml" TargetMode="External"/><Relationship Id="rId95" Type="http://schemas.openxmlformats.org/officeDocument/2006/relationships/hyperlink" Target="http://www.medical-enc.ru/28/yazvennaya-bolezn.shtml" TargetMode="External"/><Relationship Id="rId160" Type="http://schemas.openxmlformats.org/officeDocument/2006/relationships/hyperlink" Target="http://www.medical-enc.ru/5/diabet_saharnyj.shtml" TargetMode="External"/><Relationship Id="rId165" Type="http://schemas.openxmlformats.org/officeDocument/2006/relationships/hyperlink" Target="http://www.medical-enc.ru/15/polyneuritis.shtml" TargetMode="External"/><Relationship Id="rId181" Type="http://schemas.openxmlformats.org/officeDocument/2006/relationships/theme" Target="theme/theme1.xml"/><Relationship Id="rId22" Type="http://schemas.openxmlformats.org/officeDocument/2006/relationships/image" Target="media/image16.jpeg"/><Relationship Id="rId27" Type="http://schemas.openxmlformats.org/officeDocument/2006/relationships/image" Target="media/image21.jpeg"/><Relationship Id="rId43" Type="http://schemas.openxmlformats.org/officeDocument/2006/relationships/image" Target="media/image37.jpeg"/><Relationship Id="rId48" Type="http://schemas.openxmlformats.org/officeDocument/2006/relationships/image" Target="media/image42.jpeg"/><Relationship Id="rId64" Type="http://schemas.openxmlformats.org/officeDocument/2006/relationships/image" Target="media/image58.jpeg"/><Relationship Id="rId69" Type="http://schemas.openxmlformats.org/officeDocument/2006/relationships/image" Target="media/image63.jpeg"/><Relationship Id="rId113" Type="http://schemas.openxmlformats.org/officeDocument/2006/relationships/hyperlink" Target="http://direct.yandex.ru/?partner" TargetMode="External"/><Relationship Id="rId118" Type="http://schemas.openxmlformats.org/officeDocument/2006/relationships/image" Target="media/image73.jpeg"/><Relationship Id="rId134" Type="http://schemas.openxmlformats.org/officeDocument/2006/relationships/hyperlink" Target="http://www.medical-enc.ru/11/medicinal_plants/" TargetMode="External"/><Relationship Id="rId139" Type="http://schemas.openxmlformats.org/officeDocument/2006/relationships/hyperlink" Target="http://www.medical-enc.ru/sport/" TargetMode="External"/><Relationship Id="rId80" Type="http://schemas.openxmlformats.org/officeDocument/2006/relationships/image" Target="media/image71.jpeg"/><Relationship Id="rId85" Type="http://schemas.openxmlformats.org/officeDocument/2006/relationships/hyperlink" Target="http://www.medical-enc.ru/15/poroki-serdca.shtml" TargetMode="External"/><Relationship Id="rId150" Type="http://schemas.openxmlformats.org/officeDocument/2006/relationships/hyperlink" Target="http://www.medical-enc.ru/4/grudnaja_zhaba.shtml" TargetMode="External"/><Relationship Id="rId155" Type="http://schemas.openxmlformats.org/officeDocument/2006/relationships/hyperlink" Target="http://www.medical-enc.ru/15/pneumosclerosis.shtml" TargetMode="External"/><Relationship Id="rId171" Type="http://schemas.openxmlformats.org/officeDocument/2006/relationships/hyperlink" Target="http://www.medical-enc.ru/17/rowing.shtml" TargetMode="External"/><Relationship Id="rId176" Type="http://schemas.openxmlformats.org/officeDocument/2006/relationships/hyperlink" Target="http://www.medical-enc.ru/8/zarjadka.shtml" TargetMode="External"/><Relationship Id="rId12" Type="http://schemas.openxmlformats.org/officeDocument/2006/relationships/image" Target="media/image6.jpeg"/><Relationship Id="rId17" Type="http://schemas.openxmlformats.org/officeDocument/2006/relationships/image" Target="media/image11.jpeg"/><Relationship Id="rId33" Type="http://schemas.openxmlformats.org/officeDocument/2006/relationships/image" Target="media/image27.jpeg"/><Relationship Id="rId38" Type="http://schemas.openxmlformats.org/officeDocument/2006/relationships/image" Target="media/image32.jpeg"/><Relationship Id="rId59" Type="http://schemas.openxmlformats.org/officeDocument/2006/relationships/image" Target="media/image53.jpeg"/><Relationship Id="rId103" Type="http://schemas.openxmlformats.org/officeDocument/2006/relationships/hyperlink" Target="http://www.medical-enc.ru/16/radikulit.shtml" TargetMode="External"/><Relationship Id="rId108" Type="http://schemas.openxmlformats.org/officeDocument/2006/relationships/hyperlink" Target="http://www.medical-enc.ru/17/rowing.shtml" TargetMode="External"/><Relationship Id="rId124" Type="http://schemas.openxmlformats.org/officeDocument/2006/relationships/hyperlink" Target="http://www.medical-enc.ru/1/anatomia.shtml" TargetMode="External"/><Relationship Id="rId129" Type="http://schemas.openxmlformats.org/officeDocument/2006/relationships/hyperlink" Target="http://www.medical-enc.ru/15/pitanie/" TargetMode="External"/><Relationship Id="rId54" Type="http://schemas.openxmlformats.org/officeDocument/2006/relationships/image" Target="media/image48.jpeg"/><Relationship Id="rId70" Type="http://schemas.openxmlformats.org/officeDocument/2006/relationships/image" Target="media/image64.jpeg"/><Relationship Id="rId75" Type="http://schemas.openxmlformats.org/officeDocument/2006/relationships/image" Target="media/image69.jpeg"/><Relationship Id="rId91" Type="http://schemas.openxmlformats.org/officeDocument/2006/relationships/hyperlink" Target="http://www.medical-enc.ru/26/emphysema.shtml" TargetMode="External"/><Relationship Id="rId96" Type="http://schemas.openxmlformats.org/officeDocument/2006/relationships/hyperlink" Target="http://www.medical-enc.ru/15/podagra.shtml" TargetMode="External"/><Relationship Id="rId140" Type="http://schemas.openxmlformats.org/officeDocument/2006/relationships/hyperlink" Target="http://www.medical-enc.ru/sudmed/" TargetMode="External"/><Relationship Id="rId145" Type="http://schemas.openxmlformats.org/officeDocument/2006/relationships/hyperlink" Target="http://www.medical-enc.ru/17/spondylosis.shtml" TargetMode="External"/><Relationship Id="rId161" Type="http://schemas.openxmlformats.org/officeDocument/2006/relationships/hyperlink" Target="http://www.medical-enc.ru/3/vagina.shtml" TargetMode="External"/><Relationship Id="rId166" Type="http://schemas.openxmlformats.org/officeDocument/2006/relationships/hyperlink" Target="http://www.medical-enc.ru/16/radikulit.s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jpeg"/><Relationship Id="rId28" Type="http://schemas.openxmlformats.org/officeDocument/2006/relationships/image" Target="media/image22.jpeg"/><Relationship Id="rId49" Type="http://schemas.openxmlformats.org/officeDocument/2006/relationships/image" Target="media/image43.jpeg"/><Relationship Id="rId114" Type="http://schemas.openxmlformats.org/officeDocument/2006/relationships/hyperlink" Target="http://direct.yandex.ru/search?from=http://www.medical-enc.ru/11/lfk.shtml&amp;ref-page=73281" TargetMode="External"/><Relationship Id="rId119" Type="http://schemas.openxmlformats.org/officeDocument/2006/relationships/image" Target="media/image74.jpeg"/><Relationship Id="rId44" Type="http://schemas.openxmlformats.org/officeDocument/2006/relationships/image" Target="media/image38.jpeg"/><Relationship Id="rId60" Type="http://schemas.openxmlformats.org/officeDocument/2006/relationships/image" Target="media/image54.jpeg"/><Relationship Id="rId65" Type="http://schemas.openxmlformats.org/officeDocument/2006/relationships/image" Target="media/image59.jpeg"/><Relationship Id="rId81" Type="http://schemas.openxmlformats.org/officeDocument/2006/relationships/hyperlink" Target="http://www.medical-enc.ru/17/spondyloarthritis.shtml" TargetMode="External"/><Relationship Id="rId86" Type="http://schemas.openxmlformats.org/officeDocument/2006/relationships/hyperlink" Target="http://www.medical-enc.ru/10/cardiosclerosis.shtml" TargetMode="External"/><Relationship Id="rId130" Type="http://schemas.openxmlformats.org/officeDocument/2006/relationships/hyperlink" Target="http://www.medical-enc.ru/pohudenie/" TargetMode="External"/><Relationship Id="rId135" Type="http://schemas.openxmlformats.org/officeDocument/2006/relationships/hyperlink" Target="http://www.medical-enc.ru/15/proctology/" TargetMode="External"/><Relationship Id="rId151" Type="http://schemas.openxmlformats.org/officeDocument/2006/relationships/hyperlink" Target="http://www.medical-enc.ru/4/hypertonia.shtml" TargetMode="External"/><Relationship Id="rId156" Type="http://schemas.openxmlformats.org/officeDocument/2006/relationships/hyperlink" Target="http://www.medical-enc.ru/4/gastrit/" TargetMode="External"/><Relationship Id="rId177" Type="http://schemas.openxmlformats.org/officeDocument/2006/relationships/hyperlink" Target="http://www.medical-enc.ru/12/mehanoterapia.shtml" TargetMode="External"/><Relationship Id="rId4" Type="http://schemas.openxmlformats.org/officeDocument/2006/relationships/webSettings" Target="webSettings.xml"/><Relationship Id="rId9" Type="http://schemas.openxmlformats.org/officeDocument/2006/relationships/image" Target="media/image3.jpeg"/><Relationship Id="rId172" Type="http://schemas.openxmlformats.org/officeDocument/2006/relationships/hyperlink" Target="http://www.medical-enc.ru/17/skiing.shtml" TargetMode="External"/><Relationship Id="rId180" Type="http://schemas.openxmlformats.org/officeDocument/2006/relationships/fontTable" Target="fontTable.xml"/><Relationship Id="rId13" Type="http://schemas.openxmlformats.org/officeDocument/2006/relationships/image" Target="media/image7.jpeg"/><Relationship Id="rId18" Type="http://schemas.openxmlformats.org/officeDocument/2006/relationships/image" Target="media/image12.jpeg"/><Relationship Id="rId39" Type="http://schemas.openxmlformats.org/officeDocument/2006/relationships/image" Target="media/image33.jpeg"/><Relationship Id="rId109" Type="http://schemas.openxmlformats.org/officeDocument/2006/relationships/hyperlink" Target="http://www.medical-enc.ru/17/skiing.shtml" TargetMode="External"/><Relationship Id="rId34" Type="http://schemas.openxmlformats.org/officeDocument/2006/relationships/image" Target="media/image28.jpeg"/><Relationship Id="rId50" Type="http://schemas.openxmlformats.org/officeDocument/2006/relationships/image" Target="media/image44.jpeg"/><Relationship Id="rId55" Type="http://schemas.openxmlformats.org/officeDocument/2006/relationships/image" Target="media/image49.jpeg"/><Relationship Id="rId76" Type="http://schemas.openxmlformats.org/officeDocument/2006/relationships/hyperlink" Target="http://www.medical-enc.ru/20/fizkultura.shtml" TargetMode="External"/><Relationship Id="rId97" Type="http://schemas.openxmlformats.org/officeDocument/2006/relationships/hyperlink" Target="http://www.medical-enc.ru/5/diabet_saharnyj.shtml" TargetMode="External"/><Relationship Id="rId104" Type="http://schemas.openxmlformats.org/officeDocument/2006/relationships/hyperlink" Target="http://www.medical-enc.ru/16/revmatizm.shtml" TargetMode="External"/><Relationship Id="rId120" Type="http://schemas.openxmlformats.org/officeDocument/2006/relationships/hyperlink" Target="http://www.medical-enc.ru/8/zarjadka.shtml" TargetMode="External"/><Relationship Id="rId125" Type="http://schemas.openxmlformats.org/officeDocument/2006/relationships/image" Target="media/image75.png"/><Relationship Id="rId141" Type="http://schemas.openxmlformats.org/officeDocument/2006/relationships/hyperlink" Target="http://www.medical-enc.ru/20/fizkultura.shtml" TargetMode="External"/><Relationship Id="rId146" Type="http://schemas.openxmlformats.org/officeDocument/2006/relationships/hyperlink" Target="http://www.medical-enc.ru/15/pneumonia.shtml" TargetMode="External"/><Relationship Id="rId167" Type="http://schemas.openxmlformats.org/officeDocument/2006/relationships/hyperlink" Target="http://www.medical-enc.ru/16/revmatizm.shtml" TargetMode="External"/><Relationship Id="rId7" Type="http://schemas.openxmlformats.org/officeDocument/2006/relationships/image" Target="media/image1.jpeg"/><Relationship Id="rId71" Type="http://schemas.openxmlformats.org/officeDocument/2006/relationships/image" Target="media/image65.jpeg"/><Relationship Id="rId92" Type="http://schemas.openxmlformats.org/officeDocument/2006/relationships/hyperlink" Target="http://www.medical-enc.ru/15/pneumosclerosis.shtml" TargetMode="External"/><Relationship Id="rId162" Type="http://schemas.openxmlformats.org/officeDocument/2006/relationships/hyperlink" Target="http://www.medical-enc.ru/10/klimaks.shtml" TargetMode="External"/><Relationship Id="rId2" Type="http://schemas.openxmlformats.org/officeDocument/2006/relationships/styles" Target="styles.xml"/><Relationship Id="rId29" Type="http://schemas.openxmlformats.org/officeDocument/2006/relationships/image" Target="media/image23.jpeg"/><Relationship Id="rId24" Type="http://schemas.openxmlformats.org/officeDocument/2006/relationships/image" Target="media/image18.jpeg"/><Relationship Id="rId40" Type="http://schemas.openxmlformats.org/officeDocument/2006/relationships/image" Target="media/image34.jpeg"/><Relationship Id="rId45" Type="http://schemas.openxmlformats.org/officeDocument/2006/relationships/image" Target="media/image39.jpeg"/><Relationship Id="rId66" Type="http://schemas.openxmlformats.org/officeDocument/2006/relationships/image" Target="media/image60.jpeg"/><Relationship Id="rId87" Type="http://schemas.openxmlformats.org/officeDocument/2006/relationships/hyperlink" Target="http://www.medical-enc.ru/4/grudnaja_zhaba.shtml" TargetMode="External"/><Relationship Id="rId110" Type="http://schemas.openxmlformats.org/officeDocument/2006/relationships/hyperlink" Target="http://www.medical-enc.ru/17/speed-skating.shtml" TargetMode="External"/><Relationship Id="rId115" Type="http://schemas.openxmlformats.org/officeDocument/2006/relationships/hyperlink" Target="http://an.yandex.ru/count/Q-ktFfXyR-C40000ZhmJcnG5XP7a4PK2cm5kGxS2Am4sYB1LLp03YPy48fXWdQZdlWMSiwEvVG6MfnIkwxhpuMzYaNGukWoQhjEXoPAbKBoifZAAeWkyLAe1fQdgq06HlowfVWIFk-4Um0cViWZ8uGIJJ9aEGeoGvggWa9Nshv3cggUDRgYm0Zp51gIm0000BAxuCvgbhxHQs0ImjB7SkWAn0NyI?stat-id=1&amp;test-tag=8946689" TargetMode="External"/><Relationship Id="rId131" Type="http://schemas.openxmlformats.org/officeDocument/2006/relationships/hyperlink" Target="http://www.medical-enc.ru/lfk/" TargetMode="External"/><Relationship Id="rId136" Type="http://schemas.openxmlformats.org/officeDocument/2006/relationships/hyperlink" Target="http://www.medical-enc.ru/15/psychiatry/" TargetMode="External"/><Relationship Id="rId157" Type="http://schemas.openxmlformats.org/officeDocument/2006/relationships/hyperlink" Target="http://www.medical-enc.ru/26/enterit.shtml" TargetMode="External"/><Relationship Id="rId178" Type="http://schemas.openxmlformats.org/officeDocument/2006/relationships/hyperlink" Target="http://www.medical-enc.ru/18/tourism.shtml" TargetMode="External"/><Relationship Id="rId61" Type="http://schemas.openxmlformats.org/officeDocument/2006/relationships/image" Target="media/image55.jpeg"/><Relationship Id="rId82" Type="http://schemas.openxmlformats.org/officeDocument/2006/relationships/hyperlink" Target="http://www.medical-enc.ru/17/spondylosis.shtml" TargetMode="External"/><Relationship Id="rId152" Type="http://schemas.openxmlformats.org/officeDocument/2006/relationships/hyperlink" Target="http://www.medical-enc.ru/18/thrombophlebitis.shtml" TargetMode="External"/><Relationship Id="rId173" Type="http://schemas.openxmlformats.org/officeDocument/2006/relationships/hyperlink" Target="http://www.medical-enc.ru/17/speed-skating.shtml" TargetMode="External"/><Relationship Id="rId19" Type="http://schemas.openxmlformats.org/officeDocument/2006/relationships/image" Target="media/image13.jpeg"/><Relationship Id="rId14" Type="http://schemas.openxmlformats.org/officeDocument/2006/relationships/image" Target="media/image8.jpeg"/><Relationship Id="rId30" Type="http://schemas.openxmlformats.org/officeDocument/2006/relationships/image" Target="media/image24.jpeg"/><Relationship Id="rId35" Type="http://schemas.openxmlformats.org/officeDocument/2006/relationships/image" Target="media/image29.jpeg"/><Relationship Id="rId56" Type="http://schemas.openxmlformats.org/officeDocument/2006/relationships/image" Target="media/image50.jpeg"/><Relationship Id="rId77" Type="http://schemas.openxmlformats.org/officeDocument/2006/relationships/hyperlink" Target="http://www.medical-enc.ru/16/reaktivnost_organizma.shtml" TargetMode="External"/><Relationship Id="rId100" Type="http://schemas.openxmlformats.org/officeDocument/2006/relationships/hyperlink" Target="http://www.medical-enc.ru/26/encephalitis.shtml" TargetMode="External"/><Relationship Id="rId105" Type="http://schemas.openxmlformats.org/officeDocument/2006/relationships/hyperlink" Target="http://www.medical-enc.ru/17/scoliosis.shtml" TargetMode="External"/><Relationship Id="rId126" Type="http://schemas.openxmlformats.org/officeDocument/2006/relationships/hyperlink" Target="http://www.medical-enc.ru/physiology/" TargetMode="External"/><Relationship Id="rId147" Type="http://schemas.openxmlformats.org/officeDocument/2006/relationships/hyperlink" Target="http://www.medical-enc.ru/17/spayki.shtml" TargetMode="External"/><Relationship Id="rId168" Type="http://schemas.openxmlformats.org/officeDocument/2006/relationships/hyperlink" Target="http://www.medical-enc.ru/17/scoliosis.shtml" TargetMode="External"/><Relationship Id="rId8" Type="http://schemas.openxmlformats.org/officeDocument/2006/relationships/image" Target="media/image2.jpeg"/><Relationship Id="rId51" Type="http://schemas.openxmlformats.org/officeDocument/2006/relationships/image" Target="media/image45.jpeg"/><Relationship Id="rId72" Type="http://schemas.openxmlformats.org/officeDocument/2006/relationships/image" Target="media/image66.jpeg"/><Relationship Id="rId93" Type="http://schemas.openxmlformats.org/officeDocument/2006/relationships/hyperlink" Target="http://www.medical-enc.ru/4/gastrit/" TargetMode="External"/><Relationship Id="rId98" Type="http://schemas.openxmlformats.org/officeDocument/2006/relationships/hyperlink" Target="http://www.medical-enc.ru/3/vagina.shtml" TargetMode="External"/><Relationship Id="rId121" Type="http://schemas.openxmlformats.org/officeDocument/2006/relationships/hyperlink" Target="http://www.medical-enc.ru/12/mehanoterapia.shtml" TargetMode="External"/><Relationship Id="rId142" Type="http://schemas.openxmlformats.org/officeDocument/2006/relationships/hyperlink" Target="http://www.medical-enc.ru/16/reaktivnost_organizma.shtml" TargetMode="External"/><Relationship Id="rId163" Type="http://schemas.openxmlformats.org/officeDocument/2006/relationships/hyperlink" Target="http://www.medical-enc.ru/26/encephalitis.shtml" TargetMode="External"/><Relationship Id="rId3" Type="http://schemas.openxmlformats.org/officeDocument/2006/relationships/settings" Target="settings.xml"/><Relationship Id="rId25" Type="http://schemas.openxmlformats.org/officeDocument/2006/relationships/image" Target="media/image19.jpeg"/><Relationship Id="rId46" Type="http://schemas.openxmlformats.org/officeDocument/2006/relationships/image" Target="media/image40.jpeg"/><Relationship Id="rId67" Type="http://schemas.openxmlformats.org/officeDocument/2006/relationships/image" Target="media/image61.jpeg"/><Relationship Id="rId116" Type="http://schemas.openxmlformats.org/officeDocument/2006/relationships/hyperlink" Target="http://an.yandex.ru/count/Q-ktFb0zVti40000ZhmJcnG5XP7a4PK2cm5kGxS2Am4tYAYeLJ29h5ZZP9XWdPCigfopexbz0PQd5AxhklFXRsAHT3Yw39glNCVBagdnLtYc0egkIPmjgW6bf7uZ0P6_Bgb-18-xj9cf0P-r2-ch0vDCcGv2Z91C7Q2GJ1sla4mTfvnz0QYk8UHhfB00000ihlWpcgMlj5hO1B2qiTow0h41VX80?stat-id=1&amp;test-tag=8946689" TargetMode="External"/><Relationship Id="rId137" Type="http://schemas.openxmlformats.org/officeDocument/2006/relationships/hyperlink" Target="http://www.medical-enc.ru/alcoholism/" TargetMode="External"/><Relationship Id="rId158" Type="http://schemas.openxmlformats.org/officeDocument/2006/relationships/hyperlink" Target="http://www.medical-enc.ru/28/yazvennaya-bolezn.shtml" TargetMode="External"/><Relationship Id="rId20" Type="http://schemas.openxmlformats.org/officeDocument/2006/relationships/image" Target="media/image14.jpeg"/><Relationship Id="rId41" Type="http://schemas.openxmlformats.org/officeDocument/2006/relationships/image" Target="media/image35.jpeg"/><Relationship Id="rId62" Type="http://schemas.openxmlformats.org/officeDocument/2006/relationships/image" Target="media/image56.jpeg"/><Relationship Id="rId83" Type="http://schemas.openxmlformats.org/officeDocument/2006/relationships/hyperlink" Target="http://www.medical-enc.ru/15/pneumonia.shtml" TargetMode="External"/><Relationship Id="rId88" Type="http://schemas.openxmlformats.org/officeDocument/2006/relationships/hyperlink" Target="http://www.medical-enc.ru/4/hypertonia.shtml" TargetMode="External"/><Relationship Id="rId111" Type="http://schemas.openxmlformats.org/officeDocument/2006/relationships/hyperlink" Target="http://www.medical-enc.ru/17/sports-games.shtml" TargetMode="External"/><Relationship Id="rId132" Type="http://schemas.openxmlformats.org/officeDocument/2006/relationships/hyperlink" Target="http://www.medical-enc.ru/kurort/" TargetMode="External"/><Relationship Id="rId153" Type="http://schemas.openxmlformats.org/officeDocument/2006/relationships/hyperlink" Target="http://www.medical-enc.ru/18/tuberculosis.shtml" TargetMode="External"/><Relationship Id="rId174" Type="http://schemas.openxmlformats.org/officeDocument/2006/relationships/hyperlink" Target="http://www.medical-enc.ru/17/sports-games.shtml" TargetMode="External"/><Relationship Id="rId179" Type="http://schemas.openxmlformats.org/officeDocument/2006/relationships/hyperlink" Target="http://www.medical-enc.ru/18/terrenkur.shtml" TargetMode="External"/><Relationship Id="rId15" Type="http://schemas.openxmlformats.org/officeDocument/2006/relationships/image" Target="media/image9.jpeg"/><Relationship Id="rId36" Type="http://schemas.openxmlformats.org/officeDocument/2006/relationships/image" Target="media/image30.jpeg"/><Relationship Id="rId57" Type="http://schemas.openxmlformats.org/officeDocument/2006/relationships/image" Target="media/image51.jpeg"/><Relationship Id="rId106" Type="http://schemas.openxmlformats.org/officeDocument/2006/relationships/hyperlink" Target="http://www.medical-enc.ru/15/ploskostopie.shtml" TargetMode="External"/><Relationship Id="rId127" Type="http://schemas.openxmlformats.org/officeDocument/2006/relationships/hyperlink" Target="http://www.medical-enc.ru/detskie-bolezni/" TargetMode="External"/><Relationship Id="rId10" Type="http://schemas.openxmlformats.org/officeDocument/2006/relationships/image" Target="media/image4.jpeg"/><Relationship Id="rId31" Type="http://schemas.openxmlformats.org/officeDocument/2006/relationships/image" Target="media/image25.jpeg"/><Relationship Id="rId52" Type="http://schemas.openxmlformats.org/officeDocument/2006/relationships/image" Target="media/image46.jpeg"/><Relationship Id="rId73" Type="http://schemas.openxmlformats.org/officeDocument/2006/relationships/image" Target="media/image67.jpeg"/><Relationship Id="rId78" Type="http://schemas.openxmlformats.org/officeDocument/2006/relationships/hyperlink" Target="http://www.medical-enc.ru/10/krovoobraschenie.shtml" TargetMode="External"/><Relationship Id="rId94" Type="http://schemas.openxmlformats.org/officeDocument/2006/relationships/hyperlink" Target="http://www.medical-enc.ru/26/enterit.shtml" TargetMode="External"/><Relationship Id="rId99" Type="http://schemas.openxmlformats.org/officeDocument/2006/relationships/hyperlink" Target="http://www.medical-enc.ru/10/klimaks.shtml" TargetMode="External"/><Relationship Id="rId101" Type="http://schemas.openxmlformats.org/officeDocument/2006/relationships/hyperlink" Target="http://www.medical-enc.ru/15/poliomyelitis.shtml" TargetMode="External"/><Relationship Id="rId122" Type="http://schemas.openxmlformats.org/officeDocument/2006/relationships/hyperlink" Target="http://www.medical-enc.ru/18/tourism.shtml" TargetMode="External"/><Relationship Id="rId143" Type="http://schemas.openxmlformats.org/officeDocument/2006/relationships/hyperlink" Target="http://www.medical-enc.ru/10/krovoobraschenie.shtml" TargetMode="External"/><Relationship Id="rId148" Type="http://schemas.openxmlformats.org/officeDocument/2006/relationships/hyperlink" Target="http://www.medical-enc.ru/15/poroki-serdca.shtml" TargetMode="External"/><Relationship Id="rId164" Type="http://schemas.openxmlformats.org/officeDocument/2006/relationships/hyperlink" Target="http://www.medical-enc.ru/15/poliomyelitis.shtml" TargetMode="External"/><Relationship Id="rId169" Type="http://schemas.openxmlformats.org/officeDocument/2006/relationships/hyperlink" Target="http://www.medical-enc.ru/15/ploskostopi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5987</Words>
  <Characters>34130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dc:creator>
  <cp:keywords/>
  <dc:description/>
  <cp:lastModifiedBy>Поля</cp:lastModifiedBy>
  <cp:revision>11</cp:revision>
  <dcterms:created xsi:type="dcterms:W3CDTF">2013-02-25T15:06:00Z</dcterms:created>
  <dcterms:modified xsi:type="dcterms:W3CDTF">2013-03-20T15:34:00Z</dcterms:modified>
</cp:coreProperties>
</file>