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57" w:rsidRDefault="00B86157" w:rsidP="00B861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861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Статья: "Подвижная игра – путь к здоровью!"</w:t>
      </w:r>
    </w:p>
    <w:p w:rsidR="00A1514B" w:rsidRPr="00B86157" w:rsidRDefault="00A1514B" w:rsidP="00B861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1514B" w:rsidRDefault="00A1514B" w:rsidP="00A151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1514B">
        <w:rPr>
          <w:rFonts w:ascii="Times New Roman" w:eastAsia="Times New Roman" w:hAnsi="Times New Roman" w:cs="Times New Roman"/>
          <w:sz w:val="40"/>
          <w:szCs w:val="40"/>
        </w:rPr>
        <w:t>Кравченко Любовь Петровна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A1514B">
        <w:rPr>
          <w:rFonts w:ascii="Times New Roman" w:eastAsia="Times New Roman" w:hAnsi="Times New Roman" w:cs="Times New Roman"/>
          <w:sz w:val="32"/>
          <w:szCs w:val="32"/>
        </w:rPr>
        <w:t xml:space="preserve">учитель физкультуры </w:t>
      </w:r>
    </w:p>
    <w:p w:rsidR="00A1514B" w:rsidRDefault="00A1514B" w:rsidP="00A151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1514B">
        <w:rPr>
          <w:rFonts w:ascii="Times New Roman" w:eastAsia="Times New Roman" w:hAnsi="Times New Roman" w:cs="Times New Roman"/>
          <w:sz w:val="32"/>
          <w:szCs w:val="32"/>
        </w:rPr>
        <w:t>ГБОУ гимназия №49 Приморского района СПб</w:t>
      </w:r>
    </w:p>
    <w:p w:rsidR="00A1514B" w:rsidRDefault="00A1514B" w:rsidP="00B86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1514B" w:rsidRPr="00A1514B" w:rsidRDefault="00A1514B" w:rsidP="00B86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86157" w:rsidRPr="00B86157" w:rsidRDefault="00B86157" w:rsidP="00A151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157">
        <w:rPr>
          <w:rFonts w:ascii="Times New Roman" w:eastAsia="Times New Roman" w:hAnsi="Times New Roman" w:cs="Times New Roman"/>
          <w:sz w:val="24"/>
          <w:szCs w:val="24"/>
        </w:rPr>
        <w:t>Проведенные учеными исследования о влиянии занятий спортивными играми на организм ребенка, установили, что игры вызывают большой интерес, способствуют развитию потребности к физической культуре. Правильно организованная игровая деятельность помогает воспитывать у школьников чувство товарищества, взаимопомощи, морально - волевые качества, ответственность.</w:t>
      </w:r>
    </w:p>
    <w:p w:rsidR="00B86157" w:rsidRPr="00B86157" w:rsidRDefault="00B86157" w:rsidP="00AD27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157">
        <w:rPr>
          <w:rFonts w:ascii="Times New Roman" w:eastAsia="Times New Roman" w:hAnsi="Times New Roman" w:cs="Times New Roman"/>
          <w:sz w:val="24"/>
          <w:szCs w:val="24"/>
        </w:rPr>
        <w:t>Опросы школьников во многих регионах страны показывают, что 58% детей ратуют за</w:t>
      </w:r>
      <w:r w:rsidR="00A15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157">
        <w:rPr>
          <w:rFonts w:ascii="Times New Roman" w:eastAsia="Times New Roman" w:hAnsi="Times New Roman" w:cs="Times New Roman"/>
          <w:sz w:val="24"/>
          <w:szCs w:val="24"/>
        </w:rPr>
        <w:t>то, что</w:t>
      </w:r>
      <w:r w:rsidR="00A1514B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B86157">
        <w:rPr>
          <w:rFonts w:ascii="Times New Roman" w:eastAsia="Times New Roman" w:hAnsi="Times New Roman" w:cs="Times New Roman"/>
          <w:sz w:val="24"/>
          <w:szCs w:val="24"/>
        </w:rPr>
        <w:t xml:space="preserve"> большую часть учебного времени было отдано на раздел « Спортивные игры».</w:t>
      </w:r>
    </w:p>
    <w:p w:rsidR="00B86157" w:rsidRPr="00B86157" w:rsidRDefault="00B86157" w:rsidP="00A151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157">
        <w:rPr>
          <w:rFonts w:ascii="Times New Roman" w:eastAsia="Times New Roman" w:hAnsi="Times New Roman" w:cs="Times New Roman"/>
          <w:sz w:val="24"/>
          <w:szCs w:val="24"/>
        </w:rPr>
        <w:t>Ну, где еще школьник почувствует себя раскрепощенным, свободным, независимым как не на соревнованиях после уроков? Тут не надо бояться, что тебя вызовут к доске, снова плохую отметку поставят, потребуют дневник, а потом дома – родительская разборка.</w:t>
      </w:r>
    </w:p>
    <w:p w:rsidR="00B86157" w:rsidRPr="00B86157" w:rsidRDefault="00B86157" w:rsidP="00A151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157">
        <w:rPr>
          <w:rFonts w:ascii="Times New Roman" w:eastAsia="Times New Roman" w:hAnsi="Times New Roman" w:cs="Times New Roman"/>
          <w:sz w:val="24"/>
          <w:szCs w:val="24"/>
        </w:rPr>
        <w:t>А тут красота! Никто на тебя не кричит, все по правилам игры! Проиграешь? Ну и что: Не каждый раз  выигрывать. Зато можно показать, какой ты сильный, быстрый, ловкий, смекалистый. А можно и настоящим героем стать: занять первое место в соревновании, получить награду и приз, попасть в сборную команду школы.</w:t>
      </w:r>
    </w:p>
    <w:p w:rsidR="00B86157" w:rsidRPr="00B86157" w:rsidRDefault="00B86157" w:rsidP="00A151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157">
        <w:rPr>
          <w:rFonts w:ascii="Times New Roman" w:eastAsia="Times New Roman" w:hAnsi="Times New Roman" w:cs="Times New Roman"/>
          <w:sz w:val="24"/>
          <w:szCs w:val="24"/>
        </w:rPr>
        <w:t>Действительно нигде так не раскрывается ребенок как в игре. Здесь, кроме удовлетворения личных интересов, ребенок сам не подозревая, развивает свои физические и моральные качества, учится дружить, сопереживать идти на помощь без оглядки, учится  побеждать и проигрывать. Нужно только правильно его настроить, ни отталкивать, не отворачиваться от него, как не перспективного.</w:t>
      </w:r>
    </w:p>
    <w:p w:rsidR="00B86157" w:rsidRPr="00B86157" w:rsidRDefault="00B86157" w:rsidP="00AD27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157">
        <w:rPr>
          <w:rFonts w:ascii="Times New Roman" w:eastAsia="Times New Roman" w:hAnsi="Times New Roman" w:cs="Times New Roman"/>
          <w:sz w:val="24"/>
          <w:szCs w:val="24"/>
        </w:rPr>
        <w:t>О подвижных и спортивных играх много написано. Все эти заняти</w:t>
      </w:r>
      <w:proofErr w:type="gramStart"/>
      <w:r w:rsidRPr="00B86157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B86157">
        <w:rPr>
          <w:rFonts w:ascii="Times New Roman" w:eastAsia="Times New Roman" w:hAnsi="Times New Roman" w:cs="Times New Roman"/>
          <w:sz w:val="24"/>
          <w:szCs w:val="24"/>
        </w:rPr>
        <w:t xml:space="preserve"> хорошая школа для развития ребятни, они отрывают их от подворотни, вредных привычек.</w:t>
      </w:r>
    </w:p>
    <w:p w:rsidR="00B86157" w:rsidRPr="00B86157" w:rsidRDefault="00B86157" w:rsidP="00A151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157">
        <w:rPr>
          <w:rFonts w:ascii="Times New Roman" w:eastAsia="Times New Roman" w:hAnsi="Times New Roman" w:cs="Times New Roman"/>
          <w:sz w:val="24"/>
          <w:szCs w:val="24"/>
        </w:rPr>
        <w:t xml:space="preserve">Подвижные – спортивные игры дело серьезное, это подвижный процесс, связанный с развитием у детей двигательных качеств, формированием душевных качеств, его </w:t>
      </w:r>
      <w:r w:rsidRPr="00B861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отношение к другим детям, коллективу. Но надо следить и за дозировкой нагрузки на детей, и помнить, что, если предоставить  ребенку самостоятельность в движении, он не станет </w:t>
      </w:r>
      <w:proofErr w:type="spellStart"/>
      <w:r w:rsidRPr="00B86157">
        <w:rPr>
          <w:rFonts w:ascii="Times New Roman" w:eastAsia="Times New Roman" w:hAnsi="Times New Roman" w:cs="Times New Roman"/>
          <w:sz w:val="24"/>
          <w:szCs w:val="24"/>
        </w:rPr>
        <w:t>перебаршивать</w:t>
      </w:r>
      <w:proofErr w:type="spellEnd"/>
      <w:r w:rsidRPr="00B86157">
        <w:rPr>
          <w:rFonts w:ascii="Times New Roman" w:eastAsia="Times New Roman" w:hAnsi="Times New Roman" w:cs="Times New Roman"/>
          <w:sz w:val="24"/>
          <w:szCs w:val="24"/>
        </w:rPr>
        <w:t>, он лучше взрослых определит, сколько ему прыгать, а сколько бегать.</w:t>
      </w:r>
    </w:p>
    <w:p w:rsidR="00B86157" w:rsidRPr="00B86157" w:rsidRDefault="00B86157" w:rsidP="00AD27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157">
        <w:rPr>
          <w:rFonts w:ascii="Times New Roman" w:eastAsia="Times New Roman" w:hAnsi="Times New Roman" w:cs="Times New Roman"/>
          <w:sz w:val="24"/>
          <w:szCs w:val="24"/>
        </w:rPr>
        <w:t xml:space="preserve">Самореализация двигательной активности у детей постоянна. Устал – отдохнул, надоели одни движения – сменил на другие. Мышцы работают попеременно, происходит активный отдых. Поэтому не мешайте ребенку играть, двигаться, развиваться. К этому заключению давно пришли ученые: кто много играет </w:t>
      </w:r>
      <w:proofErr w:type="gramStart"/>
      <w:r w:rsidRPr="00B8615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86157">
        <w:rPr>
          <w:rFonts w:ascii="Times New Roman" w:eastAsia="Times New Roman" w:hAnsi="Times New Roman" w:cs="Times New Roman"/>
          <w:sz w:val="24"/>
          <w:szCs w:val="24"/>
        </w:rPr>
        <w:t>занимается спортом), лучше движется процесс общего развития, формирования понятий (они лучше учатся) и легче, чем у пассивных.</w:t>
      </w:r>
    </w:p>
    <w:p w:rsidR="00B86157" w:rsidRPr="00B86157" w:rsidRDefault="00B86157" w:rsidP="00A151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157">
        <w:rPr>
          <w:rFonts w:ascii="Times New Roman" w:eastAsia="Times New Roman" w:hAnsi="Times New Roman" w:cs="Times New Roman"/>
          <w:sz w:val="24"/>
          <w:szCs w:val="24"/>
        </w:rPr>
        <w:t>Стремление  к игре присутствует и у детей, и  взрослого человека. Поэтому важно их объединить в совместных играх с родителями, с взрослыми. В подобных играх те и другие  лучше познают друг друга, появляются взаимные симпатии и уважение.</w:t>
      </w:r>
    </w:p>
    <w:p w:rsidR="00B86157" w:rsidRPr="00B86157" w:rsidRDefault="00B86157" w:rsidP="00A151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157">
        <w:rPr>
          <w:rFonts w:ascii="Times New Roman" w:eastAsia="Times New Roman" w:hAnsi="Times New Roman" w:cs="Times New Roman"/>
          <w:sz w:val="24"/>
          <w:szCs w:val="24"/>
        </w:rPr>
        <w:t>Участвуя в совместной игровой деятельности, школьники учатся управлять своим эмоциональным состоянием, правильно реагировать на успех и неудачу, проявлять этичное отношение к соперникам и партнерам по команде. Игровая деятельность, регламентированная правилами игры, способствует воспитанию сознательной дисциплины, выдержки, умения признавать свои ошибки. Быстроменяющиеся игровые ситуации, необходимость реагирования на перемещающийся мяч, соперников и партнеров по команде, предъявляют высокие требования к уровню раз</w:t>
      </w:r>
      <w:r w:rsidR="00AD2727">
        <w:rPr>
          <w:rFonts w:ascii="Times New Roman" w:eastAsia="Times New Roman" w:hAnsi="Times New Roman" w:cs="Times New Roman"/>
          <w:sz w:val="24"/>
          <w:szCs w:val="24"/>
        </w:rPr>
        <w:t>вития психических процессов. Не</w:t>
      </w:r>
      <w:r w:rsidRPr="00B86157">
        <w:rPr>
          <w:rFonts w:ascii="Times New Roman" w:eastAsia="Times New Roman" w:hAnsi="Times New Roman" w:cs="Times New Roman"/>
          <w:sz w:val="24"/>
          <w:szCs w:val="24"/>
        </w:rPr>
        <w:t>маловажное значение имеют спортивные игры для развития быстроты, силы, выносливости и координационных способностей.</w:t>
      </w:r>
    </w:p>
    <w:p w:rsidR="00B86157" w:rsidRPr="00B86157" w:rsidRDefault="00B86157" w:rsidP="00AD27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157">
        <w:rPr>
          <w:rFonts w:ascii="Times New Roman" w:eastAsia="Times New Roman" w:hAnsi="Times New Roman" w:cs="Times New Roman"/>
          <w:sz w:val="24"/>
          <w:szCs w:val="24"/>
        </w:rPr>
        <w:t>Проведенные учеными исследования о влиянии занятий спортивными играми на организм ребенка, установили, что игры вызывают большой интерес, способствуют развитию потребности к физической культуре. Правильно организованная игровая деятельность помогает воспитывать у школьников чувство товарищества, взаимопомощи, морально - волевые качества, ответственность.</w:t>
      </w:r>
    </w:p>
    <w:p w:rsidR="00B86157" w:rsidRPr="00B86157" w:rsidRDefault="00B86157" w:rsidP="00B86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C64" w:rsidRPr="00B86157" w:rsidRDefault="00426C64" w:rsidP="00B86157"/>
    <w:sectPr w:rsidR="00426C64" w:rsidRPr="00B86157" w:rsidSect="0039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091"/>
    <w:rsid w:val="00390092"/>
    <w:rsid w:val="00426C64"/>
    <w:rsid w:val="00537091"/>
    <w:rsid w:val="009756EE"/>
    <w:rsid w:val="00A1514B"/>
    <w:rsid w:val="00AD2727"/>
    <w:rsid w:val="00B8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92"/>
  </w:style>
  <w:style w:type="paragraph" w:styleId="1">
    <w:name w:val="heading 1"/>
    <w:basedOn w:val="a"/>
    <w:link w:val="10"/>
    <w:uiPriority w:val="9"/>
    <w:qFormat/>
    <w:rsid w:val="00B86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6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861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3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37091"/>
  </w:style>
  <w:style w:type="paragraph" w:customStyle="1" w:styleId="p2">
    <w:name w:val="p2"/>
    <w:basedOn w:val="a"/>
    <w:rsid w:val="0053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37091"/>
  </w:style>
  <w:style w:type="paragraph" w:customStyle="1" w:styleId="p4">
    <w:name w:val="p4"/>
    <w:basedOn w:val="a"/>
    <w:rsid w:val="0053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37091"/>
  </w:style>
  <w:style w:type="character" w:customStyle="1" w:styleId="s4">
    <w:name w:val="s4"/>
    <w:basedOn w:val="a0"/>
    <w:rsid w:val="00537091"/>
  </w:style>
  <w:style w:type="paragraph" w:customStyle="1" w:styleId="p5">
    <w:name w:val="p5"/>
    <w:basedOn w:val="a"/>
    <w:rsid w:val="0053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61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861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8615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861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B86157"/>
  </w:style>
  <w:style w:type="paragraph" w:customStyle="1" w:styleId="c0">
    <w:name w:val="c0"/>
    <w:basedOn w:val="a"/>
    <w:rsid w:val="00B8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86157"/>
  </w:style>
  <w:style w:type="character" w:customStyle="1" w:styleId="c2">
    <w:name w:val="c2"/>
    <w:basedOn w:val="a0"/>
    <w:rsid w:val="00B86157"/>
  </w:style>
  <w:style w:type="character" w:customStyle="1" w:styleId="c6">
    <w:name w:val="c6"/>
    <w:basedOn w:val="a0"/>
    <w:rsid w:val="00B86157"/>
  </w:style>
  <w:style w:type="character" w:customStyle="1" w:styleId="c1">
    <w:name w:val="c1"/>
    <w:basedOn w:val="a0"/>
    <w:rsid w:val="00B86157"/>
  </w:style>
  <w:style w:type="character" w:styleId="a5">
    <w:name w:val="Strong"/>
    <w:basedOn w:val="a0"/>
    <w:uiPriority w:val="22"/>
    <w:qFormat/>
    <w:rsid w:val="00B861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9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5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98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4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91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9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0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9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8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2015-02-28T05:31:00Z</dcterms:created>
  <dcterms:modified xsi:type="dcterms:W3CDTF">2015-03-04T13:54:00Z</dcterms:modified>
</cp:coreProperties>
</file>