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AE" w:rsidRPr="00C14FAE" w:rsidRDefault="00C14FAE" w:rsidP="00C14FAE">
      <w:pPr>
        <w:rPr>
          <w:rFonts w:ascii="Arial Black" w:hAnsi="Arial Black"/>
          <w:i/>
          <w:sz w:val="28"/>
          <w:szCs w:val="28"/>
        </w:rPr>
      </w:pPr>
      <w:r w:rsidRPr="00C14FAE">
        <w:rPr>
          <w:rFonts w:ascii="Arial Black" w:hAnsi="Arial Black"/>
          <w:i/>
          <w:sz w:val="28"/>
          <w:szCs w:val="28"/>
        </w:rPr>
        <w:t>Вышли уточки на луг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Вышли уточки на луг,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Кря-кря-кря! (Шагаем.)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Пролетел веселый жук,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Ж-ж-ж! (Машем руками-крыльями.)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Гуси шеи выгибают,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Га-га-га! (Круговые вращения шеей.)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Клювом перья расправляют. (Повороты туловища влево-вправо.)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Ветер ветки раскачал? (Качаем поднятыми вверх руками.)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Шарик тоже зарычал,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Р-р-р! (Руки на поясе, наклонились вперед, смотрим перед собой.)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Зашептал в воде камыш,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Ш-ш-ш! (Подняли вверх руки, потянулись.)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И опять настала тишь,</w:t>
      </w:r>
    </w:p>
    <w:p w:rsidR="00FB797D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Ш-ш-ш. (Присели.)</w:t>
      </w:r>
    </w:p>
    <w:p w:rsidR="00C14FAE" w:rsidRPr="00C14FAE" w:rsidRDefault="00C14FAE" w:rsidP="00C14FAE">
      <w:pPr>
        <w:rPr>
          <w:rFonts w:ascii="Arial Black" w:hAnsi="Arial Black"/>
          <w:i/>
          <w:sz w:val="28"/>
          <w:szCs w:val="28"/>
        </w:rPr>
      </w:pPr>
      <w:r w:rsidRPr="00C14FAE">
        <w:rPr>
          <w:rFonts w:ascii="Arial Black" w:hAnsi="Arial Black"/>
          <w:i/>
          <w:sz w:val="28"/>
          <w:szCs w:val="28"/>
        </w:rPr>
        <w:t>Если нравится тебе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proofErr w:type="gramStart"/>
      <w:r w:rsidRPr="00C14FAE">
        <w:rPr>
          <w:rFonts w:ascii="Arial Black" w:hAnsi="Arial Black"/>
          <w:i/>
          <w:sz w:val="20"/>
          <w:szCs w:val="20"/>
        </w:rPr>
        <w:t>(Педагог поёт песню и показывает движения.</w:t>
      </w:r>
      <w:proofErr w:type="gramEnd"/>
      <w:r w:rsidRPr="00C14FAE">
        <w:rPr>
          <w:rFonts w:ascii="Arial Black" w:hAnsi="Arial Black"/>
          <w:i/>
          <w:sz w:val="20"/>
          <w:szCs w:val="20"/>
        </w:rPr>
        <w:t xml:space="preserve"> </w:t>
      </w:r>
      <w:proofErr w:type="gramStart"/>
      <w:r w:rsidRPr="00C14FAE">
        <w:rPr>
          <w:rFonts w:ascii="Arial Black" w:hAnsi="Arial Black"/>
          <w:i/>
          <w:sz w:val="20"/>
          <w:szCs w:val="20"/>
        </w:rPr>
        <w:t>Дети подпевают и вслед за воспитателем делают движения.)</w:t>
      </w:r>
      <w:proofErr w:type="gramEnd"/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 то делай так. (2 щелчка пальцами над головой.)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 то делай так. (2 хлопка в ладоши.)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 то делай так. (2 хлопка за коленками.)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 то делай так. (2 притопа ногами.)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 то ты скажи: «Хорошо».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</w:t>
      </w:r>
      <w:bookmarkStart w:id="0" w:name="_GoBack"/>
      <w:bookmarkEnd w:id="0"/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То и другим ты покажи.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Если нравится тебе,</w:t>
      </w:r>
    </w:p>
    <w:p w:rsidR="00C14FAE" w:rsidRPr="00C14FAE" w:rsidRDefault="00C14FAE" w:rsidP="00C14FAE">
      <w:pPr>
        <w:rPr>
          <w:rFonts w:ascii="Arial Black" w:hAnsi="Arial Black"/>
          <w:i/>
          <w:sz w:val="20"/>
          <w:szCs w:val="20"/>
        </w:rPr>
      </w:pPr>
      <w:r w:rsidRPr="00C14FAE">
        <w:rPr>
          <w:rFonts w:ascii="Arial Black" w:hAnsi="Arial Black"/>
          <w:i/>
          <w:sz w:val="20"/>
          <w:szCs w:val="20"/>
        </w:rPr>
        <w:t>То сделай всё!</w:t>
      </w:r>
    </w:p>
    <w:sectPr w:rsidR="00C14FAE" w:rsidRPr="00C1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2"/>
    <w:rsid w:val="00810662"/>
    <w:rsid w:val="00C14FAE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2014-09-27T11:48:00Z</dcterms:created>
  <dcterms:modified xsi:type="dcterms:W3CDTF">2014-09-27T11:49:00Z</dcterms:modified>
</cp:coreProperties>
</file>