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5E" w:rsidRDefault="0072221A" w:rsidP="0006715E">
      <w:pPr>
        <w:widowControl/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 w:rsidRPr="0006715E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КОНСПЕКТ УРОКА ПО ФИЗИЧЕСКОЙ КУЛЬТУРЕ </w:t>
      </w:r>
    </w:p>
    <w:p w:rsidR="00864576" w:rsidRDefault="0072221A" w:rsidP="0006715E">
      <w:pPr>
        <w:widowControl/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 w:rsidRPr="0006715E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ДЛЯ УЧАЩИХСЯ 5-Х КЛАССОВ</w:t>
      </w:r>
    </w:p>
    <w:p w:rsidR="0006715E" w:rsidRDefault="0006715E" w:rsidP="0006715E">
      <w:pPr>
        <w:widowControl/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06715E" w:rsidRPr="00652BC0" w:rsidRDefault="0006715E" w:rsidP="0006715E">
      <w:pPr>
        <w:widowControl/>
        <w:suppressAutoHyphens w:val="0"/>
        <w:spacing w:line="360" w:lineRule="auto"/>
        <w:jc w:val="center"/>
        <w:textAlignment w:val="auto"/>
        <w:rPr>
          <w:sz w:val="28"/>
          <w:szCs w:val="28"/>
        </w:rPr>
      </w:pPr>
    </w:p>
    <w:p w:rsidR="00864576" w:rsidRPr="00652BC0" w:rsidRDefault="00CD0752" w:rsidP="0006715E">
      <w:pPr>
        <w:widowControl/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ТЕМА: </w:t>
      </w:r>
      <w:r w:rsidR="0006715E" w:rsidRPr="00652BC0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Обучение технике прыжка в длину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 способом «согнув ноги».</w:t>
      </w:r>
      <w:r w:rsidR="0072221A" w:rsidRPr="00652BC0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 </w:t>
      </w:r>
    </w:p>
    <w:p w:rsidR="00864576" w:rsidRPr="00CD0752" w:rsidRDefault="00864576" w:rsidP="0006715E">
      <w:pPr>
        <w:widowControl/>
        <w:suppressAutoHyphens w:val="0"/>
        <w:spacing w:line="360" w:lineRule="auto"/>
        <w:textAlignment w:val="auto"/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</w:p>
    <w:p w:rsidR="00864576" w:rsidRPr="00CD0752" w:rsidRDefault="0072221A" w:rsidP="0006715E">
      <w:pPr>
        <w:widowControl/>
        <w:suppressAutoHyphens w:val="0"/>
        <w:spacing w:line="360" w:lineRule="auto"/>
        <w:textAlignment w:val="auto"/>
        <w:rPr>
          <w:sz w:val="28"/>
          <w:szCs w:val="28"/>
        </w:rPr>
      </w:pPr>
      <w:r w:rsidRPr="00CD0752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ОСНОВНЫЕ ЗАДАЧИ</w:t>
      </w:r>
      <w:r w:rsidR="00CD0752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:</w:t>
      </w:r>
    </w:p>
    <w:p w:rsidR="00864576" w:rsidRPr="0006715E" w:rsidRDefault="0072221A" w:rsidP="0006715E">
      <w:pPr>
        <w:widowControl/>
        <w:numPr>
          <w:ilvl w:val="0"/>
          <w:numId w:val="1"/>
        </w:numPr>
        <w:suppressAutoHyphens w:val="0"/>
        <w:spacing w:line="360" w:lineRule="auto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06715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Научить сочетанию разбега с отталкиванием и приземлению в прыжках в дл</w:t>
      </w:r>
      <w:r w:rsidRPr="0006715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и</w:t>
      </w:r>
      <w:r w:rsidRPr="0006715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ну с разбега способом «согнув ноги»</w:t>
      </w:r>
    </w:p>
    <w:p w:rsidR="00864576" w:rsidRPr="0006715E" w:rsidRDefault="0072221A" w:rsidP="0006715E">
      <w:pPr>
        <w:widowControl/>
        <w:numPr>
          <w:ilvl w:val="0"/>
          <w:numId w:val="2"/>
        </w:numPr>
        <w:suppressAutoHyphens w:val="0"/>
        <w:spacing w:line="360" w:lineRule="auto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06715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Способствовать развитию скоростно-силовых качеств, применительно к прыжкам в длину с разбега.</w:t>
      </w:r>
    </w:p>
    <w:p w:rsidR="00864576" w:rsidRPr="0006715E" w:rsidRDefault="0072221A" w:rsidP="0006715E">
      <w:pPr>
        <w:widowControl/>
        <w:numPr>
          <w:ilvl w:val="0"/>
          <w:numId w:val="3"/>
        </w:numPr>
        <w:suppressAutoHyphens w:val="0"/>
        <w:spacing w:line="360" w:lineRule="auto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06715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Способствовать воспитанию трудолюбия, смелости и решительности.</w:t>
      </w:r>
    </w:p>
    <w:p w:rsidR="00864576" w:rsidRPr="0006715E" w:rsidRDefault="0072221A" w:rsidP="0006715E">
      <w:pPr>
        <w:widowControl/>
        <w:numPr>
          <w:ilvl w:val="0"/>
          <w:numId w:val="4"/>
        </w:numPr>
        <w:suppressAutoHyphens w:val="0"/>
        <w:spacing w:line="360" w:lineRule="auto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06715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Содействовать усвоению знаний учащихся о фазах прыжка в длину с разбега.</w:t>
      </w:r>
    </w:p>
    <w:p w:rsidR="00864576" w:rsidRPr="00CD0752" w:rsidRDefault="001602B8" w:rsidP="0006715E">
      <w:pPr>
        <w:widowControl/>
        <w:suppressAutoHyphens w:val="0"/>
        <w:spacing w:line="360" w:lineRule="auto"/>
        <w:textAlignment w:val="auto"/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</w:pPr>
      <w:r w:rsidRPr="00CD0752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Тип урока: </w:t>
      </w:r>
      <w:r w:rsidRPr="00CD0752"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усвоение новых знаний и умений.</w:t>
      </w:r>
    </w:p>
    <w:p w:rsidR="00864576" w:rsidRPr="0006715E" w:rsidRDefault="0072221A" w:rsidP="0006715E">
      <w:pPr>
        <w:widowControl/>
        <w:suppressAutoHyphens w:val="0"/>
        <w:spacing w:line="360" w:lineRule="auto"/>
        <w:textAlignment w:val="auto"/>
        <w:rPr>
          <w:sz w:val="28"/>
          <w:szCs w:val="28"/>
        </w:rPr>
      </w:pPr>
      <w:r w:rsidRPr="0006715E">
        <w:rPr>
          <w:rFonts w:eastAsia="Times New Roman" w:cs="Times New Roman"/>
          <w:b/>
          <w:bCs/>
          <w:color w:val="000000"/>
          <w:kern w:val="0"/>
          <w:sz w:val="28"/>
          <w:szCs w:val="28"/>
          <w:u w:val="single"/>
          <w:lang w:val="ru-RU" w:eastAsia="ru-RU" w:bidi="ar-SA"/>
        </w:rPr>
        <w:t>Место проведения:</w:t>
      </w:r>
      <w:r w:rsidRPr="0006715E">
        <w:rPr>
          <w:rFonts w:eastAsia="Times New Roman" w:cs="Times New Roman"/>
          <w:color w:val="000000"/>
          <w:kern w:val="0"/>
          <w:sz w:val="28"/>
          <w:szCs w:val="28"/>
          <w:u w:val="single"/>
          <w:lang w:val="ru-RU" w:eastAsia="ru-RU" w:bidi="ar-SA"/>
        </w:rPr>
        <w:t> </w:t>
      </w:r>
      <w:r w:rsidR="00CD0752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спортзал школы (24х18</w:t>
      </w:r>
      <w:r w:rsidRPr="0006715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)</w:t>
      </w:r>
    </w:p>
    <w:p w:rsidR="00864576" w:rsidRDefault="0072221A" w:rsidP="0006715E">
      <w:pPr>
        <w:widowControl/>
        <w:suppressAutoHyphens w:val="0"/>
        <w:spacing w:line="360" w:lineRule="auto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 w:rsidRPr="0006715E">
        <w:rPr>
          <w:rFonts w:eastAsia="Times New Roman" w:cs="Times New Roman"/>
          <w:b/>
          <w:bCs/>
          <w:color w:val="000000"/>
          <w:kern w:val="0"/>
          <w:sz w:val="28"/>
          <w:szCs w:val="28"/>
          <w:u w:val="single"/>
          <w:lang w:val="ru-RU" w:eastAsia="ru-RU" w:bidi="ar-SA"/>
        </w:rPr>
        <w:t>Инвентарь и оборудование</w:t>
      </w:r>
      <w:r w:rsidRPr="0006715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: 3 кубика, баскетбольные мячи – 3 штуки, гимнастич</w:t>
      </w:r>
      <w:r w:rsidRPr="0006715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е</w:t>
      </w:r>
      <w:r w:rsidRPr="0006715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ский мост, гимнастические маты – 24 штуки</w:t>
      </w:r>
      <w:proofErr w:type="gramStart"/>
      <w:r w:rsidRPr="0006715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,.</w:t>
      </w:r>
      <w:proofErr w:type="gramEnd"/>
    </w:p>
    <w:p w:rsidR="00CD0752" w:rsidRPr="0006715E" w:rsidRDefault="00CD0752" w:rsidP="00CD0752">
      <w:pPr>
        <w:widowControl/>
        <w:suppressAutoHyphens w:val="0"/>
        <w:spacing w:line="360" w:lineRule="auto"/>
        <w:textAlignment w:val="auto"/>
        <w:rPr>
          <w:sz w:val="28"/>
          <w:szCs w:val="28"/>
        </w:rPr>
      </w:pPr>
      <w:r w:rsidRPr="0006715E">
        <w:rPr>
          <w:rFonts w:eastAsia="Times New Roman" w:cs="Times New Roman"/>
          <w:b/>
          <w:bCs/>
          <w:color w:val="000000"/>
          <w:kern w:val="0"/>
          <w:sz w:val="28"/>
          <w:szCs w:val="28"/>
          <w:u w:val="single"/>
          <w:lang w:val="ru-RU" w:eastAsia="ru-RU" w:bidi="ar-SA"/>
        </w:rPr>
        <w:t>Время проведения</w:t>
      </w:r>
      <w:r w:rsidRPr="0006715E">
        <w:rPr>
          <w:rFonts w:eastAsia="Times New Roman" w:cs="Times New Roman"/>
          <w:color w:val="000000"/>
          <w:kern w:val="0"/>
          <w:sz w:val="28"/>
          <w:szCs w:val="28"/>
          <w:u w:val="single"/>
          <w:lang w:val="ru-RU" w:eastAsia="ru-RU" w:bidi="ar-SA"/>
        </w:rPr>
        <w:t>:</w:t>
      </w:r>
      <w:r w:rsidRPr="0006715E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 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09 часов 00 минут (45 минут).</w:t>
      </w:r>
    </w:p>
    <w:p w:rsidR="00CD0752" w:rsidRPr="0006715E" w:rsidRDefault="00CD0752" w:rsidP="0006715E">
      <w:pPr>
        <w:widowControl/>
        <w:suppressAutoHyphens w:val="0"/>
        <w:spacing w:line="360" w:lineRule="auto"/>
        <w:textAlignment w:val="auto"/>
        <w:rPr>
          <w:sz w:val="28"/>
          <w:szCs w:val="28"/>
        </w:rPr>
      </w:pPr>
    </w:p>
    <w:p w:rsidR="00864576" w:rsidRPr="00CD0752" w:rsidRDefault="00CD0752" w:rsidP="0006715E">
      <w:pPr>
        <w:widowControl/>
        <w:suppressAutoHyphens w:val="0"/>
        <w:spacing w:line="360" w:lineRule="auto"/>
        <w:textAlignment w:val="auto"/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u w:val="single"/>
          <w:lang w:val="ru-RU" w:eastAsia="ru-RU" w:bidi="ar-SA"/>
        </w:rPr>
        <w:t xml:space="preserve">Конспект составила: </w:t>
      </w:r>
      <w:r w:rsidRPr="00CD0752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учитель физичес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к</w:t>
      </w:r>
      <w:r w:rsidRPr="00CD0752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ой культуры ГБОУ школы №413</w:t>
      </w:r>
    </w:p>
    <w:p w:rsidR="00CD0752" w:rsidRPr="00CD0752" w:rsidRDefault="00CD0752" w:rsidP="0006715E">
      <w:pPr>
        <w:widowControl/>
        <w:suppressAutoHyphens w:val="0"/>
        <w:spacing w:line="360" w:lineRule="auto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proofErr w:type="spellStart"/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Бубель</w:t>
      </w:r>
      <w:proofErr w:type="spellEnd"/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Виолетта</w:t>
      </w:r>
      <w:proofErr w:type="spellEnd"/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 С</w:t>
      </w:r>
      <w:r w:rsidRPr="00CD0752">
        <w:rPr>
          <w:rFonts w:eastAsia="Times New Roman" w:cs="Times New Roman"/>
          <w:b/>
          <w:bCs/>
          <w:color w:val="000000"/>
          <w:kern w:val="0"/>
          <w:sz w:val="28"/>
          <w:szCs w:val="28"/>
          <w:lang w:val="ru-RU" w:eastAsia="ru-RU" w:bidi="ar-SA"/>
        </w:rPr>
        <w:t>ергеевна</w:t>
      </w:r>
    </w:p>
    <w:p w:rsidR="00864576" w:rsidRPr="0006715E" w:rsidRDefault="00864576" w:rsidP="0006715E">
      <w:pPr>
        <w:widowControl/>
        <w:suppressAutoHyphens w:val="0"/>
        <w:spacing w:line="360" w:lineRule="auto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864576" w:rsidRPr="0006715E" w:rsidRDefault="00864576" w:rsidP="0006715E">
      <w:pPr>
        <w:widowControl/>
        <w:suppressAutoHyphens w:val="0"/>
        <w:spacing w:line="360" w:lineRule="auto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864576" w:rsidRPr="0006715E" w:rsidRDefault="00864576" w:rsidP="0006715E">
      <w:pPr>
        <w:widowControl/>
        <w:suppressAutoHyphens w:val="0"/>
        <w:spacing w:line="360" w:lineRule="auto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864576" w:rsidRPr="0006715E" w:rsidRDefault="00864576" w:rsidP="0006715E">
      <w:pPr>
        <w:widowControl/>
        <w:suppressAutoHyphens w:val="0"/>
        <w:spacing w:line="360" w:lineRule="auto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864576" w:rsidRDefault="00864576">
      <w:pPr>
        <w:widowControl/>
        <w:suppressAutoHyphens w:val="0"/>
        <w:spacing w:line="270" w:lineRule="atLeast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bookmarkStart w:id="0" w:name="_GoBack"/>
      <w:bookmarkEnd w:id="0"/>
    </w:p>
    <w:p w:rsidR="00652BC0" w:rsidRDefault="00652BC0">
      <w:pPr>
        <w:widowControl/>
        <w:suppressAutoHyphens w:val="0"/>
        <w:spacing w:line="270" w:lineRule="atLeast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652BC0" w:rsidRDefault="00652BC0">
      <w:pPr>
        <w:widowControl/>
        <w:suppressAutoHyphens w:val="0"/>
        <w:spacing w:line="270" w:lineRule="atLeast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652BC0" w:rsidRDefault="00652BC0">
      <w:pPr>
        <w:widowControl/>
        <w:suppressAutoHyphens w:val="0"/>
        <w:spacing w:line="270" w:lineRule="atLeast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06715E" w:rsidRDefault="0006715E">
      <w:pPr>
        <w:widowControl/>
        <w:suppressAutoHyphens w:val="0"/>
        <w:spacing w:line="270" w:lineRule="atLeast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06715E" w:rsidRDefault="0006715E">
      <w:pPr>
        <w:widowControl/>
        <w:suppressAutoHyphens w:val="0"/>
        <w:spacing w:line="270" w:lineRule="atLeast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:rsidR="0006715E" w:rsidRPr="0006715E" w:rsidRDefault="0006715E">
      <w:pPr>
        <w:widowControl/>
        <w:suppressAutoHyphens w:val="0"/>
        <w:spacing w:line="270" w:lineRule="atLeast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864576" w:rsidRPr="0006715E" w:rsidRDefault="00864576">
      <w:pPr>
        <w:widowControl/>
        <w:suppressAutoHyphens w:val="0"/>
        <w:spacing w:line="270" w:lineRule="atLeast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tbl>
      <w:tblPr>
        <w:tblW w:w="111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21"/>
        <w:gridCol w:w="2693"/>
        <w:gridCol w:w="2987"/>
        <w:gridCol w:w="841"/>
        <w:gridCol w:w="3272"/>
      </w:tblGrid>
      <w:tr w:rsidR="00864576" w:rsidRPr="0006715E" w:rsidTr="001602B8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4576" w:rsidRPr="0006715E" w:rsidRDefault="0072221A">
            <w:pPr>
              <w:widowControl/>
              <w:suppressAutoHyphens w:val="0"/>
              <w:spacing w:line="270" w:lineRule="atLeast"/>
              <w:jc w:val="center"/>
              <w:textAlignment w:val="auto"/>
            </w:pPr>
            <w:bookmarkStart w:id="1" w:name="bd8180c618d3b2a98cf507dc25316399d13d8de5"/>
            <w:bookmarkStart w:id="2" w:name="0"/>
            <w:bookmarkEnd w:id="1"/>
            <w:bookmarkEnd w:id="2"/>
            <w:r w:rsidRPr="0006715E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lastRenderedPageBreak/>
              <w:t>Части  урока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jc w:val="center"/>
              <w:textAlignment w:val="auto"/>
            </w:pPr>
            <w:r w:rsidRPr="0006715E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и их</w:t>
            </w:r>
          </w:p>
          <w:p w:rsidR="00864576" w:rsidRPr="0006715E" w:rsidRDefault="0072221A">
            <w:pPr>
              <w:widowControl/>
              <w:suppressAutoHyphens w:val="0"/>
              <w:spacing w:line="0" w:lineRule="atLeast"/>
              <w:jc w:val="center"/>
              <w:textAlignment w:val="auto"/>
            </w:pPr>
            <w:proofErr w:type="spellStart"/>
            <w:proofErr w:type="gramStart"/>
            <w:r w:rsidRPr="0006715E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продолжи-тельность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4576" w:rsidRPr="0006715E" w:rsidRDefault="0072221A">
            <w:pPr>
              <w:widowControl/>
              <w:suppressAutoHyphens w:val="0"/>
              <w:spacing w:line="0" w:lineRule="atLeast"/>
              <w:jc w:val="center"/>
              <w:textAlignment w:val="auto"/>
            </w:pPr>
            <w:r w:rsidRPr="0006715E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Частные задачи к ко</w:t>
            </w:r>
            <w:r w:rsidRPr="0006715E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н</w:t>
            </w:r>
            <w:r w:rsidRPr="0006715E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кретным видам упра</w:t>
            </w:r>
            <w:r w:rsidRPr="0006715E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ж</w:t>
            </w:r>
            <w:r w:rsidRPr="0006715E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нений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4576" w:rsidRPr="0006715E" w:rsidRDefault="0072221A">
            <w:pPr>
              <w:widowControl/>
              <w:suppressAutoHyphens w:val="0"/>
              <w:spacing w:line="0" w:lineRule="atLeast"/>
              <w:jc w:val="center"/>
              <w:textAlignment w:val="auto"/>
            </w:pPr>
            <w:r w:rsidRPr="0006715E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Содержание учебного м</w:t>
            </w:r>
            <w:r w:rsidRPr="0006715E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а</w:t>
            </w:r>
            <w:r w:rsidRPr="0006715E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териала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4576" w:rsidRPr="0006715E" w:rsidRDefault="0072221A">
            <w:pPr>
              <w:widowControl/>
              <w:suppressAutoHyphens w:val="0"/>
              <w:spacing w:line="270" w:lineRule="atLeast"/>
              <w:jc w:val="center"/>
              <w:textAlignment w:val="auto"/>
            </w:pPr>
            <w:proofErr w:type="spellStart"/>
            <w:r w:rsidRPr="0006715E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Дози</w:t>
            </w:r>
            <w:proofErr w:type="spellEnd"/>
            <w:r w:rsidRPr="0006715E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-</w:t>
            </w:r>
          </w:p>
          <w:p w:rsidR="00864576" w:rsidRPr="0006715E" w:rsidRDefault="0072221A">
            <w:pPr>
              <w:widowControl/>
              <w:suppressAutoHyphens w:val="0"/>
              <w:spacing w:line="0" w:lineRule="atLeast"/>
              <w:jc w:val="center"/>
              <w:textAlignment w:val="auto"/>
            </w:pPr>
            <w:proofErr w:type="spellStart"/>
            <w:r w:rsidRPr="0006715E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ровка</w:t>
            </w:r>
            <w:proofErr w:type="spellEnd"/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4576" w:rsidRPr="0006715E" w:rsidRDefault="0072221A">
            <w:pPr>
              <w:widowControl/>
              <w:suppressAutoHyphens w:val="0"/>
              <w:spacing w:line="0" w:lineRule="atLeast"/>
              <w:ind w:right="-288"/>
              <w:jc w:val="center"/>
              <w:textAlignment w:val="auto"/>
            </w:pPr>
            <w:r w:rsidRPr="0006715E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Организационно-методические указания</w:t>
            </w:r>
          </w:p>
        </w:tc>
      </w:tr>
      <w:tr w:rsidR="00864576" w:rsidRPr="0006715E" w:rsidTr="00AB0CAE">
        <w:trPr>
          <w:cantSplit/>
          <w:trHeight w:val="1134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</w:tcPr>
          <w:p w:rsidR="00CB32E3" w:rsidRDefault="00CB32E3" w:rsidP="001602B8">
            <w:pPr>
              <w:widowControl/>
              <w:tabs>
                <w:tab w:val="left" w:pos="720"/>
              </w:tabs>
              <w:suppressAutoHyphens w:val="0"/>
              <w:spacing w:line="0" w:lineRule="atLeast"/>
              <w:ind w:left="360" w:right="112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lang w:val="ru-RU" w:eastAsia="ru-RU" w:bidi="ar-SA"/>
              </w:rPr>
              <w:t xml:space="preserve">Вводно-подготовительная часть </w:t>
            </w:r>
            <w:r w:rsidR="0072221A" w:rsidRPr="001602B8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lang w:val="ru-RU" w:eastAsia="ru-RU" w:bidi="ar-SA"/>
              </w:rPr>
              <w:t xml:space="preserve"> </w:t>
            </w:r>
          </w:p>
          <w:p w:rsidR="004A46EE" w:rsidRPr="001602B8" w:rsidRDefault="0072221A" w:rsidP="001602B8">
            <w:pPr>
              <w:widowControl/>
              <w:tabs>
                <w:tab w:val="left" w:pos="720"/>
              </w:tabs>
              <w:suppressAutoHyphens w:val="0"/>
              <w:spacing w:line="0" w:lineRule="atLeast"/>
              <w:ind w:left="360" w:right="112"/>
              <w:jc w:val="center"/>
              <w:textAlignment w:val="auto"/>
              <w:rPr>
                <w:sz w:val="40"/>
                <w:szCs w:val="40"/>
              </w:rPr>
            </w:pPr>
            <w:r w:rsidRPr="001602B8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lang w:val="ru-RU" w:eastAsia="ru-RU" w:bidi="ar-SA"/>
              </w:rPr>
              <w:t>12 – 15 минут</w:t>
            </w:r>
          </w:p>
          <w:p w:rsidR="004A46EE" w:rsidRPr="001602B8" w:rsidRDefault="004A46EE" w:rsidP="004A46EE">
            <w:pPr>
              <w:ind w:left="113" w:right="113"/>
              <w:rPr>
                <w:sz w:val="40"/>
                <w:szCs w:val="40"/>
              </w:rPr>
            </w:pPr>
          </w:p>
          <w:p w:rsidR="004A46EE" w:rsidRPr="001602B8" w:rsidRDefault="004A46EE" w:rsidP="004A46EE">
            <w:pPr>
              <w:ind w:left="113" w:right="113"/>
              <w:rPr>
                <w:sz w:val="40"/>
                <w:szCs w:val="40"/>
              </w:rPr>
            </w:pPr>
          </w:p>
          <w:p w:rsidR="004A46EE" w:rsidRPr="004A46EE" w:rsidRDefault="004A46EE" w:rsidP="004A46EE">
            <w:pPr>
              <w:ind w:left="113" w:right="113"/>
            </w:pPr>
          </w:p>
          <w:p w:rsidR="004A46EE" w:rsidRPr="004A46EE" w:rsidRDefault="004A46EE" w:rsidP="004A46EE">
            <w:pPr>
              <w:ind w:left="113" w:right="113"/>
            </w:pPr>
          </w:p>
          <w:p w:rsidR="004A46EE" w:rsidRPr="004A46EE" w:rsidRDefault="004A46EE" w:rsidP="004A46EE">
            <w:pPr>
              <w:ind w:left="113" w:right="113"/>
            </w:pPr>
          </w:p>
          <w:p w:rsidR="004A46EE" w:rsidRDefault="004A46EE" w:rsidP="004A46EE">
            <w:pPr>
              <w:ind w:left="113" w:right="113"/>
            </w:pPr>
          </w:p>
          <w:p w:rsidR="00864576" w:rsidRPr="004A46EE" w:rsidRDefault="00864576" w:rsidP="004A46EE">
            <w:pPr>
              <w:ind w:left="113" w:right="113"/>
              <w:jc w:val="center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Обеспечить начальную организацию и психол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гическую готовность учащихся к уроку.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Создать целевую уст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новку на достижения конкретных результатов предстоящей в уроке деятельности.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Содействовать актив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зации внимания и орг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низованности учащихся.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Содействовать общему разогреванию и пост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пенному втягиванию о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ганизма в работу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(упр. 3-11).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Организовать учащихся для выполнения </w:t>
            </w:r>
            <w:proofErr w:type="spellStart"/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общ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развивающих</w:t>
            </w:r>
            <w:proofErr w:type="spellEnd"/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упражн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ний.</w:t>
            </w:r>
          </w:p>
          <w:p w:rsidR="00864576" w:rsidRPr="0006715E" w:rsidRDefault="0072221A">
            <w:pPr>
              <w:widowControl/>
              <w:suppressAutoHyphens w:val="0"/>
              <w:spacing w:line="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Содействовать увелич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нию эластичности м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ы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шечной ткани и подви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ж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ности в тазобедренных, коленных и голеносто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ных суставах (упр. 6-8).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1. Построение класса в 1 шеренгу, обмен приветс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т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виями.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2. Сообщение задач урока учащимся.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3. Ходьба </w:t>
            </w:r>
            <w:proofErr w:type="gramStart"/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 обход зала в колонне по одному с ра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з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мыканием на дистанцию</w:t>
            </w:r>
            <w:proofErr w:type="gramEnd"/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в 3 шага.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4. Бег в умеренном равн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мерном темпе с сохранен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ем дистанции в 3 шага.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5. Ходьба в заданном те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м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пе с последующим перех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дом в ходьбу на месте, остано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кой и уточнением диста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ции.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6. И.п. – стойка, руки на пояс.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1 – шаг </w:t>
            </w:r>
            <w:proofErr w:type="gramStart"/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левой</w:t>
            </w:r>
            <w:proofErr w:type="gramEnd"/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вперед с п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воротом туловища вправо;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2,3 – два пружинистых н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клона вперед, коснуться пола;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4 – выпрямиться, прист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вить </w:t>
            </w:r>
            <w:proofErr w:type="gramStart"/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правую</w:t>
            </w:r>
            <w:proofErr w:type="gramEnd"/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, руки на пояс;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5-8 – то же с другой ноги.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7. И.п. – стойка на левой ноге, </w:t>
            </w:r>
            <w:proofErr w:type="gramStart"/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правую</w:t>
            </w:r>
            <w:proofErr w:type="gramEnd"/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назад на н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сок, руки в стороны.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 – мах правой вперед кверху, руки вниз до хло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ка ладонями под ногой;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 – шаг правой вперед, р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у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ки в стороны;</w:t>
            </w:r>
          </w:p>
          <w:p w:rsidR="00864576" w:rsidRPr="0006715E" w:rsidRDefault="0072221A">
            <w:pPr>
              <w:widowControl/>
              <w:suppressAutoHyphens w:val="0"/>
              <w:spacing w:line="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3-4 – то же с другой ноги.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4576" w:rsidRPr="0006715E" w:rsidRDefault="0072221A">
            <w:pPr>
              <w:widowControl/>
              <w:suppressAutoHyphens w:val="0"/>
              <w:spacing w:line="270" w:lineRule="atLeast"/>
              <w:jc w:val="center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20-25 сек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jc w:val="center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20-25 сек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jc w:val="center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15-20 сек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jc w:val="center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30-45 сек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jc w:val="center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10-15 сек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jc w:val="center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4-6 раз ка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ж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дой ногой</w:t>
            </w:r>
          </w:p>
          <w:p w:rsidR="00864576" w:rsidRPr="0006715E" w:rsidRDefault="0072221A">
            <w:pPr>
              <w:widowControl/>
              <w:suppressAutoHyphens w:val="0"/>
              <w:spacing w:line="0" w:lineRule="atLeast"/>
              <w:jc w:val="center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6-8 раз ка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ж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дой ногой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Требовать от учащихся согл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сованности действий, быстр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ты и четкости выполнения к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манд.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Обеспечить предельную ко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кретность задач урока, до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тупность понимания их фо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мулировок.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Выполнять под счет учителя. Обратить внимание на сохр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нение правильной осанки.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Обратить внимание на нео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б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ходимость самоконтроля за техникой бега и бегового ш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га.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Выполнять под счет и по к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манде учителя.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При наклоне ноги не сгибать. Принимать положение пр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вильной осанки в исходном и конечном положениях.</w:t>
            </w:r>
          </w:p>
          <w:p w:rsidR="00864576" w:rsidRPr="0006715E" w:rsidRDefault="0072221A">
            <w:pPr>
              <w:widowControl/>
              <w:suppressAutoHyphens w:val="0"/>
              <w:spacing w:line="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При махе ногу в колене не сгибать, носок «на себя».</w:t>
            </w:r>
          </w:p>
        </w:tc>
      </w:tr>
    </w:tbl>
    <w:p w:rsidR="00864576" w:rsidRPr="0006715E" w:rsidRDefault="00864576">
      <w:pPr>
        <w:widowControl/>
        <w:suppressAutoHyphens w:val="0"/>
        <w:textAlignment w:val="auto"/>
        <w:rPr>
          <w:rFonts w:eastAsia="Times New Roman" w:cs="Times New Roman"/>
          <w:vanish/>
          <w:kern w:val="0"/>
          <w:lang w:val="ru-RU" w:eastAsia="ru-RU" w:bidi="ar-SA"/>
        </w:rPr>
      </w:pPr>
      <w:bookmarkStart w:id="3" w:name="97e58b4e870bc0e238fffdc3f93b127ee660f9f9"/>
      <w:bookmarkStart w:id="4" w:name="1"/>
      <w:bookmarkEnd w:id="3"/>
      <w:bookmarkEnd w:id="4"/>
    </w:p>
    <w:tbl>
      <w:tblPr>
        <w:tblW w:w="111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21"/>
        <w:gridCol w:w="2693"/>
        <w:gridCol w:w="3005"/>
        <w:gridCol w:w="823"/>
        <w:gridCol w:w="3263"/>
      </w:tblGrid>
      <w:tr w:rsidR="00864576" w:rsidRPr="0006715E" w:rsidTr="00AB0CAE">
        <w:tc>
          <w:tcPr>
            <w:tcW w:w="1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4576" w:rsidRPr="0006715E" w:rsidRDefault="00864576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color w:val="444444"/>
                <w:kern w:val="0"/>
                <w:lang w:val="ru-RU" w:eastAsia="ru-RU" w:bidi="ar-SA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Способствовать овлад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нию рациональной те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х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никой отталкивания в прыжках в длину с ра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з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бега (упр. 9-10).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Содействовать восст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новлению ритма дых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ния </w:t>
            </w:r>
            <w:proofErr w:type="gramStart"/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до</w:t>
            </w:r>
            <w:proofErr w:type="gramEnd"/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равномерного.</w:t>
            </w:r>
          </w:p>
          <w:p w:rsidR="00864576" w:rsidRPr="0006715E" w:rsidRDefault="0072221A">
            <w:pPr>
              <w:widowControl/>
              <w:suppressAutoHyphens w:val="0"/>
              <w:spacing w:line="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Организовать учащихся для выполнения осно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ной части урока.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8. И.п. – выпад </w:t>
            </w:r>
            <w:proofErr w:type="gramStart"/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правой</w:t>
            </w:r>
            <w:proofErr w:type="gramEnd"/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.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1,2,3 – три пружинящих п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качивания вверх-вниз;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4 – прыжком смена пол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жения ног с продвижением вперед;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5-8 – то же с другой ноги.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9. Поточные прыжки с ноги на ногу за счет преимущ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ственного отталкивания стопой с небольшим пр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движением вперед (25-30 см).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10. Прыжки в шаге, отта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л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киваясь толчковой ногой через1-3 </w:t>
            </w:r>
            <w:proofErr w:type="gramStart"/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беговых</w:t>
            </w:r>
            <w:proofErr w:type="gramEnd"/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шага с приземлением на маховую ногу.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11. Бег </w:t>
            </w:r>
            <w:proofErr w:type="gramStart"/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 обход зала в к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лонне по одному с пост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пенным снижение скорости до перехода</w:t>
            </w:r>
            <w:proofErr w:type="gramEnd"/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на ходьбу.</w:t>
            </w:r>
          </w:p>
          <w:p w:rsidR="00864576" w:rsidRPr="0006715E" w:rsidRDefault="0072221A">
            <w:pPr>
              <w:widowControl/>
              <w:suppressAutoHyphens w:val="0"/>
              <w:spacing w:line="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12. Ходьба под счет учителя и перестроение </w:t>
            </w:r>
            <w:proofErr w:type="gramStart"/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из колонны по одному в колонну по два в движении</w:t>
            </w:r>
            <w:proofErr w:type="gramEnd"/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, с поворотом налево по команде учителя.</w:t>
            </w:r>
          </w:p>
        </w:tc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4576" w:rsidRPr="0006715E" w:rsidRDefault="0072221A">
            <w:pPr>
              <w:widowControl/>
              <w:suppressAutoHyphens w:val="0"/>
              <w:spacing w:line="270" w:lineRule="atLeast"/>
              <w:jc w:val="center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4-6 раз ка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ж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дой н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гой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jc w:val="center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15-20 раз ка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ж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дой н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гой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jc w:val="center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10-12 раз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jc w:val="center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20-25 сек</w:t>
            </w:r>
          </w:p>
          <w:p w:rsidR="00864576" w:rsidRPr="0006715E" w:rsidRDefault="0072221A">
            <w:pPr>
              <w:widowControl/>
              <w:suppressAutoHyphens w:val="0"/>
              <w:spacing w:line="0" w:lineRule="atLeast"/>
              <w:jc w:val="center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20-25 сек</w:t>
            </w:r>
          </w:p>
        </w:tc>
        <w:tc>
          <w:tcPr>
            <w:tcW w:w="32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Обратить внимание на сохр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нение вертикального полож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ния туловища при выполн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нии.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Требовать акцентированного отталкивания стопой, пр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дельного разгибания толчк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вой н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ги, энергичного выноса бедра маховой ноги вверх - вперед, в сочетании с работой рук.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Обратить внимание на полное выпрямление толчковой ноги с вертикальным положением туловища при увеличении скорости передвижения и с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блюд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ния положения шага в полете.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Акцентировать внимание на ритме дыхания.</w:t>
            </w:r>
          </w:p>
          <w:p w:rsidR="00864576" w:rsidRPr="0006715E" w:rsidRDefault="0072221A">
            <w:pPr>
              <w:widowControl/>
              <w:suppressAutoHyphens w:val="0"/>
              <w:spacing w:line="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Ориентировать учащихся на размыкание на дистанции и и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тервалы в три шага.</w:t>
            </w:r>
          </w:p>
        </w:tc>
      </w:tr>
      <w:tr w:rsidR="00864576" w:rsidRPr="0006715E" w:rsidTr="00A84A7E">
        <w:trPr>
          <w:cantSplit/>
          <w:trHeight w:val="1134"/>
        </w:trPr>
        <w:tc>
          <w:tcPr>
            <w:tcW w:w="1321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</w:tcPr>
          <w:p w:rsidR="00864576" w:rsidRPr="001602B8" w:rsidRDefault="0072221A" w:rsidP="001602B8">
            <w:pPr>
              <w:widowControl/>
              <w:tabs>
                <w:tab w:val="left" w:pos="720"/>
              </w:tabs>
              <w:suppressAutoHyphens w:val="0"/>
              <w:spacing w:line="0" w:lineRule="atLeast"/>
              <w:ind w:left="113" w:right="112"/>
              <w:textAlignment w:val="auto"/>
              <w:rPr>
                <w:sz w:val="40"/>
                <w:szCs w:val="40"/>
              </w:rPr>
            </w:pPr>
            <w:r w:rsidRPr="001602B8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lang w:val="ru-RU" w:eastAsia="ru-RU" w:bidi="ar-SA"/>
              </w:rPr>
              <w:lastRenderedPageBreak/>
              <w:t>24-26 минут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Научить конечной ст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дии приземления с с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хранением равновесия.</w:t>
            </w:r>
          </w:p>
          <w:p w:rsidR="00864576" w:rsidRPr="0006715E" w:rsidRDefault="0072221A">
            <w:pPr>
              <w:widowControl/>
              <w:suppressAutoHyphens w:val="0"/>
              <w:spacing w:line="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Содействовать активн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му выносу ног вперед при приземлении (упр. 14-15).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13. И.п. – стойка ноги врозь, стопы параллельно.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 – полуприседание в п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ложение «старт пловца»;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 – выпрыгивание вверх в сочетании с работой рук;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3 – приземление на обе н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ги с последующим пруж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нистым приседанием.</w:t>
            </w:r>
          </w:p>
          <w:p w:rsidR="00864576" w:rsidRPr="0006715E" w:rsidRDefault="0072221A">
            <w:pPr>
              <w:widowControl/>
              <w:suppressAutoHyphens w:val="0"/>
              <w:spacing w:line="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14. Прыжки в длину с ме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та, отталкиваясь двумя н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гами и одной, за ориентир.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4576" w:rsidRPr="0006715E" w:rsidRDefault="0072221A">
            <w:pPr>
              <w:widowControl/>
              <w:suppressAutoHyphens w:val="0"/>
              <w:spacing w:line="270" w:lineRule="atLeast"/>
              <w:jc w:val="center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5-6 раз</w:t>
            </w:r>
          </w:p>
          <w:p w:rsidR="00864576" w:rsidRPr="0006715E" w:rsidRDefault="0072221A">
            <w:pPr>
              <w:widowControl/>
              <w:suppressAutoHyphens w:val="0"/>
              <w:spacing w:line="0" w:lineRule="atLeast"/>
              <w:jc w:val="center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5-6 раз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Акцентировать внимание при приземлении на постановку ног на опору с пятки.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Обратить внимание на сво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временное выведение коленей вверх - вперед перед призе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м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лением.</w:t>
            </w:r>
          </w:p>
          <w:p w:rsidR="00864576" w:rsidRPr="0006715E" w:rsidRDefault="0072221A">
            <w:pPr>
              <w:widowControl/>
              <w:suppressAutoHyphens w:val="0"/>
              <w:spacing w:line="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Ориентировать учащихся на постановку ног за отметку (линию).</w:t>
            </w:r>
          </w:p>
        </w:tc>
      </w:tr>
    </w:tbl>
    <w:p w:rsidR="00864576" w:rsidRPr="0006715E" w:rsidRDefault="00864576">
      <w:pPr>
        <w:widowControl/>
        <w:suppressAutoHyphens w:val="0"/>
        <w:textAlignment w:val="auto"/>
        <w:rPr>
          <w:rFonts w:eastAsia="Times New Roman" w:cs="Times New Roman"/>
          <w:vanish/>
          <w:kern w:val="0"/>
          <w:lang w:val="ru-RU" w:eastAsia="ru-RU" w:bidi="ar-SA"/>
        </w:rPr>
      </w:pPr>
      <w:bookmarkStart w:id="5" w:name="fa705f9792c1b010051a9751ec1a7d14612d2e9d"/>
      <w:bookmarkStart w:id="6" w:name="2"/>
      <w:bookmarkEnd w:id="5"/>
      <w:bookmarkEnd w:id="6"/>
    </w:p>
    <w:tbl>
      <w:tblPr>
        <w:tblW w:w="1110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21"/>
        <w:gridCol w:w="2714"/>
        <w:gridCol w:w="2993"/>
        <w:gridCol w:w="761"/>
        <w:gridCol w:w="3313"/>
      </w:tblGrid>
      <w:tr w:rsidR="00864576" w:rsidRPr="0006715E" w:rsidTr="001602B8">
        <w:trPr>
          <w:cantSplit/>
          <w:trHeight w:val="1134"/>
        </w:trPr>
        <w:tc>
          <w:tcPr>
            <w:tcW w:w="1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</w:tcPr>
          <w:p w:rsidR="00864576" w:rsidRPr="001602B8" w:rsidRDefault="001602B8" w:rsidP="001602B8">
            <w:pPr>
              <w:widowControl/>
              <w:suppressAutoHyphens w:val="0"/>
              <w:ind w:left="113" w:right="113"/>
              <w:textAlignment w:val="auto"/>
              <w:rPr>
                <w:rFonts w:eastAsia="Times New Roman" w:cs="Times New Roman"/>
                <w:b/>
                <w:kern w:val="0"/>
                <w:sz w:val="40"/>
                <w:szCs w:val="40"/>
                <w:lang w:val="ru-RU" w:eastAsia="ru-RU" w:bidi="ar-SA"/>
              </w:rPr>
            </w:pPr>
            <w:r w:rsidRPr="001602B8">
              <w:rPr>
                <w:rFonts w:eastAsia="Times New Roman" w:cs="Times New Roman"/>
                <w:b/>
                <w:color w:val="444444"/>
                <w:kern w:val="0"/>
                <w:sz w:val="40"/>
                <w:szCs w:val="40"/>
                <w:lang w:val="ru-RU" w:eastAsia="ru-RU" w:bidi="ar-SA"/>
              </w:rPr>
              <w:t xml:space="preserve">                  </w:t>
            </w:r>
            <w:r>
              <w:rPr>
                <w:rFonts w:eastAsia="Times New Roman" w:cs="Times New Roman"/>
                <w:b/>
                <w:color w:val="444444"/>
                <w:kern w:val="0"/>
                <w:sz w:val="40"/>
                <w:szCs w:val="40"/>
                <w:lang w:val="ru-RU" w:eastAsia="ru-RU" w:bidi="ar-SA"/>
              </w:rPr>
              <w:t xml:space="preserve">           </w:t>
            </w:r>
            <w:r w:rsidRPr="001602B8">
              <w:rPr>
                <w:rFonts w:eastAsia="Times New Roman" w:cs="Times New Roman"/>
                <w:b/>
                <w:color w:val="444444"/>
                <w:kern w:val="0"/>
                <w:sz w:val="40"/>
                <w:szCs w:val="40"/>
                <w:lang w:val="ru-RU" w:eastAsia="ru-RU" w:bidi="ar-SA"/>
              </w:rPr>
              <w:t xml:space="preserve">  </w:t>
            </w:r>
            <w:r w:rsidRPr="001602B8">
              <w:rPr>
                <w:rFonts w:eastAsia="Times New Roman" w:cs="Times New Roman"/>
                <w:b/>
                <w:kern w:val="0"/>
                <w:sz w:val="40"/>
                <w:szCs w:val="40"/>
                <w:lang w:val="ru-RU" w:eastAsia="ru-RU" w:bidi="ar-SA"/>
              </w:rPr>
              <w:t xml:space="preserve">Основная часть  </w:t>
            </w:r>
          </w:p>
        </w:tc>
        <w:tc>
          <w:tcPr>
            <w:tcW w:w="2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4A7E" w:rsidRDefault="00A84A7E">
            <w:pPr>
              <w:widowControl/>
              <w:suppressAutoHyphens w:val="0"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A84A7E" w:rsidRDefault="00A84A7E">
            <w:pPr>
              <w:widowControl/>
              <w:suppressAutoHyphens w:val="0"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A84A7E" w:rsidRDefault="00A84A7E">
            <w:pPr>
              <w:widowControl/>
              <w:suppressAutoHyphens w:val="0"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A84A7E" w:rsidRDefault="00A84A7E">
            <w:pPr>
              <w:widowControl/>
              <w:suppressAutoHyphens w:val="0"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A84A7E" w:rsidRDefault="00A84A7E">
            <w:pPr>
              <w:widowControl/>
              <w:suppressAutoHyphens w:val="0"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AB0CAE" w:rsidRDefault="00AB0CAE">
            <w:pPr>
              <w:widowControl/>
              <w:suppressAutoHyphens w:val="0"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AB0CAE" w:rsidRDefault="00AB0CAE">
            <w:pPr>
              <w:widowControl/>
              <w:suppressAutoHyphens w:val="0"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AB0CAE" w:rsidRDefault="00AB0CAE">
            <w:pPr>
              <w:widowControl/>
              <w:suppressAutoHyphens w:val="0"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AB0CAE" w:rsidRDefault="00AB0CAE">
            <w:pPr>
              <w:widowControl/>
              <w:suppressAutoHyphens w:val="0"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AB0CAE" w:rsidRDefault="00AB0CAE">
            <w:pPr>
              <w:widowControl/>
              <w:suppressAutoHyphens w:val="0"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A84A7E" w:rsidRDefault="00A84A7E">
            <w:pPr>
              <w:widowControl/>
              <w:suppressAutoHyphens w:val="0"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Содействовать полному выпрямлению толчковой ноги  быстрому маху другой ногой вверх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(упр. 16-17).</w:t>
            </w:r>
          </w:p>
          <w:p w:rsidR="00864576" w:rsidRPr="0006715E" w:rsidRDefault="0072221A">
            <w:pPr>
              <w:widowControl/>
              <w:suppressAutoHyphens w:val="0"/>
              <w:spacing w:line="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Научить сочетанию ра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з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бега с отталкиванием и приземлению в прыжках в длину с разбега спос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бом «согнув ноги».</w:t>
            </w:r>
          </w:p>
        </w:tc>
        <w:tc>
          <w:tcPr>
            <w:tcW w:w="2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15. И.п. – стойка ноги врозь, стопы параллельно, руки вверх.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1 – полуприседание в п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ложение «старт пловца»;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 – прыжок вверх – вперед толчком двух ног в сочет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нии с работой рук с посл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дующим приземлением на стопку матов в положение </w:t>
            </w:r>
            <w:proofErr w:type="gramStart"/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седа</w:t>
            </w:r>
            <w:proofErr w:type="gramEnd"/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, руки вперед.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16. Прыжки с 3-5 шагов разбега через барьер (све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нутый мат) высотой 40 см с приземлением на небол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ь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шое возвышение (стопку матов)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17. то же, но постепенно отодвигая место отталкив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ния</w:t>
            </w:r>
          </w:p>
          <w:p w:rsidR="00864576" w:rsidRPr="0006715E" w:rsidRDefault="0072221A">
            <w:pPr>
              <w:widowControl/>
              <w:suppressAutoHyphens w:val="0"/>
              <w:spacing w:line="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18. Прыжки в длину с 3-7 беговых шагов с постепе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ным набором скорости.</w:t>
            </w:r>
          </w:p>
        </w:tc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2-3 раза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2-3 раза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2-3 раза</w:t>
            </w:r>
          </w:p>
          <w:p w:rsidR="00864576" w:rsidRPr="0006715E" w:rsidRDefault="0072221A">
            <w:pPr>
              <w:widowControl/>
              <w:suppressAutoHyphens w:val="0"/>
              <w:spacing w:line="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2-3 раза</w:t>
            </w:r>
          </w:p>
        </w:tc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Обратить внимание на разг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бание ног в коленях перед приземлением. Акцентировать внимание учащихся на дост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вание ориентира (толкнуть н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гами мяч, который лежит на матах).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Следить за полетом в полож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нии «шага» над барьером.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Следить за </w:t>
            </w:r>
            <w:proofErr w:type="gramStart"/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вертикальным</w:t>
            </w:r>
            <w:proofErr w:type="gramEnd"/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п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ложение туловища.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Акцентировать внимание уч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щихся на доставание подв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шенного предмета (надувной шарик) головой после отта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л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кивания.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Следить за соблюдением н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ращивания темпа шагов.</w:t>
            </w:r>
          </w:p>
          <w:p w:rsidR="00864576" w:rsidRPr="0006715E" w:rsidRDefault="0072221A">
            <w:pPr>
              <w:widowControl/>
              <w:suppressAutoHyphens w:val="0"/>
              <w:spacing w:line="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Обратить внимание на уход после приземления.</w:t>
            </w:r>
          </w:p>
        </w:tc>
      </w:tr>
      <w:tr w:rsidR="00864576" w:rsidRPr="0006715E" w:rsidTr="001602B8">
        <w:trPr>
          <w:cantSplit/>
          <w:trHeight w:val="5324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</w:tcPr>
          <w:p w:rsidR="001602B8" w:rsidRDefault="0072221A" w:rsidP="001602B8">
            <w:pPr>
              <w:widowControl/>
              <w:tabs>
                <w:tab w:val="left" w:pos="720"/>
              </w:tabs>
              <w:suppressAutoHyphens w:val="0"/>
              <w:spacing w:line="0" w:lineRule="atLeast"/>
              <w:ind w:left="113" w:right="112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lang w:val="ru-RU" w:eastAsia="ru-RU" w:bidi="ar-SA"/>
              </w:rPr>
            </w:pPr>
            <w:r w:rsidRPr="001602B8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lang w:val="ru-RU" w:eastAsia="ru-RU" w:bidi="ar-SA"/>
              </w:rPr>
              <w:lastRenderedPageBreak/>
              <w:t xml:space="preserve">Заключительная часть </w:t>
            </w:r>
          </w:p>
          <w:p w:rsidR="00864576" w:rsidRPr="001602B8" w:rsidRDefault="0072221A" w:rsidP="001602B8">
            <w:pPr>
              <w:widowControl/>
              <w:tabs>
                <w:tab w:val="left" w:pos="720"/>
              </w:tabs>
              <w:suppressAutoHyphens w:val="0"/>
              <w:spacing w:line="0" w:lineRule="atLeast"/>
              <w:ind w:left="113" w:right="112"/>
              <w:jc w:val="center"/>
              <w:textAlignment w:val="auto"/>
              <w:rPr>
                <w:sz w:val="40"/>
                <w:szCs w:val="40"/>
              </w:rPr>
            </w:pPr>
            <w:r w:rsidRPr="001602B8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lang w:val="ru-RU" w:eastAsia="ru-RU" w:bidi="ar-SA"/>
              </w:rPr>
              <w:t>3-4 мин</w:t>
            </w:r>
            <w:r w:rsidRPr="001602B8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lang w:val="ru-RU" w:eastAsia="ru-RU" w:bidi="ar-SA"/>
              </w:rPr>
              <w:t>у</w:t>
            </w:r>
            <w:r w:rsidRPr="001602B8">
              <w:rPr>
                <w:rFonts w:eastAsia="Times New Roman" w:cs="Times New Roman"/>
                <w:b/>
                <w:bCs/>
                <w:color w:val="000000"/>
                <w:kern w:val="0"/>
                <w:sz w:val="40"/>
                <w:szCs w:val="40"/>
                <w:lang w:val="ru-RU" w:eastAsia="ru-RU" w:bidi="ar-SA"/>
              </w:rPr>
              <w:t>ты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B0CAE" w:rsidRDefault="00AB0CAE">
            <w:pPr>
              <w:widowControl/>
              <w:suppressAutoHyphens w:val="0"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AB0CAE" w:rsidRDefault="00AB0CAE">
            <w:pPr>
              <w:widowControl/>
              <w:suppressAutoHyphens w:val="0"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AB0CAE" w:rsidRDefault="00AB0CAE">
            <w:pPr>
              <w:widowControl/>
              <w:suppressAutoHyphens w:val="0"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AB0CAE" w:rsidRDefault="00AB0CAE">
            <w:pPr>
              <w:widowControl/>
              <w:suppressAutoHyphens w:val="0"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Содействовать оптим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зации ритма дыхания и частоты сердечных с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кращений.</w:t>
            </w:r>
          </w:p>
          <w:p w:rsidR="00CD0752" w:rsidRDefault="00CD0752">
            <w:pPr>
              <w:widowControl/>
              <w:suppressAutoHyphens w:val="0"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CD0752" w:rsidRDefault="00CD0752">
            <w:pPr>
              <w:widowControl/>
              <w:suppressAutoHyphens w:val="0"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CD0752" w:rsidRDefault="00CD0752">
            <w:pPr>
              <w:widowControl/>
              <w:suppressAutoHyphens w:val="0"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CD0752" w:rsidRDefault="00CD0752">
            <w:pPr>
              <w:widowControl/>
              <w:suppressAutoHyphens w:val="0"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CD0752" w:rsidRDefault="00CD0752">
            <w:pPr>
              <w:widowControl/>
              <w:suppressAutoHyphens w:val="0"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CD0752" w:rsidRDefault="0072221A" w:rsidP="00CD0752">
            <w:pPr>
              <w:widowControl/>
              <w:suppressAutoHyphens w:val="0"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Организовать внимание учащихся </w:t>
            </w:r>
          </w:p>
          <w:p w:rsidR="00CD0752" w:rsidRDefault="00CD0752" w:rsidP="00CD0752">
            <w:pPr>
              <w:widowControl/>
              <w:suppressAutoHyphens w:val="0"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864576" w:rsidRPr="0006715E" w:rsidRDefault="0072221A" w:rsidP="00CD0752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Содействовать осмысл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нию учащимися резул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ь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тативности собс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т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венной учебно-познавательной деятел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ь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ности.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B0CAE" w:rsidRDefault="00AB0CAE">
            <w:pPr>
              <w:widowControl/>
              <w:suppressAutoHyphens w:val="0"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AB0CAE" w:rsidRDefault="00AB0CAE">
            <w:pPr>
              <w:widowControl/>
              <w:suppressAutoHyphens w:val="0"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Построение в колонну по одному.</w:t>
            </w:r>
          </w:p>
          <w:p w:rsidR="00AB0CAE" w:rsidRDefault="00AB0CAE">
            <w:pPr>
              <w:widowControl/>
              <w:suppressAutoHyphens w:val="0"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864576" w:rsidRPr="00AB0CAE" w:rsidRDefault="0072221A">
            <w:pPr>
              <w:widowControl/>
              <w:suppressAutoHyphens w:val="0"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19. Бег в обход зала коло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ной по одному, с </w:t>
            </w:r>
            <w:proofErr w:type="gramStart"/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постепе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ным</w:t>
            </w:r>
            <w:proofErr w:type="gramEnd"/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снижение скорости до перехода в ритмичную ходьбу под счет учителя.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20. Ходьба на месте, ост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новка по команде учителя  поворот налево, постро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ние в шеренгу.</w:t>
            </w:r>
          </w:p>
          <w:p w:rsidR="00864576" w:rsidRPr="0006715E" w:rsidRDefault="0072221A">
            <w:pPr>
              <w:widowControl/>
              <w:suppressAutoHyphens w:val="0"/>
              <w:spacing w:line="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21. Подведение итогов ур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ка: оценка степени решения задач, выявление мнений учащихся о результативн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сти их деятельности, обо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б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щение высказываний уч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щихся, выделение лучших и выставление оценок за урок.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B0CAE" w:rsidRDefault="00AB0CAE">
            <w:pPr>
              <w:widowControl/>
              <w:suppressAutoHyphens w:val="0"/>
              <w:spacing w:line="270" w:lineRule="atLeast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AB0CAE" w:rsidRDefault="00AB0CAE">
            <w:pPr>
              <w:widowControl/>
              <w:suppressAutoHyphens w:val="0"/>
              <w:spacing w:line="270" w:lineRule="atLeast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AB0CAE" w:rsidRDefault="00AB0CAE">
            <w:pPr>
              <w:widowControl/>
              <w:suppressAutoHyphens w:val="0"/>
              <w:spacing w:line="270" w:lineRule="atLeast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AB0CAE" w:rsidRDefault="00AB0CAE">
            <w:pPr>
              <w:widowControl/>
              <w:suppressAutoHyphens w:val="0"/>
              <w:spacing w:line="270" w:lineRule="atLeast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jc w:val="center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 мин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jc w:val="center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20-25 сек.</w:t>
            </w:r>
          </w:p>
          <w:p w:rsidR="00864576" w:rsidRPr="0006715E" w:rsidRDefault="0072221A">
            <w:pPr>
              <w:widowControl/>
              <w:suppressAutoHyphens w:val="0"/>
              <w:spacing w:line="0" w:lineRule="atLeast"/>
              <w:jc w:val="center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До 2 мин.</w:t>
            </w:r>
          </w:p>
        </w:tc>
        <w:tc>
          <w:tcPr>
            <w:tcW w:w="3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B0CAE" w:rsidRDefault="00AB0CAE">
            <w:pPr>
              <w:widowControl/>
              <w:suppressAutoHyphens w:val="0"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AB0CAE" w:rsidRDefault="00AB0CAE">
            <w:pPr>
              <w:widowControl/>
              <w:suppressAutoHyphens w:val="0"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AB0CAE" w:rsidRDefault="00AB0CAE">
            <w:pPr>
              <w:widowControl/>
              <w:suppressAutoHyphens w:val="0"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AB0CAE" w:rsidRDefault="00AB0CAE">
            <w:pPr>
              <w:widowControl/>
              <w:suppressAutoHyphens w:val="0"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Акцентировать внимание уч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щихся на ритме дыхания.</w:t>
            </w:r>
          </w:p>
          <w:p w:rsidR="00864576" w:rsidRPr="0006715E" w:rsidRDefault="0072221A">
            <w:pPr>
              <w:widowControl/>
              <w:suppressAutoHyphens w:val="0"/>
              <w:spacing w:line="27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Обратить внимание на сохр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нение правильной осанки.</w:t>
            </w:r>
          </w:p>
          <w:p w:rsidR="00864576" w:rsidRPr="0006715E" w:rsidRDefault="0072221A">
            <w:pPr>
              <w:widowControl/>
              <w:suppressAutoHyphens w:val="0"/>
              <w:spacing w:line="0" w:lineRule="atLeast"/>
              <w:textAlignment w:val="auto"/>
            </w:pPr>
            <w:r w:rsidRPr="0006715E"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Стимулировать учащихся к самоанализу результативности собственной деятельности на уроке.</w:t>
            </w:r>
          </w:p>
        </w:tc>
      </w:tr>
    </w:tbl>
    <w:p w:rsidR="00864576" w:rsidRPr="00CD0752" w:rsidRDefault="00864576">
      <w:pPr>
        <w:pStyle w:val="Standard"/>
      </w:pPr>
    </w:p>
    <w:sectPr w:rsidR="00864576" w:rsidRPr="00CD0752" w:rsidSect="00864576">
      <w:pgSz w:w="11905" w:h="16837"/>
      <w:pgMar w:top="851" w:right="1134" w:bottom="113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2CF" w:rsidRDefault="00A022CF" w:rsidP="00864576">
      <w:r>
        <w:separator/>
      </w:r>
    </w:p>
  </w:endnote>
  <w:endnote w:type="continuationSeparator" w:id="0">
    <w:p w:rsidR="00A022CF" w:rsidRDefault="00A022CF" w:rsidP="00864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2CF" w:rsidRDefault="00A022CF" w:rsidP="00864576">
      <w:r w:rsidRPr="00864576">
        <w:rPr>
          <w:color w:val="000000"/>
        </w:rPr>
        <w:separator/>
      </w:r>
    </w:p>
  </w:footnote>
  <w:footnote w:type="continuationSeparator" w:id="0">
    <w:p w:rsidR="00A022CF" w:rsidRDefault="00A022CF" w:rsidP="00864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FF5"/>
    <w:multiLevelType w:val="multilevel"/>
    <w:tmpl w:val="98C2EB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E632764"/>
    <w:multiLevelType w:val="multilevel"/>
    <w:tmpl w:val="AF98FD7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FB668E5"/>
    <w:multiLevelType w:val="multilevel"/>
    <w:tmpl w:val="C1BA6FD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41494F69"/>
    <w:multiLevelType w:val="multilevel"/>
    <w:tmpl w:val="7EC6D9C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60684453"/>
    <w:multiLevelType w:val="multilevel"/>
    <w:tmpl w:val="CD26D59A"/>
    <w:lvl w:ilvl="0">
      <w:start w:val="3"/>
      <w:numFmt w:val="upperRoman"/>
      <w:lvlText w:val="%1."/>
      <w:lvlJc w:val="right"/>
      <w:pPr>
        <w:ind w:left="2166" w:hanging="360"/>
      </w:pPr>
    </w:lvl>
    <w:lvl w:ilvl="1">
      <w:start w:val="1"/>
      <w:numFmt w:val="upperRoman"/>
      <w:lvlText w:val="%2."/>
      <w:lvlJc w:val="right"/>
      <w:pPr>
        <w:ind w:left="2886" w:hanging="360"/>
      </w:pPr>
    </w:lvl>
    <w:lvl w:ilvl="2">
      <w:start w:val="1"/>
      <w:numFmt w:val="upperRoman"/>
      <w:lvlText w:val="%3."/>
      <w:lvlJc w:val="right"/>
      <w:pPr>
        <w:ind w:left="3606" w:hanging="360"/>
      </w:pPr>
    </w:lvl>
    <w:lvl w:ilvl="3">
      <w:start w:val="1"/>
      <w:numFmt w:val="upperRoman"/>
      <w:lvlText w:val="%4."/>
      <w:lvlJc w:val="right"/>
      <w:pPr>
        <w:ind w:left="4326" w:hanging="360"/>
      </w:pPr>
    </w:lvl>
    <w:lvl w:ilvl="4">
      <w:start w:val="1"/>
      <w:numFmt w:val="upperRoman"/>
      <w:lvlText w:val="%5."/>
      <w:lvlJc w:val="right"/>
      <w:pPr>
        <w:ind w:left="5046" w:hanging="360"/>
      </w:pPr>
    </w:lvl>
    <w:lvl w:ilvl="5">
      <w:start w:val="1"/>
      <w:numFmt w:val="upperRoman"/>
      <w:lvlText w:val="%6."/>
      <w:lvlJc w:val="right"/>
      <w:pPr>
        <w:ind w:left="5766" w:hanging="360"/>
      </w:pPr>
    </w:lvl>
    <w:lvl w:ilvl="6">
      <w:start w:val="1"/>
      <w:numFmt w:val="upperRoman"/>
      <w:lvlText w:val="%7."/>
      <w:lvlJc w:val="right"/>
      <w:pPr>
        <w:ind w:left="6486" w:hanging="360"/>
      </w:pPr>
    </w:lvl>
    <w:lvl w:ilvl="7">
      <w:start w:val="1"/>
      <w:numFmt w:val="upperRoman"/>
      <w:lvlText w:val="%8."/>
      <w:lvlJc w:val="right"/>
      <w:pPr>
        <w:ind w:left="7206" w:hanging="360"/>
      </w:pPr>
    </w:lvl>
    <w:lvl w:ilvl="8">
      <w:start w:val="1"/>
      <w:numFmt w:val="upperRoman"/>
      <w:lvlText w:val="%9."/>
      <w:lvlJc w:val="right"/>
      <w:pPr>
        <w:ind w:left="7926" w:hanging="360"/>
      </w:pPr>
    </w:lvl>
  </w:abstractNum>
  <w:abstractNum w:abstractNumId="5">
    <w:nsid w:val="6CC62E83"/>
    <w:multiLevelType w:val="multilevel"/>
    <w:tmpl w:val="40A4351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360"/>
      </w:pPr>
    </w:lvl>
    <w:lvl w:ilvl="3">
      <w:start w:val="1"/>
      <w:numFmt w:val="upperRoman"/>
      <w:lvlText w:val="%4."/>
      <w:lvlJc w:val="right"/>
      <w:pPr>
        <w:ind w:left="2880" w:hanging="360"/>
      </w:pPr>
    </w:lvl>
    <w:lvl w:ilvl="4">
      <w:start w:val="1"/>
      <w:numFmt w:val="upperRoman"/>
      <w:lvlText w:val="%5."/>
      <w:lvlJc w:val="right"/>
      <w:pPr>
        <w:ind w:left="3600" w:hanging="360"/>
      </w:pPr>
    </w:lvl>
    <w:lvl w:ilvl="5">
      <w:start w:val="1"/>
      <w:numFmt w:val="upperRoman"/>
      <w:lvlText w:val="%6."/>
      <w:lvlJc w:val="right"/>
      <w:pPr>
        <w:ind w:left="4320" w:hanging="360"/>
      </w:pPr>
    </w:lvl>
    <w:lvl w:ilvl="6">
      <w:start w:val="1"/>
      <w:numFmt w:val="upperRoman"/>
      <w:lvlText w:val="%7."/>
      <w:lvlJc w:val="right"/>
      <w:pPr>
        <w:ind w:left="5040" w:hanging="360"/>
      </w:pPr>
    </w:lvl>
    <w:lvl w:ilvl="7">
      <w:start w:val="1"/>
      <w:numFmt w:val="upperRoman"/>
      <w:lvlText w:val="%8."/>
      <w:lvlJc w:val="right"/>
      <w:pPr>
        <w:ind w:left="5760" w:hanging="360"/>
      </w:pPr>
    </w:lvl>
    <w:lvl w:ilvl="8">
      <w:start w:val="1"/>
      <w:numFmt w:val="upperRoman"/>
      <w:lvlText w:val="%9."/>
      <w:lvlJc w:val="right"/>
      <w:pPr>
        <w:ind w:left="6480" w:hanging="360"/>
      </w:pPr>
    </w:lvl>
  </w:abstractNum>
  <w:abstractNum w:abstractNumId="6">
    <w:nsid w:val="751C7362"/>
    <w:multiLevelType w:val="multilevel"/>
    <w:tmpl w:val="95C06B16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360"/>
      </w:pPr>
    </w:lvl>
    <w:lvl w:ilvl="3">
      <w:start w:val="1"/>
      <w:numFmt w:val="upperRoman"/>
      <w:lvlText w:val="%4."/>
      <w:lvlJc w:val="right"/>
      <w:pPr>
        <w:ind w:left="2880" w:hanging="360"/>
      </w:pPr>
    </w:lvl>
    <w:lvl w:ilvl="4">
      <w:start w:val="1"/>
      <w:numFmt w:val="upperRoman"/>
      <w:lvlText w:val="%5."/>
      <w:lvlJc w:val="right"/>
      <w:pPr>
        <w:ind w:left="3600" w:hanging="360"/>
      </w:pPr>
    </w:lvl>
    <w:lvl w:ilvl="5">
      <w:start w:val="1"/>
      <w:numFmt w:val="upperRoman"/>
      <w:lvlText w:val="%6."/>
      <w:lvlJc w:val="right"/>
      <w:pPr>
        <w:ind w:left="4320" w:hanging="360"/>
      </w:pPr>
    </w:lvl>
    <w:lvl w:ilvl="6">
      <w:start w:val="1"/>
      <w:numFmt w:val="upperRoman"/>
      <w:lvlText w:val="%7."/>
      <w:lvlJc w:val="right"/>
      <w:pPr>
        <w:ind w:left="5040" w:hanging="360"/>
      </w:pPr>
    </w:lvl>
    <w:lvl w:ilvl="7">
      <w:start w:val="1"/>
      <w:numFmt w:val="upperRoman"/>
      <w:lvlText w:val="%8."/>
      <w:lvlJc w:val="right"/>
      <w:pPr>
        <w:ind w:left="5760" w:hanging="360"/>
      </w:pPr>
    </w:lvl>
    <w:lvl w:ilvl="8">
      <w:start w:val="1"/>
      <w:numFmt w:val="upp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576"/>
    <w:rsid w:val="0006715E"/>
    <w:rsid w:val="00104BE5"/>
    <w:rsid w:val="001602B8"/>
    <w:rsid w:val="00257F28"/>
    <w:rsid w:val="00382F4C"/>
    <w:rsid w:val="004A46EE"/>
    <w:rsid w:val="00606ABC"/>
    <w:rsid w:val="00652BC0"/>
    <w:rsid w:val="00671EF9"/>
    <w:rsid w:val="0072221A"/>
    <w:rsid w:val="00864576"/>
    <w:rsid w:val="00A022CF"/>
    <w:rsid w:val="00A84A7E"/>
    <w:rsid w:val="00AB0CAE"/>
    <w:rsid w:val="00CB32E3"/>
    <w:rsid w:val="00CD0752"/>
    <w:rsid w:val="00E9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457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64576"/>
    <w:pPr>
      <w:suppressAutoHyphens/>
    </w:pPr>
  </w:style>
  <w:style w:type="paragraph" w:customStyle="1" w:styleId="Heading">
    <w:name w:val="Heading"/>
    <w:basedOn w:val="Standard"/>
    <w:next w:val="Textbody"/>
    <w:rsid w:val="0086457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64576"/>
    <w:pPr>
      <w:spacing w:after="120"/>
    </w:pPr>
  </w:style>
  <w:style w:type="paragraph" w:styleId="a3">
    <w:name w:val="List"/>
    <w:basedOn w:val="Textbody"/>
    <w:rsid w:val="00864576"/>
  </w:style>
  <w:style w:type="paragraph" w:styleId="a4">
    <w:name w:val="caption"/>
    <w:basedOn w:val="Standard"/>
    <w:rsid w:val="0086457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64576"/>
    <w:pPr>
      <w:suppressLineNumbers/>
    </w:pPr>
  </w:style>
  <w:style w:type="paragraph" w:customStyle="1" w:styleId="c2">
    <w:name w:val="c2"/>
    <w:basedOn w:val="a"/>
    <w:rsid w:val="00864576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5">
    <w:name w:val="c5"/>
    <w:basedOn w:val="a0"/>
    <w:rsid w:val="00864576"/>
  </w:style>
  <w:style w:type="character" w:customStyle="1" w:styleId="c9">
    <w:name w:val="c9"/>
    <w:basedOn w:val="a0"/>
    <w:rsid w:val="00864576"/>
  </w:style>
  <w:style w:type="character" w:customStyle="1" w:styleId="c1">
    <w:name w:val="c1"/>
    <w:basedOn w:val="a0"/>
    <w:rsid w:val="0086457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8959B-F3FE-415F-8353-EAB70537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Panzer</dc:creator>
  <cp:lastModifiedBy>Panzer</cp:lastModifiedBy>
  <cp:revision>2</cp:revision>
  <cp:lastPrinted>2015-03-05T06:11:00Z</cp:lastPrinted>
  <dcterms:created xsi:type="dcterms:W3CDTF">2015-03-05T06:13:00Z</dcterms:created>
  <dcterms:modified xsi:type="dcterms:W3CDTF">2015-03-05T06:13:00Z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