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C62DA">
      <w:pPr>
        <w:shd w:val="clear" w:color="auto" w:fill="FFFFFF"/>
        <w:spacing w:line="824" w:lineRule="exact"/>
        <w:ind w:left="666"/>
        <w:jc w:val="center"/>
      </w:pPr>
      <w:r>
        <w:rPr>
          <w:rFonts w:eastAsia="Times New Roman" w:cs="Times New Roman"/>
          <w:b/>
          <w:bCs/>
          <w:spacing w:val="-11"/>
          <w:sz w:val="40"/>
          <w:szCs w:val="40"/>
        </w:rPr>
        <w:t>Пояснительная</w:t>
      </w:r>
      <w:r>
        <w:rPr>
          <w:rFonts w:eastAsia="Times New Roman"/>
          <w:b/>
          <w:bCs/>
          <w:spacing w:val="-11"/>
          <w:sz w:val="40"/>
          <w:szCs w:val="40"/>
        </w:rPr>
        <w:t xml:space="preserve"> </w:t>
      </w:r>
      <w:r>
        <w:rPr>
          <w:rFonts w:eastAsia="Times New Roman" w:cs="Times New Roman"/>
          <w:b/>
          <w:bCs/>
          <w:spacing w:val="-11"/>
          <w:sz w:val="40"/>
          <w:szCs w:val="40"/>
        </w:rPr>
        <w:t>записка</w:t>
      </w:r>
    </w:p>
    <w:p w:rsidR="00000000" w:rsidRDefault="00DC62DA">
      <w:pPr>
        <w:shd w:val="clear" w:color="auto" w:fill="FFFFFF"/>
        <w:spacing w:line="824" w:lineRule="exact"/>
        <w:ind w:left="698"/>
        <w:jc w:val="center"/>
      </w:pPr>
      <w:proofErr w:type="gramStart"/>
      <w:r>
        <w:rPr>
          <w:rFonts w:eastAsia="Times New Roman" w:cs="Times New Roman"/>
          <w:b/>
          <w:bCs/>
          <w:spacing w:val="-8"/>
          <w:sz w:val="40"/>
          <w:szCs w:val="40"/>
        </w:rPr>
        <w:t>к</w:t>
      </w:r>
      <w:proofErr w:type="gramEnd"/>
      <w:r>
        <w:rPr>
          <w:rFonts w:eastAsia="Times New Roman"/>
          <w:b/>
          <w:bCs/>
          <w:spacing w:val="-8"/>
          <w:sz w:val="40"/>
          <w:szCs w:val="40"/>
        </w:rPr>
        <w:t xml:space="preserve"> </w:t>
      </w:r>
      <w:r>
        <w:rPr>
          <w:rFonts w:eastAsia="Times New Roman" w:cs="Times New Roman"/>
          <w:b/>
          <w:bCs/>
          <w:spacing w:val="-8"/>
          <w:sz w:val="40"/>
          <w:szCs w:val="40"/>
        </w:rPr>
        <w:t>спецкурсу</w:t>
      </w:r>
    </w:p>
    <w:p w:rsidR="00000000" w:rsidRDefault="00DC62DA">
      <w:pPr>
        <w:shd w:val="clear" w:color="auto" w:fill="FFFFFF"/>
        <w:spacing w:line="824" w:lineRule="exact"/>
        <w:ind w:left="688"/>
        <w:jc w:val="center"/>
      </w:pPr>
      <w:proofErr w:type="gramStart"/>
      <w:r>
        <w:rPr>
          <w:rFonts w:eastAsia="Times New Roman" w:cs="Times New Roman"/>
          <w:b/>
          <w:bCs/>
          <w:spacing w:val="-9"/>
          <w:sz w:val="40"/>
          <w:szCs w:val="40"/>
        </w:rPr>
        <w:t>в</w:t>
      </w:r>
      <w:proofErr w:type="gramEnd"/>
      <w:r>
        <w:rPr>
          <w:rFonts w:eastAsia="Times New Roman"/>
          <w:b/>
          <w:bCs/>
          <w:spacing w:val="-9"/>
          <w:sz w:val="40"/>
          <w:szCs w:val="40"/>
        </w:rPr>
        <w:t xml:space="preserve"> 5 </w:t>
      </w:r>
      <w:r>
        <w:rPr>
          <w:rFonts w:eastAsia="Times New Roman" w:cs="Times New Roman"/>
          <w:b/>
          <w:bCs/>
          <w:spacing w:val="-9"/>
          <w:sz w:val="40"/>
          <w:szCs w:val="40"/>
        </w:rPr>
        <w:t>классе</w:t>
      </w:r>
      <w:r>
        <w:rPr>
          <w:rFonts w:eastAsia="Times New Roman"/>
          <w:b/>
          <w:bCs/>
          <w:spacing w:val="-9"/>
          <w:sz w:val="40"/>
          <w:szCs w:val="40"/>
        </w:rPr>
        <w:t xml:space="preserve"> </w:t>
      </w:r>
      <w:r>
        <w:rPr>
          <w:rFonts w:eastAsia="Times New Roman" w:cs="Times New Roman"/>
          <w:b/>
          <w:bCs/>
          <w:spacing w:val="-9"/>
          <w:sz w:val="40"/>
          <w:szCs w:val="40"/>
        </w:rPr>
        <w:t>«Эпоха</w:t>
      </w:r>
      <w:r>
        <w:rPr>
          <w:rFonts w:eastAsia="Times New Roman"/>
          <w:b/>
          <w:bCs/>
          <w:spacing w:val="-9"/>
          <w:sz w:val="40"/>
          <w:szCs w:val="40"/>
        </w:rPr>
        <w:t xml:space="preserve"> </w:t>
      </w:r>
      <w:r>
        <w:rPr>
          <w:rFonts w:eastAsia="Times New Roman" w:cs="Times New Roman"/>
          <w:b/>
          <w:bCs/>
          <w:spacing w:val="-9"/>
          <w:sz w:val="40"/>
          <w:szCs w:val="40"/>
        </w:rPr>
        <w:t>Древней</w:t>
      </w:r>
      <w:r>
        <w:rPr>
          <w:rFonts w:eastAsia="Times New Roman"/>
          <w:b/>
          <w:bCs/>
          <w:spacing w:val="-9"/>
          <w:sz w:val="40"/>
          <w:szCs w:val="40"/>
        </w:rPr>
        <w:t xml:space="preserve"> </w:t>
      </w:r>
      <w:r>
        <w:rPr>
          <w:rFonts w:eastAsia="Times New Roman" w:cs="Times New Roman"/>
          <w:b/>
          <w:bCs/>
          <w:spacing w:val="-9"/>
          <w:sz w:val="40"/>
          <w:szCs w:val="40"/>
        </w:rPr>
        <w:t>Греции»</w:t>
      </w:r>
    </w:p>
    <w:p w:rsidR="00000000" w:rsidRDefault="00DC62DA">
      <w:pPr>
        <w:shd w:val="clear" w:color="auto" w:fill="FFFFFF"/>
        <w:spacing w:before="734" w:line="349" w:lineRule="exact"/>
        <w:ind w:firstLine="706"/>
      </w:pPr>
      <w:r>
        <w:rPr>
          <w:rFonts w:eastAsia="Times New Roman" w:cs="Times New Roman"/>
          <w:spacing w:val="-1"/>
          <w:sz w:val="22"/>
          <w:szCs w:val="22"/>
        </w:rPr>
        <w:t>Настоящая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программа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в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качестве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примерной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основывается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на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изучении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разделов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 xml:space="preserve">предмета </w:t>
      </w:r>
      <w:r>
        <w:rPr>
          <w:rFonts w:eastAsia="Times New Roman" w:cs="Times New Roman"/>
          <w:sz w:val="22"/>
          <w:szCs w:val="22"/>
        </w:rPr>
        <w:t>«История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Древнего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мира»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</w:t>
      </w:r>
      <w:r>
        <w:rPr>
          <w:rFonts w:eastAsia="Times New Roman"/>
          <w:sz w:val="22"/>
          <w:szCs w:val="22"/>
        </w:rPr>
        <w:t xml:space="preserve"> 5 </w:t>
      </w:r>
      <w:r>
        <w:rPr>
          <w:rFonts w:eastAsia="Times New Roman" w:cs="Times New Roman"/>
          <w:sz w:val="22"/>
          <w:szCs w:val="22"/>
        </w:rPr>
        <w:t>классе</w:t>
      </w:r>
      <w:r>
        <w:rPr>
          <w:rFonts w:eastAsia="Times New Roman"/>
          <w:sz w:val="22"/>
          <w:szCs w:val="22"/>
        </w:rPr>
        <w:t>.</w:t>
      </w:r>
    </w:p>
    <w:p w:rsidR="00000000" w:rsidRDefault="00DC62DA">
      <w:pPr>
        <w:shd w:val="clear" w:color="auto" w:fill="FFFFFF"/>
        <w:spacing w:before="191" w:line="342" w:lineRule="exact"/>
        <w:ind w:left="7" w:firstLine="702"/>
      </w:pPr>
      <w:r>
        <w:rPr>
          <w:rFonts w:eastAsia="Times New Roman" w:cs="Times New Roman"/>
          <w:sz w:val="22"/>
          <w:szCs w:val="22"/>
        </w:rPr>
        <w:t>Программа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имеет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модульное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построение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рассчитана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на</w:t>
      </w:r>
      <w:r>
        <w:rPr>
          <w:rFonts w:eastAsia="Times New Roman"/>
          <w:sz w:val="22"/>
          <w:szCs w:val="22"/>
        </w:rPr>
        <w:t xml:space="preserve"> 36 </w:t>
      </w:r>
      <w:r>
        <w:rPr>
          <w:rFonts w:eastAsia="Times New Roman" w:cs="Times New Roman"/>
          <w:sz w:val="22"/>
          <w:szCs w:val="22"/>
        </w:rPr>
        <w:t>часов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котор</w:t>
      </w:r>
      <w:r>
        <w:rPr>
          <w:rFonts w:eastAsia="Times New Roman" w:cs="Times New Roman"/>
          <w:sz w:val="22"/>
          <w:szCs w:val="22"/>
        </w:rPr>
        <w:t>ые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 xml:space="preserve">классный </w:t>
      </w:r>
      <w:r>
        <w:rPr>
          <w:rFonts w:eastAsia="Times New Roman" w:cs="Times New Roman"/>
          <w:spacing w:val="-1"/>
          <w:sz w:val="22"/>
          <w:szCs w:val="22"/>
        </w:rPr>
        <w:t>руководитель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преподаватель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по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своему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усмотрению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может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реализовать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в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форме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спецкурса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в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 xml:space="preserve">любое </w:t>
      </w:r>
      <w:r>
        <w:rPr>
          <w:rFonts w:eastAsia="Times New Roman" w:cs="Times New Roman"/>
          <w:sz w:val="22"/>
          <w:szCs w:val="22"/>
        </w:rPr>
        <w:t>время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учебного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года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</w:t>
      </w:r>
      <w:r>
        <w:rPr>
          <w:rFonts w:eastAsia="Times New Roman"/>
          <w:sz w:val="22"/>
          <w:szCs w:val="22"/>
        </w:rPr>
        <w:t xml:space="preserve"> 5 - </w:t>
      </w:r>
      <w:r>
        <w:rPr>
          <w:rFonts w:eastAsia="Times New Roman" w:cs="Times New Roman"/>
          <w:sz w:val="22"/>
          <w:szCs w:val="22"/>
        </w:rPr>
        <w:t>б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классах</w:t>
      </w:r>
      <w:r>
        <w:rPr>
          <w:rFonts w:eastAsia="Times New Roman"/>
          <w:sz w:val="22"/>
          <w:szCs w:val="22"/>
        </w:rPr>
        <w:t>.</w:t>
      </w:r>
    </w:p>
    <w:p w:rsidR="00000000" w:rsidRDefault="00DC62DA">
      <w:pPr>
        <w:shd w:val="clear" w:color="auto" w:fill="FFFFFF"/>
        <w:spacing w:before="194" w:line="338" w:lineRule="exact"/>
        <w:ind w:left="4" w:firstLine="702"/>
      </w:pPr>
      <w:r>
        <w:rPr>
          <w:rFonts w:eastAsia="Times New Roman" w:cs="Times New Roman"/>
          <w:sz w:val="22"/>
          <w:szCs w:val="22"/>
        </w:rPr>
        <w:t>Основная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форма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реализации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программы</w:t>
      </w:r>
      <w:r>
        <w:rPr>
          <w:rFonts w:eastAsia="Times New Roman"/>
          <w:sz w:val="22"/>
          <w:szCs w:val="22"/>
        </w:rPr>
        <w:t xml:space="preserve"> -</w:t>
      </w:r>
      <w:r>
        <w:rPr>
          <w:rFonts w:eastAsia="Times New Roman" w:cs="Times New Roman"/>
          <w:sz w:val="22"/>
          <w:szCs w:val="22"/>
        </w:rPr>
        <w:t>спецкурс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который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своем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содержании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основным приоритетом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декларирует</w:t>
      </w:r>
      <w:r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 w:cs="Times New Roman"/>
          <w:sz w:val="22"/>
          <w:szCs w:val="22"/>
        </w:rPr>
        <w:t>деятельн</w:t>
      </w:r>
      <w:r>
        <w:rPr>
          <w:rFonts w:eastAsia="Times New Roman" w:cs="Times New Roman"/>
          <w:sz w:val="22"/>
          <w:szCs w:val="22"/>
        </w:rPr>
        <w:t>остный</w:t>
      </w:r>
      <w:proofErr w:type="spellEnd"/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подход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В</w:t>
      </w:r>
      <w:r w:rsidRPr="00DC62DA"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ходе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реализации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программы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преподаватель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pacing w:val="-2"/>
          <w:sz w:val="22"/>
          <w:szCs w:val="22"/>
        </w:rPr>
        <w:t>как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предполагаемый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результат</w:t>
      </w:r>
      <w:r>
        <w:rPr>
          <w:rFonts w:eastAsia="Times New Roman"/>
          <w:spacing w:val="-2"/>
          <w:sz w:val="22"/>
          <w:szCs w:val="22"/>
        </w:rPr>
        <w:t xml:space="preserve"> (</w:t>
      </w:r>
      <w:r>
        <w:rPr>
          <w:rFonts w:eastAsia="Times New Roman" w:cs="Times New Roman"/>
          <w:spacing w:val="-2"/>
          <w:sz w:val="22"/>
          <w:szCs w:val="22"/>
        </w:rPr>
        <w:t>эффекты</w:t>
      </w:r>
      <w:r>
        <w:rPr>
          <w:rFonts w:eastAsia="Times New Roman"/>
          <w:spacing w:val="-2"/>
          <w:sz w:val="22"/>
          <w:szCs w:val="22"/>
        </w:rPr>
        <w:t xml:space="preserve">) </w:t>
      </w:r>
      <w:r>
        <w:rPr>
          <w:rFonts w:eastAsia="Times New Roman" w:cs="Times New Roman"/>
          <w:spacing w:val="-2"/>
          <w:sz w:val="22"/>
          <w:szCs w:val="22"/>
        </w:rPr>
        <w:t>сможет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сформировать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в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ходе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активной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деятельности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 xml:space="preserve">детей </w:t>
      </w:r>
      <w:r>
        <w:rPr>
          <w:rFonts w:eastAsia="Times New Roman" w:cs="Times New Roman"/>
          <w:sz w:val="22"/>
          <w:szCs w:val="22"/>
        </w:rPr>
        <w:t>следующие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  <w:u w:val="single"/>
        </w:rPr>
        <w:t>универсальные</w:t>
      </w:r>
      <w:r>
        <w:rPr>
          <w:rFonts w:eastAsia="Times New Roman"/>
          <w:sz w:val="22"/>
          <w:szCs w:val="22"/>
          <w:u w:val="single"/>
        </w:rPr>
        <w:t xml:space="preserve"> </w:t>
      </w:r>
      <w:r>
        <w:rPr>
          <w:rFonts w:eastAsia="Times New Roman" w:cs="Times New Roman"/>
          <w:sz w:val="22"/>
          <w:szCs w:val="22"/>
          <w:u w:val="single"/>
        </w:rPr>
        <w:t>учебные</w:t>
      </w:r>
      <w:r>
        <w:rPr>
          <w:rFonts w:eastAsia="Times New Roman"/>
          <w:sz w:val="22"/>
          <w:szCs w:val="22"/>
          <w:u w:val="single"/>
        </w:rPr>
        <w:t xml:space="preserve"> </w:t>
      </w:r>
      <w:r>
        <w:rPr>
          <w:rFonts w:eastAsia="Times New Roman" w:cs="Times New Roman"/>
          <w:sz w:val="22"/>
          <w:szCs w:val="22"/>
          <w:u w:val="single"/>
        </w:rPr>
        <w:t>действия</w:t>
      </w:r>
      <w:r>
        <w:rPr>
          <w:rFonts w:eastAsia="Times New Roman"/>
          <w:sz w:val="22"/>
          <w:szCs w:val="22"/>
        </w:rPr>
        <w:t>:</w:t>
      </w:r>
    </w:p>
    <w:p w:rsidR="00000000" w:rsidRDefault="00DC62DA" w:rsidP="00DC62DA">
      <w:pPr>
        <w:numPr>
          <w:ilvl w:val="0"/>
          <w:numId w:val="1"/>
        </w:numPr>
        <w:shd w:val="clear" w:color="auto" w:fill="FFFFFF"/>
        <w:tabs>
          <w:tab w:val="left" w:pos="857"/>
        </w:tabs>
        <w:spacing w:before="198" w:line="342" w:lineRule="exact"/>
        <w:ind w:left="4" w:firstLine="716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Познавательные</w:t>
      </w:r>
      <w:r>
        <w:rPr>
          <w:rFonts w:eastAsia="Times New Roman"/>
          <w:sz w:val="22"/>
          <w:szCs w:val="22"/>
        </w:rPr>
        <w:t xml:space="preserve">: </w:t>
      </w:r>
      <w:r>
        <w:rPr>
          <w:rFonts w:eastAsia="Times New Roman" w:cs="Times New Roman"/>
          <w:sz w:val="22"/>
          <w:szCs w:val="22"/>
        </w:rPr>
        <w:t>формирование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учащихся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научной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картины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ми</w:t>
      </w:r>
      <w:r>
        <w:rPr>
          <w:rFonts w:eastAsia="Times New Roman" w:cs="Times New Roman"/>
          <w:sz w:val="22"/>
          <w:szCs w:val="22"/>
        </w:rPr>
        <w:t>ра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развитие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творческого мышления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продуктивного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воображения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произвольных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памяти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внимания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рефлексии</w:t>
      </w:r>
      <w:r>
        <w:rPr>
          <w:rFonts w:eastAsia="Times New Roman"/>
          <w:sz w:val="22"/>
          <w:szCs w:val="22"/>
        </w:rPr>
        <w:t>.</w:t>
      </w:r>
    </w:p>
    <w:p w:rsidR="00000000" w:rsidRDefault="00DC62DA" w:rsidP="00DC62DA">
      <w:pPr>
        <w:numPr>
          <w:ilvl w:val="0"/>
          <w:numId w:val="1"/>
        </w:numPr>
        <w:shd w:val="clear" w:color="auto" w:fill="FFFFFF"/>
        <w:tabs>
          <w:tab w:val="left" w:pos="857"/>
        </w:tabs>
        <w:spacing w:before="198" w:line="338" w:lineRule="exact"/>
        <w:ind w:left="4" w:right="922" w:firstLine="716"/>
        <w:rPr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Регулятивные</w:t>
      </w:r>
      <w:r>
        <w:rPr>
          <w:rFonts w:eastAsia="Times New Roman"/>
          <w:b/>
          <w:bCs/>
          <w:sz w:val="22"/>
          <w:szCs w:val="22"/>
        </w:rPr>
        <w:t xml:space="preserve">: </w:t>
      </w:r>
      <w:r>
        <w:rPr>
          <w:rFonts w:eastAsia="Times New Roman" w:cs="Times New Roman"/>
          <w:sz w:val="22"/>
          <w:szCs w:val="22"/>
        </w:rPr>
        <w:t>реализация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творческого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потенциала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предметно</w:t>
      </w:r>
      <w:r>
        <w:rPr>
          <w:rFonts w:eastAsia="Times New Roman"/>
          <w:sz w:val="22"/>
          <w:szCs w:val="22"/>
        </w:rPr>
        <w:t>-</w:t>
      </w:r>
      <w:r>
        <w:rPr>
          <w:rFonts w:eastAsia="Times New Roman" w:cs="Times New Roman"/>
          <w:sz w:val="22"/>
          <w:szCs w:val="22"/>
        </w:rPr>
        <w:t>продуктивной деятельности</w:t>
      </w:r>
      <w:r>
        <w:rPr>
          <w:rFonts w:eastAsia="Times New Roman"/>
          <w:sz w:val="22"/>
          <w:szCs w:val="22"/>
        </w:rPr>
        <w:t xml:space="preserve">. </w:t>
      </w:r>
      <w:r>
        <w:rPr>
          <w:rFonts w:eastAsia="Times New Roman" w:cs="Times New Roman"/>
          <w:sz w:val="22"/>
          <w:szCs w:val="22"/>
        </w:rPr>
        <w:t>Формирование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позитивной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самооценки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самоуважения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готовност</w:t>
      </w:r>
      <w:r>
        <w:rPr>
          <w:rFonts w:eastAsia="Times New Roman" w:cs="Times New Roman"/>
          <w:sz w:val="22"/>
          <w:szCs w:val="22"/>
        </w:rPr>
        <w:t>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 xml:space="preserve">открыто </w:t>
      </w:r>
      <w:r>
        <w:rPr>
          <w:rFonts w:eastAsia="Times New Roman" w:cs="Times New Roman"/>
          <w:spacing w:val="-1"/>
          <w:sz w:val="22"/>
          <w:szCs w:val="22"/>
        </w:rPr>
        <w:t>выражать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отстаивать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свою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позицию</w:t>
      </w:r>
      <w:r>
        <w:rPr>
          <w:rFonts w:eastAsia="Times New Roman"/>
          <w:spacing w:val="-1"/>
          <w:sz w:val="22"/>
          <w:szCs w:val="22"/>
        </w:rPr>
        <w:t xml:space="preserve">. </w:t>
      </w:r>
      <w:r>
        <w:rPr>
          <w:rFonts w:eastAsia="Times New Roman" w:cs="Times New Roman"/>
          <w:spacing w:val="-1"/>
          <w:sz w:val="22"/>
          <w:szCs w:val="22"/>
        </w:rPr>
        <w:t>Развитие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готовности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к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самостоятельным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поступкам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 xml:space="preserve">и </w:t>
      </w:r>
      <w:r>
        <w:rPr>
          <w:rFonts w:eastAsia="Times New Roman" w:cs="Times New Roman"/>
          <w:sz w:val="22"/>
          <w:szCs w:val="22"/>
        </w:rPr>
        <w:t>действиям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приятию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ответственности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результаты</w:t>
      </w:r>
      <w:r>
        <w:rPr>
          <w:rFonts w:eastAsia="Times New Roman"/>
          <w:sz w:val="22"/>
          <w:szCs w:val="22"/>
        </w:rPr>
        <w:t>.</w:t>
      </w:r>
    </w:p>
    <w:p w:rsidR="00000000" w:rsidRDefault="00DC62DA" w:rsidP="00DC62DA">
      <w:pPr>
        <w:numPr>
          <w:ilvl w:val="0"/>
          <w:numId w:val="1"/>
        </w:numPr>
        <w:shd w:val="clear" w:color="auto" w:fill="FFFFFF"/>
        <w:tabs>
          <w:tab w:val="left" w:pos="857"/>
        </w:tabs>
        <w:spacing w:before="191" w:line="342" w:lineRule="exact"/>
        <w:ind w:left="4" w:firstLine="716"/>
        <w:rPr>
          <w:sz w:val="22"/>
          <w:szCs w:val="22"/>
        </w:rPr>
      </w:pPr>
      <w:r>
        <w:rPr>
          <w:rFonts w:eastAsia="Times New Roman" w:cs="Times New Roman"/>
          <w:b/>
          <w:bCs/>
          <w:spacing w:val="-1"/>
          <w:sz w:val="22"/>
          <w:szCs w:val="22"/>
        </w:rPr>
        <w:t>Коммуникативные</w:t>
      </w:r>
      <w:r>
        <w:rPr>
          <w:rFonts w:eastAsia="Times New Roman"/>
          <w:b/>
          <w:bCs/>
          <w:spacing w:val="-1"/>
          <w:sz w:val="22"/>
          <w:szCs w:val="22"/>
        </w:rPr>
        <w:t xml:space="preserve">: </w:t>
      </w:r>
      <w:r>
        <w:rPr>
          <w:rFonts w:eastAsia="Times New Roman" w:cs="Times New Roman"/>
          <w:spacing w:val="-1"/>
          <w:sz w:val="22"/>
          <w:szCs w:val="22"/>
        </w:rPr>
        <w:t>формирование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компетенции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в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общении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включая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ориентацию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учащихся на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умение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слушать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вес</w:t>
      </w:r>
      <w:r>
        <w:rPr>
          <w:rFonts w:eastAsia="Times New Roman" w:cs="Times New Roman"/>
          <w:spacing w:val="-1"/>
          <w:sz w:val="22"/>
          <w:szCs w:val="22"/>
        </w:rPr>
        <w:t>ти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диалог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в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соответствии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с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целями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задачами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общения</w:t>
      </w:r>
      <w:r>
        <w:rPr>
          <w:rFonts w:eastAsia="Times New Roman"/>
          <w:spacing w:val="-1"/>
          <w:sz w:val="22"/>
          <w:szCs w:val="22"/>
        </w:rPr>
        <w:t xml:space="preserve">. </w:t>
      </w:r>
      <w:r>
        <w:rPr>
          <w:rFonts w:eastAsia="Times New Roman" w:cs="Times New Roman"/>
          <w:spacing w:val="-1"/>
          <w:sz w:val="22"/>
          <w:szCs w:val="22"/>
        </w:rPr>
        <w:t>Умение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 xml:space="preserve">строить </w:t>
      </w:r>
      <w:r>
        <w:rPr>
          <w:rFonts w:eastAsia="Times New Roman" w:cs="Times New Roman"/>
          <w:sz w:val="22"/>
          <w:szCs w:val="22"/>
        </w:rPr>
        <w:t>продуктивное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сотрудничество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сверстниками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взрослыми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людьми</w:t>
      </w:r>
      <w:r>
        <w:rPr>
          <w:rFonts w:eastAsia="Times New Roman"/>
          <w:sz w:val="22"/>
          <w:szCs w:val="22"/>
        </w:rPr>
        <w:t>.</w:t>
      </w:r>
    </w:p>
    <w:p w:rsidR="00000000" w:rsidRDefault="00DC62DA">
      <w:pPr>
        <w:shd w:val="clear" w:color="auto" w:fill="FFFFFF"/>
        <w:spacing w:before="832"/>
        <w:ind w:left="742"/>
      </w:pPr>
      <w:r>
        <w:rPr>
          <w:rFonts w:eastAsia="Times New Roman" w:cs="Times New Roman"/>
          <w:b/>
          <w:bCs/>
          <w:spacing w:val="-20"/>
          <w:sz w:val="32"/>
          <w:szCs w:val="32"/>
        </w:rPr>
        <w:t>ЦЕЛЬ</w:t>
      </w:r>
      <w:r>
        <w:rPr>
          <w:rFonts w:eastAsia="Times New Roman"/>
          <w:b/>
          <w:bCs/>
          <w:spacing w:val="-20"/>
          <w:sz w:val="32"/>
          <w:szCs w:val="32"/>
        </w:rPr>
        <w:t>:</w:t>
      </w:r>
    </w:p>
    <w:p w:rsidR="00000000" w:rsidRDefault="00DC62DA">
      <w:pPr>
        <w:shd w:val="clear" w:color="auto" w:fill="FFFFFF"/>
        <w:spacing w:before="248" w:line="338" w:lineRule="exact"/>
        <w:ind w:left="25" w:firstLine="709"/>
      </w:pPr>
      <w:r>
        <w:rPr>
          <w:rFonts w:eastAsia="Times New Roman" w:cs="Times New Roman"/>
          <w:spacing w:val="-1"/>
          <w:sz w:val="22"/>
          <w:szCs w:val="22"/>
        </w:rPr>
        <w:t>Спецкурс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направлен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на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глубокое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погружение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в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тему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разностороннее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её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представление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 xml:space="preserve">через </w:t>
      </w:r>
      <w:r>
        <w:rPr>
          <w:rFonts w:eastAsia="Times New Roman" w:cs="Times New Roman"/>
          <w:sz w:val="22"/>
          <w:szCs w:val="22"/>
        </w:rPr>
        <w:t>учебную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внеурочную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деятельн</w:t>
      </w:r>
      <w:r>
        <w:rPr>
          <w:rFonts w:eastAsia="Times New Roman" w:cs="Times New Roman"/>
          <w:sz w:val="22"/>
          <w:szCs w:val="22"/>
        </w:rPr>
        <w:t>ость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пробуждение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заинтересованности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учеников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формирование мотивации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самостоятельному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поиску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информации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получению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знаний</w:t>
      </w:r>
      <w:r>
        <w:rPr>
          <w:rFonts w:eastAsia="Times New Roman"/>
          <w:sz w:val="22"/>
          <w:szCs w:val="22"/>
        </w:rPr>
        <w:t>.</w:t>
      </w:r>
    </w:p>
    <w:p w:rsidR="00000000" w:rsidRDefault="00DC62DA">
      <w:pPr>
        <w:shd w:val="clear" w:color="auto" w:fill="FFFFFF"/>
        <w:spacing w:before="194" w:line="338" w:lineRule="exact"/>
        <w:ind w:left="25" w:right="446" w:firstLine="702"/>
        <w:jc w:val="both"/>
      </w:pPr>
      <w:r>
        <w:rPr>
          <w:rFonts w:eastAsia="Times New Roman" w:cs="Times New Roman"/>
          <w:sz w:val="22"/>
          <w:szCs w:val="22"/>
        </w:rPr>
        <w:t>Указанный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спецкурс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предполагает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творческое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проживание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характеров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персонажей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эпохи Древней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Греции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наиболее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значимых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событий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тог</w:t>
      </w:r>
      <w:r>
        <w:rPr>
          <w:rFonts w:eastAsia="Times New Roman" w:cs="Times New Roman"/>
          <w:sz w:val="22"/>
          <w:szCs w:val="22"/>
        </w:rPr>
        <w:t>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времени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имеет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интегрированный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характер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объединяет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многие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учебные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предметы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такие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как</w:t>
      </w:r>
      <w:r>
        <w:rPr>
          <w:rFonts w:eastAsia="Times New Roman"/>
          <w:sz w:val="22"/>
          <w:szCs w:val="22"/>
        </w:rPr>
        <w:t>:</w:t>
      </w:r>
    </w:p>
    <w:p w:rsidR="00DC62DA" w:rsidRDefault="00DC62DA">
      <w:pPr>
        <w:shd w:val="clear" w:color="auto" w:fill="FFFFFF"/>
        <w:spacing w:before="191" w:line="338" w:lineRule="exact"/>
        <w:ind w:left="47" w:firstLine="698"/>
        <w:rPr>
          <w:rFonts w:eastAsia="Times New Roman"/>
          <w:spacing w:val="-2"/>
          <w:sz w:val="22"/>
          <w:szCs w:val="22"/>
        </w:rPr>
      </w:pPr>
      <w:r>
        <w:rPr>
          <w:rFonts w:eastAsia="Times New Roman" w:cs="Times New Roman"/>
          <w:b/>
          <w:bCs/>
          <w:spacing w:val="-1"/>
          <w:sz w:val="22"/>
          <w:szCs w:val="22"/>
        </w:rPr>
        <w:t>История</w:t>
      </w:r>
      <w:r>
        <w:rPr>
          <w:rFonts w:eastAsia="Times New Roman"/>
          <w:b/>
          <w:bCs/>
          <w:spacing w:val="-1"/>
          <w:sz w:val="22"/>
          <w:szCs w:val="22"/>
        </w:rPr>
        <w:t xml:space="preserve"> </w:t>
      </w:r>
      <w:r>
        <w:rPr>
          <w:rFonts w:eastAsia="Times New Roman"/>
          <w:spacing w:val="-1"/>
          <w:sz w:val="22"/>
          <w:szCs w:val="22"/>
        </w:rPr>
        <w:t xml:space="preserve">- </w:t>
      </w:r>
      <w:r>
        <w:rPr>
          <w:rFonts w:eastAsia="Times New Roman" w:cs="Times New Roman"/>
          <w:spacing w:val="-1"/>
          <w:sz w:val="22"/>
          <w:szCs w:val="22"/>
        </w:rPr>
        <w:t>углубленное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изучение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тем</w:t>
      </w:r>
      <w:r>
        <w:rPr>
          <w:rFonts w:eastAsia="Times New Roman"/>
          <w:spacing w:val="-1"/>
          <w:sz w:val="22"/>
          <w:szCs w:val="22"/>
        </w:rPr>
        <w:t xml:space="preserve">: </w:t>
      </w:r>
      <w:r>
        <w:rPr>
          <w:rFonts w:eastAsia="Times New Roman" w:cs="Times New Roman"/>
          <w:spacing w:val="-1"/>
          <w:sz w:val="22"/>
          <w:szCs w:val="22"/>
        </w:rPr>
        <w:t>Боги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Герои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Троянская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война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Образование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городов</w:t>
      </w:r>
      <w:r>
        <w:rPr>
          <w:rFonts w:eastAsia="Times New Roman"/>
          <w:spacing w:val="-1"/>
          <w:sz w:val="22"/>
          <w:szCs w:val="22"/>
        </w:rPr>
        <w:t>-</w:t>
      </w:r>
      <w:r>
        <w:rPr>
          <w:rFonts w:eastAsia="Times New Roman" w:cs="Times New Roman"/>
          <w:spacing w:val="-2"/>
          <w:sz w:val="22"/>
          <w:szCs w:val="22"/>
        </w:rPr>
        <w:t>полисов</w:t>
      </w:r>
      <w:r>
        <w:rPr>
          <w:rFonts w:eastAsia="Times New Roman"/>
          <w:spacing w:val="-2"/>
          <w:sz w:val="22"/>
          <w:szCs w:val="22"/>
        </w:rPr>
        <w:t xml:space="preserve">, </w:t>
      </w:r>
      <w:r>
        <w:rPr>
          <w:rFonts w:eastAsia="Times New Roman" w:cs="Times New Roman"/>
          <w:spacing w:val="-2"/>
          <w:sz w:val="22"/>
          <w:szCs w:val="22"/>
        </w:rPr>
        <w:t>Государственное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устройство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Афин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и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Спарты</w:t>
      </w:r>
      <w:r>
        <w:rPr>
          <w:rFonts w:eastAsia="Times New Roman"/>
          <w:spacing w:val="-2"/>
          <w:sz w:val="22"/>
          <w:szCs w:val="22"/>
        </w:rPr>
        <w:t xml:space="preserve">, </w:t>
      </w:r>
      <w:r>
        <w:rPr>
          <w:rFonts w:eastAsia="Times New Roman" w:cs="Times New Roman"/>
          <w:spacing w:val="-2"/>
          <w:sz w:val="22"/>
          <w:szCs w:val="22"/>
        </w:rPr>
        <w:t>Олимпийские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игры</w:t>
      </w:r>
      <w:r>
        <w:rPr>
          <w:rFonts w:eastAsia="Times New Roman"/>
          <w:spacing w:val="-2"/>
          <w:sz w:val="22"/>
          <w:szCs w:val="22"/>
        </w:rPr>
        <w:t>.</w:t>
      </w:r>
    </w:p>
    <w:p w:rsidR="00DC62DA" w:rsidRDefault="00DC62DA">
      <w:pPr>
        <w:shd w:val="clear" w:color="auto" w:fill="FFFFFF"/>
        <w:spacing w:before="191" w:line="338" w:lineRule="exact"/>
        <w:ind w:left="47" w:firstLine="698"/>
      </w:pPr>
    </w:p>
    <w:p w:rsidR="00DC62DA" w:rsidRDefault="00DC62DA" w:rsidP="00DC62DA">
      <w:pPr>
        <w:shd w:val="clear" w:color="auto" w:fill="FFFFFF"/>
        <w:spacing w:line="342" w:lineRule="exact"/>
        <w:ind w:firstLine="688"/>
      </w:pPr>
      <w:r>
        <w:rPr>
          <w:rFonts w:eastAsia="Times New Roman" w:cs="Times New Roman"/>
          <w:b/>
          <w:bCs/>
          <w:spacing w:val="-7"/>
          <w:sz w:val="22"/>
          <w:szCs w:val="22"/>
        </w:rPr>
        <w:lastRenderedPageBreak/>
        <w:t>Литература</w:t>
      </w:r>
      <w:r>
        <w:rPr>
          <w:rFonts w:eastAsia="Times New Roman"/>
          <w:b/>
          <w:bCs/>
          <w:spacing w:val="-7"/>
          <w:sz w:val="22"/>
          <w:szCs w:val="22"/>
        </w:rPr>
        <w:t xml:space="preserve"> - </w:t>
      </w:r>
      <w:r>
        <w:rPr>
          <w:rFonts w:eastAsia="Times New Roman" w:cs="Times New Roman"/>
          <w:b/>
          <w:bCs/>
          <w:spacing w:val="-7"/>
          <w:sz w:val="22"/>
          <w:szCs w:val="22"/>
        </w:rPr>
        <w:t>Чтение</w:t>
      </w:r>
      <w:r>
        <w:rPr>
          <w:rFonts w:eastAsia="Times New Roman"/>
          <w:b/>
          <w:bCs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7"/>
          <w:sz w:val="22"/>
          <w:szCs w:val="22"/>
        </w:rPr>
        <w:t>художественной</w:t>
      </w:r>
      <w:r>
        <w:rPr>
          <w:rFonts w:eastAsia="Times New Roman"/>
          <w:b/>
          <w:bCs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7"/>
          <w:sz w:val="22"/>
          <w:szCs w:val="22"/>
        </w:rPr>
        <w:t>литературы</w:t>
      </w:r>
      <w:r>
        <w:rPr>
          <w:rFonts w:eastAsia="Times New Roman"/>
          <w:b/>
          <w:bCs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7"/>
          <w:sz w:val="22"/>
          <w:szCs w:val="22"/>
        </w:rPr>
        <w:t>по</w:t>
      </w:r>
      <w:r>
        <w:rPr>
          <w:rFonts w:eastAsia="Times New Roman"/>
          <w:b/>
          <w:bCs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7"/>
          <w:sz w:val="22"/>
          <w:szCs w:val="22"/>
        </w:rPr>
        <w:t>данной</w:t>
      </w:r>
      <w:r>
        <w:rPr>
          <w:rFonts w:eastAsia="Times New Roman"/>
          <w:b/>
          <w:bCs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7"/>
          <w:sz w:val="22"/>
          <w:szCs w:val="22"/>
        </w:rPr>
        <w:t>теме</w:t>
      </w:r>
      <w:r>
        <w:rPr>
          <w:rFonts w:eastAsia="Times New Roman"/>
          <w:b/>
          <w:bCs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7"/>
          <w:sz w:val="22"/>
          <w:szCs w:val="22"/>
        </w:rPr>
        <w:t>и</w:t>
      </w:r>
      <w:r>
        <w:rPr>
          <w:rFonts w:eastAsia="Times New Roman"/>
          <w:b/>
          <w:bCs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7"/>
          <w:sz w:val="22"/>
          <w:szCs w:val="22"/>
        </w:rPr>
        <w:t>ведение</w:t>
      </w:r>
      <w:r>
        <w:rPr>
          <w:rFonts w:eastAsia="Times New Roman"/>
          <w:b/>
          <w:bCs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7"/>
          <w:sz w:val="22"/>
          <w:szCs w:val="22"/>
        </w:rPr>
        <w:t xml:space="preserve">индивидуально </w:t>
      </w:r>
      <w:r>
        <w:rPr>
          <w:rFonts w:eastAsia="Times New Roman" w:cs="Times New Roman"/>
          <w:b/>
          <w:bCs/>
          <w:sz w:val="22"/>
          <w:szCs w:val="22"/>
        </w:rPr>
        <w:t>читательского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дневника</w:t>
      </w:r>
      <w:r>
        <w:rPr>
          <w:rFonts w:eastAsia="Times New Roman"/>
          <w:b/>
          <w:bCs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z w:val="22"/>
          <w:szCs w:val="22"/>
        </w:rPr>
        <w:t>в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режиме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домашних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заданий</w:t>
      </w:r>
      <w:r>
        <w:rPr>
          <w:rFonts w:eastAsia="Times New Roman"/>
          <w:b/>
          <w:bCs/>
          <w:sz w:val="22"/>
          <w:szCs w:val="22"/>
        </w:rPr>
        <w:t>.</w:t>
      </w:r>
    </w:p>
    <w:p w:rsidR="00DC62DA" w:rsidRDefault="00DC62DA" w:rsidP="00DC62DA">
      <w:pPr>
        <w:shd w:val="clear" w:color="auto" w:fill="FFFFFF"/>
        <w:spacing w:before="194" w:line="338" w:lineRule="exact"/>
        <w:ind w:left="14" w:right="475" w:firstLine="677"/>
      </w:pPr>
      <w:r>
        <w:rPr>
          <w:rFonts w:eastAsia="Times New Roman" w:cs="Times New Roman"/>
          <w:b/>
          <w:bCs/>
          <w:spacing w:val="-9"/>
          <w:sz w:val="22"/>
          <w:szCs w:val="22"/>
        </w:rPr>
        <w:t>Технология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-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изготовление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индивидуального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глиняного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сосуда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по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собственному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эскизу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. </w:t>
      </w:r>
      <w:r>
        <w:rPr>
          <w:rFonts w:eastAsia="Times New Roman" w:cs="Times New Roman"/>
          <w:b/>
          <w:bCs/>
          <w:sz w:val="22"/>
          <w:szCs w:val="22"/>
        </w:rPr>
        <w:t>Изготовление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деревянных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мечей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для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участия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в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«Олимпийских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играх»</w:t>
      </w:r>
      <w:r>
        <w:rPr>
          <w:rFonts w:eastAsia="Times New Roman"/>
          <w:b/>
          <w:bCs/>
          <w:sz w:val="22"/>
          <w:szCs w:val="22"/>
        </w:rPr>
        <w:t>.</w:t>
      </w:r>
    </w:p>
    <w:p w:rsidR="00DC62DA" w:rsidRDefault="00DC62DA" w:rsidP="00DC62DA">
      <w:pPr>
        <w:shd w:val="clear" w:color="auto" w:fill="FFFFFF"/>
        <w:spacing w:before="194" w:line="346" w:lineRule="exact"/>
        <w:ind w:left="4" w:right="475" w:firstLine="713"/>
      </w:pPr>
      <w:r>
        <w:rPr>
          <w:rFonts w:eastAsia="Times New Roman" w:cs="Times New Roman"/>
          <w:b/>
          <w:bCs/>
          <w:spacing w:val="-1"/>
          <w:sz w:val="22"/>
          <w:szCs w:val="22"/>
        </w:rPr>
        <w:t>ИЗО</w:t>
      </w:r>
      <w:r>
        <w:rPr>
          <w:rFonts w:eastAsia="Times New Roman"/>
          <w:b/>
          <w:bCs/>
          <w:spacing w:val="-1"/>
          <w:sz w:val="22"/>
          <w:szCs w:val="22"/>
        </w:rPr>
        <w:t xml:space="preserve"> </w:t>
      </w:r>
      <w:r>
        <w:rPr>
          <w:rFonts w:eastAsia="Times New Roman"/>
          <w:spacing w:val="-1"/>
          <w:sz w:val="22"/>
          <w:szCs w:val="22"/>
        </w:rPr>
        <w:t xml:space="preserve">- </w:t>
      </w:r>
      <w:r>
        <w:rPr>
          <w:rFonts w:eastAsia="Times New Roman" w:cs="Times New Roman"/>
          <w:spacing w:val="-1"/>
          <w:sz w:val="22"/>
          <w:szCs w:val="22"/>
        </w:rPr>
        <w:t>работы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на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тему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«Образы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Богов»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знакомство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через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рисунок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с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канонами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 xml:space="preserve">греческих </w:t>
      </w:r>
      <w:r>
        <w:rPr>
          <w:rFonts w:eastAsia="Times New Roman" w:cs="Times New Roman"/>
          <w:sz w:val="22"/>
          <w:szCs w:val="22"/>
        </w:rPr>
        <w:t>храмов</w:t>
      </w:r>
      <w:r>
        <w:rPr>
          <w:rFonts w:eastAsia="Times New Roman"/>
          <w:sz w:val="22"/>
          <w:szCs w:val="22"/>
        </w:rPr>
        <w:t xml:space="preserve"> (</w:t>
      </w:r>
      <w:r>
        <w:rPr>
          <w:rFonts w:eastAsia="Times New Roman" w:cs="Times New Roman"/>
          <w:sz w:val="22"/>
          <w:szCs w:val="22"/>
        </w:rPr>
        <w:t>пропорции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ордера</w:t>
      </w:r>
      <w:r>
        <w:rPr>
          <w:rFonts w:eastAsia="Times New Roman"/>
          <w:sz w:val="22"/>
          <w:szCs w:val="22"/>
        </w:rPr>
        <w:t xml:space="preserve">), </w:t>
      </w:r>
      <w:r>
        <w:rPr>
          <w:rFonts w:eastAsia="Times New Roman" w:cs="Times New Roman"/>
          <w:sz w:val="22"/>
          <w:szCs w:val="22"/>
        </w:rPr>
        <w:t>роспись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глиняного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сосуда</w:t>
      </w:r>
      <w:r>
        <w:rPr>
          <w:rFonts w:eastAsia="Times New Roman"/>
          <w:sz w:val="22"/>
          <w:szCs w:val="22"/>
        </w:rPr>
        <w:t>.</w:t>
      </w:r>
    </w:p>
    <w:p w:rsidR="00DC62DA" w:rsidRDefault="00DC62DA" w:rsidP="00DC62DA">
      <w:pPr>
        <w:shd w:val="clear" w:color="auto" w:fill="FFFFFF"/>
        <w:spacing w:before="184" w:line="349" w:lineRule="exact"/>
        <w:ind w:left="18" w:firstLine="702"/>
      </w:pPr>
      <w:r>
        <w:rPr>
          <w:rFonts w:eastAsia="Times New Roman" w:cs="Times New Roman"/>
          <w:b/>
          <w:bCs/>
          <w:spacing w:val="-1"/>
          <w:sz w:val="22"/>
          <w:szCs w:val="22"/>
        </w:rPr>
        <w:t>Музыка</w:t>
      </w:r>
      <w:r>
        <w:rPr>
          <w:rFonts w:eastAsia="Times New Roman"/>
          <w:b/>
          <w:bCs/>
          <w:spacing w:val="-1"/>
          <w:sz w:val="22"/>
          <w:szCs w:val="22"/>
        </w:rPr>
        <w:t xml:space="preserve"> </w:t>
      </w:r>
      <w:r>
        <w:rPr>
          <w:rFonts w:eastAsia="Times New Roman"/>
          <w:spacing w:val="-1"/>
          <w:sz w:val="22"/>
          <w:szCs w:val="22"/>
        </w:rPr>
        <w:t xml:space="preserve">- </w:t>
      </w:r>
      <w:r>
        <w:rPr>
          <w:rFonts w:eastAsia="Times New Roman" w:cs="Times New Roman"/>
          <w:spacing w:val="-1"/>
          <w:sz w:val="22"/>
          <w:szCs w:val="22"/>
        </w:rPr>
        <w:t>Изучение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древнегреческих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песен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танцев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с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использованием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простых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 xml:space="preserve">музыкальных </w:t>
      </w:r>
      <w:r>
        <w:rPr>
          <w:rFonts w:eastAsia="Times New Roman" w:cs="Times New Roman"/>
          <w:sz w:val="22"/>
          <w:szCs w:val="22"/>
        </w:rPr>
        <w:t>инструментов</w:t>
      </w:r>
      <w:r>
        <w:rPr>
          <w:rFonts w:eastAsia="Times New Roman"/>
          <w:sz w:val="22"/>
          <w:szCs w:val="22"/>
        </w:rPr>
        <w:t xml:space="preserve">: </w:t>
      </w:r>
      <w:r>
        <w:rPr>
          <w:rFonts w:eastAsia="Times New Roman" w:cs="Times New Roman"/>
          <w:sz w:val="22"/>
          <w:szCs w:val="22"/>
        </w:rPr>
        <w:t>флейта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барабан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бубен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лира</w:t>
      </w:r>
      <w:r>
        <w:rPr>
          <w:rFonts w:eastAsia="Times New Roman"/>
          <w:sz w:val="22"/>
          <w:szCs w:val="22"/>
        </w:rPr>
        <w:t>.</w:t>
      </w:r>
    </w:p>
    <w:p w:rsidR="00DC62DA" w:rsidRDefault="00DC62DA" w:rsidP="00DC62DA">
      <w:pPr>
        <w:shd w:val="clear" w:color="auto" w:fill="FFFFFF"/>
        <w:spacing w:before="194" w:line="342" w:lineRule="exact"/>
        <w:ind w:left="18" w:right="475" w:firstLine="702"/>
      </w:pPr>
      <w:r>
        <w:rPr>
          <w:rFonts w:eastAsia="Times New Roman" w:cs="Times New Roman"/>
          <w:b/>
          <w:bCs/>
          <w:spacing w:val="-1"/>
          <w:sz w:val="22"/>
          <w:szCs w:val="22"/>
        </w:rPr>
        <w:t>Физическая</w:t>
      </w:r>
      <w:r>
        <w:rPr>
          <w:rFonts w:eastAsia="Times New Roman"/>
          <w:b/>
          <w:bCs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"/>
          <w:sz w:val="22"/>
          <w:szCs w:val="22"/>
        </w:rPr>
        <w:t>культура</w:t>
      </w:r>
      <w:r>
        <w:rPr>
          <w:rFonts w:eastAsia="Times New Roman"/>
          <w:b/>
          <w:bCs/>
          <w:spacing w:val="-1"/>
          <w:sz w:val="22"/>
          <w:szCs w:val="22"/>
        </w:rPr>
        <w:t xml:space="preserve"> </w:t>
      </w:r>
      <w:r>
        <w:rPr>
          <w:rFonts w:eastAsia="Times New Roman"/>
          <w:spacing w:val="-1"/>
          <w:sz w:val="22"/>
          <w:szCs w:val="22"/>
        </w:rPr>
        <w:t xml:space="preserve">- </w:t>
      </w:r>
      <w:r>
        <w:rPr>
          <w:rFonts w:eastAsia="Times New Roman" w:cs="Times New Roman"/>
          <w:spacing w:val="-1"/>
          <w:sz w:val="22"/>
          <w:szCs w:val="22"/>
        </w:rPr>
        <w:t>Подготовка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проведение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«Олимпийских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игр»</w:t>
      </w:r>
      <w:r>
        <w:rPr>
          <w:rFonts w:eastAsia="Times New Roman"/>
          <w:spacing w:val="-1"/>
          <w:sz w:val="22"/>
          <w:szCs w:val="22"/>
        </w:rPr>
        <w:t xml:space="preserve">: </w:t>
      </w:r>
      <w:r>
        <w:rPr>
          <w:rFonts w:eastAsia="Times New Roman" w:cs="Times New Roman"/>
          <w:spacing w:val="-1"/>
          <w:sz w:val="22"/>
          <w:szCs w:val="22"/>
        </w:rPr>
        <w:t xml:space="preserve">общешкольных </w:t>
      </w:r>
      <w:r>
        <w:rPr>
          <w:rFonts w:eastAsia="Times New Roman" w:cs="Times New Roman"/>
          <w:sz w:val="22"/>
          <w:szCs w:val="22"/>
        </w:rPr>
        <w:t>соревнований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беге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прыжках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длину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метании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диска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копья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стрельбе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из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лука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борьбе</w:t>
      </w:r>
      <w:r>
        <w:rPr>
          <w:rFonts w:eastAsia="Times New Roman"/>
          <w:sz w:val="22"/>
          <w:szCs w:val="22"/>
        </w:rPr>
        <w:t>.</w:t>
      </w:r>
    </w:p>
    <w:p w:rsidR="00DC62DA" w:rsidRDefault="00DC62DA" w:rsidP="00DC62DA">
      <w:pPr>
        <w:shd w:val="clear" w:color="auto" w:fill="FFFFFF"/>
        <w:spacing w:before="817"/>
        <w:ind w:left="1710"/>
      </w:pPr>
      <w:r>
        <w:rPr>
          <w:rFonts w:eastAsia="Times New Roman" w:cs="Times New Roman"/>
          <w:b/>
          <w:bCs/>
          <w:spacing w:val="-16"/>
          <w:sz w:val="34"/>
          <w:szCs w:val="34"/>
        </w:rPr>
        <w:t>Формы</w:t>
      </w:r>
      <w:r>
        <w:rPr>
          <w:rFonts w:eastAsia="Times New Roman"/>
          <w:b/>
          <w:bCs/>
          <w:spacing w:val="-16"/>
          <w:sz w:val="34"/>
          <w:szCs w:val="34"/>
        </w:rPr>
        <w:t xml:space="preserve"> </w:t>
      </w:r>
      <w:r>
        <w:rPr>
          <w:rFonts w:eastAsia="Times New Roman" w:cs="Times New Roman"/>
          <w:b/>
          <w:bCs/>
          <w:spacing w:val="-16"/>
          <w:sz w:val="34"/>
          <w:szCs w:val="34"/>
        </w:rPr>
        <w:t>деятельности</w:t>
      </w:r>
      <w:r>
        <w:rPr>
          <w:rFonts w:eastAsia="Times New Roman"/>
          <w:b/>
          <w:bCs/>
          <w:spacing w:val="-16"/>
          <w:sz w:val="34"/>
          <w:szCs w:val="34"/>
        </w:rPr>
        <w:t xml:space="preserve"> </w:t>
      </w:r>
      <w:r>
        <w:rPr>
          <w:rFonts w:eastAsia="Times New Roman" w:cs="Times New Roman"/>
          <w:b/>
          <w:bCs/>
          <w:spacing w:val="-16"/>
          <w:sz w:val="34"/>
          <w:szCs w:val="34"/>
        </w:rPr>
        <w:t>учащихся</w:t>
      </w:r>
      <w:r>
        <w:rPr>
          <w:rFonts w:eastAsia="Times New Roman"/>
          <w:b/>
          <w:bCs/>
          <w:spacing w:val="-16"/>
          <w:sz w:val="34"/>
          <w:szCs w:val="34"/>
        </w:rPr>
        <w:t xml:space="preserve"> </w:t>
      </w:r>
      <w:r>
        <w:rPr>
          <w:rFonts w:eastAsia="Times New Roman" w:cs="Times New Roman"/>
          <w:b/>
          <w:bCs/>
          <w:spacing w:val="-16"/>
          <w:sz w:val="34"/>
          <w:szCs w:val="34"/>
        </w:rPr>
        <w:t>в</w:t>
      </w:r>
      <w:r>
        <w:rPr>
          <w:rFonts w:eastAsia="Times New Roman"/>
          <w:b/>
          <w:bCs/>
          <w:spacing w:val="-16"/>
          <w:sz w:val="34"/>
          <w:szCs w:val="34"/>
        </w:rPr>
        <w:t xml:space="preserve"> </w:t>
      </w:r>
      <w:r>
        <w:rPr>
          <w:rFonts w:eastAsia="Times New Roman" w:cs="Times New Roman"/>
          <w:b/>
          <w:bCs/>
          <w:spacing w:val="-16"/>
          <w:sz w:val="34"/>
          <w:szCs w:val="34"/>
        </w:rPr>
        <w:t>учебное</w:t>
      </w:r>
      <w:r>
        <w:rPr>
          <w:rFonts w:eastAsia="Times New Roman"/>
          <w:b/>
          <w:bCs/>
          <w:spacing w:val="-16"/>
          <w:sz w:val="34"/>
          <w:szCs w:val="34"/>
        </w:rPr>
        <w:t xml:space="preserve"> </w:t>
      </w:r>
      <w:r>
        <w:rPr>
          <w:rFonts w:eastAsia="Times New Roman" w:cs="Times New Roman"/>
          <w:b/>
          <w:bCs/>
          <w:spacing w:val="-16"/>
          <w:sz w:val="34"/>
          <w:szCs w:val="34"/>
        </w:rPr>
        <w:t>время</w:t>
      </w:r>
      <w:r>
        <w:rPr>
          <w:rFonts w:eastAsia="Times New Roman"/>
          <w:b/>
          <w:bCs/>
          <w:spacing w:val="-16"/>
          <w:sz w:val="34"/>
          <w:szCs w:val="34"/>
        </w:rPr>
        <w:t>.</w:t>
      </w:r>
    </w:p>
    <w:p w:rsidR="00DC62DA" w:rsidRDefault="00DC62DA" w:rsidP="00DC62DA">
      <w:pPr>
        <w:shd w:val="clear" w:color="auto" w:fill="FFFFFF"/>
        <w:spacing w:before="310"/>
        <w:ind w:left="742"/>
      </w:pPr>
      <w:r>
        <w:rPr>
          <w:rFonts w:eastAsia="Times New Roman" w:cs="Times New Roman"/>
          <w:spacing w:val="-1"/>
          <w:sz w:val="22"/>
          <w:szCs w:val="22"/>
        </w:rPr>
        <w:t>Групповая</w:t>
      </w:r>
      <w:r>
        <w:rPr>
          <w:rFonts w:eastAsia="Times New Roman"/>
          <w:spacing w:val="-1"/>
          <w:sz w:val="22"/>
          <w:szCs w:val="22"/>
        </w:rPr>
        <w:t xml:space="preserve"> - </w:t>
      </w:r>
      <w:r>
        <w:rPr>
          <w:rFonts w:eastAsia="Times New Roman" w:cs="Times New Roman"/>
          <w:spacing w:val="-1"/>
          <w:sz w:val="22"/>
          <w:szCs w:val="22"/>
        </w:rPr>
        <w:t>работа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с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текстами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картами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исторические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дебаты</w:t>
      </w:r>
      <w:r>
        <w:rPr>
          <w:rFonts w:eastAsia="Times New Roman"/>
          <w:spacing w:val="-1"/>
          <w:sz w:val="22"/>
          <w:szCs w:val="22"/>
        </w:rPr>
        <w:t>.</w:t>
      </w:r>
    </w:p>
    <w:p w:rsidR="00DC62DA" w:rsidRDefault="00DC62DA" w:rsidP="00DC62DA">
      <w:pPr>
        <w:shd w:val="clear" w:color="auto" w:fill="FFFFFF"/>
        <w:spacing w:before="281"/>
        <w:ind w:left="745"/>
      </w:pPr>
      <w:r>
        <w:rPr>
          <w:rFonts w:eastAsia="Times New Roman" w:cs="Times New Roman"/>
          <w:sz w:val="22"/>
          <w:szCs w:val="22"/>
        </w:rPr>
        <w:t>Индивидуальная</w:t>
      </w:r>
      <w:r>
        <w:rPr>
          <w:rFonts w:eastAsia="Times New Roman"/>
          <w:sz w:val="22"/>
          <w:szCs w:val="22"/>
        </w:rPr>
        <w:t xml:space="preserve"> - </w:t>
      </w:r>
      <w:r>
        <w:rPr>
          <w:rFonts w:eastAsia="Times New Roman" w:cs="Times New Roman"/>
          <w:sz w:val="22"/>
          <w:szCs w:val="22"/>
        </w:rPr>
        <w:t>подготовка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докладов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оформление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«тетради</w:t>
      </w:r>
      <w:r>
        <w:rPr>
          <w:rFonts w:eastAsia="Times New Roman"/>
          <w:sz w:val="22"/>
          <w:szCs w:val="22"/>
        </w:rPr>
        <w:t>-</w:t>
      </w:r>
      <w:r>
        <w:rPr>
          <w:rFonts w:eastAsia="Times New Roman" w:cs="Times New Roman"/>
          <w:sz w:val="22"/>
          <w:szCs w:val="22"/>
        </w:rPr>
        <w:t>книги»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эпохе</w:t>
      </w:r>
      <w:r>
        <w:rPr>
          <w:rFonts w:eastAsia="Times New Roman"/>
          <w:sz w:val="22"/>
          <w:szCs w:val="22"/>
        </w:rPr>
        <w:t>.</w:t>
      </w:r>
    </w:p>
    <w:p w:rsidR="00DC62DA" w:rsidRDefault="00DC62DA" w:rsidP="00DC62DA">
      <w:pPr>
        <w:shd w:val="clear" w:color="auto" w:fill="FFFFFF"/>
        <w:spacing w:before="216" w:line="342" w:lineRule="exact"/>
        <w:ind w:left="2700" w:right="461" w:hanging="1310"/>
      </w:pPr>
      <w:r>
        <w:rPr>
          <w:rFonts w:eastAsia="Times New Roman" w:cs="Times New Roman"/>
          <w:b/>
          <w:bCs/>
          <w:spacing w:val="-7"/>
          <w:sz w:val="22"/>
          <w:szCs w:val="22"/>
        </w:rPr>
        <w:t>В</w:t>
      </w:r>
      <w:r>
        <w:rPr>
          <w:rFonts w:eastAsia="Times New Roman"/>
          <w:b/>
          <w:bCs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7"/>
          <w:sz w:val="22"/>
          <w:szCs w:val="22"/>
        </w:rPr>
        <w:t>рамках</w:t>
      </w:r>
      <w:r>
        <w:rPr>
          <w:rFonts w:eastAsia="Times New Roman"/>
          <w:b/>
          <w:bCs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7"/>
          <w:sz w:val="22"/>
          <w:szCs w:val="22"/>
        </w:rPr>
        <w:t>спецкурса</w:t>
      </w:r>
      <w:r>
        <w:rPr>
          <w:rFonts w:eastAsia="Times New Roman"/>
          <w:b/>
          <w:bCs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7"/>
          <w:sz w:val="22"/>
          <w:szCs w:val="22"/>
        </w:rPr>
        <w:t>будет</w:t>
      </w:r>
      <w:r>
        <w:rPr>
          <w:rFonts w:eastAsia="Times New Roman"/>
          <w:b/>
          <w:bCs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7"/>
          <w:sz w:val="22"/>
          <w:szCs w:val="22"/>
        </w:rPr>
        <w:t>проведена</w:t>
      </w:r>
      <w:r>
        <w:rPr>
          <w:rFonts w:eastAsia="Times New Roman"/>
          <w:b/>
          <w:bCs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7"/>
          <w:sz w:val="22"/>
          <w:szCs w:val="22"/>
          <w:u w:val="single"/>
        </w:rPr>
        <w:t>Творческая</w:t>
      </w:r>
      <w:r>
        <w:rPr>
          <w:rFonts w:eastAsia="Times New Roman"/>
          <w:b/>
          <w:bCs/>
          <w:spacing w:val="-7"/>
          <w:sz w:val="22"/>
          <w:szCs w:val="22"/>
          <w:u w:val="single"/>
        </w:rPr>
        <w:t xml:space="preserve"> </w:t>
      </w:r>
      <w:r>
        <w:rPr>
          <w:rFonts w:eastAsia="Times New Roman" w:cs="Times New Roman"/>
          <w:b/>
          <w:bCs/>
          <w:spacing w:val="-7"/>
          <w:sz w:val="22"/>
          <w:szCs w:val="22"/>
          <w:u w:val="single"/>
        </w:rPr>
        <w:t>мастерская</w:t>
      </w:r>
      <w:r>
        <w:rPr>
          <w:rFonts w:eastAsia="Times New Roman"/>
          <w:b/>
          <w:bCs/>
          <w:spacing w:val="-7"/>
          <w:sz w:val="22"/>
          <w:szCs w:val="22"/>
        </w:rPr>
        <w:t xml:space="preserve"> </w:t>
      </w:r>
      <w:proofErr w:type="gramStart"/>
      <w:r>
        <w:rPr>
          <w:rFonts w:eastAsia="Times New Roman"/>
          <w:b/>
          <w:bCs/>
          <w:spacing w:val="-7"/>
          <w:sz w:val="22"/>
          <w:szCs w:val="22"/>
        </w:rPr>
        <w:t xml:space="preserve">( </w:t>
      </w:r>
      <w:r>
        <w:rPr>
          <w:rFonts w:eastAsia="Times New Roman" w:cs="Times New Roman"/>
          <w:b/>
          <w:bCs/>
          <w:spacing w:val="-7"/>
          <w:sz w:val="22"/>
          <w:szCs w:val="22"/>
        </w:rPr>
        <w:t>в</w:t>
      </w:r>
      <w:proofErr w:type="gramEnd"/>
      <w:r>
        <w:rPr>
          <w:rFonts w:eastAsia="Times New Roman"/>
          <w:b/>
          <w:bCs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7"/>
          <w:sz w:val="22"/>
          <w:szCs w:val="22"/>
        </w:rPr>
        <w:t>том</w:t>
      </w:r>
      <w:r>
        <w:rPr>
          <w:rFonts w:eastAsia="Times New Roman"/>
          <w:b/>
          <w:bCs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7"/>
          <w:sz w:val="22"/>
          <w:szCs w:val="22"/>
        </w:rPr>
        <w:t>числе</w:t>
      </w:r>
      <w:r>
        <w:rPr>
          <w:rFonts w:eastAsia="Times New Roman"/>
          <w:b/>
          <w:bCs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7"/>
          <w:sz w:val="22"/>
          <w:szCs w:val="22"/>
        </w:rPr>
        <w:t xml:space="preserve">будут </w:t>
      </w:r>
      <w:r>
        <w:rPr>
          <w:rFonts w:eastAsia="Times New Roman" w:cs="Times New Roman"/>
          <w:b/>
          <w:bCs/>
          <w:sz w:val="22"/>
          <w:szCs w:val="22"/>
        </w:rPr>
        <w:t>использованы</w:t>
      </w:r>
      <w:r>
        <w:rPr>
          <w:rFonts w:eastAsia="Times New Roman"/>
          <w:b/>
          <w:bCs/>
          <w:sz w:val="22"/>
          <w:szCs w:val="22"/>
        </w:rPr>
        <w:t xml:space="preserve"> 15-</w:t>
      </w:r>
      <w:r>
        <w:rPr>
          <w:rFonts w:eastAsia="Times New Roman" w:cs="Times New Roman"/>
          <w:b/>
          <w:bCs/>
          <w:sz w:val="22"/>
          <w:szCs w:val="22"/>
        </w:rPr>
        <w:t>тиминутные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утренние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сборы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).</w:t>
      </w:r>
    </w:p>
    <w:p w:rsidR="00DC62DA" w:rsidRDefault="00DC62DA" w:rsidP="00DC62DA">
      <w:pPr>
        <w:numPr>
          <w:ilvl w:val="0"/>
          <w:numId w:val="2"/>
        </w:numPr>
        <w:shd w:val="clear" w:color="auto" w:fill="FFFFFF"/>
        <w:tabs>
          <w:tab w:val="left" w:pos="1091"/>
        </w:tabs>
        <w:spacing w:before="194" w:line="346" w:lineRule="exact"/>
        <w:ind w:left="1091" w:hanging="346"/>
        <w:rPr>
          <w:spacing w:val="-23"/>
          <w:sz w:val="22"/>
          <w:szCs w:val="22"/>
        </w:rPr>
      </w:pPr>
      <w:r>
        <w:rPr>
          <w:rFonts w:eastAsia="Times New Roman" w:cs="Times New Roman"/>
          <w:spacing w:val="-1"/>
          <w:sz w:val="22"/>
          <w:szCs w:val="22"/>
        </w:rPr>
        <w:t>«Ремесло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торговля»</w:t>
      </w:r>
      <w:r>
        <w:rPr>
          <w:rFonts w:eastAsia="Times New Roman"/>
          <w:spacing w:val="-1"/>
          <w:sz w:val="22"/>
          <w:szCs w:val="22"/>
        </w:rPr>
        <w:t xml:space="preserve"> - </w:t>
      </w:r>
      <w:r>
        <w:rPr>
          <w:rFonts w:eastAsia="Times New Roman" w:cs="Times New Roman"/>
          <w:spacing w:val="-1"/>
          <w:sz w:val="22"/>
          <w:szCs w:val="22"/>
        </w:rPr>
        <w:t>изготовление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своими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руками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продажа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изделий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с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целью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 xml:space="preserve">собрать </w:t>
      </w:r>
      <w:r>
        <w:rPr>
          <w:rFonts w:eastAsia="Times New Roman" w:cs="Times New Roman"/>
          <w:sz w:val="22"/>
          <w:szCs w:val="22"/>
        </w:rPr>
        <w:t>денег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луки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которые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будут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использованы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«Олимпийских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играх»</w:t>
      </w:r>
      <w:r>
        <w:rPr>
          <w:rFonts w:eastAsia="Times New Roman"/>
          <w:sz w:val="22"/>
          <w:szCs w:val="22"/>
        </w:rPr>
        <w:t>.</w:t>
      </w:r>
    </w:p>
    <w:p w:rsidR="00DC62DA" w:rsidRDefault="00DC62DA" w:rsidP="00DC62DA">
      <w:pPr>
        <w:numPr>
          <w:ilvl w:val="0"/>
          <w:numId w:val="2"/>
        </w:numPr>
        <w:shd w:val="clear" w:color="auto" w:fill="FFFFFF"/>
        <w:tabs>
          <w:tab w:val="left" w:pos="1091"/>
        </w:tabs>
        <w:spacing w:before="54"/>
        <w:ind w:left="745"/>
        <w:rPr>
          <w:spacing w:val="-19"/>
          <w:sz w:val="22"/>
          <w:szCs w:val="22"/>
        </w:rPr>
      </w:pPr>
      <w:r>
        <w:rPr>
          <w:rFonts w:eastAsia="Times New Roman" w:cs="Times New Roman"/>
          <w:spacing w:val="-1"/>
          <w:sz w:val="22"/>
          <w:szCs w:val="22"/>
        </w:rPr>
        <w:t>Постановка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спектакля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«Битва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Богов»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по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произведению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Гомера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«</w:t>
      </w:r>
      <w:proofErr w:type="spellStart"/>
      <w:r>
        <w:rPr>
          <w:rFonts w:eastAsia="Times New Roman" w:cs="Times New Roman"/>
          <w:spacing w:val="-1"/>
          <w:sz w:val="22"/>
          <w:szCs w:val="22"/>
        </w:rPr>
        <w:t>Иллиада</w:t>
      </w:r>
      <w:proofErr w:type="spellEnd"/>
      <w:r>
        <w:rPr>
          <w:rFonts w:eastAsia="Times New Roman" w:cs="Times New Roman"/>
          <w:spacing w:val="-1"/>
          <w:sz w:val="22"/>
          <w:szCs w:val="22"/>
        </w:rPr>
        <w:t>»</w:t>
      </w:r>
      <w:r>
        <w:rPr>
          <w:rFonts w:eastAsia="Times New Roman"/>
          <w:spacing w:val="-1"/>
          <w:sz w:val="22"/>
          <w:szCs w:val="22"/>
        </w:rPr>
        <w:t>.</w:t>
      </w:r>
    </w:p>
    <w:p w:rsidR="00DC62DA" w:rsidRDefault="00DC62DA" w:rsidP="00DC62DA">
      <w:pPr>
        <w:shd w:val="clear" w:color="auto" w:fill="FFFFFF"/>
        <w:spacing w:before="839"/>
        <w:ind w:left="1174"/>
      </w:pPr>
      <w:r>
        <w:rPr>
          <w:rFonts w:eastAsia="Times New Roman" w:cs="Times New Roman"/>
          <w:b/>
          <w:bCs/>
          <w:spacing w:val="-15"/>
          <w:sz w:val="34"/>
          <w:szCs w:val="34"/>
        </w:rPr>
        <w:t>Предполагаемые</w:t>
      </w:r>
      <w:r>
        <w:rPr>
          <w:rFonts w:eastAsia="Times New Roman"/>
          <w:b/>
          <w:bCs/>
          <w:spacing w:val="-15"/>
          <w:sz w:val="34"/>
          <w:szCs w:val="34"/>
        </w:rPr>
        <w:t xml:space="preserve"> </w:t>
      </w:r>
      <w:r>
        <w:rPr>
          <w:rFonts w:eastAsia="Times New Roman" w:cs="Times New Roman"/>
          <w:b/>
          <w:bCs/>
          <w:spacing w:val="-15"/>
          <w:sz w:val="34"/>
          <w:szCs w:val="34"/>
        </w:rPr>
        <w:t>результаты</w:t>
      </w:r>
      <w:r>
        <w:rPr>
          <w:rFonts w:eastAsia="Times New Roman"/>
          <w:b/>
          <w:bCs/>
          <w:spacing w:val="-15"/>
          <w:sz w:val="34"/>
          <w:szCs w:val="34"/>
        </w:rPr>
        <w:t xml:space="preserve"> </w:t>
      </w:r>
      <w:r>
        <w:rPr>
          <w:rFonts w:eastAsia="Times New Roman" w:cs="Times New Roman"/>
          <w:b/>
          <w:bCs/>
          <w:spacing w:val="-15"/>
          <w:sz w:val="34"/>
          <w:szCs w:val="34"/>
        </w:rPr>
        <w:t>спецкурса</w:t>
      </w:r>
      <w:r>
        <w:rPr>
          <w:rFonts w:eastAsia="Times New Roman"/>
          <w:b/>
          <w:bCs/>
          <w:spacing w:val="-15"/>
          <w:sz w:val="34"/>
          <w:szCs w:val="34"/>
        </w:rPr>
        <w:t xml:space="preserve"> (</w:t>
      </w:r>
      <w:r>
        <w:rPr>
          <w:rFonts w:eastAsia="Times New Roman" w:cs="Times New Roman"/>
          <w:b/>
          <w:bCs/>
          <w:spacing w:val="-15"/>
          <w:sz w:val="34"/>
          <w:szCs w:val="34"/>
        </w:rPr>
        <w:t>продукты</w:t>
      </w:r>
      <w:r>
        <w:rPr>
          <w:rFonts w:eastAsia="Times New Roman"/>
          <w:b/>
          <w:bCs/>
          <w:spacing w:val="-15"/>
          <w:sz w:val="34"/>
          <w:szCs w:val="34"/>
        </w:rPr>
        <w:t>).</w:t>
      </w:r>
    </w:p>
    <w:p w:rsidR="00DC62DA" w:rsidRDefault="00DC62DA" w:rsidP="00DC62DA">
      <w:pPr>
        <w:numPr>
          <w:ilvl w:val="0"/>
          <w:numId w:val="3"/>
        </w:numPr>
        <w:shd w:val="clear" w:color="auto" w:fill="FFFFFF"/>
        <w:tabs>
          <w:tab w:val="left" w:pos="756"/>
        </w:tabs>
        <w:spacing w:before="230" w:line="338" w:lineRule="exact"/>
        <w:ind w:left="756" w:hanging="349"/>
        <w:rPr>
          <w:b/>
          <w:bCs/>
          <w:spacing w:val="-20"/>
          <w:sz w:val="22"/>
          <w:szCs w:val="22"/>
        </w:rPr>
      </w:pPr>
      <w:r>
        <w:rPr>
          <w:rFonts w:eastAsia="Times New Roman" w:cs="Times New Roman"/>
          <w:spacing w:val="-9"/>
          <w:sz w:val="22"/>
          <w:szCs w:val="22"/>
        </w:rPr>
        <w:t>Спектакль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«Битва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Богов»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/>
          <w:spacing w:val="-9"/>
          <w:sz w:val="22"/>
          <w:szCs w:val="22"/>
        </w:rPr>
        <w:t xml:space="preserve">-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Освоение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новых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социальных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ролей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через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проживание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 xml:space="preserve">образов </w:t>
      </w:r>
      <w:r>
        <w:rPr>
          <w:rFonts w:eastAsia="Times New Roman" w:cs="Times New Roman"/>
          <w:b/>
          <w:bCs/>
          <w:sz w:val="22"/>
          <w:szCs w:val="22"/>
        </w:rPr>
        <w:t>Героев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и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Богов</w:t>
      </w:r>
      <w:r>
        <w:rPr>
          <w:rFonts w:eastAsia="Times New Roman"/>
          <w:b/>
          <w:bCs/>
          <w:sz w:val="22"/>
          <w:szCs w:val="22"/>
        </w:rPr>
        <w:t xml:space="preserve">. </w:t>
      </w:r>
      <w:r>
        <w:rPr>
          <w:rFonts w:eastAsia="Times New Roman" w:cs="Times New Roman"/>
          <w:b/>
          <w:bCs/>
          <w:sz w:val="22"/>
          <w:szCs w:val="22"/>
        </w:rPr>
        <w:t>Приобретение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навыков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актёрского</w:t>
      </w: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z w:val="22"/>
          <w:szCs w:val="22"/>
        </w:rPr>
        <w:t>мастерства</w:t>
      </w:r>
      <w:r>
        <w:rPr>
          <w:rFonts w:eastAsia="Times New Roman"/>
          <w:b/>
          <w:bCs/>
          <w:sz w:val="22"/>
          <w:szCs w:val="22"/>
        </w:rPr>
        <w:t>.</w:t>
      </w:r>
    </w:p>
    <w:p w:rsidR="00DC62DA" w:rsidRDefault="00DC62DA" w:rsidP="00DC62DA">
      <w:pPr>
        <w:numPr>
          <w:ilvl w:val="0"/>
          <w:numId w:val="3"/>
        </w:numPr>
        <w:shd w:val="clear" w:color="auto" w:fill="FFFFFF"/>
        <w:tabs>
          <w:tab w:val="left" w:pos="756"/>
        </w:tabs>
        <w:spacing w:line="338" w:lineRule="exact"/>
        <w:ind w:left="407"/>
        <w:rPr>
          <w:b/>
          <w:bCs/>
          <w:spacing w:val="-14"/>
          <w:sz w:val="22"/>
          <w:szCs w:val="22"/>
        </w:rPr>
      </w:pPr>
      <w:r>
        <w:rPr>
          <w:rFonts w:eastAsia="Times New Roman" w:cs="Times New Roman"/>
          <w:b/>
          <w:bCs/>
          <w:spacing w:val="-9"/>
          <w:sz w:val="22"/>
          <w:szCs w:val="22"/>
        </w:rPr>
        <w:t>Приобретение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навыка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ручного</w:t>
      </w:r>
      <w:r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9"/>
          <w:sz w:val="22"/>
          <w:szCs w:val="22"/>
        </w:rPr>
        <w:t>труда</w:t>
      </w:r>
      <w:r>
        <w:rPr>
          <w:rFonts w:eastAsia="Times New Roman"/>
          <w:b/>
          <w:bCs/>
          <w:spacing w:val="-9"/>
          <w:sz w:val="22"/>
          <w:szCs w:val="22"/>
        </w:rPr>
        <w:t>.</w:t>
      </w:r>
    </w:p>
    <w:p w:rsidR="00DC62DA" w:rsidRDefault="00DC62DA" w:rsidP="00DC62DA">
      <w:pPr>
        <w:numPr>
          <w:ilvl w:val="0"/>
          <w:numId w:val="3"/>
        </w:numPr>
        <w:shd w:val="clear" w:color="auto" w:fill="FFFFFF"/>
        <w:tabs>
          <w:tab w:val="left" w:pos="756"/>
        </w:tabs>
        <w:spacing w:before="4" w:line="338" w:lineRule="exact"/>
        <w:ind w:left="756" w:hanging="349"/>
        <w:rPr>
          <w:b/>
          <w:bCs/>
          <w:spacing w:val="-14"/>
          <w:sz w:val="22"/>
          <w:szCs w:val="22"/>
        </w:rPr>
      </w:pPr>
      <w:r>
        <w:rPr>
          <w:rFonts w:eastAsia="Times New Roman" w:cs="Times New Roman"/>
          <w:b/>
          <w:bCs/>
          <w:spacing w:val="-7"/>
          <w:sz w:val="22"/>
          <w:szCs w:val="22"/>
        </w:rPr>
        <w:t>Приобретение</w:t>
      </w:r>
      <w:r>
        <w:rPr>
          <w:rFonts w:eastAsia="Times New Roman"/>
          <w:b/>
          <w:bCs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7"/>
          <w:sz w:val="22"/>
          <w:szCs w:val="22"/>
        </w:rPr>
        <w:t>опыта</w:t>
      </w:r>
      <w:r>
        <w:rPr>
          <w:rFonts w:eastAsia="Times New Roman"/>
          <w:b/>
          <w:bCs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7"/>
          <w:sz w:val="22"/>
          <w:szCs w:val="22"/>
        </w:rPr>
        <w:t>продаж</w:t>
      </w:r>
      <w:r>
        <w:rPr>
          <w:rFonts w:eastAsia="Times New Roman"/>
          <w:b/>
          <w:bCs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7"/>
          <w:sz w:val="22"/>
          <w:szCs w:val="22"/>
        </w:rPr>
        <w:t>результатов</w:t>
      </w:r>
      <w:r>
        <w:rPr>
          <w:rFonts w:eastAsia="Times New Roman"/>
          <w:b/>
          <w:bCs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7"/>
          <w:sz w:val="22"/>
          <w:szCs w:val="22"/>
        </w:rPr>
        <w:t>своего</w:t>
      </w:r>
      <w:r>
        <w:rPr>
          <w:rFonts w:eastAsia="Times New Roman"/>
          <w:b/>
          <w:bCs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7"/>
          <w:sz w:val="22"/>
          <w:szCs w:val="22"/>
        </w:rPr>
        <w:t>труда</w:t>
      </w:r>
      <w:r>
        <w:rPr>
          <w:rFonts w:eastAsia="Times New Roman"/>
          <w:b/>
          <w:bCs/>
          <w:spacing w:val="-7"/>
          <w:sz w:val="22"/>
          <w:szCs w:val="22"/>
        </w:rPr>
        <w:t xml:space="preserve">. </w:t>
      </w:r>
      <w:r>
        <w:rPr>
          <w:rFonts w:eastAsia="Times New Roman" w:cs="Times New Roman"/>
          <w:b/>
          <w:bCs/>
          <w:spacing w:val="-7"/>
          <w:sz w:val="22"/>
          <w:szCs w:val="22"/>
        </w:rPr>
        <w:t>Понимание</w:t>
      </w:r>
      <w:r>
        <w:rPr>
          <w:rFonts w:eastAsia="Times New Roman"/>
          <w:b/>
          <w:bCs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7"/>
          <w:sz w:val="22"/>
          <w:szCs w:val="22"/>
        </w:rPr>
        <w:t xml:space="preserve">необходимости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трудиться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чтобы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на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собранные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деньги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купить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нужную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вещь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(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луки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для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«Олимпийских</w:t>
      </w:r>
      <w:r>
        <w:rPr>
          <w:rFonts w:eastAsia="Times New Roman"/>
          <w:b/>
          <w:bCs/>
          <w:spacing w:val="-1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0"/>
          <w:sz w:val="22"/>
          <w:szCs w:val="22"/>
        </w:rPr>
        <w:t>игр»</w:t>
      </w:r>
      <w:r>
        <w:rPr>
          <w:rFonts w:eastAsia="Times New Roman"/>
          <w:b/>
          <w:bCs/>
          <w:spacing w:val="-10"/>
          <w:sz w:val="22"/>
          <w:szCs w:val="22"/>
        </w:rPr>
        <w:t>).</w:t>
      </w:r>
    </w:p>
    <w:p w:rsidR="00DC62DA" w:rsidRDefault="00DC62DA">
      <w:pPr>
        <w:shd w:val="clear" w:color="auto" w:fill="FFFFFF"/>
        <w:spacing w:before="191" w:line="338" w:lineRule="exact"/>
        <w:ind w:left="47" w:firstLine="698"/>
      </w:pPr>
      <w:bookmarkStart w:id="0" w:name="_GoBack"/>
      <w:bookmarkEnd w:id="0"/>
    </w:p>
    <w:sectPr w:rsidR="00DC62DA">
      <w:type w:val="continuous"/>
      <w:pgSz w:w="11909" w:h="16834"/>
      <w:pgMar w:top="968" w:right="953" w:bottom="360" w:left="46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2049A96"/>
    <w:lvl w:ilvl="0">
      <w:numFmt w:val="bullet"/>
      <w:lvlText w:val="*"/>
      <w:lvlJc w:val="left"/>
    </w:lvl>
  </w:abstractNum>
  <w:abstractNum w:abstractNumId="1">
    <w:nsid w:val="315A15B4"/>
    <w:multiLevelType w:val="singleLevel"/>
    <w:tmpl w:val="A5A8A21A"/>
    <w:lvl w:ilvl="0">
      <w:start w:val="1"/>
      <w:numFmt w:val="decimal"/>
      <w:lvlText w:val="%1."/>
      <w:legacy w:legacy="1" w:legacySpace="0" w:legacyIndent="349"/>
      <w:lvlJc w:val="left"/>
      <w:rPr>
        <w:rFonts w:ascii="Arial" w:hAnsi="Arial" w:cs="Arial" w:hint="default"/>
      </w:rPr>
    </w:lvl>
  </w:abstractNum>
  <w:abstractNum w:abstractNumId="2">
    <w:nsid w:val="367033F7"/>
    <w:multiLevelType w:val="singleLevel"/>
    <w:tmpl w:val="AA52A4B0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Arial" w:hAnsi="Arial" w:cs="Aria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2DA"/>
    <w:rsid w:val="00DC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6D578B0-B260-4589-8832-EC7CB8E0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1</cp:revision>
  <dcterms:created xsi:type="dcterms:W3CDTF">2013-09-10T16:02:00Z</dcterms:created>
  <dcterms:modified xsi:type="dcterms:W3CDTF">2013-09-10T16:05:00Z</dcterms:modified>
</cp:coreProperties>
</file>