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DC099C" w:rsidRPr="00DC099C" w:rsidTr="00DC099C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1010"/>
                <w:sz w:val="24"/>
                <w:szCs w:val="24"/>
              </w:rPr>
            </w:pPr>
            <w:r w:rsidRPr="00DC099C">
              <w:rPr>
                <w:rFonts w:ascii="Arial" w:eastAsia="Times New Roman" w:hAnsi="Arial" w:cs="Arial"/>
                <w:color w:val="56101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color w:val="561010"/>
                <w:sz w:val="24"/>
                <w:szCs w:val="24"/>
              </w:rPr>
              <w:drawing>
                <wp:inline distT="0" distB="0" distL="0" distR="0">
                  <wp:extent cx="2857500" cy="3971925"/>
                  <wp:effectExtent l="19050" t="0" r="0" b="0"/>
                  <wp:docPr id="1" name="Рисунок 1" descr="Памятник  Зое  Космодемьянской  в  Тамбове. Скульптор  М. Маниз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ник  Зое  Космодемьянской  в  Тамбове. Скульптор  М. Маниз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7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</w:pP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Памятник Зое Космодемьянской</w:t>
            </w:r>
            <w:proofErr w:type="gram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 xml:space="preserve"> В</w:t>
            </w:r>
            <w:proofErr w:type="gramEnd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 xml:space="preserve"> Тамбове.</w:t>
            </w: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br/>
              <w:t xml:space="preserve">Скульптор М. </w:t>
            </w:r>
            <w:proofErr w:type="spell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Манизер</w:t>
            </w:r>
            <w:proofErr w:type="spellEnd"/>
          </w:p>
        </w:tc>
      </w:tr>
    </w:tbl>
    <w:p w:rsidR="00DC099C" w:rsidRPr="00DC099C" w:rsidRDefault="00DC099C" w:rsidP="00DC099C">
      <w:pPr>
        <w:shd w:val="clear" w:color="auto" w:fill="F0CE82"/>
        <w:spacing w:after="240" w:line="240" w:lineRule="auto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</w:r>
      <w:bookmarkStart w:id="0" w:name="1"/>
      <w:bookmarkEnd w:id="0"/>
    </w:p>
    <w:p w:rsidR="00DC099C" w:rsidRPr="00DC099C" w:rsidRDefault="00DC099C" w:rsidP="00DC099C">
      <w:pPr>
        <w:shd w:val="clear" w:color="auto" w:fill="F0CE82"/>
        <w:spacing w:after="0" w:line="240" w:lineRule="auto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ДА СВЯТИТСЯ ИМЯ ЕЁ!</w:t>
      </w:r>
    </w:p>
    <w:p w:rsidR="00DC099C" w:rsidRPr="00DC099C" w:rsidRDefault="00DC099C" w:rsidP="00DC099C">
      <w:pPr>
        <w:shd w:val="clear" w:color="auto" w:fill="F0CE82"/>
        <w:spacing w:after="0" w:line="240" w:lineRule="auto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Times New Roman" w:eastAsia="Times New Roman" w:hAnsi="Times New Roman" w:cs="Times New Roman"/>
          <w:b/>
          <w:bCs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Times New Roman" w:eastAsia="Times New Roman" w:hAnsi="Times New Roman" w:cs="Times New Roman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Жизнь её была короткой, но ясной и чистой, как стёклышко. Росла Зоя до шести лет в Осиновых Гаях у дедушки с бабушкой - Тимофея Семёновича и Мавры Михайловны.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Росла, как и все деревенские ребя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тишки, мало чем от них отличаясь: скакала по улицам, до посинения ныряла и плавала в тихой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Кашме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бегала по росистой траве, любила летние грозы.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И осталось у неё от деревенского детства ощущение светлой и тёплой радости. Любила она ещё собирать цветы, хорошо в них разбиралась, знала их названия...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«Зоя росла бойкой и весёлой, - вспоминала много лет спустя её подруга детства Зоя Епихина. - Но бывало ино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гда и на неё тучка набежит...»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Такими словами она, наверное, хотела отметить ту особинку, которая отличала девочку от остальных свер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стниц. Да, ей совсем не были чужды ребячьи радости и затеи, но что-то и выделяло её из одногодков. Что же? Может, рано появившаяся сосредото</w:t>
      </w:r>
      <w:r w:rsidR="000D5BF5">
        <w:rPr>
          <w:rFonts w:ascii="Arial" w:eastAsia="Times New Roman" w:hAnsi="Arial" w:cs="Arial"/>
          <w:color w:val="561010"/>
          <w:sz w:val="24"/>
          <w:szCs w:val="24"/>
        </w:rPr>
        <w:t>ченность, углублен</w:t>
      </w:r>
      <w:r w:rsidR="000D5BF5">
        <w:rPr>
          <w:rFonts w:ascii="Arial" w:eastAsia="Times New Roman" w:hAnsi="Arial" w:cs="Arial"/>
          <w:color w:val="561010"/>
          <w:sz w:val="24"/>
          <w:szCs w:val="24"/>
        </w:rPr>
        <w:softHyphen/>
        <w:t>ность в самоё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себя, незаурядность душевного мира? Она ведь рано, в шесть лет, научилась читать, с детства вела дневник. Летом пропалывала с бабушкой грядки, следи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ла за домашней живностью. Однажды с отцом ездила в луга за сеном. Подсохшая трава пахла пряно, от этого слегка кружилась голова. А может, она кружилась отто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го, что аккуратный возок на ухабах слегка покачивался, и она, запустив ручонку в разнотравье, изо всех сил удерживалась на его вершинке? Рядом был папа, с ним ничего не страшно. Только каждый раз, когда лошадка ускоряла ход, почему-то 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 xml:space="preserve">приятный холодок подкатывал к сердцу, которое начинало беспокойно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трепыхаться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.</w:t>
      </w:r>
    </w:p>
    <w:tbl>
      <w:tblPr>
        <w:tblpPr w:leftFromText="45" w:rightFromText="45" w:vertAnchor="text"/>
        <w:tblW w:w="292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25"/>
      </w:tblGrid>
      <w:tr w:rsidR="00DC099C" w:rsidRPr="00DC099C" w:rsidTr="00DC099C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1010"/>
                <w:sz w:val="24"/>
                <w:szCs w:val="24"/>
              </w:rPr>
            </w:pPr>
            <w:r w:rsidRPr="00DC099C">
              <w:rPr>
                <w:rFonts w:ascii="Arial" w:eastAsia="Times New Roman" w:hAnsi="Arial" w:cs="Arial"/>
                <w:color w:val="561010"/>
                <w:sz w:val="24"/>
                <w:szCs w:val="24"/>
              </w:rPr>
              <w:br/>
            </w:r>
            <w:hyperlink r:id="rId5" w:history="1">
              <w:r>
                <w:rPr>
                  <w:rFonts w:ascii="Arial" w:eastAsia="Times New Roman" w:hAnsi="Arial" w:cs="Arial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714500" cy="2409825"/>
                    <wp:effectExtent l="19050" t="0" r="0" b="0"/>
                    <wp:docPr id="2" name="Рисунок 2" descr="Зоя  в  1937  году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Зоя  в  1937  году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0" cy="2409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C099C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br/>
              </w:r>
            </w:hyperlink>
          </w:p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</w:pP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Зоя в 1937 году</w:t>
            </w:r>
          </w:p>
        </w:tc>
      </w:tr>
    </w:tbl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Было ощущение счастья, не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объяснимой радости.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Скорее всего - от созерцания родных мест, от своего здоро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вья, оттого, что все родные вме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сте, и впереди вся жизнь - дол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гая и, конечно, интересная. Она очень рано почувствовала себя личностью. В 1936 году, приехав в Осиновые Гаи на лет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ние каникулы, Зоя запишет в своём дневнике: «Как здесь хо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рошо!»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Да, ей было хорошо на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Тамбовщине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Так   и   росла   маленькая, хрупкая, приветливая, довер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чивая   ясноглазая   девочка   с кроткой улыбкой, мечтавшая   стать писателем. И судьба подарила ей встречу с любимым ав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тором - Аркадием Гайдаром. Они отдыхали в одном подмосковном санатории и подружились.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А когда прощались, Аркадий Петрович подарил Зое свою только что вышедшую книгу «Чук и Гек». И написал на титульном листе своё понимание счастья. И оно совсем не расходилось с Зоиным по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ниманием, потому они и потянулись друг к другу - умудренный жизненным и боевым опытом популярный писатель и юная москов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ская школьница. Она, как и Гайдар, стремилась жить честно и сме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ло, ненавидела людей, которые ради выгоды и корысти могли отсту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пить от веры, от служения Отчизне.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Когда Зоя уезжала из санатория, Гайдар сказал её маме, Любови Тимофеевне: «Она у вас великолепно читает Гёте». Но она также хо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рошо читала и Маяковского. И ещё любила напевать бетховенскую «Песенку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Клерхен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», написанную опять же на слова  Гёте. Своим мел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ким ровным почерком она переписала в специальную тетрадочку по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нравившиеся строки:</w:t>
      </w:r>
    </w:p>
    <w:p w:rsidR="0069062B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Ах, если бы латы и шлем мне достать, </w:t>
      </w:r>
    </w:p>
    <w:p w:rsidR="0069062B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Я стала б Отчизну свою защищать... </w:t>
      </w:r>
    </w:p>
    <w:p w:rsidR="0069062B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Уж враг отступает пред нашим полком.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Какое блаженство быть храбрым бойцом!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И когда над Родиной нависла чёрная зловещая тень фашизма, она не раздумывала, где ей нужно быть в это время. И только повто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ряла: «Какую землю топчут, какую землю!» Вместе с мамой шила мешки для фронта, рукавицы, шлемы, дежурила на чердаке и кры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ше, и готовилась попасть на фронт в любом качестве: медсестры, бойца, разведчицы, диверсанта...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Ах, если бы латы и шлем мне достать...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И достала! И ушла. Любовь Тимофеевна ничего не могла поде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лать, чтобы воспрепятствовать этому. Она знала характер Зои. И уже через четыре месяца после начала войны, Зоя была в воинской части, которой командовал герой испанской войны майор Артур Спрогис.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28 ноября 1941 года, выполняя боевое задание, она попала в лапы к фашистам. Эти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нелюди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пытались сломить её. Но из этого ничего не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вы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шло Партизанка даже свою смерть подчинила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борьбе с врагом. Её сила духа, её жертвенность подвига потрясли весь мир. «У любого человека с нормальной нравственнос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тью, - писал один из наших соотечественников, - образ этой девуш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ки может вызвать только благоговение и светлую скорбь».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Но нашлись люди с лакейскими перьями, которые попытались лишить общественного смысла жертвенный подвиг 18-летней мос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ковской школьницы, представив его никчёмным, никому не нуж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ным. И даже преступным. Они называли 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нашу Орлеанскую деву «орудием преступленья». Дескать, Космодемьянская нарушила международную конвенцию, которая запрещает поджигать дома мирных жителей. Стоит только удивляться тому, кто напечатал этот либеральный бред, бессовестный и циничный.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Самое поразительное заключается в том, что «писания» этих «гробокопателей» и «уточнителей» истории подозрительно иден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тичны текстам фашистских оккупационных листовок, которые  издавались немецкими спецслужбами в целях дискредитации парти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занского движения в годы Великой Отечественной. Да и лексика почти одна и та же. И это заставляет о многом задуматься. Разрушая национальное самосознание народа, его историческую память, эти господа тем самым демаскируют свои далеко идущие цели. Глумле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ние над нашими святынями, по мнению академика С. </w:t>
      </w:r>
      <w:proofErr w:type="spellStart"/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Кара-Мурзы</w:t>
      </w:r>
      <w:proofErr w:type="spellEnd"/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ст</w:t>
      </w:r>
      <w:r w:rsidR="0069062B">
        <w:rPr>
          <w:rFonts w:ascii="Arial" w:eastAsia="Times New Roman" w:hAnsi="Arial" w:cs="Arial"/>
          <w:color w:val="561010"/>
          <w:sz w:val="24"/>
          <w:szCs w:val="24"/>
        </w:rPr>
        <w:t>ало главным инструментом «</w:t>
      </w:r>
      <w:proofErr w:type="spellStart"/>
      <w:r w:rsidR="0069062B">
        <w:rPr>
          <w:rFonts w:ascii="Arial" w:eastAsia="Times New Roman" w:hAnsi="Arial" w:cs="Arial"/>
          <w:color w:val="561010"/>
          <w:sz w:val="24"/>
          <w:szCs w:val="24"/>
        </w:rPr>
        <w:t>социо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t>культурных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реформ». А «на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сколько точен выбор объектов для глумления, - пишет учёный, - мне объяснили специалисты. Читал я лекцию в Бразилии перед об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ществом психологов и психоаналитиков. Тему они задали такую: «Технология разрушения культурных устоев в ходе перестройки». Я рассказывал факты, приводил выдержки из газет. А смысл слуша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тели понимали лучше меня. Особенно их заинтересовала кампания по дискредитации Зои Космодемьянской. Мне задали удивительно точные вопросы о том, кто была Зоя, какая была у неё семья, как она выглядела, в чём была суть её подвига. А потом объяснили, почему именно её образ надо было испоганить - ведь имелось множество других героинь. А дело в том, что она была мученицей, не имевшей в момент смерти утешения от воинского успеха (как, скажем, Лиза Чайкина). И народное сознание независимо от официальной пропа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ганды, именно её выбрало и включило в пантеон святых мучеников. И её образ, отделившись от реальной биографии, стал служить одной из опор самосознания нашего народа. И те, кто над этим образом глумились, стремились подрубить именно эту основу».</w:t>
      </w:r>
    </w:p>
    <w:p w:rsidR="0069062B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«Кем войдёт в историю Отечества Космодемьянская: символом, мифом, фетишем, легендой?» - совсем ещё недавно допытывались устроители неприличной дискуссии на страницах либеральных га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зет</w:t>
      </w:r>
      <w:proofErr w:type="gramStart"/>
      <w:r w:rsidR="0069062B">
        <w:rPr>
          <w:rFonts w:ascii="Arial" w:eastAsia="Times New Roman" w:hAnsi="Arial" w:cs="Arial"/>
          <w:color w:val="561010"/>
          <w:sz w:val="24"/>
          <w:szCs w:val="24"/>
        </w:rPr>
        <w:t>.</w:t>
      </w:r>
      <w:proofErr w:type="gramEnd"/>
      <w:r w:rsidR="0069062B">
        <w:rPr>
          <w:rFonts w:ascii="Arial" w:eastAsia="Times New Roman" w:hAnsi="Arial" w:cs="Arial"/>
          <w:color w:val="561010"/>
          <w:sz w:val="24"/>
          <w:szCs w:val="24"/>
        </w:rPr>
        <w:t xml:space="preserve"> 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t>твет</w:t>
      </w:r>
      <w:r w:rsidR="0069062B">
        <w:rPr>
          <w:rFonts w:ascii="Arial" w:eastAsia="Times New Roman" w:hAnsi="Arial" w:cs="Arial"/>
          <w:color w:val="561010"/>
          <w:sz w:val="24"/>
          <w:szCs w:val="24"/>
        </w:rPr>
        <w:t xml:space="preserve"> же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однозначен: она навеки останется в истории России русской Жанной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д'Арк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....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Пророческими оказались слова боевой подруги Зои Клавы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Милорадовой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слава Богу, здравствующей, сказанные ею в те нелёгкие не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дели обороны Москвы: «Она многих ещё поднимет на борьбу, мно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гим осветит путь своим подвигом». И подняла, и осветила! Её гибель переплавилась в благородную ярость атакующих лав краснозвёзд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ных бойцов, в богатырскую силу наших танкистов и лётчиков, пи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савших перед боем на броне и фюзеляжах своих боевых машин 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короткое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но призывное, как клич: «За Зою!» И никто ныне не ска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жет, во что можно оценить подвиг русской Орлеанской девы, сколь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 дополнительно полков и дивизий он восполнил в тот критичес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кий момент, когда решалась судьба страны, а, может, и всего мира. Ведь коричневая чума поползла бы и дальше, заполонив всю плане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ту. По крайней мере, таков был замах обезумевших от безнаказанно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сти гитлеровцев. И вот против этой бесчеловечной громадины, в счи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танные дни и недели сокрушившей Европу, встала московская школьница, родившаяся и выросшая на Тамбовской земле.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«Смотрите, люди! - воскликнул в те январские дни 1942 года, когда мир узнал о Зое, народный артист РСФСР, один из основоположников советского кинематографа Александр Довженко. - Это Зоя Космодемь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янская. Смотрите, девушки, воины, дети, смотрите, господа междуна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родные политики!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Вот идёт на смерть бессмертная среди оккупантов...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Напишут книги,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пропоются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возвышенные стихи, и слава Зои перейдёт в века из рода в род как вдохновенье чистой нашей юности, которой все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гда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цвела и будет процветать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наша земля».</w:t>
      </w:r>
    </w:p>
    <w:p w:rsidR="000D5BF5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...Она вернулась на свою малую родину, в село Осиновые Гаи, где ей так хорошо дышалось, где она была так счастлива. Вернулась па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мятником, воздвигнутым на народные деньги. Скульптор Михаил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Салычев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словно услышав слова Довженко, изобразил её «как вдох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новенье чистой нашей юности». С косынкой за плечами, словно бы стряхнув года, пришла Зоя в сельский сквер к своим односельчанам, чтобы теперь уже навеки остаться с ними. </w:t>
      </w:r>
    </w:p>
    <w:p w:rsidR="00DC099C" w:rsidRPr="00DC099C" w:rsidRDefault="00DC099C" w:rsidP="000D5BF5">
      <w:pPr>
        <w:shd w:val="clear" w:color="auto" w:fill="F0CE82"/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Иван Овсянников.</w:t>
      </w:r>
      <w:r w:rsidR="000D5BF5">
        <w:rPr>
          <w:rFonts w:ascii="Arial" w:eastAsia="Times New Roman" w:hAnsi="Arial" w:cs="Arial"/>
          <w:b/>
          <w:bCs/>
          <w:color w:val="561010"/>
          <w:sz w:val="24"/>
          <w:szCs w:val="24"/>
        </w:rPr>
        <w:tab/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Заслуженный работник культуры России,  лауреат премии имени Зои Космодемьянской.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Times New Roman" w:eastAsia="Times New Roman" w:hAnsi="Times New Roman" w:cs="Times New Roman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240" w:line="240" w:lineRule="auto"/>
        <w:rPr>
          <w:rFonts w:ascii="Arial" w:eastAsia="Times New Roman" w:hAnsi="Arial" w:cs="Arial"/>
          <w:color w:val="561010"/>
          <w:sz w:val="24"/>
          <w:szCs w:val="24"/>
        </w:rPr>
      </w:pP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bookmarkStart w:id="1" w:name="2"/>
      <w:bookmarkEnd w:id="1"/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ТАНЯ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В первых числах декабря 1941 года в Петрище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ве, близ города Вереи, немцы казнили восем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надцатилетнюю комсомолку-москвичку, назвав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шую себя Татьяной.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То было в дни наибольшей опасности для Моск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вы. Дачные места за Голицыном и Сходней стали местами боёв. Москва отбирала добровольцев-смельчаков и посылала их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через фронт для помощи партизанским отрядам в их борьбе с противником в тылу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. Вот тогда в Петрищеве кто-то перерезал все провода германского полевого телефона, а вскоре была уничтожена конюшня немецкой воинской ча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сти и в ней семнадцать лошадей. На следующий ве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чер партизан был пойман.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Из рассказов солдат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петрищевские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колхозники узнали обстоятельства поимки партизана. Он про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брался к важному военному объекту. На нём была шапка, меховая куртка, стеганые ватные штаны, валенки, а через плечо - сумка. Подойдя к объекту, человек сунул за пазуху наган, который держал в руке, достал из сумки бутылку с бензином, полил из неё и потом нагнулся, чтобы чиркнуть спичкой.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В этот момент часовой подкрался к нему и обхва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тил сзади руками. Партизану удалось оттолкнуть немца и выхватить револьвер, но выстрелить он не успел. Солдат выбил у него из рук оружие и поднял тревогу.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Партизан был отведен в избу, где жили офицеры, и тут только разглядели, что это — девушка, совсем </w:t>
      </w:r>
    </w:p>
    <w:tbl>
      <w:tblPr>
        <w:tblpPr w:leftFromText="45" w:rightFromText="45" w:vertAnchor="text"/>
        <w:tblW w:w="292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25"/>
      </w:tblGrid>
      <w:tr w:rsidR="00DC099C" w:rsidRPr="00DC099C" w:rsidTr="00DC099C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1010"/>
                <w:sz w:val="24"/>
                <w:szCs w:val="24"/>
              </w:rPr>
            </w:pPr>
            <w:r w:rsidRPr="00DC099C">
              <w:rPr>
                <w:rFonts w:ascii="Arial" w:eastAsia="Times New Roman" w:hAnsi="Arial" w:cs="Arial"/>
                <w:color w:val="561010"/>
                <w:sz w:val="24"/>
                <w:szCs w:val="24"/>
              </w:rPr>
              <w:br/>
            </w:r>
            <w:hyperlink r:id="rId7" w:history="1">
              <w:r>
                <w:rPr>
                  <w:rFonts w:ascii="Arial" w:eastAsia="Times New Roman" w:hAnsi="Arial" w:cs="Arial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714500" cy="2428875"/>
                    <wp:effectExtent l="19050" t="0" r="0" b="0"/>
                    <wp:docPr id="3" name="Рисунок 3" descr="Таким  был  Пётр  Лидов, когда он  работал  над  очерком  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Таким  был  Пётр  Лидов, когда он  работал  над  очерком  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0" cy="2428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C099C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br/>
              </w:r>
            </w:hyperlink>
          </w:p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</w:pP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 xml:space="preserve">Таким был Пётр </w:t>
            </w:r>
            <w:proofErr w:type="spell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Лидов</w:t>
            </w:r>
            <w:proofErr w:type="spellEnd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, когда он работал над очерком "Таня"</w:t>
            </w:r>
          </w:p>
        </w:tc>
      </w:tr>
    </w:tbl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юная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высокая, стройная, с боль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шими темными глазами и тёмны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ми стрижеными, зачесанными на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верх волосами.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Хозяевам дома было приказано выйти в кухню, но всё-таки они слышали, как офицер задавал 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тьяне вопросы и как та быстро, без запинки отвечала: «нет», «не знаю», «не скажу», «нет», и как потом в воздухе засвистели рем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ни, и как стегали они по телу. Че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рез несколько минут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молоденький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офицерик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выскочил оттуда в кух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ню, уткнул голову в ладони и про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сидел так до конца допроса, за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жмурив глаза и заткнув уши.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Хозяева    насчитали    двести ударов, но Татьяна не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издала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ни одного звука. А после опять от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вечала: «нет», «не скажу», толь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 голос её звучал глуше, чем прежде.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После допроса Татьяну повели в избу Василия Александро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вича Кулика. На ней уже не было ни валенок, ни шапки, ни тёплой одежды. Она шла под конвоем в одной сорочке, ступая по снегу босыми ногами.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Когда её ввели в дом, хозяева при свете лампы увидели на лбу у неё большое иссиня-чёрное пятно и ссадины на ногах и руках.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Руки девушки были связаны сзади верёвкой. Губы её были искусаны в кровь и вздулись. Наверно, она кусала их, когда побоями от неё хотели добиться признания.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Она села на лавку. Немецкий часовой стоял у двери. С ним был ещё один солдат. Василий и Прасковья Кулик, лёжа на пе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чи, наблюдали за арестованной. Она сидела спокойно и непо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движно, потом попросила пить. Василий Кулик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спустился с печи и подошёл было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к кадушке с водой, но часовой оттолкнул его.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Тоже хочешь палок? - злобно спросил он.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Солдаты, жившие в избе, окружили девушку и громко поте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шались над ней. Одни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шпыняли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её кулаками, другие подноси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 к подбородку зажженные спички, а кто-то провёл по её спи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не пилой.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Натешившись, солдаты ушли спать. Часовой вскинул вин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товку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на изготовку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и велел Татьяне подняться и выйти из до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ма. Он шёл позади неё вдоль по улице, почти вплотную приста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вив штык к её спине, потом он крикнул: «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Цурюк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!» - и повёл девушку в обратную сторону. Босая, в одном белье, ходила она по снегу до тех пор, пока её мучитель сам не продрог и не ре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шил, что пора вернуться под тёплый кров.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Этот часовой караулил Татьяну с десяти часов вечера до двух часов ночи и через каждые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полчаса-час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выводил её на улицу на 15-20 минут. Наконец, изверг сменился. На по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ст вст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ал новый часовой. Несчастной разрешил прилечь на лавку.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Улучив минутку, Прасковья Кулик заговорила с Татьяной.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 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Ты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чья будешь? - спросила она.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-  А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вам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зачем это?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Сама-то откуда?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Я из Москвы.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Родители есть?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Девушка не ответила. Она пролежала до утра без движения, ничего не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сказав более и даже не застонала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хотя её ноги были обморожены и не могли не причинять боли.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Никто не знает, спала она в эту ночь или нет, и о чём дума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ла она, окружённая злыми врагами.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Поутру солдаты начали строить посреди деревни виселицу.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Прасковья снова заговорила с девушкой: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 Позавчера это ты была?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Я... Немцы сгорели?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-  Нет.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Жаль... А что сгорело?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-  Кони </w:t>
      </w:r>
      <w:proofErr w:type="spellStart"/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ихние</w:t>
      </w:r>
      <w:proofErr w:type="spellEnd"/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сгорели. Сказывают - оружие сгорело...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В 10 часов утра пришли офицеры.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Старший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из них по-рус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ски спросил Татьяну: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Скажите, кто вы? Татьяна не ответила.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Скажите, где находится Сталин? </w:t>
      </w:r>
    </w:p>
    <w:tbl>
      <w:tblPr>
        <w:tblpPr w:leftFromText="45" w:rightFromText="45" w:vertAnchor="text"/>
        <w:tblW w:w="292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25"/>
      </w:tblGrid>
      <w:tr w:rsidR="00DC099C" w:rsidRPr="00DC099C" w:rsidTr="00DC099C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1010"/>
                <w:sz w:val="24"/>
                <w:szCs w:val="24"/>
              </w:rPr>
            </w:pPr>
            <w:r w:rsidRPr="00DC099C">
              <w:rPr>
                <w:rFonts w:ascii="Arial" w:eastAsia="Times New Roman" w:hAnsi="Arial" w:cs="Arial"/>
                <w:color w:val="561010"/>
                <w:sz w:val="24"/>
                <w:szCs w:val="24"/>
              </w:rPr>
              <w:br/>
            </w:r>
            <w:hyperlink r:id="rId9" w:history="1">
              <w:r>
                <w:rPr>
                  <w:rFonts w:ascii="Arial" w:eastAsia="Times New Roman" w:hAnsi="Arial" w:cs="Arial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714500" cy="2047875"/>
                    <wp:effectExtent l="19050" t="0" r="0" b="0"/>
                    <wp:docPr id="4" name="Рисунок 4" descr="Последние  минуты  перед  казнью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Последние  минуты  перед  казнью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0" cy="2047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C099C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br/>
              </w:r>
            </w:hyperlink>
          </w:p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</w:pP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Последние минуты перед казнью</w:t>
            </w:r>
          </w:p>
        </w:tc>
      </w:tr>
    </w:tbl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  <w:t>            - Сталин находится на своём посту, - ответила 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тьяна. Продолжение допро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са хозяева дома не слышали - им велели выйти из ком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наты и впустили обратно, когда допрос был уже окон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чен.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Из комендатуры принес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   часть   Татьяниных   ве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щей: жакет, брюки, чулки. Шапка,  меховая  куртка  и валяные  сапоги  исчезли  -  их   успели   уже   поделить между собой  унтер-офице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ры. Тут же лежала её поход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ная сумка и в ней - бутылка с бензином, спички, патро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ны к нагану, сахар и соль. Татьяну одели, и хозяева помогали натягивать чулки на по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черневшие ноги. На грудь Татьяне повесили отобранную у неё бутылку с бензином и доску с надписью «Партизан». Так её вывели на площадь, где стояла виселица.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Место казни окружали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десятеро конных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с саблями наголо. Вокруг стояли больше сотни немецких солдат и несколько офицеров. Местным жителям было приказано собраться и при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сутствовать при казни, но их пришло немного, а некоторые, придя и постояв, потихоньку разошлись по домам, чтобы не быть свидетелями страшного зрелища.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Под спущенной с перекладины петлёй были поставлены один на другой два ящика из-под макарон. Татьяну приподня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ли, поставили на ящик и накинули на шею петлю. Один из офицеров стал наводить на виселицу объектив своего «кода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ка»: немцы - любители фотографировать казни и экзекуции. Комендант сделал солдатам, выполнявшим обязанность пала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чей, знак обождать.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Татьяна воспользовалась этим и, обращаясь к колхозницам и колхозникам, крикнула громким и чистым голосом: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 Эй, товарищи! Чего смотрите невесело? Будьте смелее, бо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ритесь, бейте немцев, жгите, травите!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Стоявший рядом немец замахнулся и хотел то ли ударить её, то ли зажать ей рот, но она оттолкнула его руку и продол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жала: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Мне не страшно умирать, товарищи. Это - счастье умереть  за свой народ...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Фотограф снял виселицу издали и вблизи и теперь пристра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ивался, чтобы сфотографировать её сбоку. Палачи беспокойно поглядывали на коменданта, и тот крикнул фотографу: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Скорее же!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Тогда Татьяна повернулась в сторону коменданта и, обраща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ясь к нему и к немецким солдатам, продолжала: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Вы меня сейчас повесите, но я не одна, нас двести милли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онов, всех не перевешаете. Вам отомстят за меня...</w:t>
      </w:r>
    </w:p>
    <w:p w:rsidR="00DC099C" w:rsidRPr="00DC099C" w:rsidRDefault="00ED70C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>
        <w:rPr>
          <w:rFonts w:ascii="Arial" w:eastAsia="Times New Roman" w:hAnsi="Arial" w:cs="Arial"/>
          <w:color w:val="561010"/>
          <w:sz w:val="24"/>
          <w:szCs w:val="24"/>
        </w:rPr>
        <w:t>Л</w:t>
      </w:r>
      <w:r w:rsidR="00DC099C" w:rsidRPr="00DC099C">
        <w:rPr>
          <w:rFonts w:ascii="Arial" w:eastAsia="Times New Roman" w:hAnsi="Arial" w:cs="Arial"/>
          <w:color w:val="561010"/>
          <w:sz w:val="24"/>
          <w:szCs w:val="24"/>
        </w:rPr>
        <w:t>юди, стоявшие на площади, плакали. Иные отвер</w:t>
      </w:r>
      <w:r w:rsidR="00DC099C"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нулись, чтобы не видеть того, что должно сейчас произойти.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Палач потянул верёвку, и петля сдавила Танино горло. Но она обеими руками раздвинула петлю, приподнялась на нос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ках и крикнула, напрягая силы: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  Прощайте, товарищи! Боритесь, не бойтесь! С нами Ста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лин! Сталин придёт!..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Палач упёрся кованым башмаком в ящик, и ящик заскри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пел по скользкому утоптанному снегу. Верхний ящик свалил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ся вниз и гулко стукнул оземь. Толпа отшатнулась. Раздался и замер чей-то вопль, и эхо повторило его на опушке леса...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Она умерла во вражьем плену на фашистской дыбе, ни еди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ным звуком не выдав своих страданий, не выдав своих товари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щей. Она приняла мученическую смерть, как героиня, как дочь великого народа, которого никому и никогда не сломить! Память о ней живёт вечно!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В ночь под Новый год перепившиеся фашисты окружили ви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селицу, стащили с повешенной одежду и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гнусно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надругались над телом. Оно висело посреди деревни ещё день, исколотое и изрезанное кинжалами, а вечером 1 января фашисты распоря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дились спилить виселицу. Староста кликнул людей, и они вы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долбили в мёрзлой земле яму в стороне от деревни.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Таню похоронили без почестей, за деревней, под плакучей березой, и вьюга завеяла могильный холмик. </w:t>
      </w:r>
    </w:p>
    <w:tbl>
      <w:tblPr>
        <w:tblW w:w="6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330"/>
      </w:tblGrid>
      <w:tr w:rsidR="00DC099C" w:rsidRPr="00DC099C" w:rsidTr="00DC099C">
        <w:trPr>
          <w:tblCellSpacing w:w="0" w:type="dxa"/>
          <w:jc w:val="center"/>
        </w:trPr>
        <w:tc>
          <w:tcPr>
            <w:tcW w:w="6300" w:type="dxa"/>
            <w:vAlign w:val="center"/>
            <w:hideMark/>
          </w:tcPr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1010"/>
                <w:sz w:val="24"/>
                <w:szCs w:val="24"/>
              </w:rPr>
            </w:pPr>
            <w:r w:rsidRPr="00DC099C">
              <w:rPr>
                <w:rFonts w:ascii="Arial" w:eastAsia="Times New Roman" w:hAnsi="Arial" w:cs="Arial"/>
                <w:color w:val="56101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color w:val="561010"/>
                <w:sz w:val="24"/>
                <w:szCs w:val="24"/>
              </w:rPr>
              <w:drawing>
                <wp:inline distT="0" distB="0" distL="0" distR="0">
                  <wp:extent cx="4000500" cy="2800350"/>
                  <wp:effectExtent l="19050" t="0" r="0" b="0"/>
                  <wp:docPr id="5" name="Рисунок 5" descr="Оккупанты-вешатели  вершат  расправ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ккупанты-вешатели  вершат  расправ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</w:pP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Оккупанты-вешатели вершат расправу</w:t>
            </w:r>
          </w:p>
        </w:tc>
      </w:tr>
    </w:tbl>
    <w:p w:rsidR="00DC099C" w:rsidRPr="00DC099C" w:rsidRDefault="00DC099C" w:rsidP="00DC099C">
      <w:pPr>
        <w:shd w:val="clear" w:color="auto" w:fill="F0CE82"/>
        <w:spacing w:after="0" w:line="240" w:lineRule="auto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  <w:t>            А  вскоре  пришли те, для кого Таня в тёмные декабрьские ночи грудью пробивала дорогу на запад.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  <w:t>            Остановившись для привала, бойцы приедут сюда, чтобы до земли поклониться её праху и сказать ей душевное русское спасибо. И отцу с матерью, породившим на свет и вырастив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шим героиню; и учителям, воспитавшим её; и товарищам, за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калившим её дух.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  <w:t>            И немеркнущая слава разнесется о ней по всей советской земле, и миллионы людей будут с любовью думать о далёкой заснеженной могилке, и Сталин мысленно придёт к надгробию своей верной дочери.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 xml:space="preserve">Пётр </w:t>
      </w:r>
      <w:proofErr w:type="spellStart"/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Лидов</w:t>
      </w:r>
      <w:proofErr w:type="spellEnd"/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i/>
          <w:iCs/>
          <w:color w:val="561010"/>
          <w:sz w:val="24"/>
          <w:szCs w:val="24"/>
        </w:rPr>
        <w:t>«Правда», 27 января 1942 г.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i/>
          <w:iCs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br/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bookmarkStart w:id="2" w:name="3"/>
      <w:bookmarkEnd w:id="2"/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КТО БЫЛА ТАНЯ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Указом Президиума Верховного Совета СССР ком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сомолке-партизанке Зое Космодемьянской по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смертно присвоено звание Героя Советского Союза.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О ее подвиге было рассказано в очерке «Таня», напе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чатанном в «Правде» 27 января этого года. Тогда еще не было известно, кто она. Ни на допросе, ни в разговоре с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петрищевской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крестьянкой Прасковьей Кулик девушка не назвала своего имени и лишь при встрече в лесу с од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ним из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верейских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партизан сказала, что ее зовут Таней. Но и здесь из предосторожности она скрывала свое на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стоящее имя.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Сейчас Московским комитетом комсомола установле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но, кто была эта девушка.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Это - Зоя Анатольевна Космодемьянская, ученица де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сятого класса школы № 201 Октябрьского района города Москвы.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Ей было восемнадцать лет. Она рано лишилась отца и жила с матерью Любовью Тимофеевной и братом Шури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ком близ Тимирязевского парка, в доме № 7 по Алексан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дровскому проезду.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Высокая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стройная, плечистая, с живыми темными глазами и черными, коротко остриженными волосами  -  таким рисуют друзья ее внешний облик. Зоя была задум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чива, впечатлительна, и часто вдруг густой румянец за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ливал ее смуглое лицо.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Мы слушаем рассказы ее школьных товарищей и учителей, читаем дневники, сочинения, записи, и одно поражает в ней всюду и неизменно: необычайное трудолюбие, настойчивость, упорство в достижении намеченной цели. Пе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ред уроками литературы она прочитывала множество книг и выпи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сывала понравившиеся места. Ей хуже давалась математика, и по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сле уроков она подолгу засиживалась над учебником алгебры, терпе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ливо разбирая каждую формулу до тех пор, пока не усваивала ее окончательно.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Зою избрали комсомольским групповым организатором в классе. Она предложила комсомольцам заняться обучением малограмотных домохозяек и с удивительным упорством добивалась, чтобы это на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чинание было доведено до конца. Ребята вначале охотно принялись за дело, но ходить нужно было далеко, и многие быстро остыли. Зоя болезненно переживала неудачу, она не могла понять, как можно от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ступить перед препятствием, изменить своему слову, долгу...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Русскую литературу и русскую историю Зоя любила горячо и проникновенно. Она была простой и доброй советской школьницей, хорошим товарищем и деятельной комсомолкой, но кроме мира сверстников, у нее был и другой мир - мир любимых героев отечест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венной литературы и отечественной истории.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Порой друзья упрекали Зою в некоторой замкнутости - это быва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ло тогда, когда ее целиком поглощала только что прочитанная кни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га. Тогда Зоя становилась рассеянной и нелюдимой, как бы уходя в круг образов, пленивших ее своей внутренней красотой.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Великое и героическое прошлое народа, запечатленное в книгах Пушкина, Гоголя, Толстого, Белинского, Тургенева, Чернышевско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го, Герцена, Некрасова, было постоянно перед мысленным взором Зои.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Это прошлое питало ее, формировало ее характер. Оно опреде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лило ее чаяния и порывы, оно с неудержимой силой влекло ее на по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двиг за счастье своего народа.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Зоя переписывает в свою тетрадь целые страницы из «Войны и мира», ее классные работы об Илье Муромце и о Кутузове, написан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ные с большим чувством и глубиной, удостаиваются самой высокой оценки. Ее воображение пленяет трагический и жертвенный путь Чернышевского и Шевченко, она мечтает подобно им послужить святому народному делу.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Перед нами записная книжка, которую Зоя Космодемьянская ос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тавила в Москве, отправляясь в поход. Сюда она заносила то, что вы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читывала в книгах и что было созвучно ее душе. Приведем несколь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 выписок, которые помогут нам понять Зою.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«...В человеке все должно быть прекрасно: и лицо, и одежда, и ду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ша, и мысли» (Чехов).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«Быть коммунистом - значит дерзать, думать, хотеть, сметь» (Маяковский).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«Умри, но не давай поцелуя без любви» (Чернышевский).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«За десять французов я ни одного русского не дам» (Кутузов).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«Ах, если бы латы и шлем мне достать,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Я стала б Отчизну свою защищать...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Уж враг отступает пред нашим полком.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Какое блаженство быть храбрым бойцом!» (Гёте).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«Какая любвеобильность и гуманность в «Детях солнца» Горько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го!» - записывает она карандашом в свою памятную книжку. И да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лее: «Отелло» - борьба человека за высокие идеалы правды, мораль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ной чистоты, тема «Отелло» - победа настоящего большого челове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ческого чувства!»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С какой-то особенной, детской искренностью и теплотой пишет Зоя о тех, в ком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воплощены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горделивое вчера, бурливое сегодня и светлое завтра нашего народа, - об Ильиче, о Сталине.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В этих записях она вся - чистая помыслами и всегда стремящая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ся куда-то ввысь, к достижению лучших человеческих идеалов.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Июнь 1941 года. Последние экзамены. Зоя переходит в десятый класс, а через несколько дней начинается война. Зоя хочет стать бойцом, она уходит добровольцем в истребительный отряд.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Она прощается с матерью и говорит ей: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Не плачь, родная. Вернусь героем или умру героем.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И вот Зоя в казарме, в большой и показавшейся ей суровой ком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нате, перед большим столом, за которым сидит командир отряда. Командир долго и испытующе вглядывается в ее лицо: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Не боитесь?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Нет, не боюсь.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В лесу ночью одной ведь страшно?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Нет, ничего.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А если к немцам попадетесь, если пытать будут?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Выдержу...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Ее уверенность подкупила командира, он принял Зою в отряд. Вот они, латы и шлем бойца, которые грезились Зое!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Семнадцатого ноября она послала матери последнее письмо: «До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рогая мама! Как ты сейчас живешь, как себя чувствуешь, не больна ли? Мама, если есть возможность,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напиши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хоть несколько строчек. Вернусь с задания, так приеду погостить домой. Твоя Зоя». А в свою книжечку занесла строку из «Гамлета»: «Прощай, прощай! И помни обо мне».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 xml:space="preserve">На другой день у деревни Обухово, близ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Наро-Фоминска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с груп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пой комсомольцев-партизан Зоя перешла через линию фронта на за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нятую противником территорию.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Две недели они жили в лесах, ночью выполняли свое боевое зада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ние, а днем грелись в лесу у костра и спали, сидя на снегу и присло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нившись к стволу сосны. Иных утомили трудности похода, но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Зоя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ни разу не пожаловалась на лишения. Она переносила их стойко и гордо.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Пищи было запасено на пять дней. Ее растянули на пятнадцать, и последние сухари уже подходили к концу. Пора было возвращать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ся, но Зое казалось, что она сделала мало. Она решила остаться и проникнуть в Петрищево. Она сказала товарищам: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Пусть я там погибну, зато десяток немцев уничтожу.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 Зоей пошли еще двое, но случилось так, что вскоре она осталась одна. Это не остановило ее. Одна провела две ночи в лесу, одна про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бралась в деревню к важному вражескому объекту и одна мужест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венно боролась против целой своры терзавших ее с безумной жесто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костью фашистов. И в эти последние часы ее, наверное, не покидали и окрыляли любимые образы героев и мучеников русского народа!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Как-то Зоя написала в своей школьной тетради об Илье Муромце: «Когда его одолевает злой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нахвальщик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то сама земля русская вли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вает в него силы». В те роковые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минуты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словно сама родная, совет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ская земля дала Зое могучую, не девичью силу. Эту дивную силу с изумлением вынужден признать даже враг.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В наши руки попал унтер-офицер Карл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Бейерлейн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присутство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вавший при пытках, которым подверг Зою командир 332-го пехот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ного полка 197-й немецкой дивизии подполковник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Рюдерер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. В сво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их показаниях гитлеровский унтер, стиснув зубы, написал: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«Маленькая героиня вашего народа осталась тверда. Она не зна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ла, что такое предательство... Она посинела от мороза, раны ее кро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воточили, но она не сказала ничего».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Зоя умерла на виселице с мыслью о Родине и с именем Сталина на устах. В смертный час она славила грядущую победу.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Тотчас после казни площадь опустела, и в этот день никто из жи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телей не выходил на улицу без крайней необходимости. Целый ме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сяц висело тело Зои, раскачиваемое ветром и осыпаемое снегом. Прекрасное лицо ее и после смерти сохранило свою свежесть и чис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тоту, и печать глубокого покоя лежала на нем. Те, кому нужно было пройти мимо, низко опускали голову и убыстряли шаг. Когда же че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рез деревню проходили немецкие части, тупые фрицы окружали ви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селицу и долго развлекались, тыкая в тело палками и раскатисто го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гоча. Потом они шли дальше, и в нескольких километрах их ждало новое развлечение: возле участковой больницы висели трупы двух повешенных немцами мальчиков.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Так шли они по оккупированной земле, утыканной виселицами, залитой кровью и вопиющей о мщении.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Немцы отступали поспешно и впопыхах не успели сжечь Петри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щево. Оно одно уцелело из всех окрестных сел. Живы свидетели кошмарного преступления гитлеровцев, сохранились места, связан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ные с подвигом Зои, сохранилась могила, где покоится ее прах.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И холм славы уже вырастает над этой едва приметной могилкой. Молва о храброй девушке-борце передается из уст в уста в освобож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денных от фашистов деревнях. Бойцы на фронте посвящают ей свои стихи и свои залпы по врагу. Память о ней вселяет в людей новые си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лы. «Нам, советским людям, - пишет в редакцию «Правды» сту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дент-историк, - много еще предстоит пережить. И если 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трудно при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дется, я прочту снова этот печальный рассказ и погляжу на прекрас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ное, мужественное лицо партизанки».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Лучезарный образ Зои Космодемьянской светит далеко вокруг. Своим подвигом она показала себя достойной тех, о ком читала, о ком мечтала, у кого училась жить.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 xml:space="preserve">Петр </w:t>
      </w:r>
      <w:proofErr w:type="spellStart"/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Лидов</w:t>
      </w:r>
      <w:proofErr w:type="spellEnd"/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i/>
          <w:iCs/>
          <w:color w:val="561010"/>
          <w:sz w:val="24"/>
          <w:szCs w:val="24"/>
        </w:rPr>
        <w:t>«Правда», 18 февраля 1942 г.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br/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bookmarkStart w:id="3" w:name="4"/>
      <w:bookmarkEnd w:id="3"/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АРТУР СПРОГИС РАССКАЗАЛ…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            Его называли «человеком из легенды». И не без основания. Он стал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профессиональным разведчиком в... 14 лет, а в 16, по настоянию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 xml:space="preserve">Ф. Дзержинского, </w:t>
      </w:r>
      <w:proofErr w:type="gramStart"/>
      <w:r w:rsidRPr="00DC099C">
        <w:rPr>
          <w:rFonts w:ascii="Arial" w:eastAsia="Times New Roman" w:hAnsi="Arial" w:cs="Arial"/>
          <w:b/>
          <w:bCs/>
          <w:color w:val="561010"/>
        </w:rPr>
        <w:t>зачислен</w:t>
      </w:r>
      <w:proofErr w:type="gramEnd"/>
      <w:r w:rsidRPr="00DC099C">
        <w:rPr>
          <w:rFonts w:ascii="Arial" w:eastAsia="Times New Roman" w:hAnsi="Arial" w:cs="Arial"/>
          <w:b/>
          <w:bCs/>
          <w:color w:val="561010"/>
        </w:rPr>
        <w:t xml:space="preserve"> курсантом Кремлевской школы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командиров-пулеметчиков. Это он проводил через польскую границу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Бориса Савинкова и сопровождал его до самого Минска. Воевал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в Испании. С первых дней Великой Отечественной войны майор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А. К. Спрогис — в действующей армии. Он становится одним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из руководителей по ведению подрывной работы в тылу врага,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назначается начальником разведывательной школы.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Интервью, которое взял у Артура Спрогиса в 1978 году журналист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Валентин Лавров, было опубликовано спустя тринадцать лет,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</w:rPr>
        <w:t>в декабре 1991 года в газете «Московский комсомолец»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-  Почему комиссия  отказала  Космодемь</w:t>
      </w: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softHyphen/>
        <w:t>янской, и первоначально ее не приняли в ваш отряд?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 - Нам следовало набрать две тысячи добровольцев, а к кинотеатру «Колизей» (теперь в этом помещении театр «Современник») пришли три тысячи. Зоя была слишком юной, хрупкой и... красивой. Представьте: появляется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такая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в населенном пункте, занятом врагами. Естествен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но, у немцев сразу проснется интерес. В наши планы 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кое не входит. Но Зоя оказалась настойчивой - она оста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лась на ночь возле нашего кабинета. Твердо мне заявля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ет: «Хочу воевать за Родину».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Вздохнул я и зачислил в отряд Космодемьянскую.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-  Какой она была в отряде?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- Скажу честно, я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не обращал на Зою внимание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- кроме нее, помните, было еще две тысячи бойцов. В то время мы дислоцировались на нашей территории вблизи линии фрон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та. Второй переход ее для Зои стал последним...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- Про Петрищево писалось много, но ничего внятно</w:t>
      </w: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softHyphen/>
        <w:t>го не сказано о том, почему оно стало объектом повы</w:t>
      </w: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softHyphen/>
        <w:t>шенного стратегического внимания.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В этой глухой деревушке, затерявшейся среди ле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сов, немцы расположили часть армейской радиоразвед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ки. Она перехватывала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наши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радиопереговоры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</w:t>
      </w:r>
    </w:p>
    <w:tbl>
      <w:tblPr>
        <w:tblpPr w:leftFromText="45" w:rightFromText="45" w:vertAnchor="text"/>
        <w:tblW w:w="292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25"/>
      </w:tblGrid>
      <w:tr w:rsidR="00DC099C" w:rsidRPr="00DC099C" w:rsidTr="00DC099C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1010"/>
                <w:sz w:val="24"/>
                <w:szCs w:val="24"/>
              </w:rPr>
            </w:pPr>
            <w:r w:rsidRPr="00DC099C">
              <w:rPr>
                <w:rFonts w:ascii="Arial" w:eastAsia="Times New Roman" w:hAnsi="Arial" w:cs="Arial"/>
                <w:color w:val="561010"/>
                <w:sz w:val="24"/>
                <w:szCs w:val="24"/>
              </w:rPr>
              <w:br/>
            </w:r>
            <w:hyperlink r:id="rId12" w:history="1">
              <w:r>
                <w:rPr>
                  <w:rFonts w:ascii="Arial" w:eastAsia="Times New Roman" w:hAnsi="Arial" w:cs="Arial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714500" cy="1600200"/>
                    <wp:effectExtent l="19050" t="0" r="0" b="0"/>
                    <wp:docPr id="6" name="Рисунок 6" descr="Слёт  юных  космодемьянцев  в  201-ой  школе  г. Москвы  (слева направо):  А. Спрогис,четвёртая  -  К.Милорадова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Слёт  юных  космодемьянцев  в  201-ой  школе  г. Москвы  (слева направо):  А. Спрогис,четвёртая  -  К.Милорадова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0" cy="1600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C099C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br/>
              </w:r>
            </w:hyperlink>
          </w:p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</w:pP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 xml:space="preserve">Слёт </w:t>
            </w:r>
            <w:proofErr w:type="gram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юных</w:t>
            </w:r>
            <w:proofErr w:type="gramEnd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 xml:space="preserve"> </w:t>
            </w:r>
            <w:proofErr w:type="spell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космодемьянцев</w:t>
            </w:r>
            <w:proofErr w:type="spellEnd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 xml:space="preserve"> в 201-ой школе г. Москвы (слева направо): А. </w:t>
            </w:r>
            <w:proofErr w:type="spell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Спрогис</w:t>
            </w:r>
            <w:proofErr w:type="gram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,ч</w:t>
            </w:r>
            <w:proofErr w:type="gramEnd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етвёртая</w:t>
            </w:r>
            <w:proofErr w:type="spellEnd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 xml:space="preserve"> - </w:t>
            </w:r>
            <w:proofErr w:type="spellStart"/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К.Милорадова</w:t>
            </w:r>
            <w:proofErr w:type="spellEnd"/>
          </w:p>
        </w:tc>
      </w:tr>
    </w:tbl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>устраивала эфирные помехи. В те дни советское командование планировало мощное контр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наступление. Вот почему стало необходимым вывести вражескую станцию из строя - хотя бы на некоторое время.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— Теперь понятно, почему Петрищево охраняли геста</w:t>
      </w: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softHyphen/>
        <w:t>повцы.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— Охраняли надежно. Мы посылали несколько групп -  никто задания не выполнил, мы несли обидные потери. В ту зиму стояли лютые морозы,  выпал  глубокий  снег  -  местами  его  нанесло  по  пояс.  Все это осложняло нашу задачу. В очередную группу была включена Зоя. Но и теперь подступы к Петрищеву были пере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крытыми. Бойцы по пути следования уничтожали провода связи, установили на дорогах два десятка мин, командир дал приказ - воз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вращаться. Зоя наотрез отказалась: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- Пока задание не выполню - не вернусь. Я иду к Петрищеву. Командир был вынужден оставить в помощь Зое некоего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Клочкова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(сейчас кое-кто из публикаторов называет другую фамилию - </w:t>
      </w: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В. Л.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t>), до войны он возглавлял комсомольскую организацию крупного мос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ковского завода. Они пробрались к Петрищеву, где их схватили нем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цы. Зоя действительно вела себя геройски, с достоинством вынесла все муки, и была повешена. Зато Клочков сразу же согласился со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трудничать с немцами. Не исключено, что именно он выдал немцам Зою и имя ее сообщил, хотя это никакого значения не имело. Кста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ти, Пётр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Лидов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первым рассказавший в «Правде» о подвиге Космо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демьянской в знаменитом очерке «Таня», ошибочно писал, что «с Зоей пошли еще двое, но... вскоре осталась одна». Туманно так на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писал...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-  Почему?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Arial" w:eastAsia="Times New Roman" w:hAnsi="Arial" w:cs="Arial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Потому, что Клочков, как я сказал, был комсомольским вожа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ком, и нельзя было писать о его предательстве. Он, если мне память не изменяет, и у нас в отряде был комсоргом. Клочков вскоре вновь появился</w:t>
      </w:r>
    </w:p>
    <w:tbl>
      <w:tblPr>
        <w:tblpPr w:leftFromText="45" w:rightFromText="45" w:vertAnchor="text"/>
        <w:tblW w:w="292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25"/>
      </w:tblGrid>
      <w:tr w:rsidR="00DC099C" w:rsidRPr="00DC099C" w:rsidTr="00DC099C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61010"/>
                <w:sz w:val="24"/>
                <w:szCs w:val="24"/>
              </w:rPr>
            </w:pPr>
            <w:r w:rsidRPr="00DC099C">
              <w:rPr>
                <w:rFonts w:ascii="Arial" w:eastAsia="Times New Roman" w:hAnsi="Arial" w:cs="Arial"/>
                <w:color w:val="561010"/>
                <w:sz w:val="24"/>
                <w:szCs w:val="24"/>
              </w:rPr>
              <w:br/>
            </w:r>
            <w:hyperlink r:id="rId14" w:history="1">
              <w:r>
                <w:rPr>
                  <w:rFonts w:ascii="Arial" w:eastAsia="Times New Roman" w:hAnsi="Arial" w:cs="Arial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714500" cy="2228850"/>
                    <wp:effectExtent l="19050" t="0" r="0" b="0"/>
                    <wp:docPr id="7" name="Рисунок 7" descr="Зоя  Космодемьянская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Зоя  Космодемьянская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0" cy="2228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C099C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br/>
              </w:r>
            </w:hyperlink>
          </w:p>
          <w:p w:rsidR="00DC099C" w:rsidRPr="00DC099C" w:rsidRDefault="00DC099C" w:rsidP="00DC09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</w:pPr>
            <w:r w:rsidRPr="00DC099C">
              <w:rPr>
                <w:rFonts w:ascii="Tahoma" w:eastAsia="Times New Roman" w:hAnsi="Tahoma" w:cs="Tahoma"/>
                <w:b/>
                <w:bCs/>
                <w:color w:val="561010"/>
                <w:sz w:val="18"/>
                <w:szCs w:val="18"/>
              </w:rPr>
              <w:t>Зоя Космодемьянская</w:t>
            </w:r>
          </w:p>
        </w:tc>
      </w:tr>
    </w:tbl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у меня в подразде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лении.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Убежал, - говорит, - от не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навистных фашистов. Смерть немецким оккупантам! Да здравствует товарищ Сталин!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Клочкова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я отправил в пер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вый отдел, и через пять минут его «раскололи». Размазывая по лицу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сопли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, этот «вожак» признался, что прошел подго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товку в немецкой разведшколе и был к нам переброшен. Рассказал он и про гибель Зои. </w:t>
      </w: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Клочкова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расстреляли.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В конце января сорок второго года «Правда» опубликовала очерк «Таня». Он имел исключительный резонанс. Первый секретарь Мос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ковского горкома партии Щербаков приказал: «Срочно установить личность героини». Готовилось ее награждение Золотой Звездой. Я отправил ему донесение, в котором твердо назвал Космодемьян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скую.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Но к этому времени нашлось несколько женщин, которые счита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ли, что «Таня» - это их дочь. Я был вынужден посетить Москву, про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вести беседу с этими матерями. После этого осталась лишь одна пре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тендентка, да еще Любовь Тимофеевна Космодемьянская. Образова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 комиссию, куда вошли комсомольские руководители, представи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 xml:space="preserve">тели городской милиции, доктор и я. 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lastRenderedPageBreak/>
        <w:t xml:space="preserve">Когда беседовали с матерями, Любовь Тимофеевна рассказала, что у Зои было очень чистое тело и никаких примет.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Другая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же, напротив, решительно потребовала за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протоколировать: у Тани выше левого колена глубокий шрам, а на щеке оспинки.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Провели эксгумацию. Шура Космодемьянский, который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сопро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вождал мать и которому судьба тоже уготовила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геройскую гибель и Звезду Героя, воскликнул: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Мама, это Зоя!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Но Любовь Тимофеевна свою дочь не узнала. Другая женщина, напротив, запричитала: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Это моя Танечка! Вот шрам, а вот оспинки!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Я, признаюсь, испытал дурные минуты: сразу же признав Зою, я в то же время увидал и шрам, и оспинки. Да и Любовь Тимофеевна дочь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напрочь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не узнает. Голова пошла кругом! Тогда Зою стоймя прислонили к сосне. «Нет, это не Зоя! - еще более упорствует ее мать. - Зоя была много ниже».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Господи, но не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могу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же я ей объяснить, что повешенные сильно вытягиваются. Кстати, Зоя висела около месяца.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Положили героиню в приготовленный гроб - пора закапывать. Вдруг Любовь Тимофеевна говорит: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Я Зою в поле рожала, пупок узлом завязывала.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Зоя лежала в одной рубашечке, местами окровавленной... Подня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ли ее - пупок узлом завязан. Все стало ясно!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proofErr w:type="spell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Лжемамаша</w:t>
      </w:r>
      <w:proofErr w:type="spellEnd"/>
      <w:r w:rsidRPr="00DC099C">
        <w:rPr>
          <w:rFonts w:ascii="Arial" w:eastAsia="Times New Roman" w:hAnsi="Arial" w:cs="Arial"/>
          <w:color w:val="561010"/>
          <w:sz w:val="24"/>
          <w:szCs w:val="24"/>
        </w:rPr>
        <w:t xml:space="preserve"> тут же призналась: ей удалось из Москвы добраться до Петрищева, за самогон подкупить местных мужиков, которые подняли из могилы труп и дали осмотреть этой 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проныре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-  Про шрам на ноге Любовь Тимофеевна могла забыть, но отку</w:t>
      </w: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softHyphen/>
        <w:t>да оспинки?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Я тоже вначале недоумевал: у Зои лицо действительно было чи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стым. Но все объяснилось просто: когда ее доставили к месту казни, виселица не была достроена. Конвойный толкнул Зою в находив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шийся рядом сарай. У девушки были связаны руки, она неловко упала на песчаный пол. К лицу прилипли песчинки - они остались оспинками.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16 февраля 1942 года Калинин подписал указа о присвоении зва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ния Героя Советского Союза Космодемьянской. Слава партизанки стала всемирной - о ней писали и говорили во всех странах антигит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леровской коалиции: имя ее сделалось символом мужества. Но Зои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ному праху не давали покоя.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Спрогис продолжал: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- По весне тело Космодемьянской вновь - уже в третий раз! - под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няли из земли. Ее кремировали. 7 мая 1942 года в торжественной об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становке под ружейный салют мы захоронили урну в центре Петри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щева (прежде Зоя лежала за околицей, вначале даже без гроба).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Минуло без малого полвека. Новые гробокопатели предлагают провести «криминалистическую экспертизу» праха (</w:t>
      </w:r>
      <w:proofErr w:type="gramStart"/>
      <w:r w:rsidRPr="00DC099C">
        <w:rPr>
          <w:rFonts w:ascii="Arial" w:eastAsia="Times New Roman" w:hAnsi="Arial" w:cs="Arial"/>
          <w:color w:val="561010"/>
          <w:sz w:val="24"/>
          <w:szCs w:val="24"/>
        </w:rPr>
        <w:t>см</w:t>
      </w:r>
      <w:proofErr w:type="gramEnd"/>
      <w:r w:rsidRPr="00DC099C">
        <w:rPr>
          <w:rFonts w:ascii="Arial" w:eastAsia="Times New Roman" w:hAnsi="Arial" w:cs="Arial"/>
          <w:color w:val="561010"/>
          <w:sz w:val="24"/>
          <w:szCs w:val="24"/>
        </w:rPr>
        <w:t>. АиФ № 43). Может, хватит бесчинствовать, и оставим на пьедестале тех, кто ра</w:t>
      </w:r>
      <w:r w:rsidRPr="00DC099C">
        <w:rPr>
          <w:rFonts w:ascii="Arial" w:eastAsia="Times New Roman" w:hAnsi="Arial" w:cs="Arial"/>
          <w:color w:val="561010"/>
          <w:sz w:val="24"/>
          <w:szCs w:val="24"/>
        </w:rPr>
        <w:softHyphen/>
        <w:t>ди Отчизны не пожалел свою жизнь!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color w:val="561010"/>
          <w:sz w:val="24"/>
          <w:szCs w:val="24"/>
        </w:rPr>
        <w:t> 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b/>
          <w:bCs/>
          <w:color w:val="561010"/>
          <w:sz w:val="24"/>
          <w:szCs w:val="24"/>
        </w:rPr>
        <w:t>Валентин Лавров.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i/>
          <w:iCs/>
          <w:color w:val="561010"/>
          <w:sz w:val="24"/>
          <w:szCs w:val="24"/>
        </w:rPr>
        <w:t>«Зоя. Еще раз о гибели Зои Космодемьянской»,</w:t>
      </w:r>
    </w:p>
    <w:p w:rsidR="00DC099C" w:rsidRPr="00DC099C" w:rsidRDefault="00DC099C" w:rsidP="00DC099C">
      <w:pPr>
        <w:shd w:val="clear" w:color="auto" w:fill="F0CE82"/>
        <w:spacing w:after="0" w:line="240" w:lineRule="auto"/>
        <w:ind w:firstLine="709"/>
        <w:rPr>
          <w:rFonts w:ascii="Times New Roman" w:eastAsia="Times New Roman" w:hAnsi="Times New Roman" w:cs="Times New Roman"/>
          <w:color w:val="561010"/>
          <w:sz w:val="24"/>
          <w:szCs w:val="24"/>
        </w:rPr>
      </w:pPr>
      <w:r w:rsidRPr="00DC099C">
        <w:rPr>
          <w:rFonts w:ascii="Arial" w:eastAsia="Times New Roman" w:hAnsi="Arial" w:cs="Arial"/>
          <w:i/>
          <w:iCs/>
          <w:color w:val="561010"/>
          <w:sz w:val="24"/>
          <w:szCs w:val="24"/>
        </w:rPr>
        <w:t>газ. «Московский комсомолец», 1991,12 декабря.</w:t>
      </w:r>
    </w:p>
    <w:p w:rsidR="00DB6B93" w:rsidRPr="00DC099C" w:rsidRDefault="00DB6B93" w:rsidP="00DC099C">
      <w:pPr>
        <w:shd w:val="clear" w:color="auto" w:fill="F0CE82"/>
        <w:spacing w:after="0" w:line="240" w:lineRule="auto"/>
        <w:rPr>
          <w:rFonts w:ascii="Times New Roman" w:eastAsia="Times New Roman" w:hAnsi="Times New Roman" w:cs="Times New Roman"/>
          <w:color w:val="561010"/>
          <w:sz w:val="24"/>
          <w:szCs w:val="24"/>
        </w:rPr>
      </w:pPr>
    </w:p>
    <w:sectPr w:rsidR="00DB6B93" w:rsidRPr="00DC099C" w:rsidSect="0078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99C"/>
    <w:rsid w:val="000D5BF5"/>
    <w:rsid w:val="002B7CFE"/>
    <w:rsid w:val="0069062B"/>
    <w:rsid w:val="00784D78"/>
    <w:rsid w:val="00DB6B93"/>
    <w:rsid w:val="00DC099C"/>
    <w:rsid w:val="00ED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99C"/>
  </w:style>
  <w:style w:type="paragraph" w:styleId="a3">
    <w:name w:val="Balloon Text"/>
    <w:basedOn w:val="a"/>
    <w:link w:val="a4"/>
    <w:uiPriority w:val="99"/>
    <w:semiHidden/>
    <w:unhideWhenUsed/>
    <w:rsid w:val="00DC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1941-1945-2010.ru/img122.jpg" TargetMode="External"/><Relationship Id="rId12" Type="http://schemas.openxmlformats.org/officeDocument/2006/relationships/hyperlink" Target="http://www.1941-1945-2010.ru/img127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1941-1945-2010.ru/img207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1941-1945-2010.ru/img209.jpg" TargetMode="External"/><Relationship Id="rId14" Type="http://schemas.openxmlformats.org/officeDocument/2006/relationships/hyperlink" Target="http://www.1941-1945-2010.ru/img12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2013-09-03T21:01:00Z</dcterms:created>
  <dcterms:modified xsi:type="dcterms:W3CDTF">2013-09-04T19:40:00Z</dcterms:modified>
</cp:coreProperties>
</file>