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CB" w:rsidRDefault="000325CB" w:rsidP="000325CB">
      <w:pPr>
        <w:jc w:val="center"/>
        <w:rPr>
          <w:b/>
          <w:bCs/>
          <w:sz w:val="32"/>
          <w:szCs w:val="32"/>
        </w:rPr>
      </w:pPr>
    </w:p>
    <w:p w:rsidR="000325CB" w:rsidRDefault="000325CB" w:rsidP="000325CB">
      <w:pPr>
        <w:jc w:val="center"/>
        <w:rPr>
          <w:b/>
          <w:bCs/>
          <w:sz w:val="32"/>
          <w:szCs w:val="32"/>
        </w:rPr>
      </w:pPr>
    </w:p>
    <w:p w:rsidR="000325CB" w:rsidRDefault="000325CB" w:rsidP="000325CB">
      <w:pPr>
        <w:jc w:val="center"/>
        <w:rPr>
          <w:b/>
          <w:bCs/>
          <w:sz w:val="32"/>
          <w:szCs w:val="32"/>
        </w:rPr>
      </w:pPr>
    </w:p>
    <w:p w:rsidR="000325CB" w:rsidRDefault="000325CB" w:rsidP="000325CB">
      <w:pPr>
        <w:jc w:val="center"/>
        <w:rPr>
          <w:b/>
          <w:bCs/>
          <w:sz w:val="32"/>
          <w:szCs w:val="32"/>
        </w:rPr>
      </w:pPr>
    </w:p>
    <w:p w:rsidR="000325CB" w:rsidRDefault="000325CB" w:rsidP="000325CB">
      <w:pPr>
        <w:jc w:val="center"/>
        <w:rPr>
          <w:b/>
          <w:bCs/>
          <w:sz w:val="32"/>
          <w:szCs w:val="32"/>
        </w:rPr>
      </w:pPr>
    </w:p>
    <w:p w:rsidR="000325CB" w:rsidRDefault="000325CB" w:rsidP="000325CB">
      <w:pPr>
        <w:jc w:val="center"/>
        <w:rPr>
          <w:b/>
          <w:bCs/>
          <w:sz w:val="32"/>
          <w:szCs w:val="32"/>
        </w:rPr>
      </w:pPr>
    </w:p>
    <w:p w:rsidR="000325CB" w:rsidRPr="000325CB" w:rsidRDefault="000325CB" w:rsidP="000325CB">
      <w:pPr>
        <w:jc w:val="center"/>
        <w:rPr>
          <w:b/>
          <w:bCs/>
          <w:sz w:val="32"/>
          <w:szCs w:val="32"/>
        </w:rPr>
      </w:pPr>
      <w:r w:rsidRPr="000325CB">
        <w:rPr>
          <w:b/>
          <w:bCs/>
          <w:sz w:val="32"/>
          <w:szCs w:val="32"/>
        </w:rPr>
        <w:t xml:space="preserve">Зачетная работа слушателей курсов </w:t>
      </w:r>
    </w:p>
    <w:p w:rsidR="000325CB" w:rsidRPr="000325CB" w:rsidRDefault="000325CB" w:rsidP="000325CB">
      <w:pPr>
        <w:jc w:val="center"/>
        <w:rPr>
          <w:b/>
          <w:bCs/>
          <w:sz w:val="32"/>
          <w:szCs w:val="32"/>
        </w:rPr>
      </w:pPr>
      <w:r w:rsidRPr="000325CB">
        <w:rPr>
          <w:b/>
          <w:bCs/>
          <w:sz w:val="32"/>
          <w:szCs w:val="32"/>
        </w:rPr>
        <w:t>повышения квалификации в рамках модернизации образования</w:t>
      </w:r>
    </w:p>
    <w:p w:rsidR="000325CB" w:rsidRPr="000325CB" w:rsidRDefault="0006515D" w:rsidP="000325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Гришаниной Юлии Владимировны</w:t>
      </w:r>
    </w:p>
    <w:p w:rsidR="000325CB" w:rsidRPr="000325CB" w:rsidRDefault="000325CB" w:rsidP="000325CB">
      <w:pPr>
        <w:jc w:val="center"/>
        <w:rPr>
          <w:b/>
          <w:bCs/>
          <w:sz w:val="32"/>
          <w:szCs w:val="32"/>
        </w:rPr>
      </w:pPr>
      <w:r w:rsidRPr="000325CB">
        <w:rPr>
          <w:b/>
          <w:bCs/>
          <w:sz w:val="32"/>
          <w:szCs w:val="32"/>
        </w:rPr>
        <w:t>учителя информатики</w:t>
      </w:r>
    </w:p>
    <w:p w:rsidR="000325CB" w:rsidRPr="000325CB" w:rsidRDefault="007914BA" w:rsidP="000325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МОУ «СОШ </w:t>
      </w:r>
      <w:r w:rsidR="0006515D">
        <w:rPr>
          <w:b/>
          <w:bCs/>
          <w:sz w:val="32"/>
          <w:szCs w:val="32"/>
        </w:rPr>
        <w:t>№</w:t>
      </w:r>
      <w:proofErr w:type="gramStart"/>
      <w:r w:rsidR="0006515D">
        <w:rPr>
          <w:b/>
          <w:bCs/>
          <w:sz w:val="32"/>
          <w:szCs w:val="32"/>
        </w:rPr>
        <w:t xml:space="preserve"> !</w:t>
      </w:r>
      <w:proofErr w:type="gramEnd"/>
      <w:r w:rsidR="0006515D">
        <w:rPr>
          <w:b/>
          <w:bCs/>
          <w:sz w:val="32"/>
          <w:szCs w:val="32"/>
        </w:rPr>
        <w:t>7 г. Вольска</w:t>
      </w:r>
      <w:r w:rsidR="000325CB" w:rsidRPr="000325CB">
        <w:rPr>
          <w:b/>
          <w:bCs/>
          <w:sz w:val="32"/>
          <w:szCs w:val="32"/>
        </w:rPr>
        <w:t>»</w:t>
      </w:r>
    </w:p>
    <w:p w:rsidR="000325CB" w:rsidRPr="000325CB" w:rsidRDefault="000325CB" w:rsidP="000325CB">
      <w:pPr>
        <w:jc w:val="center"/>
        <w:rPr>
          <w:b/>
          <w:bCs/>
          <w:sz w:val="32"/>
          <w:szCs w:val="32"/>
        </w:rPr>
      </w:pPr>
      <w:r w:rsidRPr="000325CB">
        <w:rPr>
          <w:b/>
          <w:bCs/>
          <w:sz w:val="32"/>
          <w:szCs w:val="32"/>
        </w:rPr>
        <w:t>по модулю 2.2.4</w:t>
      </w:r>
    </w:p>
    <w:p w:rsidR="000325CB" w:rsidRPr="000325CB" w:rsidRDefault="000325CB" w:rsidP="000325CB">
      <w:pPr>
        <w:jc w:val="center"/>
        <w:rPr>
          <w:b/>
          <w:bCs/>
          <w:sz w:val="32"/>
          <w:szCs w:val="32"/>
        </w:rPr>
      </w:pPr>
      <w:r w:rsidRPr="000325CB">
        <w:rPr>
          <w:b/>
          <w:bCs/>
          <w:sz w:val="32"/>
          <w:szCs w:val="32"/>
        </w:rPr>
        <w:t>«Проектирование современного урока»</w:t>
      </w:r>
    </w:p>
    <w:p w:rsidR="000325CB" w:rsidRPr="000325CB" w:rsidRDefault="000325CB" w:rsidP="000325CB">
      <w:pPr>
        <w:rPr>
          <w:b/>
          <w:bCs/>
          <w:sz w:val="32"/>
          <w:szCs w:val="32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25CB" w:rsidRDefault="000325CB" w:rsidP="008274A7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0325CB" w:rsidSect="000325CB">
          <w:pgSz w:w="11906" w:h="16838"/>
          <w:pgMar w:top="1134" w:right="567" w:bottom="1134" w:left="567" w:header="708" w:footer="708" w:gutter="0"/>
          <w:cols w:space="708"/>
          <w:docGrid w:linePitch="360"/>
        </w:sectPr>
      </w:pPr>
    </w:p>
    <w:p w:rsidR="000325CB" w:rsidRPr="000325CB" w:rsidRDefault="000325CB" w:rsidP="000325C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25CB">
        <w:rPr>
          <w:rFonts w:ascii="Times New Roman" w:hAnsi="Times New Roman"/>
          <w:b/>
          <w:sz w:val="28"/>
          <w:szCs w:val="28"/>
        </w:rPr>
        <w:lastRenderedPageBreak/>
        <w:t>Класс: 5</w:t>
      </w:r>
    </w:p>
    <w:p w:rsidR="00B40E33" w:rsidRPr="000325CB" w:rsidRDefault="00B40E33" w:rsidP="008274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25CB">
        <w:rPr>
          <w:rFonts w:ascii="Times New Roman" w:hAnsi="Times New Roman"/>
          <w:b/>
          <w:sz w:val="28"/>
          <w:szCs w:val="28"/>
        </w:rPr>
        <w:t>Учитель информа</w:t>
      </w:r>
      <w:r w:rsidR="0006515D">
        <w:rPr>
          <w:rFonts w:ascii="Times New Roman" w:hAnsi="Times New Roman"/>
          <w:b/>
          <w:sz w:val="28"/>
          <w:szCs w:val="28"/>
        </w:rPr>
        <w:t>тики: Гришанина Юлия Владимировна</w:t>
      </w:r>
    </w:p>
    <w:p w:rsidR="000325CB" w:rsidRPr="000325CB" w:rsidRDefault="000325CB" w:rsidP="008274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25CB">
        <w:rPr>
          <w:rFonts w:ascii="Times New Roman" w:hAnsi="Times New Roman"/>
          <w:b/>
          <w:sz w:val="28"/>
          <w:szCs w:val="28"/>
        </w:rPr>
        <w:t>Тема урока: «Управление компьютером с помощью меню»</w:t>
      </w:r>
    </w:p>
    <w:p w:rsidR="008274A7" w:rsidRPr="000325CB" w:rsidRDefault="007A7F09" w:rsidP="008274A7">
      <w:pPr>
        <w:spacing w:line="240" w:lineRule="auto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b/>
          <w:sz w:val="28"/>
          <w:szCs w:val="28"/>
        </w:rPr>
        <w:t>Цель урока:</w:t>
      </w:r>
      <w:r w:rsidRPr="000325CB">
        <w:rPr>
          <w:b/>
          <w:sz w:val="28"/>
          <w:szCs w:val="28"/>
        </w:rPr>
        <w:t xml:space="preserve"> </w:t>
      </w:r>
      <w:r w:rsidR="008274A7" w:rsidRPr="000325CB">
        <w:rPr>
          <w:rFonts w:ascii="Times New Roman" w:hAnsi="Times New Roman"/>
          <w:bCs/>
          <w:sz w:val="28"/>
          <w:szCs w:val="28"/>
        </w:rPr>
        <w:t>Повторить устройство компьютера и основы пользовательского интерфейса;</w:t>
      </w:r>
    </w:p>
    <w:p w:rsidR="008274A7" w:rsidRPr="000325CB" w:rsidRDefault="008274A7" w:rsidP="008274A7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bCs/>
          <w:sz w:val="28"/>
          <w:szCs w:val="28"/>
        </w:rPr>
        <w:t>Познакомиться со следующими понятиями:</w:t>
      </w:r>
    </w:p>
    <w:p w:rsidR="008274A7" w:rsidRPr="000325CB" w:rsidRDefault="008274A7" w:rsidP="008274A7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bCs/>
          <w:sz w:val="28"/>
          <w:szCs w:val="28"/>
        </w:rPr>
        <w:t>раскрывающееся меню;</w:t>
      </w:r>
    </w:p>
    <w:p w:rsidR="008274A7" w:rsidRPr="000325CB" w:rsidRDefault="008274A7" w:rsidP="008274A7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bCs/>
          <w:sz w:val="28"/>
          <w:szCs w:val="28"/>
        </w:rPr>
        <w:t>контекстное меню;</w:t>
      </w:r>
    </w:p>
    <w:p w:rsidR="008274A7" w:rsidRPr="000325CB" w:rsidRDefault="008274A7" w:rsidP="008274A7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bCs/>
          <w:sz w:val="28"/>
          <w:szCs w:val="28"/>
        </w:rPr>
        <w:t>диалоговое окно;</w:t>
      </w:r>
    </w:p>
    <w:p w:rsidR="008274A7" w:rsidRPr="000325CB" w:rsidRDefault="008274A7" w:rsidP="008274A7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5CB">
        <w:rPr>
          <w:rFonts w:ascii="Times New Roman" w:hAnsi="Times New Roman"/>
          <w:bCs/>
          <w:sz w:val="28"/>
          <w:szCs w:val="28"/>
        </w:rPr>
        <w:t>элементы управления  (поле ввода, список, раскрывающийся список, переключатель, флажок, вкладка, кнопка).</w:t>
      </w:r>
      <w:proofErr w:type="gramEnd"/>
    </w:p>
    <w:p w:rsidR="008274A7" w:rsidRPr="000325CB" w:rsidRDefault="008274A7" w:rsidP="008274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b/>
          <w:sz w:val="28"/>
          <w:szCs w:val="28"/>
        </w:rPr>
        <w:t>Тип урока:</w:t>
      </w:r>
      <w:r w:rsidRPr="000325CB">
        <w:rPr>
          <w:rFonts w:ascii="Times New Roman" w:hAnsi="Times New Roman"/>
          <w:sz w:val="28"/>
          <w:szCs w:val="28"/>
        </w:rPr>
        <w:t xml:space="preserve"> комбинированный</w:t>
      </w:r>
    </w:p>
    <w:p w:rsidR="007A7F09" w:rsidRPr="000325CB" w:rsidRDefault="008274A7" w:rsidP="00AE31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5CB">
        <w:rPr>
          <w:rFonts w:ascii="Times New Roman" w:hAnsi="Times New Roman"/>
          <w:b/>
          <w:sz w:val="28"/>
          <w:szCs w:val="28"/>
        </w:rPr>
        <w:t xml:space="preserve">Формы работы учащихся: </w:t>
      </w:r>
      <w:r w:rsidRPr="000325CB">
        <w:rPr>
          <w:rFonts w:ascii="Times New Roman" w:hAnsi="Times New Roman"/>
          <w:sz w:val="28"/>
          <w:szCs w:val="28"/>
        </w:rPr>
        <w:t>фронтальная, индивидуальная</w:t>
      </w:r>
    </w:p>
    <w:p w:rsidR="007A7F09" w:rsidRPr="000325CB" w:rsidRDefault="007A7F09" w:rsidP="007A7F09">
      <w:pPr>
        <w:pStyle w:val="a3"/>
        <w:jc w:val="both"/>
        <w:rPr>
          <w:b/>
          <w:sz w:val="28"/>
          <w:szCs w:val="28"/>
          <w:lang w:val="ru-RU"/>
        </w:rPr>
      </w:pPr>
      <w:r w:rsidRPr="000325CB">
        <w:rPr>
          <w:b/>
          <w:sz w:val="28"/>
          <w:szCs w:val="28"/>
          <w:lang w:val="ru-RU"/>
        </w:rPr>
        <w:t>Планируемые результаты:</w:t>
      </w:r>
    </w:p>
    <w:p w:rsidR="007A7F09" w:rsidRPr="000325CB" w:rsidRDefault="007A7F09" w:rsidP="007A7F09">
      <w:pPr>
        <w:pStyle w:val="a3"/>
        <w:jc w:val="both"/>
        <w:rPr>
          <w:b/>
          <w:sz w:val="28"/>
          <w:szCs w:val="28"/>
          <w:lang w:val="ru-RU"/>
        </w:rPr>
      </w:pPr>
      <w:r w:rsidRPr="000325CB">
        <w:rPr>
          <w:b/>
          <w:sz w:val="28"/>
          <w:szCs w:val="28"/>
          <w:lang w:val="ru-RU"/>
        </w:rPr>
        <w:t>Личностные:</w:t>
      </w:r>
    </w:p>
    <w:p w:rsidR="00A554C4" w:rsidRPr="000325CB" w:rsidRDefault="00A554C4" w:rsidP="00A554C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325CB">
        <w:rPr>
          <w:rFonts w:ascii="Times New Roman" w:hAnsi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мотивы</w:t>
      </w:r>
      <w:r w:rsidRPr="000325CB">
        <w:rPr>
          <w:rFonts w:ascii="Times New Roman" w:hAnsi="Times New Roman"/>
          <w:b/>
          <w:bCs/>
          <w:sz w:val="28"/>
          <w:szCs w:val="28"/>
        </w:rPr>
        <w:t>;</w:t>
      </w:r>
    </w:p>
    <w:p w:rsidR="00A554C4" w:rsidRPr="000325CB" w:rsidRDefault="00A554C4" w:rsidP="00A554C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sz w:val="28"/>
          <w:szCs w:val="28"/>
        </w:rPr>
        <w:t>ориентация на понимание причин успеха в учебной деятельности;</w:t>
      </w:r>
    </w:p>
    <w:p w:rsidR="007A7F09" w:rsidRPr="000325CB" w:rsidRDefault="00A554C4" w:rsidP="00976A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sz w:val="28"/>
          <w:szCs w:val="28"/>
        </w:rPr>
        <w:t>осознание ответственности человека за общее благополучие.</w:t>
      </w:r>
    </w:p>
    <w:p w:rsidR="007A7F09" w:rsidRPr="000325CB" w:rsidRDefault="007A7F09" w:rsidP="007A7F09">
      <w:pPr>
        <w:pStyle w:val="a3"/>
        <w:jc w:val="both"/>
        <w:rPr>
          <w:b/>
          <w:sz w:val="28"/>
          <w:szCs w:val="28"/>
          <w:lang w:val="ru-RU"/>
        </w:rPr>
      </w:pPr>
      <w:proofErr w:type="spellStart"/>
      <w:r w:rsidRPr="000325CB">
        <w:rPr>
          <w:b/>
          <w:sz w:val="28"/>
          <w:szCs w:val="28"/>
          <w:lang w:val="ru-RU"/>
        </w:rPr>
        <w:t>Метапредметные</w:t>
      </w:r>
      <w:proofErr w:type="spellEnd"/>
    </w:p>
    <w:p w:rsidR="00A554C4" w:rsidRPr="000325CB" w:rsidRDefault="00A554C4" w:rsidP="00A554C4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A554C4" w:rsidRPr="000325CB" w:rsidRDefault="00A554C4" w:rsidP="00A554C4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sz w:val="28"/>
          <w:szCs w:val="28"/>
        </w:rPr>
        <w:t>планировать свое действие в соответствии с поставленной задачей и условиями ее реализации;</w:t>
      </w:r>
    </w:p>
    <w:p w:rsidR="00A554C4" w:rsidRPr="000325CB" w:rsidRDefault="00A554C4" w:rsidP="00A554C4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sz w:val="28"/>
          <w:szCs w:val="28"/>
        </w:rPr>
        <w:t>осуществлять итоговый и пошаговый контроль по результату;</w:t>
      </w:r>
    </w:p>
    <w:p w:rsidR="00A554C4" w:rsidRPr="000325CB" w:rsidRDefault="00A554C4" w:rsidP="00A554C4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7A7F09" w:rsidRPr="000325CB" w:rsidRDefault="00A554C4" w:rsidP="00C32309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sz w:val="28"/>
          <w:szCs w:val="28"/>
        </w:rPr>
        <w:t>строить речевое высказывание в устной форме;</w:t>
      </w:r>
    </w:p>
    <w:p w:rsidR="007A7F09" w:rsidRPr="000325CB" w:rsidRDefault="007A7F09" w:rsidP="007A7F09">
      <w:pPr>
        <w:pStyle w:val="a3"/>
        <w:jc w:val="both"/>
        <w:rPr>
          <w:b/>
          <w:sz w:val="28"/>
          <w:szCs w:val="28"/>
          <w:lang w:val="ru-RU"/>
        </w:rPr>
      </w:pPr>
      <w:r w:rsidRPr="000325CB">
        <w:rPr>
          <w:b/>
          <w:sz w:val="28"/>
          <w:szCs w:val="28"/>
          <w:lang w:val="ru-RU"/>
        </w:rPr>
        <w:t xml:space="preserve">Предметные: </w:t>
      </w:r>
    </w:p>
    <w:p w:rsidR="007A7F09" w:rsidRPr="000325CB" w:rsidRDefault="00A554C4" w:rsidP="00976A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5CB">
        <w:rPr>
          <w:rFonts w:ascii="Times New Roman" w:hAnsi="Times New Roman"/>
          <w:sz w:val="28"/>
          <w:szCs w:val="28"/>
        </w:rPr>
        <w:t>анализировать последовательность собственных действий при работе над заданиями</w:t>
      </w:r>
    </w:p>
    <w:p w:rsidR="008274A7" w:rsidRPr="000325CB" w:rsidRDefault="008274A7" w:rsidP="007A7F09">
      <w:pPr>
        <w:pStyle w:val="a3"/>
        <w:rPr>
          <w:b/>
          <w:sz w:val="28"/>
          <w:szCs w:val="28"/>
          <w:lang w:val="ru-RU"/>
        </w:rPr>
      </w:pPr>
    </w:p>
    <w:p w:rsidR="008274A7" w:rsidRPr="007A7F09" w:rsidRDefault="008274A7" w:rsidP="007A7F09">
      <w:pPr>
        <w:pStyle w:val="a3"/>
        <w:rPr>
          <w:b/>
          <w:sz w:val="28"/>
          <w:szCs w:val="28"/>
          <w:lang w:val="ru-RU"/>
        </w:rPr>
      </w:pPr>
    </w:p>
    <w:p w:rsidR="007A7F09" w:rsidRDefault="00FE23F9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 w:rsidRPr="00FE23F9">
        <w:rPr>
          <w:rFonts w:ascii="Times New Roman" w:hAnsi="Times New Roman"/>
          <w:b/>
          <w:i w:val="0"/>
          <w:caps/>
          <w:sz w:val="28"/>
          <w:szCs w:val="28"/>
          <w:lang w:val="ru-RU"/>
        </w:rPr>
        <w:t>Технологическая карта урока</w:t>
      </w:r>
      <w:r w:rsidR="007A7F09" w:rsidRPr="00FE23F9">
        <w:rPr>
          <w:rFonts w:ascii="Times New Roman" w:hAnsi="Times New Roman"/>
          <w:b/>
          <w:i w:val="0"/>
          <w:caps/>
          <w:sz w:val="28"/>
          <w:szCs w:val="28"/>
        </w:rPr>
        <w:t>.</w:t>
      </w: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tbl>
      <w:tblPr>
        <w:tblW w:w="142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3"/>
        <w:gridCol w:w="177"/>
        <w:gridCol w:w="4768"/>
        <w:gridCol w:w="3560"/>
      </w:tblGrid>
      <w:tr w:rsidR="000325CB" w:rsidRPr="003F1A3C" w:rsidTr="008939AD">
        <w:tc>
          <w:tcPr>
            <w:tcW w:w="5920" w:type="dxa"/>
            <w:gridSpan w:val="2"/>
          </w:tcPr>
          <w:p w:rsidR="000325CB" w:rsidRPr="003F1A3C" w:rsidRDefault="000325CB" w:rsidP="008939AD">
            <w:pPr>
              <w:spacing w:line="360" w:lineRule="auto"/>
              <w:jc w:val="center"/>
              <w:rPr>
                <w:b/>
              </w:rPr>
            </w:pPr>
            <w:r w:rsidRPr="003F1A3C">
              <w:rPr>
                <w:b/>
              </w:rPr>
              <w:t>Деятельность учителя</w:t>
            </w:r>
          </w:p>
        </w:tc>
        <w:tc>
          <w:tcPr>
            <w:tcW w:w="4768" w:type="dxa"/>
          </w:tcPr>
          <w:p w:rsidR="000325CB" w:rsidRPr="003F1A3C" w:rsidRDefault="000325CB" w:rsidP="008939AD">
            <w:pPr>
              <w:spacing w:line="360" w:lineRule="auto"/>
              <w:jc w:val="center"/>
              <w:rPr>
                <w:b/>
              </w:rPr>
            </w:pPr>
            <w:r w:rsidRPr="003F1A3C">
              <w:rPr>
                <w:b/>
              </w:rPr>
              <w:t>Деятельность учащихся</w:t>
            </w:r>
          </w:p>
        </w:tc>
        <w:tc>
          <w:tcPr>
            <w:tcW w:w="3560" w:type="dxa"/>
          </w:tcPr>
          <w:p w:rsidR="000325CB" w:rsidRPr="003F1A3C" w:rsidRDefault="000325CB" w:rsidP="008939AD">
            <w:pPr>
              <w:spacing w:line="360" w:lineRule="auto"/>
              <w:jc w:val="center"/>
              <w:rPr>
                <w:b/>
              </w:rPr>
            </w:pPr>
            <w:r w:rsidRPr="003F1A3C">
              <w:rPr>
                <w:b/>
              </w:rPr>
              <w:t>Формируемые УУД</w:t>
            </w:r>
          </w:p>
        </w:tc>
      </w:tr>
      <w:tr w:rsidR="000325CB" w:rsidRPr="003F1A3C" w:rsidTr="008939AD">
        <w:trPr>
          <w:trHeight w:val="438"/>
        </w:trPr>
        <w:tc>
          <w:tcPr>
            <w:tcW w:w="14248" w:type="dxa"/>
            <w:gridSpan w:val="4"/>
          </w:tcPr>
          <w:p w:rsidR="000325CB" w:rsidRPr="000C188E" w:rsidRDefault="000325CB" w:rsidP="000325CB">
            <w:pPr>
              <w:pStyle w:val="a6"/>
              <w:numPr>
                <w:ilvl w:val="0"/>
                <w:numId w:val="8"/>
              </w:numPr>
              <w:rPr>
                <w:rStyle w:val="c0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0C188E">
              <w:rPr>
                <w:rStyle w:val="c0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тап мотивации (самоопределения) к учебной деятельности;</w:t>
            </w:r>
          </w:p>
          <w:p w:rsidR="000325CB" w:rsidRPr="000C188E" w:rsidRDefault="000325CB" w:rsidP="008939AD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8E">
              <w:rPr>
                <w:rStyle w:val="c0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188E">
              <w:rPr>
                <w:b/>
                <w:i/>
              </w:rPr>
              <w:t>Цель этапа:</w:t>
            </w:r>
            <w:r w:rsidRPr="000C188E">
              <w:t xml:space="preserve"> включение </w:t>
            </w:r>
            <w:proofErr w:type="gramStart"/>
            <w:r w:rsidRPr="000C188E">
              <w:t>обучающихся</w:t>
            </w:r>
            <w:proofErr w:type="gramEnd"/>
            <w:r w:rsidRPr="000C188E">
              <w:t xml:space="preserve"> в деятельность на личностно-значимом уровне</w:t>
            </w:r>
          </w:p>
        </w:tc>
      </w:tr>
      <w:tr w:rsidR="000325CB" w:rsidRPr="003F1A3C" w:rsidTr="008939AD">
        <w:tc>
          <w:tcPr>
            <w:tcW w:w="5920" w:type="dxa"/>
            <w:gridSpan w:val="2"/>
          </w:tcPr>
          <w:p w:rsidR="000931FE" w:rsidRDefault="000325CB" w:rsidP="000931FE">
            <w:pPr>
              <w:spacing w:after="0" w:line="240" w:lineRule="auto"/>
            </w:pPr>
            <w:r w:rsidRPr="003F1A3C">
              <w:t>Здравствуйте. Садитесь. Проверьте, все ли  готовы к ур</w:t>
            </w:r>
            <w:r>
              <w:t>оку? У вас должны быть на парте</w:t>
            </w:r>
            <w:r w:rsidRPr="003F1A3C">
              <w:t xml:space="preserve"> </w:t>
            </w:r>
            <w:r>
              <w:t>учебник, тетрадь, ручки</w:t>
            </w:r>
            <w:r w:rsidR="000931FE">
              <w:t>.</w:t>
            </w:r>
          </w:p>
          <w:p w:rsidR="000325CB" w:rsidRPr="003F1A3C" w:rsidRDefault="000325CB" w:rsidP="000931FE">
            <w:pPr>
              <w:spacing w:after="0" w:line="240" w:lineRule="auto"/>
            </w:pPr>
            <w:r w:rsidRPr="003F1A3C">
              <w:t xml:space="preserve">Итак, начнем сегодняшний урок. </w:t>
            </w:r>
          </w:p>
        </w:tc>
        <w:tc>
          <w:tcPr>
            <w:tcW w:w="4768" w:type="dxa"/>
          </w:tcPr>
          <w:p w:rsidR="000325CB" w:rsidRPr="003F1A3C" w:rsidRDefault="000325CB" w:rsidP="008939AD">
            <w:pPr>
              <w:spacing w:line="360" w:lineRule="auto"/>
            </w:pPr>
            <w:r w:rsidRPr="003F1A3C">
              <w:t>Проверяют свою готовность к уроку.</w:t>
            </w:r>
          </w:p>
        </w:tc>
        <w:tc>
          <w:tcPr>
            <w:tcW w:w="3560" w:type="dxa"/>
          </w:tcPr>
          <w:p w:rsidR="000325CB" w:rsidRPr="003F1A3C" w:rsidRDefault="000325CB" w:rsidP="008939AD">
            <w:pPr>
              <w:spacing w:after="0" w:line="240" w:lineRule="auto"/>
            </w:pPr>
            <w:proofErr w:type="spellStart"/>
            <w:r w:rsidRPr="003F1A3C">
              <w:t>Саморегуляция</w:t>
            </w:r>
            <w:proofErr w:type="spellEnd"/>
            <w:r w:rsidRPr="003F1A3C">
              <w:t xml:space="preserve"> (Р).</w:t>
            </w:r>
          </w:p>
          <w:p w:rsidR="000325CB" w:rsidRPr="003F1A3C" w:rsidRDefault="000325CB" w:rsidP="008939AD">
            <w:pPr>
              <w:spacing w:after="0" w:line="240" w:lineRule="auto"/>
            </w:pPr>
            <w:r w:rsidRPr="003F1A3C">
              <w:t>Планирование учебного сотрудничества с учителем и сверстниками (К).</w:t>
            </w:r>
          </w:p>
        </w:tc>
      </w:tr>
      <w:tr w:rsidR="000325CB" w:rsidRPr="003F1A3C" w:rsidTr="008939AD">
        <w:tc>
          <w:tcPr>
            <w:tcW w:w="14248" w:type="dxa"/>
            <w:gridSpan w:val="4"/>
          </w:tcPr>
          <w:p w:rsidR="000325CB" w:rsidRPr="000C188E" w:rsidRDefault="000325CB" w:rsidP="008939AD">
            <w:pPr>
              <w:spacing w:after="0" w:line="240" w:lineRule="auto"/>
              <w:rPr>
                <w:rStyle w:val="c0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sz w:val="24"/>
                <w:szCs w:val="24"/>
              </w:rPr>
              <w:t>2) Э</w:t>
            </w:r>
            <w:r w:rsidRPr="000C188E">
              <w:rPr>
                <w:rStyle w:val="c0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тап актуализации и пробного учебного действия; </w:t>
            </w:r>
          </w:p>
          <w:p w:rsidR="000325CB" w:rsidRPr="006F43F3" w:rsidRDefault="000325CB" w:rsidP="0089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F3">
              <w:rPr>
                <w:rFonts w:eastAsia="Calibri"/>
                <w:b/>
                <w:i/>
              </w:rPr>
              <w:t xml:space="preserve">Цель этапа: </w:t>
            </w:r>
            <w:r w:rsidRPr="006F43F3">
              <w:rPr>
                <w:rFonts w:eastAsia="Calibri"/>
              </w:rPr>
              <w:t>повторение изученного материала, необходимого для «открытия нового знания»</w:t>
            </w:r>
          </w:p>
        </w:tc>
      </w:tr>
      <w:tr w:rsidR="000325CB" w:rsidRPr="003F1A3C" w:rsidTr="008939AD"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:rsidR="000931FE" w:rsidRDefault="000931FE" w:rsidP="0009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Учитель беседует с учащимися, задает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изученному на прошлом уроке материалу, </w:t>
            </w: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раздает карточки-задания</w:t>
            </w:r>
            <w:r w:rsidR="0058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32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832B4">
              <w:rPr>
                <w:rFonts w:ascii="Times New Roman" w:hAnsi="Times New Roman" w:cs="Times New Roman"/>
                <w:sz w:val="24"/>
                <w:szCs w:val="24"/>
              </w:rPr>
              <w:t>Меню текстовых редакторов)</w:t>
            </w:r>
          </w:p>
          <w:p w:rsidR="000325CB" w:rsidRPr="003F1A3C" w:rsidRDefault="000931FE" w:rsidP="00CE5B22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вместе с учениками объединяют </w:t>
            </w:r>
            <w:r w:rsidRPr="00E36A30">
              <w:rPr>
                <w:rFonts w:ascii="Times New Roman" w:hAnsi="Times New Roman"/>
                <w:sz w:val="24"/>
                <w:szCs w:val="24"/>
              </w:rPr>
              <w:t xml:space="preserve"> соответствующие изображения</w:t>
            </w:r>
            <w:r w:rsidR="005832B4">
              <w:rPr>
                <w:rFonts w:ascii="Times New Roman" w:hAnsi="Times New Roman"/>
                <w:sz w:val="24"/>
                <w:szCs w:val="24"/>
              </w:rPr>
              <w:t xml:space="preserve"> и подписи </w:t>
            </w:r>
            <w:r w:rsidRPr="00E36A30">
              <w:rPr>
                <w:rFonts w:ascii="Times New Roman" w:hAnsi="Times New Roman"/>
                <w:sz w:val="24"/>
                <w:szCs w:val="24"/>
              </w:rPr>
              <w:t xml:space="preserve"> на Рабочем столе компьютера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6A30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proofErr w:type="gramEnd"/>
            <w:r w:rsidRPr="00E36A30">
              <w:rPr>
                <w:rFonts w:ascii="Times New Roman" w:hAnsi="Times New Roman"/>
                <w:sz w:val="24"/>
                <w:szCs w:val="24"/>
              </w:rPr>
              <w:t xml:space="preserve"> которого выведено на экран</w:t>
            </w:r>
            <w:r w:rsidR="00CE5B22">
              <w:rPr>
                <w:rFonts w:ascii="Times New Roman" w:hAnsi="Times New Roman"/>
                <w:sz w:val="24"/>
                <w:szCs w:val="24"/>
              </w:rPr>
              <w:t>.</w:t>
            </w:r>
            <w:r w:rsidRPr="00E36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:rsidR="000931FE" w:rsidRDefault="000931FE" w:rsidP="00093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 вопросы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задание</w:t>
            </w:r>
          </w:p>
          <w:p w:rsidR="000325CB" w:rsidRPr="003F1A3C" w:rsidRDefault="000931FE" w:rsidP="000931FE">
            <w:pPr>
              <w:pStyle w:val="a6"/>
              <w:spacing w:after="0" w:line="240" w:lineRule="auto"/>
            </w:pPr>
            <w:r w:rsidRPr="008D73BC">
              <w:rPr>
                <w:rFonts w:ascii="Times New Roman" w:hAnsi="Times New Roman"/>
                <w:sz w:val="24"/>
                <w:szCs w:val="24"/>
              </w:rPr>
              <w:t xml:space="preserve"> Ученики зачитывают свои варианты ответов к</w:t>
            </w:r>
            <w:r w:rsidR="005832B4">
              <w:rPr>
                <w:rFonts w:ascii="Times New Roman" w:hAnsi="Times New Roman"/>
                <w:sz w:val="24"/>
                <w:szCs w:val="24"/>
              </w:rPr>
              <w:t xml:space="preserve"> карточкам-заданиям и совместно с учителем проверяют правильность своих ответов.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0931FE" w:rsidRPr="00F0438D" w:rsidRDefault="000931FE" w:rsidP="00093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1FE" w:rsidRDefault="000931FE" w:rsidP="0009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постановки и решения проблем (самостоятельное создание способов решения проблем) (П)</w:t>
            </w:r>
          </w:p>
          <w:p w:rsidR="000931FE" w:rsidRDefault="000931FE" w:rsidP="0009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(подведение под понятие, построение логической цепи рассуждений) (Л)</w:t>
            </w:r>
            <w:proofErr w:type="gramEnd"/>
          </w:p>
          <w:p w:rsidR="000325CB" w:rsidRPr="003F1A3C" w:rsidRDefault="000325CB" w:rsidP="008939AD">
            <w:pPr>
              <w:spacing w:line="360" w:lineRule="auto"/>
            </w:pPr>
          </w:p>
        </w:tc>
      </w:tr>
      <w:tr w:rsidR="000325CB" w:rsidRPr="003F1A3C" w:rsidTr="008939AD">
        <w:tc>
          <w:tcPr>
            <w:tcW w:w="14248" w:type="dxa"/>
            <w:gridSpan w:val="4"/>
          </w:tcPr>
          <w:p w:rsidR="000325CB" w:rsidRPr="003F1A3C" w:rsidRDefault="000325CB" w:rsidP="008939A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Pr="003F1A3C">
              <w:rPr>
                <w:b/>
              </w:rPr>
              <w:t>Постановка цели урока</w:t>
            </w:r>
          </w:p>
        </w:tc>
      </w:tr>
      <w:tr w:rsidR="000325CB" w:rsidRPr="003F1A3C" w:rsidTr="008939AD">
        <w:tc>
          <w:tcPr>
            <w:tcW w:w="5920" w:type="dxa"/>
            <w:gridSpan w:val="2"/>
          </w:tcPr>
          <w:p w:rsidR="005832B4" w:rsidRDefault="000325CB" w:rsidP="008939AD">
            <w:pPr>
              <w:spacing w:after="0" w:line="240" w:lineRule="auto"/>
            </w:pPr>
            <w:r w:rsidRPr="003F1A3C">
              <w:t xml:space="preserve">- </w:t>
            </w:r>
            <w:r w:rsidR="005832B4">
              <w:t xml:space="preserve">Ребята, а в тесте есть такие </w:t>
            </w:r>
            <w:proofErr w:type="gramStart"/>
            <w:r w:rsidR="005832B4">
              <w:t>вопросы</w:t>
            </w:r>
            <w:proofErr w:type="gramEnd"/>
            <w:r w:rsidR="005832B4">
              <w:t xml:space="preserve"> на которые вы не смогли ответить?</w:t>
            </w:r>
          </w:p>
          <w:p w:rsidR="005832B4" w:rsidRDefault="005832B4" w:rsidP="008939AD">
            <w:pPr>
              <w:spacing w:after="0" w:line="240" w:lineRule="auto"/>
            </w:pPr>
            <w:r>
              <w:t>- Почему вы не смогли на них ответить?</w:t>
            </w:r>
          </w:p>
          <w:p w:rsidR="000325CB" w:rsidRPr="003F1A3C" w:rsidRDefault="005832B4" w:rsidP="008939AD">
            <w:pPr>
              <w:spacing w:after="0" w:line="240" w:lineRule="auto"/>
            </w:pPr>
            <w:r>
              <w:t>-</w:t>
            </w:r>
            <w:r w:rsidR="000325CB" w:rsidRPr="003F1A3C">
              <w:t xml:space="preserve">Как думаете, какова тема урока? </w:t>
            </w:r>
          </w:p>
          <w:p w:rsidR="000325CB" w:rsidRDefault="000325CB" w:rsidP="008939AD">
            <w:pPr>
              <w:spacing w:after="0" w:line="240" w:lineRule="auto"/>
            </w:pPr>
            <w:r w:rsidRPr="003F1A3C">
              <w:t>- Какова главная цель урока?</w:t>
            </w:r>
          </w:p>
          <w:p w:rsidR="005832B4" w:rsidRPr="003F1A3C" w:rsidRDefault="005832B4" w:rsidP="008939AD">
            <w:pPr>
              <w:spacing w:after="0" w:line="240" w:lineRule="auto"/>
            </w:pPr>
            <w:r>
              <w:t>Учитель формулирует и записывает на доске вместе с учениками тему урока и цели урока, так же вопросы, на которые в ходе урока дети и учитель должны найти ответы</w:t>
            </w:r>
          </w:p>
          <w:p w:rsidR="000325CB" w:rsidRPr="003F1A3C" w:rsidRDefault="000325CB" w:rsidP="008939AD">
            <w:pPr>
              <w:spacing w:after="0" w:line="240" w:lineRule="auto"/>
            </w:pPr>
          </w:p>
        </w:tc>
        <w:tc>
          <w:tcPr>
            <w:tcW w:w="4768" w:type="dxa"/>
          </w:tcPr>
          <w:p w:rsidR="000325CB" w:rsidRPr="003F1A3C" w:rsidRDefault="000325CB" w:rsidP="005832B4">
            <w:pPr>
              <w:spacing w:after="0" w:line="240" w:lineRule="auto"/>
            </w:pPr>
            <w:r>
              <w:t>Учащиеся с помощью наводящих вопросов формулируют тему урока.</w:t>
            </w:r>
          </w:p>
          <w:p w:rsidR="000325CB" w:rsidRPr="005832B4" w:rsidRDefault="000325CB" w:rsidP="005832B4">
            <w:pPr>
              <w:spacing w:after="0" w:line="240" w:lineRule="auto"/>
            </w:pPr>
            <w:r w:rsidRPr="005832B4">
              <w:t>Тема у</w:t>
            </w:r>
            <w:r w:rsidR="005832B4" w:rsidRPr="005832B4">
              <w:t>рока «Управление компьютером с помощью меню</w:t>
            </w:r>
            <w:r w:rsidRPr="005832B4">
              <w:t>»</w:t>
            </w:r>
          </w:p>
          <w:p w:rsidR="005832B4" w:rsidRPr="005832B4" w:rsidRDefault="00781B2B" w:rsidP="005832B4">
            <w:pPr>
              <w:spacing w:after="0" w:line="240" w:lineRule="auto"/>
            </w:pPr>
            <w:r>
              <w:t xml:space="preserve">Учащиеся формулируют вопросы, которые  </w:t>
            </w:r>
            <w:proofErr w:type="gramStart"/>
            <w:r>
              <w:t>входе</w:t>
            </w:r>
            <w:proofErr w:type="gramEnd"/>
            <w:r>
              <w:t xml:space="preserve"> урока познакомят их</w:t>
            </w:r>
            <w:r w:rsidR="005832B4" w:rsidRPr="005832B4">
              <w:t xml:space="preserve"> со следующими понятиями:</w:t>
            </w:r>
          </w:p>
          <w:p w:rsidR="005832B4" w:rsidRPr="005832B4" w:rsidRDefault="005832B4" w:rsidP="005832B4">
            <w:pPr>
              <w:spacing w:after="0" w:line="240" w:lineRule="auto"/>
            </w:pPr>
            <w:r w:rsidRPr="005832B4">
              <w:t>раскрывающееся меню;</w:t>
            </w:r>
          </w:p>
          <w:p w:rsidR="005832B4" w:rsidRPr="005832B4" w:rsidRDefault="005832B4" w:rsidP="005832B4">
            <w:pPr>
              <w:spacing w:after="0" w:line="240" w:lineRule="auto"/>
            </w:pPr>
            <w:r w:rsidRPr="005832B4">
              <w:t>контекстное меню;</w:t>
            </w:r>
          </w:p>
          <w:p w:rsidR="005832B4" w:rsidRPr="005832B4" w:rsidRDefault="005832B4" w:rsidP="005832B4">
            <w:pPr>
              <w:spacing w:after="0" w:line="240" w:lineRule="auto"/>
            </w:pPr>
            <w:r w:rsidRPr="005832B4">
              <w:lastRenderedPageBreak/>
              <w:t>диалоговое окно;</w:t>
            </w:r>
          </w:p>
          <w:p w:rsidR="005832B4" w:rsidRPr="005832B4" w:rsidRDefault="005832B4" w:rsidP="005832B4">
            <w:pPr>
              <w:spacing w:after="0" w:line="240" w:lineRule="auto"/>
            </w:pPr>
            <w:proofErr w:type="gramStart"/>
            <w:r w:rsidRPr="005832B4">
              <w:t>элементы управления  (поле ввода, список, раскрывающийся список, переключатель, флажок, вкладка, кнопка).</w:t>
            </w:r>
            <w:proofErr w:type="gramEnd"/>
          </w:p>
          <w:p w:rsidR="000325CB" w:rsidRPr="003F1A3C" w:rsidRDefault="000325CB" w:rsidP="005832B4">
            <w:pPr>
              <w:pStyle w:val="a6"/>
              <w:spacing w:after="0" w:line="240" w:lineRule="auto"/>
            </w:pPr>
          </w:p>
        </w:tc>
        <w:tc>
          <w:tcPr>
            <w:tcW w:w="3560" w:type="dxa"/>
          </w:tcPr>
          <w:p w:rsidR="000325CB" w:rsidRPr="003F1A3C" w:rsidRDefault="000325CB" w:rsidP="008939AD">
            <w:pPr>
              <w:spacing w:after="0" w:line="360" w:lineRule="auto"/>
            </w:pPr>
            <w:r w:rsidRPr="003F1A3C">
              <w:lastRenderedPageBreak/>
              <w:t>Умение выражать мысли (К).</w:t>
            </w:r>
          </w:p>
          <w:p w:rsidR="000325CB" w:rsidRPr="003F1A3C" w:rsidRDefault="000325CB" w:rsidP="008939AD">
            <w:pPr>
              <w:spacing w:after="0" w:line="360" w:lineRule="auto"/>
            </w:pPr>
            <w:r w:rsidRPr="003F1A3C">
              <w:t xml:space="preserve">Планирование, </w:t>
            </w:r>
            <w:proofErr w:type="spellStart"/>
            <w:r w:rsidRPr="003F1A3C">
              <w:t>целеполагание</w:t>
            </w:r>
            <w:proofErr w:type="spellEnd"/>
            <w:r w:rsidRPr="003F1A3C">
              <w:t xml:space="preserve"> (Р).</w:t>
            </w:r>
          </w:p>
          <w:p w:rsidR="000325CB" w:rsidRPr="003F1A3C" w:rsidRDefault="000325CB" w:rsidP="008939AD">
            <w:pPr>
              <w:spacing w:after="0" w:line="360" w:lineRule="auto"/>
            </w:pPr>
            <w:proofErr w:type="spellStart"/>
            <w:r w:rsidRPr="003F1A3C">
              <w:t>Смыслообразование</w:t>
            </w:r>
            <w:proofErr w:type="spellEnd"/>
            <w:r w:rsidRPr="003F1A3C">
              <w:t xml:space="preserve"> (Л)</w:t>
            </w:r>
            <w:r>
              <w:t>.</w:t>
            </w:r>
          </w:p>
          <w:p w:rsidR="000325CB" w:rsidRPr="003F1A3C" w:rsidRDefault="000325CB" w:rsidP="008939AD">
            <w:pPr>
              <w:spacing w:after="0" w:line="360" w:lineRule="auto"/>
            </w:pPr>
            <w:r w:rsidRPr="003F1A3C">
              <w:t>Самостоятельное выделение и формулирование познавательной цели (П)</w:t>
            </w:r>
            <w:r>
              <w:t>.</w:t>
            </w:r>
          </w:p>
        </w:tc>
      </w:tr>
      <w:tr w:rsidR="000325CB" w:rsidRPr="003F1A3C" w:rsidTr="008939AD">
        <w:tc>
          <w:tcPr>
            <w:tcW w:w="14248" w:type="dxa"/>
            <w:gridSpan w:val="4"/>
            <w:tcBorders>
              <w:bottom w:val="single" w:sz="4" w:space="0" w:color="auto"/>
            </w:tcBorders>
          </w:tcPr>
          <w:p w:rsidR="000325CB" w:rsidRPr="00781B2B" w:rsidRDefault="000325CB" w:rsidP="00781B2B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b/>
              </w:rPr>
            </w:pPr>
            <w:r w:rsidRPr="00781B2B">
              <w:rPr>
                <w:b/>
              </w:rPr>
              <w:lastRenderedPageBreak/>
              <w:t xml:space="preserve"> Проблемное объяснение нового знания</w:t>
            </w:r>
          </w:p>
          <w:p w:rsidR="000325CB" w:rsidRPr="003F1A3C" w:rsidRDefault="000325CB" w:rsidP="008939AD">
            <w:pPr>
              <w:spacing w:after="0" w:line="360" w:lineRule="auto"/>
              <w:rPr>
                <w:rFonts w:eastAsia="Calibri"/>
                <w:b/>
              </w:rPr>
            </w:pPr>
            <w:r w:rsidRPr="00280727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выявления места и причины затруднения;</w:t>
            </w:r>
          </w:p>
          <w:p w:rsidR="000325CB" w:rsidRPr="003F1A3C" w:rsidRDefault="000325CB" w:rsidP="008939AD">
            <w:pPr>
              <w:spacing w:line="360" w:lineRule="auto"/>
              <w:rPr>
                <w:b/>
              </w:rPr>
            </w:pPr>
            <w:r w:rsidRPr="003F1A3C">
              <w:rPr>
                <w:rFonts w:eastAsia="Calibri"/>
                <w:b/>
                <w:i/>
              </w:rPr>
              <w:t>Цель этапа:</w:t>
            </w:r>
            <w:r w:rsidRPr="003F1A3C">
              <w:rPr>
                <w:rFonts w:eastAsia="Calibri"/>
              </w:rPr>
              <w:t xml:space="preserve"> обеспечение восприятия, осмысления и первичного закрепления</w:t>
            </w:r>
            <w:r>
              <w:rPr>
                <w:rFonts w:eastAsia="Calibri"/>
              </w:rPr>
              <w:t xml:space="preserve"> учащимися </w:t>
            </w:r>
            <w:r w:rsidR="00781B2B">
              <w:rPr>
                <w:rFonts w:eastAsia="Calibri"/>
              </w:rPr>
              <w:t>нового материала</w:t>
            </w:r>
          </w:p>
        </w:tc>
      </w:tr>
      <w:tr w:rsidR="000325CB" w:rsidRPr="003F1A3C" w:rsidTr="008939AD">
        <w:tc>
          <w:tcPr>
            <w:tcW w:w="5743" w:type="dxa"/>
            <w:tcBorders>
              <w:top w:val="nil"/>
              <w:bottom w:val="single" w:sz="4" w:space="0" w:color="auto"/>
            </w:tcBorders>
          </w:tcPr>
          <w:p w:rsidR="000325CB" w:rsidRPr="0099724F" w:rsidRDefault="00781B2B" w:rsidP="0089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основные элементы диалогового 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детям сравнивать его конструкцию с объектами действиями  знакомыми детям</w:t>
            </w:r>
          </w:p>
        </w:tc>
        <w:tc>
          <w:tcPr>
            <w:tcW w:w="4945" w:type="dxa"/>
            <w:gridSpan w:val="2"/>
            <w:tcBorders>
              <w:top w:val="nil"/>
              <w:bottom w:val="single" w:sz="4" w:space="0" w:color="auto"/>
            </w:tcBorders>
          </w:tcPr>
          <w:p w:rsidR="00781B2B" w:rsidRPr="00CA0E15" w:rsidRDefault="000325CB" w:rsidP="0078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Дети отвечают на вопросы учителя и делают выводы</w:t>
            </w:r>
            <w:r w:rsidR="00781B2B">
              <w:t>, формулируя и записывая</w:t>
            </w:r>
            <w:r w:rsidR="00781B2B"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в тетради (каскадные меню, раскрывающееся, (спускающиеся) меню, контекстное меню)</w:t>
            </w:r>
          </w:p>
          <w:p w:rsidR="00781B2B" w:rsidRPr="00CA0E15" w:rsidRDefault="00781B2B" w:rsidP="0078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знакомятся с понятием диалоговое окно, его </w:t>
            </w:r>
            <w:proofErr w:type="gramStart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</w:t>
            </w:r>
          </w:p>
          <w:p w:rsidR="000325CB" w:rsidRPr="003F1A3C" w:rsidRDefault="000325CB" w:rsidP="00781B2B">
            <w:pPr>
              <w:spacing w:line="360" w:lineRule="auto"/>
              <w:ind w:left="360"/>
            </w:pP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:rsidR="000325CB" w:rsidRDefault="000325CB" w:rsidP="008939AD">
            <w:pPr>
              <w:spacing w:after="0" w:line="240" w:lineRule="auto"/>
            </w:pPr>
          </w:p>
          <w:p w:rsidR="000325CB" w:rsidRDefault="000325CB" w:rsidP="008939AD">
            <w:pPr>
              <w:spacing w:after="0" w:line="240" w:lineRule="auto"/>
            </w:pPr>
            <w:r>
              <w:t xml:space="preserve">Выбор </w:t>
            </w:r>
            <w:r w:rsidRPr="003F1A3C">
              <w:t xml:space="preserve">способов и условий </w:t>
            </w:r>
            <w:r>
              <w:t xml:space="preserve">решения проблемы </w:t>
            </w:r>
            <w:r w:rsidRPr="003F1A3C">
              <w:t>действия (П)</w:t>
            </w:r>
            <w:r>
              <w:t>.</w:t>
            </w:r>
            <w:r w:rsidRPr="003F1A3C">
              <w:t xml:space="preserve"> </w:t>
            </w:r>
          </w:p>
          <w:p w:rsidR="000325CB" w:rsidRPr="003F1A3C" w:rsidRDefault="000325CB" w:rsidP="008939AD">
            <w:pPr>
              <w:spacing w:after="0" w:line="240" w:lineRule="auto"/>
            </w:pPr>
            <w:proofErr w:type="spellStart"/>
            <w:r w:rsidRPr="003F1A3C">
              <w:t>Общеучебные</w:t>
            </w:r>
            <w:proofErr w:type="spellEnd"/>
            <w:r w:rsidRPr="003F1A3C">
              <w:t xml:space="preserve"> (П)</w:t>
            </w:r>
            <w:r>
              <w:t>.</w:t>
            </w:r>
          </w:p>
          <w:p w:rsidR="000325CB" w:rsidRPr="003F1A3C" w:rsidRDefault="000325CB" w:rsidP="008939AD">
            <w:pPr>
              <w:spacing w:after="0" w:line="240" w:lineRule="auto"/>
            </w:pPr>
          </w:p>
          <w:p w:rsidR="000325CB" w:rsidRPr="003F1A3C" w:rsidRDefault="000325CB" w:rsidP="008939AD">
            <w:pPr>
              <w:spacing w:after="0" w:line="360" w:lineRule="auto"/>
            </w:pPr>
          </w:p>
        </w:tc>
      </w:tr>
      <w:tr w:rsidR="004E1FE0" w:rsidRPr="003F1A3C" w:rsidTr="00FB1E44">
        <w:tc>
          <w:tcPr>
            <w:tcW w:w="14248" w:type="dxa"/>
            <w:gridSpan w:val="4"/>
            <w:tcBorders>
              <w:top w:val="nil"/>
              <w:bottom w:val="single" w:sz="4" w:space="0" w:color="auto"/>
            </w:tcBorders>
          </w:tcPr>
          <w:p w:rsidR="004E1FE0" w:rsidRPr="004E1FE0" w:rsidRDefault="004E1FE0" w:rsidP="004E1FE0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4E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Первичная проверка понимания</w:t>
            </w:r>
          </w:p>
        </w:tc>
      </w:tr>
      <w:tr w:rsidR="004E1FE0" w:rsidRPr="003F1A3C" w:rsidTr="008939AD">
        <w:tc>
          <w:tcPr>
            <w:tcW w:w="5743" w:type="dxa"/>
            <w:tcBorders>
              <w:top w:val="nil"/>
              <w:bottom w:val="single" w:sz="4" w:space="0" w:color="auto"/>
            </w:tcBorders>
          </w:tcPr>
          <w:p w:rsidR="004E1FE0" w:rsidRPr="00CA0E15" w:rsidRDefault="004E1FE0" w:rsidP="0089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Устанавливает </w:t>
            </w:r>
            <w:r w:rsidRPr="00F9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 осознанность усвоения нового учебного материала; выявляет пробелы и неверные представления и их корре</w:t>
            </w:r>
            <w:r w:rsidR="00A83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ктирует </w:t>
            </w:r>
            <w:proofErr w:type="gramStart"/>
            <w:r w:rsidR="00A83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830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«Собери виды меню)</w:t>
            </w:r>
          </w:p>
        </w:tc>
        <w:tc>
          <w:tcPr>
            <w:tcW w:w="4945" w:type="dxa"/>
            <w:gridSpan w:val="2"/>
            <w:tcBorders>
              <w:top w:val="nil"/>
              <w:bottom w:val="single" w:sz="4" w:space="0" w:color="auto"/>
            </w:tcBorders>
          </w:tcPr>
          <w:p w:rsidR="004E1FE0" w:rsidRDefault="00A83073" w:rsidP="00781B2B">
            <w:pPr>
              <w:spacing w:after="0" w:line="240" w:lineRule="auto"/>
            </w:pP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типовые задания с проговариванием алгоритма вслух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парах)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:rsidR="00A83073" w:rsidRDefault="00A83073" w:rsidP="0089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оценка, коррекция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(Р)</w:t>
            </w: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83073" w:rsidRDefault="00A83073" w:rsidP="0089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общеучебны</w:t>
            </w:r>
            <w:proofErr w:type="gramStart"/>
            <w:r w:rsidRPr="00CB0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(П)</w:t>
            </w: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E1FE0" w:rsidRDefault="00A83073" w:rsidP="008939AD">
            <w:pPr>
              <w:spacing w:after="0" w:line="240" w:lineRule="auto"/>
            </w:pP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поведением партнера – контроль, коррекция, оценка действий партнер</w:t>
            </w:r>
            <w:proofErr w:type="gramStart"/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781B2B" w:rsidRPr="003F1A3C" w:rsidTr="00483002">
        <w:tc>
          <w:tcPr>
            <w:tcW w:w="14248" w:type="dxa"/>
            <w:gridSpan w:val="4"/>
            <w:tcBorders>
              <w:top w:val="nil"/>
              <w:bottom w:val="single" w:sz="4" w:space="0" w:color="auto"/>
            </w:tcBorders>
          </w:tcPr>
          <w:p w:rsidR="00781B2B" w:rsidRPr="00C56A4F" w:rsidRDefault="00781B2B" w:rsidP="00C56A4F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</w:rPr>
            </w:pPr>
            <w:r w:rsidRPr="00C56A4F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</w:tc>
      </w:tr>
      <w:tr w:rsidR="00C56A4F" w:rsidRPr="003F1A3C" w:rsidTr="008939AD">
        <w:tc>
          <w:tcPr>
            <w:tcW w:w="5743" w:type="dxa"/>
            <w:tcBorders>
              <w:top w:val="nil"/>
              <w:bottom w:val="single" w:sz="4" w:space="0" w:color="auto"/>
            </w:tcBorders>
          </w:tcPr>
          <w:p w:rsidR="00C56A4F" w:rsidRPr="00CA0E15" w:rsidRDefault="00C56A4F" w:rsidP="0089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proofErr w:type="gramStart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раздаёт карточки с заданиями</w:t>
            </w: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  <w:gridSpan w:val="2"/>
            <w:tcBorders>
              <w:top w:val="nil"/>
              <w:bottom w:val="single" w:sz="4" w:space="0" w:color="auto"/>
            </w:tcBorders>
          </w:tcPr>
          <w:p w:rsidR="00C56A4F" w:rsidRPr="00CA0E15" w:rsidRDefault="00C56A4F" w:rsidP="0089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:rsidR="00C56A4F" w:rsidRPr="003F1A3C" w:rsidRDefault="00C56A4F" w:rsidP="00C56A4F">
            <w:pPr>
              <w:spacing w:after="0" w:line="240" w:lineRule="auto"/>
            </w:pPr>
            <w:r>
              <w:t xml:space="preserve">Коммуникативные </w:t>
            </w:r>
            <w:proofErr w:type="gramStart"/>
            <w:r>
              <w:t xml:space="preserve">( </w:t>
            </w:r>
            <w:proofErr w:type="gramEnd"/>
            <w:r>
              <w:t>К)</w:t>
            </w:r>
          </w:p>
        </w:tc>
      </w:tr>
      <w:tr w:rsidR="00C56A4F" w:rsidRPr="003F1A3C" w:rsidTr="00415660">
        <w:tc>
          <w:tcPr>
            <w:tcW w:w="14248" w:type="dxa"/>
            <w:gridSpan w:val="4"/>
            <w:tcBorders>
              <w:top w:val="nil"/>
              <w:bottom w:val="single" w:sz="4" w:space="0" w:color="auto"/>
            </w:tcBorders>
          </w:tcPr>
          <w:p w:rsidR="00C56A4F" w:rsidRDefault="00C56A4F" w:rsidP="00C56A4F">
            <w:pPr>
              <w:spacing w:after="0" w:line="240" w:lineRule="auto"/>
            </w:pPr>
          </w:p>
        </w:tc>
      </w:tr>
      <w:tr w:rsidR="00A83073" w:rsidRPr="003F1A3C" w:rsidTr="00B3389F">
        <w:tc>
          <w:tcPr>
            <w:tcW w:w="14248" w:type="dxa"/>
            <w:gridSpan w:val="4"/>
            <w:tcBorders>
              <w:top w:val="nil"/>
              <w:bottom w:val="single" w:sz="4" w:space="0" w:color="auto"/>
            </w:tcBorders>
          </w:tcPr>
          <w:p w:rsidR="00A83073" w:rsidRDefault="00A83073" w:rsidP="00A83073">
            <w:pPr>
              <w:pStyle w:val="a6"/>
              <w:numPr>
                <w:ilvl w:val="0"/>
                <w:numId w:val="10"/>
              </w:numPr>
              <w:spacing w:after="0" w:line="240" w:lineRule="auto"/>
            </w:pPr>
            <w:r w:rsidRPr="005C73E0">
              <w:rPr>
                <w:rFonts w:ascii="Times New Roman" w:hAnsi="Times New Roman"/>
                <w:sz w:val="24"/>
                <w:szCs w:val="24"/>
              </w:rPr>
              <w:t>Закрепление полученных знаний на практике</w:t>
            </w:r>
          </w:p>
        </w:tc>
      </w:tr>
      <w:tr w:rsidR="00A83073" w:rsidRPr="003F1A3C" w:rsidTr="008939AD">
        <w:tc>
          <w:tcPr>
            <w:tcW w:w="5743" w:type="dxa"/>
            <w:tcBorders>
              <w:top w:val="nil"/>
              <w:bottom w:val="single" w:sz="4" w:space="0" w:color="auto"/>
            </w:tcBorders>
          </w:tcPr>
          <w:p w:rsidR="00A83073" w:rsidRPr="00CA0E15" w:rsidRDefault="00A83073" w:rsidP="0089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карточки с заданием: сюда входит практическая часть (учитель объясняет правила работы) </w:t>
            </w:r>
          </w:p>
        </w:tc>
        <w:tc>
          <w:tcPr>
            <w:tcW w:w="4945" w:type="dxa"/>
            <w:gridSpan w:val="2"/>
            <w:tcBorders>
              <w:top w:val="nil"/>
              <w:bottom w:val="single" w:sz="4" w:space="0" w:color="auto"/>
            </w:tcBorders>
          </w:tcPr>
          <w:p w:rsidR="00A83073" w:rsidRPr="00CA0E15" w:rsidRDefault="00A83073" w:rsidP="0089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всем классом выполняют упражнение на закрепление нового материала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:rsidR="00A83073" w:rsidRPr="00CF0204" w:rsidRDefault="00A83073" w:rsidP="00A83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073" w:rsidRDefault="00A83073" w:rsidP="00A8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(определение цели, функции участников, способов взаимодействия)</w:t>
            </w:r>
          </w:p>
          <w:p w:rsidR="00A83073" w:rsidRDefault="00A83073" w:rsidP="00A8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 (принятие способов взаимодействия)</w:t>
            </w:r>
          </w:p>
          <w:p w:rsidR="00A83073" w:rsidRDefault="00A83073" w:rsidP="00A8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 (принятие решения и его реализация)</w:t>
            </w:r>
          </w:p>
          <w:p w:rsidR="00A83073" w:rsidRDefault="00A83073" w:rsidP="00A830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одноклассника точностью выражать свои мысли (контроль, коррекция, оценка действий) (К)</w:t>
            </w:r>
          </w:p>
          <w:p w:rsidR="00A83073" w:rsidRDefault="00A83073" w:rsidP="008939AD">
            <w:pPr>
              <w:spacing w:after="0" w:line="240" w:lineRule="auto"/>
            </w:pPr>
          </w:p>
        </w:tc>
      </w:tr>
      <w:tr w:rsidR="00A83073" w:rsidRPr="003F1A3C" w:rsidTr="000E316C">
        <w:trPr>
          <w:trHeight w:val="174"/>
        </w:trPr>
        <w:tc>
          <w:tcPr>
            <w:tcW w:w="14248" w:type="dxa"/>
            <w:gridSpan w:val="4"/>
            <w:tcBorders>
              <w:top w:val="single" w:sz="4" w:space="0" w:color="auto"/>
              <w:bottom w:val="nil"/>
            </w:tcBorders>
          </w:tcPr>
          <w:p w:rsidR="00A83073" w:rsidRPr="002F42D2" w:rsidRDefault="00A83073" w:rsidP="00517CE7">
            <w:pPr>
              <w:spacing w:after="0" w:line="240" w:lineRule="auto"/>
              <w:rPr>
                <w:rStyle w:val="c0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2D2">
              <w:rPr>
                <w:rStyle w:val="c0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7) этап самостоятельной работы с самопроверкой </w:t>
            </w:r>
          </w:p>
          <w:p w:rsidR="00A83073" w:rsidRPr="003F1A3C" w:rsidRDefault="00A83073" w:rsidP="00517C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закрепление полученных знаний</w:t>
            </w:r>
          </w:p>
        </w:tc>
      </w:tr>
      <w:tr w:rsidR="00A83073" w:rsidRPr="003F1A3C" w:rsidTr="008939AD">
        <w:tc>
          <w:tcPr>
            <w:tcW w:w="5920" w:type="dxa"/>
            <w:gridSpan w:val="2"/>
          </w:tcPr>
          <w:p w:rsidR="00A83073" w:rsidRPr="00CA0E15" w:rsidRDefault="00A83073" w:rsidP="0089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раздаёт практическую работу</w:t>
            </w:r>
          </w:p>
        </w:tc>
        <w:tc>
          <w:tcPr>
            <w:tcW w:w="4768" w:type="dxa"/>
          </w:tcPr>
          <w:p w:rsidR="00A83073" w:rsidRPr="00CA0E15" w:rsidRDefault="00A83073" w:rsidP="0089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самостоятельно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560" w:type="dxa"/>
          </w:tcPr>
          <w:p w:rsidR="00E36198" w:rsidRPr="00F0438D" w:rsidRDefault="00E36198" w:rsidP="00E36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198" w:rsidRPr="00E36198" w:rsidRDefault="00E36198" w:rsidP="00E36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постановки и решения проблем (самостоятельное создание способов решения проблем) (П)</w:t>
            </w:r>
          </w:p>
          <w:p w:rsidR="00A83073" w:rsidRPr="003F1A3C" w:rsidRDefault="00E36198" w:rsidP="00E3619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</w:tc>
      </w:tr>
      <w:tr w:rsidR="00A83073" w:rsidRPr="003F1A3C" w:rsidTr="008939AD">
        <w:tc>
          <w:tcPr>
            <w:tcW w:w="14248" w:type="dxa"/>
            <w:gridSpan w:val="4"/>
          </w:tcPr>
          <w:p w:rsidR="00A83073" w:rsidRPr="00E36198" w:rsidRDefault="00E36198" w:rsidP="00E36198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198">
              <w:rPr>
                <w:rFonts w:ascii="Times New Roman" w:eastAsia="Times New Roman" w:hAnsi="Times New Roman"/>
                <w:b/>
                <w:sz w:val="24"/>
                <w:szCs w:val="24"/>
              </w:rPr>
              <w:t>Рефлексия деятельности</w:t>
            </w:r>
          </w:p>
          <w:p w:rsidR="00E36198" w:rsidRPr="003F1A3C" w:rsidRDefault="00E36198" w:rsidP="008939AD">
            <w:pPr>
              <w:spacing w:line="360" w:lineRule="auto"/>
              <w:rPr>
                <w:rFonts w:eastAsia="Calibri"/>
              </w:rPr>
            </w:pPr>
          </w:p>
        </w:tc>
      </w:tr>
      <w:tr w:rsidR="00A83073" w:rsidRPr="003F1A3C" w:rsidTr="008939AD">
        <w:tc>
          <w:tcPr>
            <w:tcW w:w="5920" w:type="dxa"/>
            <w:gridSpan w:val="2"/>
          </w:tcPr>
          <w:p w:rsidR="00E36198" w:rsidRDefault="00E36198" w:rsidP="0089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Мобилизация учащихся на рефлексию своего поведения (мотивации, способов деятельности, общения). Усвоение принципов </w:t>
            </w:r>
            <w:proofErr w:type="spellStart"/>
            <w:r w:rsidRPr="00F976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9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возвращает детей в начало урока.</w:t>
            </w:r>
          </w:p>
          <w:p w:rsidR="00E36198" w:rsidRDefault="00E36198" w:rsidP="0089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все ли мы вопросы ответили?</w:t>
            </w:r>
          </w:p>
          <w:p w:rsidR="00E36198" w:rsidRPr="00E36198" w:rsidRDefault="00E36198" w:rsidP="0089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A83073" w:rsidRPr="003F1A3C" w:rsidRDefault="00E36198" w:rsidP="008939AD">
            <w:pPr>
              <w:spacing w:line="360" w:lineRule="auto"/>
            </w:pP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3560" w:type="dxa"/>
          </w:tcPr>
          <w:p w:rsidR="00E36198" w:rsidRDefault="00E36198" w:rsidP="008939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(К)</w:t>
            </w: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6198" w:rsidRDefault="00E36198" w:rsidP="008939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рефлексия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(П)</w:t>
            </w:r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83073" w:rsidRPr="003F1A3C" w:rsidRDefault="00E36198" w:rsidP="008939AD">
            <w:pPr>
              <w:spacing w:line="360" w:lineRule="auto"/>
            </w:pPr>
            <w:proofErr w:type="spellStart"/>
            <w:r w:rsidRPr="00CB0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Л)</w:t>
            </w:r>
          </w:p>
        </w:tc>
      </w:tr>
      <w:tr w:rsidR="00E36198" w:rsidRPr="003F1A3C" w:rsidTr="00041523">
        <w:tc>
          <w:tcPr>
            <w:tcW w:w="14248" w:type="dxa"/>
            <w:gridSpan w:val="4"/>
          </w:tcPr>
          <w:p w:rsidR="00E36198" w:rsidRPr="00E36198" w:rsidRDefault="00E36198" w:rsidP="00E3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Расскажите по схеме: Я  </w:t>
            </w:r>
          </w:p>
          <w:p w:rsidR="00E36198" w:rsidRPr="00E36198" w:rsidRDefault="00E36198" w:rsidP="00E36198">
            <w:pPr>
              <w:framePr w:hSpace="180" w:wrap="around" w:vAnchor="text" w:hAnchor="page" w:x="1063" w:y="32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198" w:rsidRPr="00E36198" w:rsidRDefault="00E36198" w:rsidP="00E3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198" w:rsidRPr="00E36198" w:rsidRDefault="00AC1B58" w:rsidP="00E3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group id="_x0000_s1026" style="position:absolute;margin-left:57.35pt;margin-top:.45pt;width:40pt;height:23.8pt;z-index:251660288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E36198" w:rsidRPr="00E3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 </w:t>
            </w:r>
          </w:p>
          <w:p w:rsidR="00E36198" w:rsidRPr="00E36198" w:rsidRDefault="00E36198" w:rsidP="00E36198">
            <w:pPr>
              <w:framePr w:hSpace="180" w:wrap="around" w:vAnchor="text" w:hAnchor="page" w:x="1063" w:y="32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9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запомнил</w:t>
            </w:r>
          </w:p>
          <w:p w:rsidR="00E36198" w:rsidRPr="003F1A3C" w:rsidRDefault="00E36198" w:rsidP="00E36198">
            <w:pPr>
              <w:spacing w:after="0" w:line="240" w:lineRule="auto"/>
            </w:pPr>
            <w:r w:rsidRPr="00E36198">
              <w:rPr>
                <w:rFonts w:ascii="Times New Roman" w:eastAsia="Times New Roman" w:hAnsi="Times New Roman" w:cs="Times New Roman"/>
                <w:sz w:val="24"/>
                <w:szCs w:val="24"/>
              </w:rPr>
              <w:t>смог</w:t>
            </w:r>
          </w:p>
        </w:tc>
      </w:tr>
      <w:tr w:rsidR="00A83073" w:rsidRPr="003F1A3C" w:rsidTr="008939AD">
        <w:tc>
          <w:tcPr>
            <w:tcW w:w="14248" w:type="dxa"/>
            <w:gridSpan w:val="4"/>
          </w:tcPr>
          <w:p w:rsidR="00A83073" w:rsidRPr="007914BA" w:rsidRDefault="007914BA" w:rsidP="008939AD">
            <w:pPr>
              <w:spacing w:line="360" w:lineRule="auto"/>
              <w:rPr>
                <w:b/>
              </w:rPr>
            </w:pPr>
            <w:r w:rsidRPr="007914BA">
              <w:rPr>
                <w:b/>
              </w:rPr>
              <w:t>9.</w:t>
            </w:r>
            <w:r w:rsidRPr="0079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Информация о домашнем задании.</w:t>
            </w:r>
          </w:p>
        </w:tc>
      </w:tr>
      <w:tr w:rsidR="00A83073" w:rsidRPr="003F1A3C" w:rsidTr="008939AD">
        <w:tc>
          <w:tcPr>
            <w:tcW w:w="5920" w:type="dxa"/>
            <w:gridSpan w:val="2"/>
          </w:tcPr>
          <w:p w:rsidR="00A83073" w:rsidRPr="007914BA" w:rsidRDefault="007914BA" w:rsidP="00791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7914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14BA">
              <w:rPr>
                <w:rFonts w:ascii="Times New Roman" w:hAnsi="Times New Roman" w:cs="Times New Roman"/>
                <w:sz w:val="24"/>
                <w:szCs w:val="24"/>
              </w:rPr>
              <w:t xml:space="preserve"> § 2.8</w:t>
            </w:r>
          </w:p>
        </w:tc>
        <w:tc>
          <w:tcPr>
            <w:tcW w:w="4768" w:type="dxa"/>
          </w:tcPr>
          <w:p w:rsidR="00A83073" w:rsidRPr="007914BA" w:rsidRDefault="007914BA" w:rsidP="00791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A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3560" w:type="dxa"/>
          </w:tcPr>
          <w:p w:rsidR="00A83073" w:rsidRPr="003F1A3C" w:rsidRDefault="00A83073" w:rsidP="008939AD">
            <w:pPr>
              <w:spacing w:line="360" w:lineRule="auto"/>
            </w:pPr>
          </w:p>
        </w:tc>
      </w:tr>
    </w:tbl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0325CB" w:rsidRPr="000325CB" w:rsidRDefault="000325CB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sectPr w:rsidR="000325CB" w:rsidRPr="000325CB" w:rsidSect="00AE31C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72EB0A"/>
    <w:lvl w:ilvl="0">
      <w:numFmt w:val="bullet"/>
      <w:lvlText w:val="*"/>
      <w:lvlJc w:val="left"/>
    </w:lvl>
  </w:abstractNum>
  <w:abstractNum w:abstractNumId="1">
    <w:nsid w:val="01722BFA"/>
    <w:multiLevelType w:val="hybridMultilevel"/>
    <w:tmpl w:val="6054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7D1B"/>
    <w:multiLevelType w:val="hybridMultilevel"/>
    <w:tmpl w:val="7198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C4806"/>
    <w:multiLevelType w:val="hybridMultilevel"/>
    <w:tmpl w:val="6A48C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12023"/>
    <w:multiLevelType w:val="hybridMultilevel"/>
    <w:tmpl w:val="53F45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30777"/>
    <w:multiLevelType w:val="hybridMultilevel"/>
    <w:tmpl w:val="FD60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F341E"/>
    <w:multiLevelType w:val="hybridMultilevel"/>
    <w:tmpl w:val="38407652"/>
    <w:lvl w:ilvl="0" w:tplc="986023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2A0B6">
      <w:start w:val="121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C5C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EAB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82C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C64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C94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E6F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260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E141EE"/>
    <w:multiLevelType w:val="hybridMultilevel"/>
    <w:tmpl w:val="4988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91C93"/>
    <w:multiLevelType w:val="hybridMultilevel"/>
    <w:tmpl w:val="761698D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0050D"/>
    <w:multiLevelType w:val="hybridMultilevel"/>
    <w:tmpl w:val="2D649B1A"/>
    <w:lvl w:ilvl="0" w:tplc="0770B01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</w:rPr>
      </w:lvl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F09"/>
    <w:rsid w:val="000325CB"/>
    <w:rsid w:val="0006515D"/>
    <w:rsid w:val="000931FE"/>
    <w:rsid w:val="000A7467"/>
    <w:rsid w:val="000E3EFF"/>
    <w:rsid w:val="001A3FA7"/>
    <w:rsid w:val="001B2B57"/>
    <w:rsid w:val="00250305"/>
    <w:rsid w:val="002A034D"/>
    <w:rsid w:val="003A0548"/>
    <w:rsid w:val="004677FC"/>
    <w:rsid w:val="004E1FE0"/>
    <w:rsid w:val="00517398"/>
    <w:rsid w:val="005821F6"/>
    <w:rsid w:val="005832B4"/>
    <w:rsid w:val="005C73E0"/>
    <w:rsid w:val="006604FC"/>
    <w:rsid w:val="00781B2B"/>
    <w:rsid w:val="00787B6E"/>
    <w:rsid w:val="007914BA"/>
    <w:rsid w:val="00796ED5"/>
    <w:rsid w:val="007A7F09"/>
    <w:rsid w:val="007F2A1A"/>
    <w:rsid w:val="008274A7"/>
    <w:rsid w:val="008A49E3"/>
    <w:rsid w:val="008A5336"/>
    <w:rsid w:val="008F44F6"/>
    <w:rsid w:val="00976A4F"/>
    <w:rsid w:val="00A554C4"/>
    <w:rsid w:val="00A83073"/>
    <w:rsid w:val="00A92E44"/>
    <w:rsid w:val="00AC1B58"/>
    <w:rsid w:val="00AE31CF"/>
    <w:rsid w:val="00B03A1F"/>
    <w:rsid w:val="00B40E33"/>
    <w:rsid w:val="00BE3314"/>
    <w:rsid w:val="00C32309"/>
    <w:rsid w:val="00C56A4F"/>
    <w:rsid w:val="00CA0E15"/>
    <w:rsid w:val="00CE5B22"/>
    <w:rsid w:val="00CF0204"/>
    <w:rsid w:val="00D95687"/>
    <w:rsid w:val="00DB60E7"/>
    <w:rsid w:val="00E15EAE"/>
    <w:rsid w:val="00E36198"/>
    <w:rsid w:val="00E36A30"/>
    <w:rsid w:val="00EF5907"/>
    <w:rsid w:val="00F0438D"/>
    <w:rsid w:val="00F80500"/>
    <w:rsid w:val="00FE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A7"/>
  </w:style>
  <w:style w:type="paragraph" w:styleId="1">
    <w:name w:val="heading 1"/>
    <w:basedOn w:val="a"/>
    <w:next w:val="a"/>
    <w:link w:val="10"/>
    <w:uiPriority w:val="9"/>
    <w:qFormat/>
    <w:rsid w:val="007A7F0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09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eastAsia="en-US" w:bidi="en-US"/>
    </w:rPr>
  </w:style>
  <w:style w:type="paragraph" w:styleId="a3">
    <w:name w:val="No Spacing"/>
    <w:basedOn w:val="a"/>
    <w:uiPriority w:val="1"/>
    <w:qFormat/>
    <w:rsid w:val="007A7F09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A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4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0325CB"/>
  </w:style>
  <w:style w:type="paragraph" w:customStyle="1" w:styleId="21">
    <w:name w:val="Основной текст 21"/>
    <w:basedOn w:val="a"/>
    <w:rsid w:val="000325CB"/>
    <w:pPr>
      <w:overflowPunct w:val="0"/>
      <w:autoSpaceDE w:val="0"/>
      <w:autoSpaceDN w:val="0"/>
      <w:adjustRightInd w:val="0"/>
      <w:spacing w:after="0" w:line="240" w:lineRule="auto"/>
      <w:ind w:right="141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1E8A3-B408-464C-8415-2AC648AA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dcterms:created xsi:type="dcterms:W3CDTF">2013-04-22T16:26:00Z</dcterms:created>
  <dcterms:modified xsi:type="dcterms:W3CDTF">2013-04-22T17:17:00Z</dcterms:modified>
</cp:coreProperties>
</file>