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6F" w:rsidRPr="00DB1CA0" w:rsidRDefault="00F0286F" w:rsidP="00F0286F">
      <w:pPr>
        <w:spacing w:after="0"/>
        <w:ind w:left="567" w:hanging="283"/>
      </w:pPr>
      <w:r w:rsidRPr="007F6961">
        <w:rPr>
          <w:b/>
        </w:rPr>
        <w:t>Тема</w:t>
      </w:r>
      <w:r>
        <w:t>:  Файловая система.</w:t>
      </w:r>
    </w:p>
    <w:p w:rsidR="00F0286F" w:rsidRDefault="00F0286F" w:rsidP="00F0286F">
      <w:pPr>
        <w:spacing w:after="0"/>
        <w:ind w:left="284"/>
      </w:pPr>
      <w:r w:rsidRPr="007F6961">
        <w:rPr>
          <w:b/>
        </w:rPr>
        <w:t>Что нужно знать</w:t>
      </w:r>
      <w:r>
        <w:t>: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данные на дисках хранятся в виде файлов (наборов данных, имеющих имя)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 xml:space="preserve">чтобы было удобнее разбираться с множеством файлов, их объединяют в каталоги (в </w:t>
      </w:r>
      <w:r w:rsidRPr="00582FF4">
        <w:rPr>
          <w:i/>
          <w:lang w:val="en-US"/>
        </w:rPr>
        <w:t>Windows</w:t>
      </w:r>
      <w:r w:rsidRPr="00582FF4">
        <w:t xml:space="preserve"> </w:t>
      </w:r>
      <w:r>
        <w:t>каталоги называются «</w:t>
      </w:r>
      <w:r w:rsidRPr="00582FF4">
        <w:t>папк</w:t>
      </w:r>
      <w:r>
        <w:t>ами»)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 xml:space="preserve">каталог можно воспринимать как контейнер, в котором размещаются файлы и другие каталоги, которые называются подкаталогами или </w:t>
      </w:r>
      <w:r w:rsidRPr="00D066F0">
        <w:rPr>
          <w:i/>
        </w:rPr>
        <w:t>вложенными</w:t>
      </w:r>
      <w:r>
        <w:t xml:space="preserve"> каталогами (они находятся внутри другого каталога, вложены в него)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каталоги организованы в многоуровневую (иерархическую) структуру, которая называется «деревом каталогов»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 xml:space="preserve">главный каталог диска (который пользователь видит, «открыв» диск, например, в Проводнике </w:t>
      </w:r>
      <w:r>
        <w:rPr>
          <w:i/>
          <w:lang w:val="en-US"/>
        </w:rPr>
        <w:t>Windows</w:t>
      </w:r>
      <w:r>
        <w:rPr>
          <w:i/>
        </w:rPr>
        <w:t xml:space="preserve"> </w:t>
      </w:r>
      <w:r>
        <w:t xml:space="preserve">или аналогичной программе) называется </w:t>
      </w:r>
      <w:r w:rsidRPr="00D066F0">
        <w:rPr>
          <w:i/>
        </w:rPr>
        <w:t>корневым</w:t>
      </w:r>
      <w:r>
        <w:t xml:space="preserve"> каталогом или «корнем» диска, он обозначается буквой логического диска, за которой следует двоеточие и знак «</w:t>
      </w:r>
      <w:r w:rsidRPr="00D066F0">
        <w:t>\</w:t>
      </w:r>
      <w:r>
        <w:t xml:space="preserve">» </w:t>
      </w:r>
      <w:r w:rsidRPr="00D066F0">
        <w:t>(</w:t>
      </w:r>
      <w:r>
        <w:t xml:space="preserve">обратный </w:t>
      </w:r>
      <w:proofErr w:type="spellStart"/>
      <w:r>
        <w:t>слэш</w:t>
      </w:r>
      <w:proofErr w:type="spellEnd"/>
      <w:r>
        <w:rPr>
          <w:rStyle w:val="a6"/>
        </w:rPr>
        <w:footnoteReference w:id="1"/>
      </w:r>
      <w:r w:rsidRPr="00D066F0">
        <w:t>)</w:t>
      </w:r>
      <w:r>
        <w:t xml:space="preserve">; например, </w:t>
      </w:r>
      <w:r w:rsidRPr="00D066F0">
        <w:rPr>
          <w:rFonts w:ascii="Courier New" w:hAnsi="Courier New" w:cs="Courier New"/>
          <w:b/>
          <w:lang w:val="en-US"/>
        </w:rPr>
        <w:t>A</w:t>
      </w:r>
      <w:r w:rsidRPr="00D066F0">
        <w:rPr>
          <w:rFonts w:ascii="Courier New" w:hAnsi="Courier New" w:cs="Courier New"/>
          <w:b/>
        </w:rPr>
        <w:t>:\</w:t>
      </w:r>
      <w:r w:rsidRPr="00D066F0">
        <w:t xml:space="preserve"> </w:t>
      </w:r>
      <w:r>
        <w:t>–</w:t>
      </w:r>
      <w:r w:rsidRPr="00D066F0">
        <w:t xml:space="preserve"> </w:t>
      </w:r>
      <w:r>
        <w:t>это обозначение корневого каталога диска</w:t>
      </w:r>
      <w:proofErr w:type="gramStart"/>
      <w:r>
        <w:t xml:space="preserve"> А</w:t>
      </w:r>
      <w:proofErr w:type="gramEnd"/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каждый каталог (кроме корневого) имеет  (один единственный!) «родительский» каталог – этот тот каталог, внутри которого находится данный каталог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полный адрес каталога – это перечисление каталогов, в которые нужно войти, чтобы попасть в этот каталог (начиная с корневого каталога диска); например</w:t>
      </w:r>
      <w:proofErr w:type="gramStart"/>
      <w:r>
        <w:br/>
      </w:r>
      <w:r>
        <w:rPr>
          <w:rFonts w:ascii="Courier New" w:hAnsi="Courier New" w:cs="Courier New"/>
          <w:b/>
        </w:rPr>
        <w:tab/>
        <w:t>С</w:t>
      </w:r>
      <w:proofErr w:type="gramEnd"/>
      <w:r w:rsidRPr="00D066F0">
        <w:rPr>
          <w:rFonts w:ascii="Courier New" w:hAnsi="Courier New" w:cs="Courier New"/>
          <w:b/>
        </w:rPr>
        <w:t>:\</w:t>
      </w:r>
      <w:r>
        <w:rPr>
          <w:rFonts w:ascii="Courier New" w:hAnsi="Courier New" w:cs="Courier New"/>
          <w:b/>
          <w:lang w:val="en-US"/>
        </w:rPr>
        <w:t>USER</w:t>
      </w:r>
      <w:r w:rsidRPr="00012C96">
        <w:rPr>
          <w:rFonts w:ascii="Courier New" w:hAnsi="Courier New" w:cs="Courier New"/>
          <w:b/>
        </w:rPr>
        <w:t>\</w:t>
      </w:r>
      <w:r>
        <w:rPr>
          <w:rFonts w:ascii="Courier New" w:hAnsi="Courier New" w:cs="Courier New"/>
          <w:b/>
          <w:lang w:val="en-US"/>
        </w:rPr>
        <w:t>BIN</w:t>
      </w:r>
      <w:r w:rsidRPr="00012C96">
        <w:rPr>
          <w:rFonts w:ascii="Courier New" w:hAnsi="Courier New" w:cs="Courier New"/>
          <w:b/>
        </w:rPr>
        <w:t>\</w:t>
      </w:r>
      <w:r>
        <w:rPr>
          <w:rFonts w:ascii="Courier New" w:hAnsi="Courier New" w:cs="Courier New"/>
          <w:b/>
          <w:lang w:val="en-US"/>
        </w:rPr>
        <w:t>SCHOOL</w:t>
      </w:r>
    </w:p>
    <w:p w:rsidR="00F0286F" w:rsidRPr="00582FF4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полный адрес файла состоит из адреса каталога, в котором он находится, символа «</w:t>
      </w:r>
      <w:r w:rsidRPr="00F26037">
        <w:t>\</w:t>
      </w:r>
      <w:r>
        <w:t>»</w:t>
      </w:r>
      <w:r w:rsidRPr="00F26037">
        <w:t xml:space="preserve"> </w:t>
      </w:r>
      <w:r>
        <w:t>и имени файла, например</w:t>
      </w:r>
      <w:proofErr w:type="gramStart"/>
      <w:r>
        <w:br/>
        <w:t xml:space="preserve"> </w:t>
      </w:r>
      <w:r>
        <w:tab/>
      </w:r>
      <w:r>
        <w:rPr>
          <w:rFonts w:ascii="Courier New" w:hAnsi="Courier New" w:cs="Courier New"/>
          <w:b/>
        </w:rPr>
        <w:t>С</w:t>
      </w:r>
      <w:proofErr w:type="gramEnd"/>
      <w:r w:rsidRPr="00D066F0">
        <w:rPr>
          <w:rFonts w:ascii="Courier New" w:hAnsi="Courier New" w:cs="Courier New"/>
          <w:b/>
        </w:rPr>
        <w:t>:\</w:t>
      </w:r>
      <w:r>
        <w:rPr>
          <w:rFonts w:ascii="Courier New" w:hAnsi="Courier New" w:cs="Courier New"/>
          <w:b/>
          <w:lang w:val="en-US"/>
        </w:rPr>
        <w:t>USER</w:t>
      </w:r>
      <w:r w:rsidRPr="00012C96">
        <w:rPr>
          <w:rFonts w:ascii="Courier New" w:hAnsi="Courier New" w:cs="Courier New"/>
          <w:b/>
        </w:rPr>
        <w:t>\</w:t>
      </w:r>
      <w:r>
        <w:rPr>
          <w:rFonts w:ascii="Courier New" w:hAnsi="Courier New" w:cs="Courier New"/>
          <w:b/>
          <w:lang w:val="en-US"/>
        </w:rPr>
        <w:t>BIN</w:t>
      </w:r>
      <w:r w:rsidRPr="00012C96">
        <w:rPr>
          <w:rFonts w:ascii="Courier New" w:hAnsi="Courier New" w:cs="Courier New"/>
          <w:b/>
        </w:rPr>
        <w:t>\</w:t>
      </w:r>
      <w:r>
        <w:rPr>
          <w:rFonts w:ascii="Courier New" w:hAnsi="Courier New" w:cs="Courier New"/>
          <w:b/>
          <w:lang w:val="en-US"/>
        </w:rPr>
        <w:t>SCHOOL</w:t>
      </w:r>
      <w:r>
        <w:rPr>
          <w:rFonts w:ascii="Courier New" w:hAnsi="Courier New" w:cs="Courier New"/>
          <w:b/>
        </w:rPr>
        <w:t>\Вася.</w:t>
      </w:r>
      <w:r>
        <w:rPr>
          <w:rFonts w:ascii="Courier New" w:hAnsi="Courier New" w:cs="Courier New"/>
          <w:b/>
          <w:lang w:val="en-US"/>
        </w:rPr>
        <w:t>txt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маска служит для обозначения (выделения) группы файлов, имена которых имеют общие свойства, например, общее расширение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в масках, кроме «обычных» символов (допустимых в именах файлов) используются два специальных символа: звездочка «*» и знак вопроса «?»;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звездочка «*» обозначает любой количество любых символов, в том числе, может обозначать пустую последовательность;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знак вопроса «?» обозначает ровно один любой символ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при выводе списка имен файлов они могут быть отсортированы по имени, типу (расширению), дате последнего изменения, размеру; это не меняет их размещения на диске;</w:t>
      </w:r>
    </w:p>
    <w:p w:rsidR="00F0286F" w:rsidRDefault="00F0286F" w:rsidP="00F0286F">
      <w:pPr>
        <w:pStyle w:val="a3"/>
        <w:numPr>
          <w:ilvl w:val="0"/>
          <w:numId w:val="1"/>
        </w:numPr>
        <w:spacing w:after="0"/>
        <w:ind w:left="851" w:hanging="207"/>
      </w:pPr>
      <w:r>
        <w:t>если установлена сортировка по имени или типу, сравнение идет по кодам символов, входящих в имя или в расширение</w:t>
      </w:r>
    </w:p>
    <w:p w:rsidR="00F0286F" w:rsidRDefault="00F0286F" w:rsidP="00F0286F">
      <w:pPr>
        <w:pStyle w:val="3"/>
      </w:pPr>
      <w:r w:rsidRPr="007F6961">
        <w:t>Пример задания</w:t>
      </w:r>
      <w:r>
        <w:t>:</w:t>
      </w:r>
    </w:p>
    <w:p w:rsidR="00F0286F" w:rsidRPr="00BF63E3" w:rsidRDefault="00F0286F" w:rsidP="00F0286F">
      <w:pPr>
        <w:shd w:val="clear" w:color="auto" w:fill="E6E6E6"/>
        <w:spacing w:before="120" w:after="120"/>
        <w:ind w:left="567"/>
        <w:rPr>
          <w:i/>
        </w:rPr>
      </w:pPr>
      <w:r w:rsidRPr="00102C12">
        <w:rPr>
          <w:i/>
        </w:rPr>
        <w:t>Определите, какое из указанных имен файлов удовлетворяет маске:</w:t>
      </w:r>
      <w:proofErr w:type="gramStart"/>
      <w:r w:rsidRPr="00102C12">
        <w:rPr>
          <w:i/>
        </w:rPr>
        <w:t xml:space="preserve"> </w:t>
      </w:r>
      <w:r w:rsidRPr="00BF63E3">
        <w:rPr>
          <w:i/>
        </w:rPr>
        <w:t xml:space="preserve">  </w:t>
      </w:r>
      <w:r w:rsidRPr="00102C12">
        <w:rPr>
          <w:rFonts w:ascii="Courier New" w:hAnsi="Courier New" w:cs="Courier New"/>
          <w:b/>
          <w:sz w:val="24"/>
        </w:rPr>
        <w:t>?</w:t>
      </w:r>
      <w:proofErr w:type="spellStart"/>
      <w:proofErr w:type="gramEnd"/>
      <w:r w:rsidRPr="00102C12">
        <w:rPr>
          <w:rFonts w:ascii="Courier New" w:hAnsi="Courier New" w:cs="Courier New"/>
          <w:b/>
          <w:sz w:val="24"/>
        </w:rPr>
        <w:t>hel</w:t>
      </w:r>
      <w:proofErr w:type="spellEnd"/>
      <w:r w:rsidRPr="00102C12">
        <w:rPr>
          <w:rFonts w:ascii="Courier New" w:hAnsi="Courier New" w:cs="Courier New"/>
          <w:b/>
          <w:sz w:val="24"/>
        </w:rPr>
        <w:t>*</w:t>
      </w:r>
      <w:proofErr w:type="spellStart"/>
      <w:r w:rsidRPr="00102C12">
        <w:rPr>
          <w:rFonts w:ascii="Courier New" w:hAnsi="Courier New" w:cs="Courier New"/>
          <w:b/>
          <w:sz w:val="24"/>
        </w:rPr>
        <w:t>lo.c</w:t>
      </w:r>
      <w:proofErr w:type="spellEnd"/>
      <w:r w:rsidRPr="00102C12">
        <w:rPr>
          <w:rFonts w:ascii="Courier New" w:hAnsi="Courier New" w:cs="Courier New"/>
          <w:b/>
          <w:sz w:val="24"/>
        </w:rPr>
        <w:t>?*</w:t>
      </w:r>
    </w:p>
    <w:p w:rsidR="00F0286F" w:rsidRPr="00102C12" w:rsidRDefault="00F0286F" w:rsidP="00F0286F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102C12">
        <w:t xml:space="preserve">1) </w:t>
      </w:r>
      <w:proofErr w:type="spellStart"/>
      <w:r w:rsidRPr="00102C12">
        <w:rPr>
          <w:rFonts w:ascii="Courier New" w:hAnsi="Courier New" w:cs="Courier New"/>
          <w:b/>
          <w:sz w:val="24"/>
        </w:rPr>
        <w:t>hello.c</w:t>
      </w:r>
      <w:proofErr w:type="spellEnd"/>
      <w:r w:rsidRPr="00102C12">
        <w:t xml:space="preserve"> </w:t>
      </w:r>
      <w:r>
        <w:tab/>
      </w:r>
      <w:r w:rsidRPr="00102C12">
        <w:t xml:space="preserve">2) </w:t>
      </w:r>
      <w:proofErr w:type="spellStart"/>
      <w:r w:rsidRPr="00102C12">
        <w:rPr>
          <w:rFonts w:ascii="Courier New" w:hAnsi="Courier New" w:cs="Courier New"/>
          <w:b/>
          <w:sz w:val="24"/>
        </w:rPr>
        <w:t>hello.cpp</w:t>
      </w:r>
      <w:proofErr w:type="spellEnd"/>
      <w:r w:rsidRPr="00102C12">
        <w:t xml:space="preserve"> </w:t>
      </w:r>
      <w:r>
        <w:tab/>
      </w:r>
      <w:r w:rsidRPr="00102C12">
        <w:t>3)</w:t>
      </w:r>
      <w:r>
        <w:t xml:space="preserve"> </w:t>
      </w:r>
      <w:proofErr w:type="spellStart"/>
      <w:r w:rsidRPr="00102C12">
        <w:rPr>
          <w:rFonts w:ascii="Courier New" w:hAnsi="Courier New" w:cs="Courier New"/>
          <w:b/>
          <w:sz w:val="24"/>
        </w:rPr>
        <w:t>hhelolo.cpp</w:t>
      </w:r>
      <w:proofErr w:type="spellEnd"/>
      <w:r w:rsidRPr="00102C12">
        <w:t xml:space="preserve"> </w:t>
      </w:r>
      <w:r>
        <w:tab/>
      </w:r>
      <w:r w:rsidRPr="00102C12">
        <w:t xml:space="preserve">4) </w:t>
      </w:r>
      <w:proofErr w:type="spellStart"/>
      <w:r w:rsidRPr="00102C12">
        <w:rPr>
          <w:rFonts w:ascii="Courier New" w:hAnsi="Courier New" w:cs="Courier New"/>
          <w:b/>
          <w:sz w:val="24"/>
        </w:rPr>
        <w:t>hhelolo.c</w:t>
      </w:r>
      <w:proofErr w:type="spellEnd"/>
      <w:r w:rsidRPr="00102C12">
        <w:t xml:space="preserve"> </w:t>
      </w:r>
    </w:p>
    <w:p w:rsidR="00F0286F" w:rsidRPr="00D23747" w:rsidRDefault="00F0286F" w:rsidP="00F0286F">
      <w:pPr>
        <w:spacing w:before="120" w:after="0"/>
        <w:ind w:left="284"/>
        <w:rPr>
          <w:b/>
        </w:rPr>
      </w:pPr>
      <w:r>
        <w:rPr>
          <w:b/>
        </w:rPr>
        <w:t>Решение</w:t>
      </w:r>
      <w:r w:rsidRPr="00D23747">
        <w:rPr>
          <w:b/>
        </w:rPr>
        <w:t>:</w:t>
      </w:r>
    </w:p>
    <w:p w:rsidR="00F0286F" w:rsidRDefault="00F0286F" w:rsidP="00F0286F">
      <w:pPr>
        <w:pStyle w:val="a3"/>
        <w:numPr>
          <w:ilvl w:val="0"/>
          <w:numId w:val="3"/>
        </w:numPr>
        <w:spacing w:after="0"/>
      </w:pPr>
      <w:r>
        <w:lastRenderedPageBreak/>
        <w:t>будем проверять соответствие файлов маске по частям, записывая результаты в таблицу</w:t>
      </w:r>
    </w:p>
    <w:p w:rsidR="00F0286F" w:rsidRDefault="00F0286F" w:rsidP="00F0286F">
      <w:pPr>
        <w:pStyle w:val="a3"/>
        <w:numPr>
          <w:ilvl w:val="0"/>
          <w:numId w:val="3"/>
        </w:numPr>
        <w:spacing w:after="0"/>
      </w:pPr>
      <w:r>
        <w:t>начнем с первой части маски, «</w:t>
      </w:r>
      <w:r w:rsidRPr="00102C12">
        <w:rPr>
          <w:rFonts w:ascii="Courier New" w:hAnsi="Courier New" w:cs="Courier New"/>
          <w:b/>
          <w:sz w:val="24"/>
        </w:rPr>
        <w:t>?</w:t>
      </w:r>
      <w:proofErr w:type="spellStart"/>
      <w:r w:rsidRPr="00102C12">
        <w:rPr>
          <w:rFonts w:ascii="Courier New" w:hAnsi="Courier New" w:cs="Courier New"/>
          <w:b/>
          <w:sz w:val="24"/>
        </w:rPr>
        <w:t>hel</w:t>
      </w:r>
      <w:proofErr w:type="spellEnd"/>
      <w:r>
        <w:t>»; эта часть означает, что перед сочетанием «</w:t>
      </w:r>
      <w:proofErr w:type="spellStart"/>
      <w:r w:rsidRPr="00102C12">
        <w:rPr>
          <w:rFonts w:ascii="Courier New" w:hAnsi="Courier New" w:cs="Courier New"/>
          <w:b/>
          <w:sz w:val="24"/>
        </w:rPr>
        <w:t>hel</w:t>
      </w:r>
      <w:proofErr w:type="spellEnd"/>
      <w:r>
        <w:t>» в начале имени стоит один любой символ;</w:t>
      </w:r>
    </w:p>
    <w:p w:rsidR="00F0286F" w:rsidRDefault="00F0286F" w:rsidP="00F0286F">
      <w:pPr>
        <w:pStyle w:val="a3"/>
        <w:numPr>
          <w:ilvl w:val="0"/>
          <w:numId w:val="3"/>
        </w:numPr>
        <w:spacing w:after="0"/>
      </w:pPr>
      <w:r>
        <w:t>сразу видим, что первые два имени не подходят (начинаются прямо с «</w:t>
      </w:r>
      <w:proofErr w:type="spellStart"/>
      <w:r w:rsidRPr="00102C12">
        <w:rPr>
          <w:rFonts w:ascii="Courier New" w:hAnsi="Courier New" w:cs="Courier New"/>
          <w:b/>
          <w:sz w:val="24"/>
        </w:rPr>
        <w:t>hel</w:t>
      </w:r>
      <w:proofErr w:type="spellEnd"/>
      <w:r>
        <w:t>», без стартового символа), отмечаем их крестиком в таблице и больше не рассматриваем: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2233"/>
      </w:tblGrid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ED47AF">
              <w:rPr>
                <w:rFonts w:ascii="Courier New" w:hAnsi="Courier New" w:cs="Courier New"/>
                <w:b/>
                <w:sz w:val="24"/>
                <w:highlight w:val="yellow"/>
              </w:rPr>
              <w:t>?</w:t>
            </w:r>
            <w:proofErr w:type="spellStart"/>
            <w:r w:rsidRPr="00201588">
              <w:rPr>
                <w:rFonts w:ascii="Courier New" w:hAnsi="Courier New" w:cs="Courier New"/>
                <w:b/>
                <w:sz w:val="24"/>
                <w:highlight w:val="magenta"/>
              </w:rPr>
              <w:t>hel</w:t>
            </w:r>
            <w:proofErr w:type="spellEnd"/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ED47AF">
              <w:rPr>
                <w:rFonts w:ascii="Courier New" w:hAnsi="Courier New" w:cs="Courier New"/>
                <w:b/>
                <w:lang w:val="en-US"/>
              </w:rPr>
              <w:t>hello.cp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F0286F" w:rsidRPr="00201588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201588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hello.cpp</w:t>
            </w:r>
          </w:p>
        </w:tc>
        <w:tc>
          <w:tcPr>
            <w:tcW w:w="2233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201588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hhelolo.cpp</w:t>
            </w:r>
          </w:p>
        </w:tc>
        <w:tc>
          <w:tcPr>
            <w:tcW w:w="2233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211"/>
              <w:rPr>
                <w:rFonts w:ascii="Courier New" w:hAnsi="Courier New" w:cs="Courier New"/>
                <w:b/>
              </w:rPr>
            </w:pPr>
            <w:r w:rsidRPr="00201588">
              <w:rPr>
                <w:rFonts w:ascii="Courier New" w:hAnsi="Courier New" w:cs="Courier New"/>
                <w:b/>
                <w:highlight w:val="yellow"/>
                <w:lang w:val="en-US"/>
              </w:rPr>
              <w:t>h</w:t>
            </w:r>
            <w:r w:rsidRPr="00201588">
              <w:rPr>
                <w:rFonts w:ascii="Courier New" w:hAnsi="Courier New" w:cs="Courier New"/>
                <w:b/>
                <w:highlight w:val="magenta"/>
                <w:lang w:val="en-US"/>
              </w:rPr>
              <w:t>hel</w:t>
            </w:r>
            <w:r>
              <w:rPr>
                <w:rFonts w:ascii="Courier New" w:hAnsi="Courier New" w:cs="Courier New"/>
                <w:b/>
                <w:lang w:val="en-US"/>
              </w:rPr>
              <w:t>olo.cpp</w:t>
            </w: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hhelolo.c</w:t>
            </w:r>
            <w:proofErr w:type="spellEnd"/>
          </w:p>
        </w:tc>
        <w:tc>
          <w:tcPr>
            <w:tcW w:w="2233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211"/>
              <w:rPr>
                <w:rFonts w:ascii="Courier New" w:hAnsi="Courier New" w:cs="Courier New"/>
                <w:b/>
              </w:rPr>
            </w:pPr>
            <w:proofErr w:type="spellStart"/>
            <w:r w:rsidRPr="00201588">
              <w:rPr>
                <w:rFonts w:ascii="Courier New" w:hAnsi="Courier New" w:cs="Courier New"/>
                <w:b/>
                <w:highlight w:val="yellow"/>
                <w:lang w:val="en-US"/>
              </w:rPr>
              <w:t>h</w:t>
            </w:r>
            <w:r w:rsidRPr="00201588">
              <w:rPr>
                <w:rFonts w:ascii="Courier New" w:hAnsi="Courier New" w:cs="Courier New"/>
                <w:b/>
                <w:highlight w:val="magenta"/>
                <w:lang w:val="en-US"/>
              </w:rPr>
              <w:t>hel</w:t>
            </w:r>
            <w:r>
              <w:rPr>
                <w:rFonts w:ascii="Courier New" w:hAnsi="Courier New" w:cs="Courier New"/>
                <w:b/>
                <w:lang w:val="en-US"/>
              </w:rPr>
              <w:t>olo.c</w:t>
            </w:r>
            <w:proofErr w:type="spellEnd"/>
          </w:p>
        </w:tc>
      </w:tr>
    </w:tbl>
    <w:p w:rsidR="00F0286F" w:rsidRDefault="00F0286F" w:rsidP="00F0286F">
      <w:pPr>
        <w:pStyle w:val="a3"/>
        <w:spacing w:before="120" w:after="0"/>
        <w:ind w:left="1004"/>
      </w:pPr>
      <w:r>
        <w:t>желтым и фиолетовым маркером  в таблице выделены соответствующие части маски и имен файлов (где есть совпадение)</w:t>
      </w:r>
    </w:p>
    <w:p w:rsidR="00F0286F" w:rsidRDefault="00F0286F" w:rsidP="00F0286F">
      <w:pPr>
        <w:pStyle w:val="a3"/>
        <w:numPr>
          <w:ilvl w:val="0"/>
          <w:numId w:val="3"/>
        </w:numPr>
        <w:spacing w:before="120" w:after="0"/>
        <w:ind w:left="1003" w:hanging="357"/>
      </w:pPr>
      <w:r>
        <w:t>для двух последних имен проверяем второй блок маски: после «</w:t>
      </w:r>
      <w:proofErr w:type="spellStart"/>
      <w:r w:rsidRPr="00102C12">
        <w:rPr>
          <w:rFonts w:ascii="Courier New" w:hAnsi="Courier New" w:cs="Courier New"/>
          <w:b/>
          <w:sz w:val="24"/>
        </w:rPr>
        <w:t>hel</w:t>
      </w:r>
      <w:proofErr w:type="spellEnd"/>
      <w:r>
        <w:t>» должна быть цепочка «</w:t>
      </w:r>
      <w:r>
        <w:rPr>
          <w:rFonts w:ascii="Courier New" w:hAnsi="Courier New" w:cs="Courier New"/>
          <w:b/>
          <w:sz w:val="24"/>
          <w:lang w:val="en-US"/>
        </w:rPr>
        <w:t>lo</w:t>
      </w:r>
      <w:r w:rsidRPr="00BF63E3">
        <w:rPr>
          <w:rFonts w:ascii="Courier New" w:hAnsi="Courier New" w:cs="Courier New"/>
          <w:b/>
          <w:sz w:val="24"/>
        </w:rPr>
        <w:t>.</w:t>
      </w:r>
      <w:r>
        <w:rPr>
          <w:rFonts w:ascii="Courier New" w:hAnsi="Courier New" w:cs="Courier New"/>
          <w:b/>
          <w:sz w:val="24"/>
          <w:lang w:val="en-US"/>
        </w:rPr>
        <w:t>c</w:t>
      </w:r>
      <w:r>
        <w:t>»</w:t>
      </w:r>
      <w:r w:rsidRPr="00BF63E3">
        <w:t xml:space="preserve">, </w:t>
      </w:r>
      <w:r>
        <w:t>или вплотную (и это возможно!) или через произвольную «вставку», на которую указывает звездочка в маске; видим, что оба имени прошли проверку: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2"/>
        <w:gridCol w:w="2233"/>
        <w:gridCol w:w="2232"/>
      </w:tblGrid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E6E6E6"/>
            <w:vAlign w:val="center"/>
          </w:tcPr>
          <w:p w:rsidR="00F0286F" w:rsidRPr="002F7D3F" w:rsidRDefault="00F0286F" w:rsidP="00496E86">
            <w:pPr>
              <w:pStyle w:val="a3"/>
              <w:spacing w:before="60" w:after="0"/>
              <w:ind w:left="-72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5D1AB7">
              <w:rPr>
                <w:rFonts w:ascii="Courier New" w:hAnsi="Courier New" w:cs="Courier New"/>
                <w:b/>
                <w:lang w:val="en-US"/>
              </w:rPr>
              <w:t>?</w:t>
            </w:r>
            <w:proofErr w:type="spellStart"/>
            <w:r w:rsidRPr="005D1AB7">
              <w:rPr>
                <w:rFonts w:ascii="Courier New" w:hAnsi="Courier New" w:cs="Courier New"/>
                <w:b/>
                <w:lang w:val="en-US"/>
              </w:rPr>
              <w:t>hel</w:t>
            </w:r>
            <w:proofErr w:type="spellEnd"/>
          </w:p>
        </w:tc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102C12">
              <w:rPr>
                <w:rFonts w:ascii="Courier New" w:hAnsi="Courier New" w:cs="Courier New"/>
                <w:b/>
                <w:sz w:val="24"/>
              </w:rPr>
              <w:t>?</w:t>
            </w:r>
            <w:proofErr w:type="spellStart"/>
            <w:r w:rsidRPr="00102C12">
              <w:rPr>
                <w:rFonts w:ascii="Courier New" w:hAnsi="Courier New" w:cs="Courier New"/>
                <w:b/>
                <w:sz w:val="24"/>
              </w:rPr>
              <w:t>hel</w:t>
            </w:r>
            <w:proofErr w:type="spellEnd"/>
            <w:r w:rsidRPr="00ED47AF">
              <w:rPr>
                <w:rFonts w:ascii="Courier New" w:hAnsi="Courier New" w:cs="Courier New"/>
                <w:b/>
                <w:sz w:val="24"/>
                <w:highlight w:val="yellow"/>
              </w:rPr>
              <w:t>*</w:t>
            </w:r>
            <w:proofErr w:type="spellStart"/>
            <w:r w:rsidRPr="00201588">
              <w:rPr>
                <w:rFonts w:ascii="Courier New" w:hAnsi="Courier New" w:cs="Courier New"/>
                <w:b/>
                <w:sz w:val="24"/>
                <w:highlight w:val="magenta"/>
              </w:rPr>
              <w:t>lo.c</w:t>
            </w:r>
            <w:proofErr w:type="spellEnd"/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ED47AF">
              <w:rPr>
                <w:rFonts w:ascii="Courier New" w:hAnsi="Courier New" w:cs="Courier New"/>
                <w:b/>
                <w:lang w:val="en-US"/>
              </w:rPr>
              <w:t>hello.cp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F0286F" w:rsidRPr="00201588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201588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hello.cpp</w:t>
            </w:r>
          </w:p>
        </w:tc>
        <w:tc>
          <w:tcPr>
            <w:tcW w:w="2233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201588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hhelolo.cpp</w:t>
            </w:r>
          </w:p>
        </w:tc>
        <w:tc>
          <w:tcPr>
            <w:tcW w:w="2233" w:type="dxa"/>
            <w:vAlign w:val="center"/>
          </w:tcPr>
          <w:p w:rsidR="00F0286F" w:rsidRPr="002F7D3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r w:rsidRPr="002F7D3F">
              <w:rPr>
                <w:rFonts w:ascii="Courier New" w:hAnsi="Courier New" w:cs="Courier New"/>
                <w:b/>
                <w:lang w:val="en-US"/>
              </w:rPr>
              <w:t>hhel</w:t>
            </w:r>
            <w:r>
              <w:rPr>
                <w:rFonts w:ascii="Courier New" w:hAnsi="Courier New" w:cs="Courier New"/>
                <w:b/>
                <w:lang w:val="en-US"/>
              </w:rPr>
              <w:t>olo.cpp</w:t>
            </w:r>
          </w:p>
        </w:tc>
        <w:tc>
          <w:tcPr>
            <w:tcW w:w="2232" w:type="dxa"/>
            <w:vAlign w:val="center"/>
          </w:tcPr>
          <w:p w:rsidR="00F0286F" w:rsidRPr="00201588" w:rsidRDefault="00F0286F" w:rsidP="00496E86">
            <w:pPr>
              <w:pStyle w:val="a3"/>
              <w:spacing w:before="60" w:after="0"/>
              <w:ind w:left="246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hhel</w:t>
            </w:r>
            <w:r w:rsidRPr="00201588">
              <w:rPr>
                <w:rFonts w:ascii="Courier New" w:hAnsi="Courier New" w:cs="Courier New"/>
                <w:b/>
                <w:highlight w:val="yellow"/>
                <w:lang w:val="en-US"/>
              </w:rPr>
              <w:t>o</w:t>
            </w:r>
            <w:r w:rsidRPr="00201588">
              <w:rPr>
                <w:rFonts w:ascii="Courier New" w:hAnsi="Courier New" w:cs="Courier New"/>
                <w:b/>
                <w:highlight w:val="magenta"/>
                <w:lang w:val="en-US"/>
              </w:rPr>
              <w:t>lo.c</w:t>
            </w:r>
            <w:r>
              <w:rPr>
                <w:rFonts w:ascii="Courier New" w:hAnsi="Courier New" w:cs="Courier New"/>
                <w:b/>
                <w:lang w:val="en-US"/>
              </w:rPr>
              <w:t>pp</w:t>
            </w: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hhelolo.c</w:t>
            </w:r>
            <w:proofErr w:type="spellEnd"/>
          </w:p>
        </w:tc>
        <w:tc>
          <w:tcPr>
            <w:tcW w:w="2233" w:type="dxa"/>
            <w:vAlign w:val="center"/>
          </w:tcPr>
          <w:p w:rsidR="00F0286F" w:rsidRPr="002F7D3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 w:rsidRPr="002F7D3F">
              <w:rPr>
                <w:rFonts w:ascii="Courier New" w:hAnsi="Courier New" w:cs="Courier New"/>
                <w:b/>
                <w:lang w:val="en-US"/>
              </w:rPr>
              <w:t>hhel</w:t>
            </w:r>
            <w:r>
              <w:rPr>
                <w:rFonts w:ascii="Courier New" w:hAnsi="Courier New" w:cs="Courier New"/>
                <w:b/>
                <w:lang w:val="en-US"/>
              </w:rPr>
              <w:t>olo.c</w:t>
            </w:r>
            <w:proofErr w:type="spellEnd"/>
          </w:p>
        </w:tc>
        <w:tc>
          <w:tcPr>
            <w:tcW w:w="2232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246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hhel</w:t>
            </w:r>
            <w:r w:rsidRPr="00201588">
              <w:rPr>
                <w:rFonts w:ascii="Courier New" w:hAnsi="Courier New" w:cs="Courier New"/>
                <w:b/>
                <w:highlight w:val="yellow"/>
                <w:lang w:val="en-US"/>
              </w:rPr>
              <w:t>o</w:t>
            </w:r>
            <w:r w:rsidRPr="00201588">
              <w:rPr>
                <w:rFonts w:ascii="Courier New" w:hAnsi="Courier New" w:cs="Courier New"/>
                <w:b/>
                <w:highlight w:val="magenta"/>
                <w:lang w:val="en-US"/>
              </w:rPr>
              <w:t>lo.c</w:t>
            </w:r>
            <w:proofErr w:type="spellEnd"/>
          </w:p>
        </w:tc>
      </w:tr>
    </w:tbl>
    <w:p w:rsidR="00F0286F" w:rsidRDefault="00F0286F" w:rsidP="00F0286F">
      <w:pPr>
        <w:pStyle w:val="a3"/>
        <w:numPr>
          <w:ilvl w:val="0"/>
          <w:numId w:val="3"/>
        </w:numPr>
        <w:spacing w:before="120" w:after="0"/>
        <w:ind w:left="1003" w:hanging="357"/>
      </w:pPr>
      <w:r>
        <w:t>последняя часть маски</w:t>
      </w:r>
      <w:proofErr w:type="gramStart"/>
      <w:r>
        <w:t>, «</w:t>
      </w:r>
      <w:proofErr w:type="gramEnd"/>
      <w:r w:rsidRPr="00BF63E3">
        <w:rPr>
          <w:rFonts w:ascii="Courier New" w:hAnsi="Courier New" w:cs="Courier New"/>
          <w:b/>
          <w:sz w:val="24"/>
        </w:rPr>
        <w:t>?*</w:t>
      </w:r>
      <w:r>
        <w:t>»</w:t>
      </w:r>
      <w:r w:rsidRPr="00BF63E3">
        <w:t xml:space="preserve">, </w:t>
      </w:r>
      <w:r>
        <w:t>означает, что после «</w:t>
      </w:r>
      <w:r>
        <w:rPr>
          <w:rFonts w:ascii="Courier New" w:hAnsi="Courier New" w:cs="Courier New"/>
          <w:b/>
          <w:sz w:val="24"/>
          <w:lang w:val="en-US"/>
        </w:rPr>
        <w:t>lo</w:t>
      </w:r>
      <w:r w:rsidRPr="00BF63E3">
        <w:rPr>
          <w:rFonts w:ascii="Courier New" w:hAnsi="Courier New" w:cs="Courier New"/>
          <w:b/>
          <w:sz w:val="24"/>
        </w:rPr>
        <w:t>.</w:t>
      </w:r>
      <w:r>
        <w:rPr>
          <w:rFonts w:ascii="Courier New" w:hAnsi="Courier New" w:cs="Courier New"/>
          <w:b/>
          <w:sz w:val="24"/>
          <w:lang w:val="en-US"/>
        </w:rPr>
        <w:t>c</w:t>
      </w:r>
      <w:r>
        <w:t>» должен стоять по крайне мере один любой символ (на это указывает знак «?»); проверяя это правило, обнаруживаем, что для последнего  имени, «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hhelolo</w:t>
      </w:r>
      <w:proofErr w:type="spellEnd"/>
      <w:r w:rsidRPr="00BF63E3">
        <w:rPr>
          <w:rFonts w:ascii="Courier New" w:hAnsi="Courier New" w:cs="Courier New"/>
          <w:b/>
          <w:sz w:val="24"/>
        </w:rPr>
        <w:t>.</w:t>
      </w:r>
      <w:r>
        <w:rPr>
          <w:rFonts w:ascii="Courier New" w:hAnsi="Courier New" w:cs="Courier New"/>
          <w:b/>
          <w:sz w:val="24"/>
          <w:lang w:val="en-US"/>
        </w:rPr>
        <w:t>c</w:t>
      </w:r>
      <w:r>
        <w:t>», маска не подходит, поскольку после «</w:t>
      </w:r>
      <w:r>
        <w:rPr>
          <w:rFonts w:ascii="Courier New" w:hAnsi="Courier New" w:cs="Courier New"/>
          <w:b/>
          <w:sz w:val="24"/>
          <w:lang w:val="en-US"/>
        </w:rPr>
        <w:t>lo</w:t>
      </w:r>
      <w:r w:rsidRPr="00BF63E3">
        <w:rPr>
          <w:rFonts w:ascii="Courier New" w:hAnsi="Courier New" w:cs="Courier New"/>
          <w:b/>
          <w:sz w:val="24"/>
        </w:rPr>
        <w:t>.</w:t>
      </w:r>
      <w:r>
        <w:rPr>
          <w:rFonts w:ascii="Courier New" w:hAnsi="Courier New" w:cs="Courier New"/>
          <w:b/>
          <w:sz w:val="24"/>
          <w:lang w:val="en-US"/>
        </w:rPr>
        <w:t>c</w:t>
      </w:r>
      <w:r>
        <w:t>» ни одного символа нет: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2121"/>
        <w:gridCol w:w="2120"/>
        <w:gridCol w:w="2109"/>
      </w:tblGrid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175"/>
              <w:jc w:val="center"/>
              <w:rPr>
                <w:rFonts w:ascii="Courier New" w:hAnsi="Courier New" w:cs="Courier New"/>
                <w:b/>
              </w:rPr>
            </w:pPr>
            <w:r w:rsidRPr="00BF63E3">
              <w:rPr>
                <w:rFonts w:ascii="Courier New" w:hAnsi="Courier New" w:cs="Courier New"/>
                <w:b/>
              </w:rPr>
              <w:t>?</w:t>
            </w:r>
            <w:proofErr w:type="spellStart"/>
            <w:r w:rsidRPr="002F7D3F">
              <w:rPr>
                <w:rFonts w:ascii="Courier New" w:hAnsi="Courier New" w:cs="Courier New"/>
                <w:b/>
                <w:lang w:val="en-US"/>
              </w:rPr>
              <w:t>hel</w:t>
            </w:r>
            <w:proofErr w:type="spellEnd"/>
          </w:p>
        </w:tc>
        <w:tc>
          <w:tcPr>
            <w:tcW w:w="2232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102C12">
              <w:rPr>
                <w:rFonts w:ascii="Courier New" w:hAnsi="Courier New" w:cs="Courier New"/>
                <w:b/>
                <w:sz w:val="24"/>
              </w:rPr>
              <w:t>?</w:t>
            </w:r>
            <w:proofErr w:type="spellStart"/>
            <w:r w:rsidRPr="002F7D3F">
              <w:rPr>
                <w:rFonts w:ascii="Courier New" w:hAnsi="Courier New" w:cs="Courier New"/>
                <w:b/>
                <w:lang w:val="en-US"/>
              </w:rPr>
              <w:t>hel</w:t>
            </w:r>
            <w:proofErr w:type="spellEnd"/>
            <w:r w:rsidRPr="00BF63E3">
              <w:rPr>
                <w:rFonts w:ascii="Courier New" w:hAnsi="Courier New" w:cs="Courier New"/>
                <w:b/>
              </w:rPr>
              <w:t>*</w:t>
            </w:r>
            <w:r w:rsidRPr="002F7D3F">
              <w:rPr>
                <w:rFonts w:ascii="Courier New" w:hAnsi="Courier New" w:cs="Courier New"/>
                <w:b/>
                <w:lang w:val="en-US"/>
              </w:rPr>
              <w:t>lo</w:t>
            </w:r>
            <w:r w:rsidRPr="00BF63E3">
              <w:rPr>
                <w:rFonts w:ascii="Courier New" w:hAnsi="Courier New" w:cs="Courier New"/>
                <w:b/>
              </w:rPr>
              <w:t>.</w:t>
            </w:r>
            <w:r w:rsidRPr="002F7D3F">
              <w:rPr>
                <w:rFonts w:ascii="Courier New" w:hAnsi="Courier New" w:cs="Courier New"/>
                <w:b/>
                <w:lang w:val="en-US"/>
              </w:rPr>
              <w:t>c</w:t>
            </w:r>
          </w:p>
        </w:tc>
        <w:tc>
          <w:tcPr>
            <w:tcW w:w="2233" w:type="dxa"/>
            <w:shd w:val="clear" w:color="auto" w:fill="E6E6E6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102C12">
              <w:rPr>
                <w:rFonts w:ascii="Courier New" w:hAnsi="Courier New" w:cs="Courier New"/>
                <w:b/>
                <w:sz w:val="24"/>
              </w:rPr>
              <w:t>?</w:t>
            </w:r>
            <w:proofErr w:type="spellStart"/>
            <w:r w:rsidRPr="00102C12">
              <w:rPr>
                <w:rFonts w:ascii="Courier New" w:hAnsi="Courier New" w:cs="Courier New"/>
                <w:b/>
                <w:sz w:val="24"/>
              </w:rPr>
              <w:t>hel</w:t>
            </w:r>
            <w:proofErr w:type="spellEnd"/>
            <w:r w:rsidRPr="00102C12">
              <w:rPr>
                <w:rFonts w:ascii="Courier New" w:hAnsi="Courier New" w:cs="Courier New"/>
                <w:b/>
                <w:sz w:val="24"/>
              </w:rPr>
              <w:t>*</w:t>
            </w:r>
            <w:proofErr w:type="spellStart"/>
            <w:r w:rsidRPr="00102C12">
              <w:rPr>
                <w:rFonts w:ascii="Courier New" w:hAnsi="Courier New" w:cs="Courier New"/>
                <w:b/>
                <w:sz w:val="24"/>
              </w:rPr>
              <w:t>lo.c</w:t>
            </w:r>
            <w:proofErr w:type="spellEnd"/>
            <w:r w:rsidRPr="00ED47AF">
              <w:rPr>
                <w:rFonts w:ascii="Courier New" w:hAnsi="Courier New" w:cs="Courier New"/>
                <w:b/>
                <w:sz w:val="24"/>
                <w:highlight w:val="yellow"/>
              </w:rPr>
              <w:t>?</w:t>
            </w:r>
            <w:r w:rsidRPr="002F7D3F">
              <w:rPr>
                <w:rFonts w:ascii="Courier New" w:hAnsi="Courier New" w:cs="Courier New"/>
                <w:b/>
                <w:sz w:val="24"/>
                <w:highlight w:val="magenta"/>
              </w:rPr>
              <w:t>*</w:t>
            </w: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</w:rPr>
            </w:pPr>
            <w:r w:rsidRPr="00ED47AF">
              <w:rPr>
                <w:rFonts w:ascii="Courier New" w:hAnsi="Courier New" w:cs="Courier New"/>
                <w:b/>
                <w:lang w:val="en-US"/>
              </w:rPr>
              <w:t>hello</w:t>
            </w:r>
            <w:r w:rsidRPr="00BF63E3">
              <w:rPr>
                <w:rFonts w:ascii="Courier New" w:hAnsi="Courier New" w:cs="Courier New"/>
                <w:b/>
              </w:rPr>
              <w:t>.</w:t>
            </w:r>
            <w:r w:rsidRPr="00ED47AF">
              <w:rPr>
                <w:rFonts w:ascii="Courier New" w:hAnsi="Courier New" w:cs="Courier New"/>
                <w:b/>
                <w:lang w:val="en-US"/>
              </w:rPr>
              <w:t>cp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0286F" w:rsidRPr="00201588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  <w:color w:val="FF0000"/>
              </w:rPr>
            </w:pPr>
            <w:r w:rsidRPr="00201588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hello</w:t>
            </w:r>
            <w:r w:rsidRPr="00BF63E3">
              <w:rPr>
                <w:rFonts w:ascii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cpp</w:t>
            </w:r>
            <w:proofErr w:type="spellEnd"/>
          </w:p>
        </w:tc>
        <w:tc>
          <w:tcPr>
            <w:tcW w:w="2233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201588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  <w:tc>
          <w:tcPr>
            <w:tcW w:w="2232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233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hhelolo</w:t>
            </w:r>
            <w:proofErr w:type="spellEnd"/>
            <w:r w:rsidRPr="00BF63E3">
              <w:rPr>
                <w:rFonts w:ascii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cpp</w:t>
            </w:r>
            <w:proofErr w:type="spellEnd"/>
          </w:p>
        </w:tc>
        <w:tc>
          <w:tcPr>
            <w:tcW w:w="2233" w:type="dxa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</w:rPr>
            </w:pPr>
            <w:proofErr w:type="spellStart"/>
            <w:r w:rsidRPr="002F7D3F">
              <w:rPr>
                <w:rFonts w:ascii="Courier New" w:hAnsi="Courier New" w:cs="Courier New"/>
                <w:b/>
                <w:lang w:val="en-US"/>
              </w:rPr>
              <w:t>hhel</w:t>
            </w:r>
            <w:r>
              <w:rPr>
                <w:rFonts w:ascii="Courier New" w:hAnsi="Courier New" w:cs="Courier New"/>
                <w:b/>
                <w:lang w:val="en-US"/>
              </w:rPr>
              <w:t>olo</w:t>
            </w:r>
            <w:proofErr w:type="spellEnd"/>
            <w:r w:rsidRPr="00BF63E3">
              <w:rPr>
                <w:rFonts w:ascii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cpp</w:t>
            </w:r>
            <w:proofErr w:type="spellEnd"/>
          </w:p>
        </w:tc>
        <w:tc>
          <w:tcPr>
            <w:tcW w:w="2232" w:type="dxa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hhel</w:t>
            </w:r>
            <w:r w:rsidRPr="002F7D3F">
              <w:rPr>
                <w:rFonts w:ascii="Courier New" w:hAnsi="Courier New" w:cs="Courier New"/>
                <w:b/>
                <w:lang w:val="en-US"/>
              </w:rPr>
              <w:t>olo</w:t>
            </w:r>
            <w:proofErr w:type="spellEnd"/>
            <w:r w:rsidRPr="00BF63E3">
              <w:rPr>
                <w:rFonts w:ascii="Courier New" w:hAnsi="Courier New" w:cs="Courier New"/>
                <w:b/>
              </w:rPr>
              <w:t>.</w:t>
            </w:r>
            <w:proofErr w:type="spellStart"/>
            <w:r w:rsidRPr="002F7D3F">
              <w:rPr>
                <w:rFonts w:ascii="Courier New" w:hAnsi="Courier New" w:cs="Courier New"/>
                <w:b/>
                <w:lang w:val="en-US"/>
              </w:rPr>
              <w:t>c</w:t>
            </w:r>
            <w:r>
              <w:rPr>
                <w:rFonts w:ascii="Courier New" w:hAnsi="Courier New" w:cs="Courier New"/>
                <w:b/>
                <w:lang w:val="en-US"/>
              </w:rPr>
              <w:t>pp</w:t>
            </w:r>
            <w:proofErr w:type="spellEnd"/>
          </w:p>
        </w:tc>
        <w:tc>
          <w:tcPr>
            <w:tcW w:w="2233" w:type="dxa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h</w:t>
            </w:r>
            <w:proofErr w:type="spellStart"/>
            <w:r w:rsidRPr="00102C12">
              <w:rPr>
                <w:rFonts w:ascii="Courier New" w:hAnsi="Courier New" w:cs="Courier New"/>
                <w:b/>
                <w:sz w:val="24"/>
              </w:rPr>
              <w:t>hel</w:t>
            </w:r>
            <w:proofErr w:type="spellEnd"/>
            <w:r>
              <w:rPr>
                <w:rFonts w:ascii="Courier New" w:hAnsi="Courier New" w:cs="Courier New"/>
                <w:b/>
                <w:sz w:val="24"/>
                <w:lang w:val="en-US"/>
              </w:rPr>
              <w:t>o</w:t>
            </w:r>
            <w:proofErr w:type="spellStart"/>
            <w:r w:rsidRPr="00102C12">
              <w:rPr>
                <w:rFonts w:ascii="Courier New" w:hAnsi="Courier New" w:cs="Courier New"/>
                <w:b/>
                <w:sz w:val="24"/>
              </w:rPr>
              <w:t>lo.c</w:t>
            </w:r>
            <w:proofErr w:type="spellEnd"/>
            <w:r>
              <w:rPr>
                <w:rFonts w:ascii="Courier New" w:hAnsi="Courier New" w:cs="Courier New"/>
                <w:b/>
                <w:sz w:val="24"/>
                <w:highlight w:val="yellow"/>
                <w:lang w:val="en-US"/>
              </w:rPr>
              <w:t>p</w:t>
            </w:r>
            <w:r w:rsidRPr="002F7D3F">
              <w:rPr>
                <w:rFonts w:ascii="Courier New" w:hAnsi="Courier New" w:cs="Courier New"/>
                <w:b/>
                <w:sz w:val="24"/>
                <w:highlight w:val="magenta"/>
                <w:lang w:val="en-US"/>
              </w:rPr>
              <w:t>p</w:t>
            </w:r>
          </w:p>
        </w:tc>
      </w:tr>
      <w:tr w:rsidR="00F0286F" w:rsidTr="00496E86">
        <w:tc>
          <w:tcPr>
            <w:tcW w:w="2232" w:type="dxa"/>
            <w:shd w:val="clear" w:color="auto" w:fill="E6E6E6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hhelolo</w:t>
            </w:r>
            <w:proofErr w:type="spellEnd"/>
            <w:r w:rsidRPr="00BF63E3">
              <w:rPr>
                <w:rFonts w:ascii="Courier New" w:hAnsi="Courier New" w:cs="Courier New"/>
                <w:b/>
              </w:rPr>
              <w:t>.</w:t>
            </w:r>
            <w:r>
              <w:rPr>
                <w:rFonts w:ascii="Courier New" w:hAnsi="Courier New" w:cs="Courier New"/>
                <w:b/>
                <w:lang w:val="en-US"/>
              </w:rPr>
              <w:t>c</w:t>
            </w:r>
          </w:p>
        </w:tc>
        <w:tc>
          <w:tcPr>
            <w:tcW w:w="2233" w:type="dxa"/>
            <w:vAlign w:val="center"/>
          </w:tcPr>
          <w:p w:rsidR="00F0286F" w:rsidRPr="00BF63E3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</w:rPr>
            </w:pPr>
            <w:proofErr w:type="spellStart"/>
            <w:r w:rsidRPr="002F7D3F">
              <w:rPr>
                <w:rFonts w:ascii="Courier New" w:hAnsi="Courier New" w:cs="Courier New"/>
                <w:b/>
                <w:lang w:val="en-US"/>
              </w:rPr>
              <w:t>hhel</w:t>
            </w:r>
            <w:r>
              <w:rPr>
                <w:rFonts w:ascii="Courier New" w:hAnsi="Courier New" w:cs="Courier New"/>
                <w:b/>
                <w:lang w:val="en-US"/>
              </w:rPr>
              <w:t>olo</w:t>
            </w:r>
            <w:proofErr w:type="spellEnd"/>
            <w:r w:rsidRPr="00BF63E3">
              <w:rPr>
                <w:rFonts w:ascii="Courier New" w:hAnsi="Courier New" w:cs="Courier New"/>
                <w:b/>
              </w:rPr>
              <w:t>.</w:t>
            </w:r>
            <w:r>
              <w:rPr>
                <w:rFonts w:ascii="Courier New" w:hAnsi="Courier New" w:cs="Courier New"/>
                <w:b/>
                <w:lang w:val="en-US"/>
              </w:rPr>
              <w:t>c</w:t>
            </w:r>
          </w:p>
        </w:tc>
        <w:tc>
          <w:tcPr>
            <w:tcW w:w="2232" w:type="dxa"/>
            <w:vAlign w:val="center"/>
          </w:tcPr>
          <w:p w:rsidR="00F0286F" w:rsidRPr="002F7D3F" w:rsidRDefault="00F0286F" w:rsidP="00496E86">
            <w:pPr>
              <w:pStyle w:val="a3"/>
              <w:spacing w:before="60" w:after="0"/>
              <w:ind w:left="175"/>
              <w:rPr>
                <w:rFonts w:ascii="Courier New" w:hAnsi="Courier New" w:cs="Courier New"/>
                <w:b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hhel</w:t>
            </w:r>
            <w:r w:rsidRPr="002F7D3F">
              <w:rPr>
                <w:rFonts w:ascii="Courier New" w:hAnsi="Courier New" w:cs="Courier New"/>
                <w:b/>
                <w:lang w:val="en-US"/>
              </w:rPr>
              <w:t>olo.c</w:t>
            </w:r>
            <w:proofErr w:type="spellEnd"/>
          </w:p>
        </w:tc>
        <w:tc>
          <w:tcPr>
            <w:tcW w:w="2233" w:type="dxa"/>
            <w:vAlign w:val="center"/>
          </w:tcPr>
          <w:p w:rsidR="00F0286F" w:rsidRPr="00ED47AF" w:rsidRDefault="00F0286F" w:rsidP="00496E86">
            <w:pPr>
              <w:pStyle w:val="a3"/>
              <w:spacing w:before="60" w:after="0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201588">
              <w:rPr>
                <w:rFonts w:ascii="Courier New" w:hAnsi="Courier New" w:cs="Courier New"/>
                <w:b/>
                <w:color w:val="FF0000"/>
                <w:sz w:val="28"/>
              </w:rPr>
              <w:t>×</w:t>
            </w:r>
          </w:p>
        </w:tc>
      </w:tr>
    </w:tbl>
    <w:p w:rsidR="00F0286F" w:rsidRDefault="00F0286F" w:rsidP="00F0286F">
      <w:pPr>
        <w:pStyle w:val="a3"/>
        <w:numPr>
          <w:ilvl w:val="0"/>
          <w:numId w:val="3"/>
        </w:numPr>
        <w:spacing w:before="120" w:after="120"/>
        <w:ind w:left="1003" w:hanging="357"/>
      </w:pPr>
      <w:r>
        <w:t>таким образом, правильный ответ – 3.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4A0"/>
      </w:tblPr>
      <w:tblGrid>
        <w:gridCol w:w="8754"/>
      </w:tblGrid>
      <w:tr w:rsidR="00F0286F" w:rsidRPr="00143ED7" w:rsidTr="00496E86">
        <w:trPr>
          <w:trHeight w:val="816"/>
        </w:trPr>
        <w:tc>
          <w:tcPr>
            <w:tcW w:w="9321" w:type="dxa"/>
            <w:shd w:val="clear" w:color="auto" w:fill="FFCCCC"/>
          </w:tcPr>
          <w:p w:rsidR="00F0286F" w:rsidRPr="00143ED7" w:rsidRDefault="00F0286F" w:rsidP="00496E86">
            <w:pPr>
              <w:spacing w:before="120" w:after="0"/>
              <w:rPr>
                <w:color w:val="FF0000"/>
              </w:rPr>
            </w:pPr>
            <w:r w:rsidRPr="00143ED7">
              <w:rPr>
                <w:b/>
                <w:color w:val="FF0000"/>
              </w:rPr>
              <w:t>Возможные</w:t>
            </w:r>
            <w:r>
              <w:rPr>
                <w:b/>
                <w:color w:val="FF0000"/>
              </w:rPr>
              <w:t xml:space="preserve"> ловушки и </w:t>
            </w:r>
            <w:r w:rsidRPr="00143ED7">
              <w:rPr>
                <w:b/>
                <w:color w:val="FF0000"/>
              </w:rPr>
              <w:t>проблемы</w:t>
            </w:r>
            <w:r w:rsidRPr="00143ED7">
              <w:rPr>
                <w:color w:val="FF0000"/>
              </w:rPr>
              <w:t>:</w:t>
            </w:r>
          </w:p>
          <w:p w:rsidR="00F0286F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 xml:space="preserve">можно забыть, что звездочка «*» может соответствовать и пустой последовательности; например, в рассмотренной задаче имя </w:t>
            </w:r>
            <w:r>
              <w:t>«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lang w:val="en-US"/>
              </w:rPr>
              <w:t>hhelolo</w:t>
            </w:r>
            <w:proofErr w:type="spellEnd"/>
            <w:r w:rsidRPr="00BF63E3">
              <w:rPr>
                <w:rFonts w:ascii="Courier New" w:hAnsi="Courier New" w:cs="Courier New"/>
                <w:b/>
                <w:sz w:val="24"/>
              </w:rPr>
              <w:t>.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cp</w:t>
            </w:r>
            <w:r>
              <w:t>»</w:t>
            </w:r>
            <w:r w:rsidRPr="00E54F71">
              <w:t xml:space="preserve"> </w:t>
            </w:r>
            <w:r>
              <w:rPr>
                <w:color w:val="000000"/>
              </w:rPr>
              <w:t>также соответствует маске</w:t>
            </w:r>
          </w:p>
          <w:p w:rsidR="00F0286F" w:rsidRPr="00143ED7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>можно забыть, что знак «?» НЕ может соответствовать пустой последовательности, а заменяет ровно 1 символ</w:t>
            </w:r>
          </w:p>
        </w:tc>
      </w:tr>
    </w:tbl>
    <w:p w:rsidR="00F0286F" w:rsidRDefault="00F0286F" w:rsidP="00F0286F">
      <w:pPr>
        <w:pStyle w:val="3"/>
      </w:pPr>
      <w:r>
        <w:t>Еще п</w:t>
      </w:r>
      <w:r w:rsidRPr="007F6961">
        <w:t>ример задания</w:t>
      </w:r>
      <w:r>
        <w:t>:</w:t>
      </w:r>
    </w:p>
    <w:p w:rsidR="00F0286F" w:rsidRPr="00BE5269" w:rsidRDefault="00F0286F" w:rsidP="00F0286F">
      <w:pPr>
        <w:shd w:val="clear" w:color="auto" w:fill="E6E6E6"/>
        <w:spacing w:before="120" w:after="120"/>
        <w:ind w:left="567"/>
        <w:rPr>
          <w:i/>
        </w:rPr>
      </w:pPr>
      <w:r w:rsidRPr="00BE5269">
        <w:rPr>
          <w:i/>
        </w:rPr>
        <w:t xml:space="preserve">Перемещаясь из одного каталога в другой, пользователь последовательно посетил каталоги  </w:t>
      </w:r>
      <w:r w:rsidRPr="00B51FDE">
        <w:rPr>
          <w:rFonts w:ascii="Courier New" w:hAnsi="Courier New" w:cs="Courier New"/>
          <w:b/>
          <w:sz w:val="24"/>
        </w:rPr>
        <w:t>DOC</w:t>
      </w:r>
      <w:r w:rsidRPr="00BE5269">
        <w:rPr>
          <w:i/>
        </w:rPr>
        <w:t xml:space="preserve">, </w:t>
      </w:r>
      <w:r w:rsidRPr="00B51FDE">
        <w:rPr>
          <w:rFonts w:ascii="Courier New" w:hAnsi="Courier New" w:cs="Courier New"/>
          <w:b/>
          <w:sz w:val="24"/>
        </w:rPr>
        <w:t>USER</w:t>
      </w:r>
      <w:r w:rsidRPr="00BE5269">
        <w:rPr>
          <w:i/>
        </w:rPr>
        <w:t xml:space="preserve">, </w:t>
      </w:r>
      <w:r w:rsidRPr="00B51FDE">
        <w:rPr>
          <w:rFonts w:ascii="Courier New" w:hAnsi="Courier New" w:cs="Courier New"/>
          <w:b/>
          <w:sz w:val="24"/>
        </w:rPr>
        <w:t>SCHOOL</w:t>
      </w:r>
      <w:r w:rsidRPr="00BE5269">
        <w:rPr>
          <w:i/>
        </w:rPr>
        <w:t xml:space="preserve">, </w:t>
      </w:r>
      <w:r w:rsidRPr="00B51FDE">
        <w:rPr>
          <w:rFonts w:ascii="Courier New" w:hAnsi="Courier New" w:cs="Courier New"/>
          <w:b/>
          <w:sz w:val="24"/>
        </w:rPr>
        <w:t>A:\</w:t>
      </w:r>
      <w:r w:rsidRPr="00BE5269">
        <w:rPr>
          <w:i/>
        </w:rPr>
        <w:t xml:space="preserve">, </w:t>
      </w:r>
      <w:r w:rsidRPr="00B51FDE">
        <w:rPr>
          <w:rFonts w:ascii="Courier New" w:hAnsi="Courier New" w:cs="Courier New"/>
          <w:b/>
          <w:sz w:val="24"/>
        </w:rPr>
        <w:t>LETTER</w:t>
      </w:r>
      <w:r w:rsidRPr="00BE5269">
        <w:rPr>
          <w:i/>
        </w:rPr>
        <w:t xml:space="preserve">, </w:t>
      </w:r>
      <w:r w:rsidRPr="00B51FDE">
        <w:rPr>
          <w:rFonts w:ascii="Courier New" w:hAnsi="Courier New" w:cs="Courier New"/>
          <w:b/>
          <w:sz w:val="24"/>
        </w:rPr>
        <w:t>INBOX</w:t>
      </w:r>
      <w:r w:rsidRPr="00BE5269">
        <w:rPr>
          <w:i/>
        </w:rPr>
        <w:t xml:space="preserve">. При каждом перемещении </w:t>
      </w:r>
      <w:r w:rsidRPr="00BE5269">
        <w:rPr>
          <w:i/>
        </w:rPr>
        <w:lastRenderedPageBreak/>
        <w:t>пользователь либо спускался в каталог на уровень ниже, либо поднимался на уровень выше. Каково полное имя каталога, из которого начал перемещение пользователь?</w:t>
      </w:r>
    </w:p>
    <w:p w:rsidR="00F0286F" w:rsidRPr="007F07D7" w:rsidRDefault="00F0286F" w:rsidP="00F028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</w:pPr>
      <w:r w:rsidRPr="007F07D7">
        <w:t xml:space="preserve">1)  </w:t>
      </w:r>
      <w:r w:rsidRPr="00A7754C">
        <w:rPr>
          <w:rFonts w:ascii="Courier New" w:hAnsi="Courier New" w:cs="Courier New"/>
          <w:b/>
          <w:sz w:val="24"/>
          <w:lang w:val="en-US"/>
        </w:rPr>
        <w:t>A</w:t>
      </w:r>
      <w:r w:rsidRPr="007F07D7">
        <w:rPr>
          <w:rFonts w:ascii="Courier New" w:hAnsi="Courier New" w:cs="Courier New"/>
          <w:b/>
          <w:sz w:val="24"/>
        </w:rPr>
        <w:t>:\</w:t>
      </w:r>
      <w:r w:rsidRPr="00A7754C">
        <w:rPr>
          <w:rFonts w:ascii="Courier New" w:hAnsi="Courier New" w:cs="Courier New"/>
          <w:b/>
          <w:sz w:val="24"/>
          <w:lang w:val="en-US"/>
        </w:rPr>
        <w:t>DOC</w:t>
      </w:r>
    </w:p>
    <w:p w:rsidR="00F0286F" w:rsidRPr="00BE5269" w:rsidRDefault="00F0286F" w:rsidP="00F028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lang w:val="en-US"/>
        </w:rPr>
      </w:pPr>
      <w:r w:rsidRPr="00BE5269">
        <w:rPr>
          <w:lang w:val="en-US"/>
        </w:rPr>
        <w:t>2)</w:t>
      </w:r>
      <w:r w:rsidRPr="00A7754C">
        <w:rPr>
          <w:lang w:val="en-US"/>
        </w:rPr>
        <w:t xml:space="preserve"> </w:t>
      </w:r>
      <w:r w:rsidRPr="00BE5269">
        <w:rPr>
          <w:lang w:val="en-US"/>
        </w:rPr>
        <w:t xml:space="preserve"> </w:t>
      </w:r>
      <w:r w:rsidRPr="00A7754C">
        <w:rPr>
          <w:rFonts w:ascii="Courier New" w:hAnsi="Courier New" w:cs="Courier New"/>
          <w:b/>
          <w:sz w:val="24"/>
          <w:lang w:val="en-US"/>
        </w:rPr>
        <w:t>A:\LETTER\INBOX</w:t>
      </w:r>
    </w:p>
    <w:p w:rsidR="00F0286F" w:rsidRPr="00BE5269" w:rsidRDefault="00F0286F" w:rsidP="00F028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lang w:val="en-US"/>
        </w:rPr>
      </w:pPr>
      <w:r w:rsidRPr="00BE5269">
        <w:rPr>
          <w:lang w:val="en-US"/>
        </w:rPr>
        <w:t xml:space="preserve">3) </w:t>
      </w:r>
      <w:r w:rsidRPr="00A7754C">
        <w:rPr>
          <w:lang w:val="en-US"/>
        </w:rPr>
        <w:t xml:space="preserve"> </w:t>
      </w:r>
      <w:r w:rsidRPr="00B51FDE">
        <w:rPr>
          <w:rFonts w:ascii="Courier New" w:hAnsi="Courier New" w:cs="Courier New"/>
          <w:b/>
          <w:sz w:val="24"/>
        </w:rPr>
        <w:t>А</w:t>
      </w:r>
      <w:r w:rsidRPr="00A7754C">
        <w:rPr>
          <w:rFonts w:ascii="Courier New" w:hAnsi="Courier New" w:cs="Courier New"/>
          <w:b/>
          <w:sz w:val="24"/>
          <w:lang w:val="en-US"/>
        </w:rPr>
        <w:t>:\SCHOOL\USER\DOC</w:t>
      </w:r>
    </w:p>
    <w:p w:rsidR="00F0286F" w:rsidRPr="00A7754C" w:rsidRDefault="00F0286F" w:rsidP="00F028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lang w:val="en-US"/>
        </w:rPr>
      </w:pPr>
      <w:r w:rsidRPr="00A7754C">
        <w:rPr>
          <w:lang w:val="en-US"/>
        </w:rPr>
        <w:t xml:space="preserve">4)  </w:t>
      </w:r>
      <w:r w:rsidRPr="00B51FDE">
        <w:rPr>
          <w:rFonts w:ascii="Courier New" w:hAnsi="Courier New" w:cs="Courier New"/>
          <w:b/>
          <w:sz w:val="24"/>
        </w:rPr>
        <w:t>А</w:t>
      </w:r>
      <w:r w:rsidRPr="00A7754C">
        <w:rPr>
          <w:rFonts w:ascii="Courier New" w:hAnsi="Courier New" w:cs="Courier New"/>
          <w:b/>
          <w:sz w:val="24"/>
          <w:lang w:val="en-US"/>
        </w:rPr>
        <w:t>:\DOC\USER\SCHOOL</w:t>
      </w:r>
    </w:p>
    <w:p w:rsidR="00F0286F" w:rsidRPr="007F07D7" w:rsidRDefault="00F0286F" w:rsidP="00F0286F">
      <w:pPr>
        <w:spacing w:before="120" w:after="0"/>
        <w:ind w:left="284"/>
        <w:rPr>
          <w:b/>
          <w:lang w:val="en-US"/>
        </w:rPr>
      </w:pPr>
      <w:r>
        <w:rPr>
          <w:b/>
        </w:rPr>
        <w:t>Решение</w:t>
      </w:r>
      <w:r w:rsidRPr="007F07D7">
        <w:rPr>
          <w:b/>
          <w:lang w:val="en-US"/>
        </w:rPr>
        <w:t>:</w:t>
      </w:r>
    </w:p>
    <w:p w:rsidR="00F0286F" w:rsidRPr="007A5916" w:rsidRDefault="00F0286F" w:rsidP="00F0286F">
      <w:pPr>
        <w:pStyle w:val="a3"/>
        <w:numPr>
          <w:ilvl w:val="0"/>
          <w:numId w:val="4"/>
        </w:numPr>
        <w:spacing w:after="0"/>
      </w:pPr>
      <w:r>
        <w:t>сразу отметим, что здесь предполагается, что пользователь не переходил на другой диск;</w:t>
      </w:r>
    </w:p>
    <w:p w:rsidR="00F0286F" w:rsidRDefault="00F0286F" w:rsidP="00F0286F">
      <w:pPr>
        <w:pStyle w:val="a3"/>
        <w:numPr>
          <w:ilvl w:val="0"/>
          <w:numId w:val="4"/>
        </w:numPr>
        <w:spacing w:after="0"/>
      </w:pPr>
      <w:r>
        <w:t xml:space="preserve">в задачах, где нужно определить полный адрес файла или каталога, нужно начинать с поиска имени диска, в данном случае каталог находится на диске </w:t>
      </w:r>
      <w:r w:rsidRPr="00B51FDE">
        <w:rPr>
          <w:rFonts w:ascii="Courier New" w:hAnsi="Courier New" w:cs="Courier New"/>
          <w:b/>
          <w:sz w:val="24"/>
        </w:rPr>
        <w:t>A:\</w:t>
      </w:r>
      <w:r>
        <w:t xml:space="preserve"> (так обозначается корневой каталог)</w:t>
      </w:r>
    </w:p>
    <w:p w:rsidR="00F0286F" w:rsidRDefault="00F0286F" w:rsidP="00F0286F">
      <w:pPr>
        <w:pStyle w:val="a3"/>
        <w:numPr>
          <w:ilvl w:val="0"/>
          <w:numId w:val="4"/>
        </w:numPr>
        <w:spacing w:after="0"/>
      </w:pPr>
      <w:r>
        <w:t xml:space="preserve">поскольку в списке посещенных каталогов  перед  </w:t>
      </w:r>
      <w:r w:rsidRPr="00B51FDE">
        <w:rPr>
          <w:rFonts w:ascii="Courier New" w:hAnsi="Courier New" w:cs="Courier New"/>
          <w:b/>
          <w:sz w:val="24"/>
        </w:rPr>
        <w:t>A:\</w:t>
      </w:r>
      <w:r>
        <w:t xml:space="preserve"> стоит </w:t>
      </w:r>
      <w:r w:rsidRPr="00A7754C">
        <w:rPr>
          <w:rFonts w:ascii="Courier New" w:hAnsi="Courier New" w:cs="Courier New"/>
          <w:b/>
          <w:sz w:val="24"/>
          <w:lang w:val="en-US"/>
        </w:rPr>
        <w:t>SCHOOL</w:t>
      </w:r>
      <w:r>
        <w:t xml:space="preserve">, пользователь  мог попасть в корень диска </w:t>
      </w:r>
      <w:r w:rsidRPr="00B51FDE">
        <w:rPr>
          <w:rFonts w:ascii="Courier New" w:hAnsi="Courier New" w:cs="Courier New"/>
          <w:b/>
          <w:sz w:val="24"/>
        </w:rPr>
        <w:t>A:\</w:t>
      </w:r>
      <w:r>
        <w:t xml:space="preserve"> только через каталог </w:t>
      </w:r>
      <w:r w:rsidRPr="00A7754C">
        <w:rPr>
          <w:rFonts w:ascii="Courier New" w:hAnsi="Courier New" w:cs="Courier New"/>
          <w:b/>
          <w:sz w:val="24"/>
          <w:lang w:val="en-US"/>
        </w:rPr>
        <w:t>SCHOOL</w:t>
      </w:r>
      <w:r>
        <w:t xml:space="preserve">, поэтому адрес стартового каталога начинается с </w:t>
      </w:r>
      <w:r>
        <w:rPr>
          <w:rFonts w:ascii="Courier New" w:hAnsi="Courier New" w:cs="Courier New"/>
          <w:b/>
          <w:sz w:val="24"/>
          <w:lang w:val="en-US"/>
        </w:rPr>
        <w:t>A</w:t>
      </w:r>
      <w:r w:rsidRPr="0080584A">
        <w:rPr>
          <w:rFonts w:ascii="Courier New" w:hAnsi="Courier New" w:cs="Courier New"/>
          <w:b/>
          <w:sz w:val="24"/>
        </w:rPr>
        <w:t>:\</w:t>
      </w:r>
      <w:r>
        <w:rPr>
          <w:rFonts w:ascii="Courier New" w:hAnsi="Courier New" w:cs="Courier New"/>
          <w:b/>
          <w:sz w:val="24"/>
          <w:lang w:val="en-US"/>
        </w:rPr>
        <w:t>S</w:t>
      </w:r>
      <w:r w:rsidRPr="00A7754C">
        <w:rPr>
          <w:rFonts w:ascii="Courier New" w:hAnsi="Courier New" w:cs="Courier New"/>
          <w:b/>
          <w:sz w:val="24"/>
          <w:lang w:val="en-US"/>
        </w:rPr>
        <w:t>CHOOL</w:t>
      </w:r>
    </w:p>
    <w:p w:rsidR="00F0286F" w:rsidRDefault="00F0286F" w:rsidP="00F0286F">
      <w:pPr>
        <w:pStyle w:val="a3"/>
        <w:numPr>
          <w:ilvl w:val="0"/>
          <w:numId w:val="4"/>
        </w:numPr>
        <w:spacing w:after="0"/>
      </w:pPr>
      <w:r>
        <w:t>так как среди предложенных вариантов только один удовлетворяет этому условию, можно остановиться (правильный ответ – 3), однако, давайте все же доведем процедуру до конца, это позволит выяснить некоторые интересные моменты, которые не сработали здесь, но могут сработать в других задачах</w:t>
      </w:r>
    </w:p>
    <w:p w:rsidR="00F0286F" w:rsidRDefault="00F0286F" w:rsidP="00F0286F">
      <w:pPr>
        <w:pStyle w:val="a3"/>
        <w:numPr>
          <w:ilvl w:val="0"/>
          <w:numId w:val="4"/>
        </w:numPr>
        <w:spacing w:after="0"/>
      </w:pPr>
      <w:r>
        <w:t xml:space="preserve">как пользователь попал в каталог </w:t>
      </w:r>
      <w:r w:rsidRPr="00A7754C">
        <w:rPr>
          <w:rFonts w:ascii="Courier New" w:hAnsi="Courier New" w:cs="Courier New"/>
          <w:b/>
          <w:sz w:val="24"/>
          <w:lang w:val="en-US"/>
        </w:rPr>
        <w:t>SCHOOL</w:t>
      </w:r>
      <w:r>
        <w:t xml:space="preserve">? по условию он </w:t>
      </w:r>
      <w:proofErr w:type="gramStart"/>
      <w:r>
        <w:t>мог</w:t>
      </w:r>
      <w:proofErr w:type="gramEnd"/>
      <w:r>
        <w:t xml:space="preserve"> как подниматься, так и спускаться по дереву каталогов</w:t>
      </w:r>
    </w:p>
    <w:p w:rsidR="00F0286F" w:rsidRDefault="00F0286F" w:rsidP="00F0286F">
      <w:pPr>
        <w:pStyle w:val="a3"/>
        <w:numPr>
          <w:ilvl w:val="0"/>
          <w:numId w:val="4"/>
        </w:numPr>
        <w:spacing w:after="0"/>
      </w:pPr>
      <w:r>
        <w:t xml:space="preserve">явно он не мог спуститься из </w:t>
      </w:r>
      <w:r w:rsidRPr="00A7754C">
        <w:rPr>
          <w:rFonts w:ascii="Courier New" w:hAnsi="Courier New" w:cs="Courier New"/>
          <w:b/>
          <w:sz w:val="24"/>
          <w:lang w:val="en-US"/>
        </w:rPr>
        <w:t>USER</w:t>
      </w:r>
      <w:r>
        <w:t xml:space="preserve"> в </w:t>
      </w:r>
      <w:r w:rsidRPr="00A7754C">
        <w:rPr>
          <w:rFonts w:ascii="Courier New" w:hAnsi="Courier New" w:cs="Courier New"/>
          <w:b/>
          <w:sz w:val="24"/>
          <w:lang w:val="en-US"/>
        </w:rPr>
        <w:t>SCHOOL</w:t>
      </w:r>
      <w:r>
        <w:t xml:space="preserve">, потому что </w:t>
      </w:r>
      <w:r w:rsidRPr="00A7754C">
        <w:rPr>
          <w:rFonts w:ascii="Courier New" w:hAnsi="Courier New" w:cs="Courier New"/>
          <w:b/>
          <w:sz w:val="24"/>
          <w:lang w:val="en-US"/>
        </w:rPr>
        <w:t>SCHOOL</w:t>
      </w:r>
      <w:r>
        <w:t xml:space="preserve"> находится в корневом каталоге и каждый каталог имеет только одного «родителя»; значит, пользователь поднялся из </w:t>
      </w:r>
      <w:r w:rsidRPr="00A7754C">
        <w:rPr>
          <w:rFonts w:ascii="Courier New" w:hAnsi="Courier New" w:cs="Courier New"/>
          <w:b/>
          <w:sz w:val="24"/>
          <w:lang w:val="en-US"/>
        </w:rPr>
        <w:t>USER</w:t>
      </w:r>
      <w:r>
        <w:t xml:space="preserve"> в </w:t>
      </w:r>
      <w:r w:rsidRPr="00A7754C">
        <w:rPr>
          <w:rFonts w:ascii="Courier New" w:hAnsi="Courier New" w:cs="Courier New"/>
          <w:b/>
          <w:sz w:val="24"/>
          <w:lang w:val="en-US"/>
        </w:rPr>
        <w:t>SCHOOL</w:t>
      </w:r>
      <w:r>
        <w:t>, и начальная часть полного адреса</w:t>
      </w:r>
      <w:proofErr w:type="gramStart"/>
      <w:r w:rsidRPr="00582FF4">
        <w:t xml:space="preserve"> </w:t>
      </w:r>
      <w:r>
        <w:t xml:space="preserve"> </w:t>
      </w:r>
      <w:r w:rsidRPr="00B51FDE">
        <w:rPr>
          <w:rFonts w:ascii="Courier New" w:hAnsi="Courier New" w:cs="Courier New"/>
          <w:b/>
          <w:sz w:val="24"/>
        </w:rPr>
        <w:t>А</w:t>
      </w:r>
      <w:proofErr w:type="gramEnd"/>
      <w:r w:rsidRPr="0080584A">
        <w:rPr>
          <w:rFonts w:ascii="Courier New" w:hAnsi="Courier New" w:cs="Courier New"/>
          <w:b/>
          <w:sz w:val="24"/>
        </w:rPr>
        <w:t>:\</w:t>
      </w:r>
      <w:r w:rsidRPr="00A7754C">
        <w:rPr>
          <w:rFonts w:ascii="Courier New" w:hAnsi="Courier New" w:cs="Courier New"/>
          <w:b/>
          <w:sz w:val="24"/>
          <w:lang w:val="en-US"/>
        </w:rPr>
        <w:t>SCHOOL</w:t>
      </w:r>
      <w:r w:rsidRPr="0080584A">
        <w:rPr>
          <w:rFonts w:ascii="Courier New" w:hAnsi="Courier New" w:cs="Courier New"/>
          <w:b/>
          <w:sz w:val="24"/>
        </w:rPr>
        <w:t>\</w:t>
      </w:r>
      <w:r w:rsidRPr="00A7754C">
        <w:rPr>
          <w:rFonts w:ascii="Courier New" w:hAnsi="Courier New" w:cs="Courier New"/>
          <w:b/>
          <w:sz w:val="24"/>
          <w:lang w:val="en-US"/>
        </w:rPr>
        <w:t>USER</w:t>
      </w:r>
    </w:p>
    <w:p w:rsidR="00F0286F" w:rsidRPr="00ED0C4D" w:rsidRDefault="00F0286F" w:rsidP="00F0286F">
      <w:pPr>
        <w:pStyle w:val="a3"/>
        <w:numPr>
          <w:ilvl w:val="0"/>
          <w:numId w:val="3"/>
        </w:numPr>
        <w:spacing w:before="120" w:after="120"/>
        <w:ind w:left="1003" w:hanging="357"/>
      </w:pPr>
      <w:r>
        <w:t xml:space="preserve">аналогично можно доказать, что пользователь поднялся в каталог </w:t>
      </w:r>
      <w:r w:rsidRPr="00ED0C4D">
        <w:rPr>
          <w:rFonts w:ascii="Courier New" w:hAnsi="Courier New" w:cs="Courier New"/>
          <w:b/>
          <w:sz w:val="24"/>
          <w:lang w:val="en-US"/>
        </w:rPr>
        <w:t>USER</w:t>
      </w:r>
      <w:r>
        <w:t xml:space="preserve"> из каталога </w:t>
      </w:r>
      <w:r w:rsidRPr="00ED0C4D">
        <w:rPr>
          <w:rFonts w:ascii="Courier New" w:hAnsi="Courier New" w:cs="Courier New"/>
          <w:b/>
          <w:sz w:val="24"/>
          <w:lang w:val="en-US"/>
        </w:rPr>
        <w:t>DOC</w:t>
      </w:r>
    </w:p>
    <w:p w:rsidR="00F0286F" w:rsidRDefault="00F0286F" w:rsidP="00F0286F">
      <w:pPr>
        <w:pStyle w:val="a3"/>
        <w:numPr>
          <w:ilvl w:val="0"/>
          <w:numId w:val="3"/>
        </w:numPr>
        <w:spacing w:before="120" w:after="120"/>
        <w:ind w:left="1003" w:hanging="357"/>
      </w:pPr>
      <w:r>
        <w:t>таким образом, мы доказали, что правильный ответ – 3.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4A0"/>
      </w:tblPr>
      <w:tblGrid>
        <w:gridCol w:w="8754"/>
      </w:tblGrid>
      <w:tr w:rsidR="00F0286F" w:rsidRPr="00143ED7" w:rsidTr="00496E86">
        <w:trPr>
          <w:trHeight w:val="816"/>
        </w:trPr>
        <w:tc>
          <w:tcPr>
            <w:tcW w:w="9321" w:type="dxa"/>
            <w:shd w:val="clear" w:color="auto" w:fill="FFCCCC"/>
          </w:tcPr>
          <w:p w:rsidR="00F0286F" w:rsidRPr="00143ED7" w:rsidRDefault="00F0286F" w:rsidP="00496E86">
            <w:pPr>
              <w:spacing w:before="120" w:after="0"/>
              <w:rPr>
                <w:color w:val="FF0000"/>
              </w:rPr>
            </w:pPr>
            <w:r w:rsidRPr="00143ED7">
              <w:rPr>
                <w:b/>
                <w:color w:val="FF0000"/>
              </w:rPr>
              <w:t xml:space="preserve">Возможные </w:t>
            </w:r>
            <w:r>
              <w:rPr>
                <w:b/>
                <w:color w:val="FF0000"/>
              </w:rPr>
              <w:t xml:space="preserve">ловушки и </w:t>
            </w:r>
            <w:r w:rsidRPr="00143ED7">
              <w:rPr>
                <w:b/>
                <w:color w:val="FF0000"/>
              </w:rPr>
              <w:t>проблемы</w:t>
            </w:r>
            <w:r w:rsidRPr="00143ED7">
              <w:rPr>
                <w:color w:val="FF0000"/>
              </w:rPr>
              <w:t>:</w:t>
            </w:r>
          </w:p>
          <w:p w:rsidR="00F0286F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 xml:space="preserve">можно забыть, что названия каталогов в полном имени перечисляются в порядке входа в них, начиная от корневого;  пользователь </w:t>
            </w:r>
            <w:r w:rsidRPr="007805A9">
              <w:rPr>
                <w:i/>
                <w:color w:val="000000"/>
              </w:rPr>
              <w:t>выходил</w:t>
            </w:r>
            <w:r>
              <w:rPr>
                <w:color w:val="000000"/>
              </w:rPr>
              <w:t xml:space="preserve"> из каталогов, поднимаясь к корню диска </w:t>
            </w:r>
            <w:r w:rsidRPr="00B51FDE">
              <w:rPr>
                <w:rFonts w:ascii="Courier New" w:hAnsi="Courier New" w:cs="Courier New"/>
                <w:b/>
                <w:sz w:val="24"/>
              </w:rPr>
              <w:t>A:</w:t>
            </w:r>
            <w:r>
              <w:rPr>
                <w:rFonts w:ascii="Courier New" w:hAnsi="Courier New" w:cs="Courier New"/>
                <w:b/>
                <w:sz w:val="24"/>
              </w:rPr>
              <w:t>\</w:t>
            </w:r>
            <w:r>
              <w:rPr>
                <w:color w:val="000000"/>
              </w:rPr>
              <w:t>, поэтому проходил каталоги в обратном порядке (на эту ошибку рассчитан неверный ответ</w:t>
            </w:r>
            <w:proofErr w:type="gramStart"/>
            <w:r>
              <w:rPr>
                <w:color w:val="000000"/>
              </w:rPr>
              <w:t xml:space="preserve"> </w:t>
            </w:r>
            <w:r w:rsidRPr="00B51FDE">
              <w:rPr>
                <w:rFonts w:ascii="Courier New" w:hAnsi="Courier New" w:cs="Courier New"/>
                <w:b/>
                <w:sz w:val="24"/>
              </w:rPr>
              <w:t>А</w:t>
            </w:r>
            <w:proofErr w:type="gramEnd"/>
            <w:r w:rsidRPr="00306FD4">
              <w:rPr>
                <w:rFonts w:ascii="Courier New" w:hAnsi="Courier New" w:cs="Courier New"/>
                <w:b/>
                <w:sz w:val="24"/>
              </w:rPr>
              <w:t>:\</w:t>
            </w:r>
            <w:r w:rsidRPr="00A7754C">
              <w:rPr>
                <w:rFonts w:ascii="Courier New" w:hAnsi="Courier New" w:cs="Courier New"/>
                <w:b/>
                <w:sz w:val="24"/>
                <w:lang w:val="en-US"/>
              </w:rPr>
              <w:t>DOC</w:t>
            </w:r>
            <w:r w:rsidRPr="00306FD4">
              <w:rPr>
                <w:rFonts w:ascii="Courier New" w:hAnsi="Courier New" w:cs="Courier New"/>
                <w:b/>
                <w:sz w:val="24"/>
              </w:rPr>
              <w:t>\</w:t>
            </w:r>
            <w:r w:rsidRPr="00A7754C">
              <w:rPr>
                <w:rFonts w:ascii="Courier New" w:hAnsi="Courier New" w:cs="Courier New"/>
                <w:b/>
                <w:sz w:val="24"/>
                <w:lang w:val="en-US"/>
              </w:rPr>
              <w:t>USER</w:t>
            </w:r>
            <w:r w:rsidRPr="00306FD4">
              <w:rPr>
                <w:rFonts w:ascii="Courier New" w:hAnsi="Courier New" w:cs="Courier New"/>
                <w:b/>
                <w:sz w:val="24"/>
              </w:rPr>
              <w:t>\</w:t>
            </w:r>
            <w:r w:rsidRPr="00A7754C">
              <w:rPr>
                <w:rFonts w:ascii="Courier New" w:hAnsi="Courier New" w:cs="Courier New"/>
                <w:b/>
                <w:sz w:val="24"/>
                <w:lang w:val="en-US"/>
              </w:rPr>
              <w:t>SCHOOL</w:t>
            </w:r>
            <w:r>
              <w:rPr>
                <w:color w:val="000000"/>
              </w:rPr>
              <w:t>)</w:t>
            </w:r>
          </w:p>
          <w:p w:rsidR="00F0286F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>можно перепутать каталог, из которого вышел пользователь, и каталог, где он в конечном счете оказался  (на эту ошибку рассчитан неверный ответ</w:t>
            </w:r>
            <w:proofErr w:type="gramStart"/>
            <w:r>
              <w:rPr>
                <w:color w:val="000000"/>
              </w:rPr>
              <w:t xml:space="preserve"> </w:t>
            </w:r>
            <w:r w:rsidRPr="00B51FDE">
              <w:rPr>
                <w:rFonts w:ascii="Courier New" w:hAnsi="Courier New" w:cs="Courier New"/>
                <w:b/>
                <w:sz w:val="24"/>
              </w:rPr>
              <w:t>А</w:t>
            </w:r>
            <w:proofErr w:type="gramEnd"/>
            <w:r w:rsidRPr="00306FD4">
              <w:rPr>
                <w:rFonts w:ascii="Courier New" w:hAnsi="Courier New" w:cs="Courier New"/>
                <w:b/>
                <w:sz w:val="24"/>
              </w:rPr>
              <w:t>:\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LETTER</w:t>
            </w:r>
            <w:r w:rsidRPr="00306FD4">
              <w:rPr>
                <w:rFonts w:ascii="Courier New" w:hAnsi="Courier New" w:cs="Courier New"/>
                <w:b/>
                <w:sz w:val="24"/>
              </w:rPr>
              <w:t>\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INBOX</w:t>
            </w:r>
            <w:r>
              <w:rPr>
                <w:color w:val="000000"/>
              </w:rPr>
              <w:t>)</w:t>
            </w:r>
          </w:p>
          <w:p w:rsidR="00F0286F" w:rsidRPr="00143ED7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 xml:space="preserve">в условии есть лишние данные, которые только запутывают дело; например, имена каталогов  </w:t>
            </w:r>
            <w:r w:rsidRPr="00B51FDE">
              <w:rPr>
                <w:rFonts w:ascii="Courier New" w:hAnsi="Courier New" w:cs="Courier New"/>
                <w:b/>
                <w:sz w:val="24"/>
              </w:rPr>
              <w:t>LETTER</w:t>
            </w:r>
            <w:r w:rsidRPr="00BE5269">
              <w:rPr>
                <w:i/>
              </w:rPr>
              <w:t xml:space="preserve">, </w:t>
            </w:r>
            <w:r w:rsidRPr="00B51FDE">
              <w:rPr>
                <w:rFonts w:ascii="Courier New" w:hAnsi="Courier New" w:cs="Courier New"/>
                <w:b/>
                <w:sz w:val="24"/>
              </w:rPr>
              <w:t>INBOX</w:t>
            </w:r>
            <w:r>
              <w:rPr>
                <w:color w:val="000000"/>
              </w:rPr>
              <w:t xml:space="preserve"> никак не влияют на ответ, потому что пользователь попал в них уже </w:t>
            </w:r>
            <w:r w:rsidRPr="007805A9">
              <w:rPr>
                <w:i/>
                <w:color w:val="000000"/>
              </w:rPr>
              <w:t>после</w:t>
            </w:r>
            <w:r>
              <w:rPr>
                <w:color w:val="000000"/>
              </w:rPr>
              <w:t xml:space="preserve"> выхода в корневой каталог диска  </w:t>
            </w:r>
            <w:r w:rsidRPr="00B51FDE">
              <w:rPr>
                <w:rFonts w:ascii="Courier New" w:hAnsi="Courier New" w:cs="Courier New"/>
                <w:b/>
                <w:sz w:val="24"/>
              </w:rPr>
              <w:t>A:</w:t>
            </w:r>
            <w:r>
              <w:rPr>
                <w:rFonts w:ascii="Courier New" w:hAnsi="Courier New" w:cs="Courier New"/>
                <w:b/>
                <w:sz w:val="24"/>
              </w:rPr>
              <w:t>\</w:t>
            </w:r>
            <w:r>
              <w:rPr>
                <w:color w:val="000000"/>
              </w:rPr>
              <w:t>, то есть, пройдя весь путь исходного каталога в обратном порядке</w:t>
            </w:r>
          </w:p>
        </w:tc>
      </w:tr>
    </w:tbl>
    <w:p w:rsidR="00F0286F" w:rsidRPr="00FE4645" w:rsidRDefault="00F0286F" w:rsidP="00F0286F">
      <w:pPr>
        <w:keepNext/>
        <w:keepLines/>
        <w:ind w:left="-57" w:right="-57"/>
        <w:rPr>
          <w:sz w:val="8"/>
        </w:rPr>
      </w:pPr>
    </w:p>
    <w:p w:rsidR="00F0286F" w:rsidRDefault="00F0286F" w:rsidP="00F0286F">
      <w:pPr>
        <w:pStyle w:val="3"/>
      </w:pPr>
      <w:r>
        <w:t>Еще п</w:t>
      </w:r>
      <w:r w:rsidRPr="007F6961">
        <w:t>ример задания</w:t>
      </w:r>
      <w:r>
        <w:t>:</w:t>
      </w:r>
    </w:p>
    <w:p w:rsidR="00F0286F" w:rsidRPr="00E82E0E" w:rsidRDefault="00F0286F" w:rsidP="00F0286F">
      <w:pPr>
        <w:shd w:val="clear" w:color="auto" w:fill="E6E6E6"/>
        <w:spacing w:after="0"/>
        <w:ind w:left="567"/>
        <w:rPr>
          <w:i/>
        </w:rPr>
      </w:pPr>
      <w:r>
        <w:rPr>
          <w:i/>
        </w:rPr>
        <w:t>Каталог содержит файлы</w:t>
      </w:r>
      <w:r w:rsidRPr="00E82E0E">
        <w:rPr>
          <w:i/>
        </w:rPr>
        <w:t xml:space="preserve"> </w:t>
      </w:r>
      <w:r>
        <w:rPr>
          <w:i/>
        </w:rPr>
        <w:t>с именами</w:t>
      </w:r>
    </w:p>
    <w:p w:rsidR="00F0286F" w:rsidRPr="00E82E0E" w:rsidRDefault="00F0286F" w:rsidP="00F0286F">
      <w:pPr>
        <w:shd w:val="clear" w:color="auto" w:fill="E6E6E6"/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а)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q.c</w:t>
      </w:r>
      <w:proofErr w:type="spellEnd"/>
    </w:p>
    <w:p w:rsidR="00F0286F" w:rsidRPr="00E82E0E" w:rsidRDefault="00F0286F" w:rsidP="00F0286F">
      <w:pPr>
        <w:shd w:val="clear" w:color="auto" w:fill="E6E6E6"/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lastRenderedPageBreak/>
        <w:t xml:space="preserve">     </w:t>
      </w:r>
      <w:r w:rsidRPr="00E82E0E">
        <w:rPr>
          <w:rFonts w:ascii="Courier New" w:hAnsi="Courier New" w:cs="Courier New"/>
        </w:rPr>
        <w:t>б)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  <w:lang w:val="en-US"/>
        </w:rPr>
        <w:t>q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cpp</w:t>
      </w:r>
      <w:proofErr w:type="spellEnd"/>
    </w:p>
    <w:p w:rsidR="00F0286F" w:rsidRPr="00E82E0E" w:rsidRDefault="00F0286F" w:rsidP="00F0286F">
      <w:pPr>
        <w:shd w:val="clear" w:color="auto" w:fill="E6E6E6"/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в)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 w:rsidRPr="00E82E0E">
        <w:rPr>
          <w:rFonts w:ascii="Courier New" w:hAnsi="Courier New" w:cs="Courier New"/>
          <w:b/>
          <w:lang w:val="en-US"/>
        </w:rPr>
        <w:t>q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</w:t>
      </w:r>
      <w:proofErr w:type="spellEnd"/>
    </w:p>
    <w:p w:rsidR="00F0286F" w:rsidRPr="00E82E0E" w:rsidRDefault="00F0286F" w:rsidP="00F0286F">
      <w:pPr>
        <w:shd w:val="clear" w:color="auto" w:fill="E6E6E6"/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г)</w:t>
      </w:r>
      <w:r w:rsidRPr="00E82E0E">
        <w:rPr>
          <w:rFonts w:ascii="Courier New" w:hAnsi="Courier New" w:cs="Courier New"/>
          <w:b/>
        </w:rPr>
        <w:t xml:space="preserve">  q1.c</w:t>
      </w:r>
      <w:r>
        <w:rPr>
          <w:rFonts w:ascii="Courier New" w:hAnsi="Courier New" w:cs="Courier New"/>
          <w:b/>
        </w:rPr>
        <w:t>1</w:t>
      </w:r>
    </w:p>
    <w:p w:rsidR="00F0286F" w:rsidRPr="00E82E0E" w:rsidRDefault="00F0286F" w:rsidP="00F0286F">
      <w:pPr>
        <w:shd w:val="clear" w:color="auto" w:fill="E6E6E6"/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proofErr w:type="spellStart"/>
      <w:r w:rsidRPr="00E82E0E">
        <w:rPr>
          <w:rFonts w:ascii="Courier New" w:hAnsi="Courier New" w:cs="Courier New"/>
        </w:rPr>
        <w:t>д</w:t>
      </w:r>
      <w:proofErr w:type="spellEnd"/>
      <w:r w:rsidRPr="00E82E0E">
        <w:rPr>
          <w:rFonts w:ascii="Courier New" w:hAnsi="Courier New" w:cs="Courier New"/>
        </w:rPr>
        <w:t>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  <w:lang w:val="en-US"/>
        </w:rPr>
        <w:t>aa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</w:t>
      </w:r>
      <w:r w:rsidRPr="00E82E0E">
        <w:rPr>
          <w:rFonts w:ascii="Courier New" w:hAnsi="Courier New" w:cs="Courier New"/>
          <w:b/>
          <w:lang w:val="en-US"/>
        </w:rPr>
        <w:t>md</w:t>
      </w:r>
      <w:proofErr w:type="spellEnd"/>
    </w:p>
    <w:p w:rsidR="00F0286F" w:rsidRPr="00E82E0E" w:rsidRDefault="00F0286F" w:rsidP="00F0286F">
      <w:pPr>
        <w:shd w:val="clear" w:color="auto" w:fill="E6E6E6"/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е)</w:t>
      </w:r>
      <w:r w:rsidRPr="00E82E0E">
        <w:rPr>
          <w:rFonts w:ascii="Courier New" w:hAnsi="Courier New" w:cs="Courier New"/>
          <w:b/>
        </w:rPr>
        <w:t xml:space="preserve">  q</w:t>
      </w:r>
      <w:r w:rsidRPr="008F52D6">
        <w:rPr>
          <w:rFonts w:ascii="Courier New" w:hAnsi="Courier New" w:cs="Courier New"/>
          <w:b/>
        </w:rPr>
        <w:t>12</w:t>
      </w:r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  <w:lang w:val="en-US"/>
        </w:rPr>
        <w:t>cpp</w:t>
      </w:r>
      <w:proofErr w:type="spellEnd"/>
    </w:p>
    <w:p w:rsidR="00F0286F" w:rsidRPr="00BF63E3" w:rsidRDefault="00F0286F" w:rsidP="00F0286F">
      <w:pPr>
        <w:shd w:val="clear" w:color="auto" w:fill="E6E6E6"/>
        <w:spacing w:before="120" w:after="120"/>
        <w:ind w:left="567"/>
        <w:rPr>
          <w:i/>
        </w:rPr>
      </w:pPr>
      <w:r>
        <w:rPr>
          <w:i/>
        </w:rPr>
        <w:t xml:space="preserve"> </w:t>
      </w:r>
      <w:r w:rsidRPr="00102C12">
        <w:rPr>
          <w:i/>
        </w:rPr>
        <w:t xml:space="preserve">Определите, </w:t>
      </w:r>
      <w:r>
        <w:rPr>
          <w:i/>
        </w:rPr>
        <w:t xml:space="preserve">в каком порядке будут показаны файлы, если выбрана сортировка по типу (по возрастанию). </w:t>
      </w:r>
    </w:p>
    <w:p w:rsidR="00F0286F" w:rsidRPr="00102C12" w:rsidRDefault="00F0286F" w:rsidP="00F0286F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</w:pPr>
      <w:r w:rsidRPr="00102C12">
        <w:t xml:space="preserve">1) </w:t>
      </w:r>
      <w:proofErr w:type="spellStart"/>
      <w:r>
        <w:rPr>
          <w:rFonts w:ascii="Courier New" w:hAnsi="Courier New" w:cs="Courier New"/>
          <w:b/>
          <w:sz w:val="24"/>
        </w:rPr>
        <w:t>авгдбе</w:t>
      </w:r>
      <w:proofErr w:type="spellEnd"/>
      <w:r w:rsidRPr="00102C12">
        <w:t xml:space="preserve"> </w:t>
      </w:r>
      <w:r>
        <w:tab/>
      </w:r>
      <w:r w:rsidRPr="00102C12">
        <w:t xml:space="preserve">2) </w:t>
      </w:r>
      <w:proofErr w:type="spellStart"/>
      <w:r>
        <w:rPr>
          <w:rFonts w:ascii="Courier New" w:hAnsi="Courier New" w:cs="Courier New"/>
          <w:b/>
          <w:sz w:val="24"/>
        </w:rPr>
        <w:t>авгдеб</w:t>
      </w:r>
      <w:proofErr w:type="spellEnd"/>
      <w:r w:rsidRPr="00102C12">
        <w:t xml:space="preserve"> </w:t>
      </w:r>
      <w:r>
        <w:tab/>
      </w:r>
      <w:r w:rsidRPr="00102C12">
        <w:t>3)</w:t>
      </w:r>
      <w:r>
        <w:t xml:space="preserve"> </w:t>
      </w:r>
      <w:proofErr w:type="spellStart"/>
      <w:r>
        <w:rPr>
          <w:rFonts w:ascii="Courier New" w:hAnsi="Courier New" w:cs="Courier New"/>
          <w:b/>
          <w:sz w:val="24"/>
        </w:rPr>
        <w:t>абвгде</w:t>
      </w:r>
      <w:proofErr w:type="spellEnd"/>
      <w:r w:rsidRPr="00102C12">
        <w:t xml:space="preserve"> </w:t>
      </w:r>
      <w:r>
        <w:tab/>
      </w:r>
      <w:r w:rsidRPr="00102C12">
        <w:t xml:space="preserve">4) </w:t>
      </w:r>
      <w:proofErr w:type="spellStart"/>
      <w:r>
        <w:rPr>
          <w:rFonts w:ascii="Courier New" w:hAnsi="Courier New" w:cs="Courier New"/>
          <w:b/>
          <w:sz w:val="24"/>
        </w:rPr>
        <w:t>авдбег</w:t>
      </w:r>
      <w:proofErr w:type="spellEnd"/>
      <w:r w:rsidRPr="00102C12">
        <w:t xml:space="preserve"> </w:t>
      </w:r>
    </w:p>
    <w:p w:rsidR="00F0286F" w:rsidRPr="007F07D7" w:rsidRDefault="00F0286F" w:rsidP="00F0286F">
      <w:pPr>
        <w:spacing w:before="120" w:after="0"/>
        <w:ind w:left="284"/>
        <w:rPr>
          <w:b/>
        </w:rPr>
      </w:pPr>
    </w:p>
    <w:p w:rsidR="00F0286F" w:rsidRPr="00D23747" w:rsidRDefault="00F0286F" w:rsidP="00F0286F">
      <w:pPr>
        <w:spacing w:before="120" w:after="0"/>
        <w:ind w:left="284"/>
        <w:rPr>
          <w:b/>
        </w:rPr>
      </w:pPr>
      <w:r>
        <w:rPr>
          <w:b/>
        </w:rPr>
        <w:t>Решение</w:t>
      </w:r>
      <w:r w:rsidRPr="00D23747">
        <w:rPr>
          <w:b/>
        </w:rPr>
        <w:t>:</w:t>
      </w:r>
    </w:p>
    <w:p w:rsidR="00F0286F" w:rsidRDefault="00F0286F" w:rsidP="00F0286F">
      <w:pPr>
        <w:pStyle w:val="a3"/>
        <w:numPr>
          <w:ilvl w:val="0"/>
          <w:numId w:val="5"/>
        </w:numPr>
        <w:spacing w:after="0"/>
      </w:pPr>
      <w:r>
        <w:t>при сортировке по типу сравниваются расширения имен файлов</w:t>
      </w:r>
    </w:p>
    <w:p w:rsidR="00F0286F" w:rsidRDefault="00F0286F" w:rsidP="00F0286F">
      <w:pPr>
        <w:pStyle w:val="a3"/>
        <w:numPr>
          <w:ilvl w:val="0"/>
          <w:numId w:val="5"/>
        </w:numPr>
        <w:spacing w:after="0"/>
      </w:pPr>
      <w:r>
        <w:t>при сравнении используют коды символов</w:t>
      </w:r>
    </w:p>
    <w:p w:rsidR="00F0286F" w:rsidRDefault="00F0286F" w:rsidP="00F0286F">
      <w:pPr>
        <w:pStyle w:val="a3"/>
        <w:numPr>
          <w:ilvl w:val="0"/>
          <w:numId w:val="5"/>
        </w:numPr>
        <w:spacing w:after="0"/>
      </w:pPr>
      <w:r>
        <w:t>отсутствие символа (когда расширение закончилось) считается «меньше» любого символа, то есть, файл с расширением</w:t>
      </w:r>
      <w:proofErr w:type="gramStart"/>
      <w:r>
        <w:t xml:space="preserve"> </w:t>
      </w:r>
      <w:r w:rsidRPr="008B70BA">
        <w:rPr>
          <w:rFonts w:ascii="Courier New" w:hAnsi="Courier New" w:cs="Courier New"/>
          <w:b/>
        </w:rPr>
        <w:t>.</w:t>
      </w:r>
      <w:proofErr w:type="gramEnd"/>
      <w:r>
        <w:rPr>
          <w:rFonts w:ascii="Courier New" w:hAnsi="Courier New" w:cs="Courier New"/>
          <w:b/>
        </w:rPr>
        <w:t>с</w:t>
      </w:r>
      <w:r>
        <w:t xml:space="preserve"> будет находиться в списке выше, чем файлы с расширени</w:t>
      </w:r>
      <w:r w:rsidRPr="00C35BA6">
        <w:t>я</w:t>
      </w:r>
      <w:r>
        <w:t xml:space="preserve">ми </w:t>
      </w:r>
      <w:r w:rsidRPr="008B70BA"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  <w:lang w:val="en-US"/>
        </w:rPr>
        <w:t>c</w:t>
      </w:r>
      <w:r w:rsidRPr="008B70BA">
        <w:rPr>
          <w:rFonts w:ascii="Courier New" w:hAnsi="Courier New" w:cs="Courier New"/>
          <w:b/>
        </w:rPr>
        <w:t>1</w:t>
      </w:r>
      <w:r w:rsidRPr="00C35BA6">
        <w:t xml:space="preserve"> </w:t>
      </w:r>
      <w:r>
        <w:t xml:space="preserve">и </w:t>
      </w:r>
      <w:r w:rsidRPr="008B70BA">
        <w:rPr>
          <w:rFonts w:ascii="Courier New" w:hAnsi="Courier New" w:cs="Courier New"/>
          <w:b/>
        </w:rPr>
        <w:t>.</w:t>
      </w:r>
      <w:proofErr w:type="spellStart"/>
      <w:r>
        <w:rPr>
          <w:rFonts w:ascii="Courier New" w:hAnsi="Courier New" w:cs="Courier New"/>
          <w:b/>
          <w:lang w:val="en-US"/>
        </w:rPr>
        <w:t>cmd</w:t>
      </w:r>
      <w:proofErr w:type="spellEnd"/>
    </w:p>
    <w:p w:rsidR="00F0286F" w:rsidRDefault="00F0286F" w:rsidP="00F0286F">
      <w:pPr>
        <w:pStyle w:val="a3"/>
        <w:numPr>
          <w:ilvl w:val="0"/>
          <w:numId w:val="5"/>
        </w:numPr>
        <w:spacing w:after="0"/>
      </w:pPr>
      <w:r>
        <w:t>коды цифр размещаются в таблице символов раньше, чем коды букв,</w:t>
      </w:r>
      <w:r w:rsidRPr="008B70BA">
        <w:t xml:space="preserve"> </w:t>
      </w:r>
      <w:r>
        <w:t>то есть, файл с расширением</w:t>
      </w:r>
      <w:proofErr w:type="gramStart"/>
      <w:r>
        <w:t xml:space="preserve"> </w:t>
      </w:r>
      <w:r>
        <w:rPr>
          <w:rFonts w:ascii="Courier New" w:hAnsi="Courier New" w:cs="Courier New"/>
          <w:b/>
        </w:rPr>
        <w:t>.</w:t>
      </w:r>
      <w:proofErr w:type="gramEnd"/>
      <w:r>
        <w:rPr>
          <w:rFonts w:ascii="Courier New" w:hAnsi="Courier New" w:cs="Courier New"/>
          <w:b/>
        </w:rPr>
        <w:t>с1</w:t>
      </w:r>
      <w:r>
        <w:t xml:space="preserve"> будет находиться в списке выше, чем файл с расширением </w:t>
      </w:r>
      <w:r w:rsidRPr="008B70BA">
        <w:rPr>
          <w:rFonts w:ascii="Courier New" w:hAnsi="Courier New" w:cs="Courier New"/>
          <w:b/>
        </w:rPr>
        <w:t>.</w:t>
      </w:r>
      <w:proofErr w:type="spellStart"/>
      <w:r>
        <w:rPr>
          <w:rFonts w:ascii="Courier New" w:hAnsi="Courier New" w:cs="Courier New"/>
          <w:b/>
        </w:rPr>
        <w:t>сmd</w:t>
      </w:r>
      <w:proofErr w:type="spellEnd"/>
    </w:p>
    <w:p w:rsidR="00F0286F" w:rsidRDefault="00F0286F" w:rsidP="00F0286F">
      <w:pPr>
        <w:pStyle w:val="a3"/>
        <w:numPr>
          <w:ilvl w:val="0"/>
          <w:numId w:val="5"/>
        </w:numPr>
        <w:spacing w:after="0"/>
      </w:pPr>
      <w:r>
        <w:t>теперь можно распределить имена файлов по расширениям</w:t>
      </w:r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а)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q.c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в)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 w:rsidRPr="00E82E0E">
        <w:rPr>
          <w:rFonts w:ascii="Courier New" w:hAnsi="Courier New" w:cs="Courier New"/>
          <w:b/>
          <w:lang w:val="en-US"/>
        </w:rPr>
        <w:t>q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г)</w:t>
      </w:r>
      <w:r w:rsidRPr="00E82E0E">
        <w:rPr>
          <w:rFonts w:ascii="Courier New" w:hAnsi="Courier New" w:cs="Courier New"/>
          <w:b/>
        </w:rPr>
        <w:t xml:space="preserve">  q1.c</w:t>
      </w:r>
      <w:r>
        <w:rPr>
          <w:rFonts w:ascii="Courier New" w:hAnsi="Courier New" w:cs="Courier New"/>
          <w:b/>
        </w:rPr>
        <w:t>1</w:t>
      </w:r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proofErr w:type="spellStart"/>
      <w:r w:rsidRPr="00E82E0E">
        <w:rPr>
          <w:rFonts w:ascii="Courier New" w:hAnsi="Courier New" w:cs="Courier New"/>
        </w:rPr>
        <w:t>д</w:t>
      </w:r>
      <w:proofErr w:type="spellEnd"/>
      <w:r w:rsidRPr="00E82E0E">
        <w:rPr>
          <w:rFonts w:ascii="Courier New" w:hAnsi="Courier New" w:cs="Courier New"/>
        </w:rPr>
        <w:t>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  <w:lang w:val="en-US"/>
        </w:rPr>
        <w:t>aa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</w:t>
      </w:r>
      <w:r w:rsidRPr="00E82E0E">
        <w:rPr>
          <w:rFonts w:ascii="Courier New" w:hAnsi="Courier New" w:cs="Courier New"/>
          <w:b/>
          <w:lang w:val="en-US"/>
        </w:rPr>
        <w:t>md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б)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  <w:lang w:val="en-US"/>
        </w:rPr>
        <w:t>q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cpp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е)</w:t>
      </w:r>
      <w:r w:rsidRPr="00E82E0E">
        <w:rPr>
          <w:rFonts w:ascii="Courier New" w:hAnsi="Courier New" w:cs="Courier New"/>
          <w:b/>
        </w:rPr>
        <w:t xml:space="preserve">  q</w:t>
      </w:r>
      <w:r w:rsidRPr="008F52D6">
        <w:rPr>
          <w:rFonts w:ascii="Courier New" w:hAnsi="Courier New" w:cs="Courier New"/>
          <w:b/>
        </w:rPr>
        <w:t>12</w:t>
      </w:r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  <w:lang w:val="en-US"/>
        </w:rPr>
        <w:t>cpp</w:t>
      </w:r>
      <w:proofErr w:type="spellEnd"/>
    </w:p>
    <w:p w:rsidR="00F0286F" w:rsidRDefault="00F0286F" w:rsidP="00F0286F">
      <w:pPr>
        <w:pStyle w:val="a3"/>
        <w:numPr>
          <w:ilvl w:val="0"/>
          <w:numId w:val="5"/>
        </w:numPr>
        <w:spacing w:before="120" w:after="120"/>
      </w:pPr>
      <w:r>
        <w:t xml:space="preserve">осталась еще одна проблема – решить, что делать, если расширения совпадают; в этом случае в большинстве программ для определенности используется дополнительная сортировка по имени, поэтому файл с именем </w:t>
      </w:r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</w:rPr>
        <w:t>12</w:t>
      </w:r>
      <w:r w:rsidRPr="00E82E0E">
        <w:rPr>
          <w:rFonts w:ascii="Courier New" w:hAnsi="Courier New" w:cs="Courier New"/>
          <w:b/>
        </w:rPr>
        <w:t>.cpp</w:t>
      </w:r>
      <w:r>
        <w:t xml:space="preserve"> будет стоять в списке выше, чем файл </w:t>
      </w:r>
      <w:proofErr w:type="spellStart"/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  <w:lang w:val="en-US"/>
        </w:rPr>
        <w:t>q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cpp</w:t>
      </w:r>
      <w:proofErr w:type="spellEnd"/>
      <w:r>
        <w:t xml:space="preserve"> (код цифры </w:t>
      </w:r>
      <w:r w:rsidRPr="00EC4B05">
        <w:t>‘</w:t>
      </w:r>
      <w:r>
        <w:t>1'</w:t>
      </w:r>
      <w:r w:rsidRPr="00EC4B05">
        <w:t xml:space="preserve"> меньше, чем код буквы ‘</w:t>
      </w:r>
      <w:r>
        <w:rPr>
          <w:lang w:val="en-US"/>
        </w:rPr>
        <w:t>q</w:t>
      </w:r>
      <w:r w:rsidRPr="00EC4B05">
        <w:t>’)</w:t>
      </w:r>
    </w:p>
    <w:p w:rsidR="00F0286F" w:rsidRPr="00EC4B05" w:rsidRDefault="00F0286F" w:rsidP="00F0286F">
      <w:pPr>
        <w:pStyle w:val="a3"/>
        <w:numPr>
          <w:ilvl w:val="0"/>
          <w:numId w:val="5"/>
        </w:numPr>
        <w:spacing w:before="120" w:after="120"/>
      </w:pPr>
      <w:r>
        <w:t xml:space="preserve">в итоге получаем </w:t>
      </w:r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а)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q.c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в)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 w:rsidRPr="00E82E0E">
        <w:rPr>
          <w:rFonts w:ascii="Courier New" w:hAnsi="Courier New" w:cs="Courier New"/>
          <w:b/>
          <w:lang w:val="en-US"/>
        </w:rPr>
        <w:t>q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г)</w:t>
      </w:r>
      <w:r w:rsidRPr="00E82E0E">
        <w:rPr>
          <w:rFonts w:ascii="Courier New" w:hAnsi="Courier New" w:cs="Courier New"/>
          <w:b/>
        </w:rPr>
        <w:t xml:space="preserve">  q1.c</w:t>
      </w:r>
      <w:r>
        <w:rPr>
          <w:rFonts w:ascii="Courier New" w:hAnsi="Courier New" w:cs="Courier New"/>
          <w:b/>
        </w:rPr>
        <w:t>1</w:t>
      </w:r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proofErr w:type="spellStart"/>
      <w:r w:rsidRPr="00E82E0E">
        <w:rPr>
          <w:rFonts w:ascii="Courier New" w:hAnsi="Courier New" w:cs="Courier New"/>
        </w:rPr>
        <w:t>д</w:t>
      </w:r>
      <w:proofErr w:type="spellEnd"/>
      <w:r w:rsidRPr="00E82E0E">
        <w:rPr>
          <w:rFonts w:ascii="Courier New" w:hAnsi="Courier New" w:cs="Courier New"/>
        </w:rPr>
        <w:t>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  <w:lang w:val="en-US"/>
        </w:rPr>
        <w:t>aa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</w:t>
      </w:r>
      <w:r w:rsidRPr="00E82E0E">
        <w:rPr>
          <w:rFonts w:ascii="Courier New" w:hAnsi="Courier New" w:cs="Courier New"/>
          <w:b/>
          <w:lang w:val="en-US"/>
        </w:rPr>
        <w:t>md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 w:rsidRPr="00E82E0E">
        <w:rPr>
          <w:rFonts w:ascii="Courier New" w:hAnsi="Courier New" w:cs="Courier New"/>
          <w:b/>
        </w:rPr>
        <w:t xml:space="preserve">     </w:t>
      </w:r>
      <w:r w:rsidRPr="00E82E0E">
        <w:rPr>
          <w:rFonts w:ascii="Courier New" w:hAnsi="Courier New" w:cs="Courier New"/>
        </w:rPr>
        <w:t>е)</w:t>
      </w:r>
      <w:r w:rsidRPr="00E82E0E">
        <w:rPr>
          <w:rFonts w:ascii="Courier New" w:hAnsi="Courier New" w:cs="Courier New"/>
          <w:b/>
        </w:rPr>
        <w:t xml:space="preserve">  q</w:t>
      </w:r>
      <w:r w:rsidRPr="008F52D6">
        <w:rPr>
          <w:rFonts w:ascii="Courier New" w:hAnsi="Courier New" w:cs="Courier New"/>
          <w:b/>
        </w:rPr>
        <w:t>12</w:t>
      </w:r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  <w:lang w:val="en-US"/>
        </w:rPr>
        <w:t>cpp</w:t>
      </w:r>
      <w:proofErr w:type="spellEnd"/>
    </w:p>
    <w:p w:rsidR="00F0286F" w:rsidRPr="00E82E0E" w:rsidRDefault="00F0286F" w:rsidP="00F0286F">
      <w:pPr>
        <w:spacing w:after="0"/>
        <w:ind w:left="56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lang w:val="en-US"/>
        </w:rPr>
        <w:t xml:space="preserve">   </w:t>
      </w:r>
      <w:r w:rsidRPr="00E82E0E">
        <w:rPr>
          <w:rFonts w:ascii="Courier New" w:hAnsi="Courier New" w:cs="Courier New"/>
          <w:b/>
        </w:rPr>
        <w:t xml:space="preserve">  </w:t>
      </w:r>
      <w:r w:rsidRPr="00E82E0E">
        <w:rPr>
          <w:rFonts w:ascii="Courier New" w:hAnsi="Courier New" w:cs="Courier New"/>
        </w:rPr>
        <w:t>б)</w:t>
      </w:r>
      <w:r w:rsidRPr="00E82E0E">
        <w:rPr>
          <w:rFonts w:ascii="Courier New" w:hAnsi="Courier New" w:cs="Courier New"/>
          <w:b/>
        </w:rPr>
        <w:t xml:space="preserve">  </w:t>
      </w:r>
      <w:proofErr w:type="spellStart"/>
      <w:r w:rsidRPr="00E82E0E">
        <w:rPr>
          <w:rFonts w:ascii="Courier New" w:hAnsi="Courier New" w:cs="Courier New"/>
          <w:b/>
        </w:rPr>
        <w:t>q</w:t>
      </w:r>
      <w:r>
        <w:rPr>
          <w:rFonts w:ascii="Courier New" w:hAnsi="Courier New" w:cs="Courier New"/>
          <w:b/>
          <w:lang w:val="en-US"/>
        </w:rPr>
        <w:t>q</w:t>
      </w:r>
      <w:proofErr w:type="spellEnd"/>
      <w:r w:rsidRPr="00E82E0E">
        <w:rPr>
          <w:rFonts w:ascii="Courier New" w:hAnsi="Courier New" w:cs="Courier New"/>
          <w:b/>
        </w:rPr>
        <w:t>.</w:t>
      </w:r>
      <w:proofErr w:type="spellStart"/>
      <w:r w:rsidRPr="00E82E0E">
        <w:rPr>
          <w:rFonts w:ascii="Courier New" w:hAnsi="Courier New" w:cs="Courier New"/>
          <w:b/>
        </w:rPr>
        <w:t>cpp</w:t>
      </w:r>
      <w:proofErr w:type="spellEnd"/>
    </w:p>
    <w:p w:rsidR="00F0286F" w:rsidRPr="00FE4645" w:rsidRDefault="00F0286F" w:rsidP="00F0286F">
      <w:pPr>
        <w:pStyle w:val="a3"/>
        <w:numPr>
          <w:ilvl w:val="0"/>
          <w:numId w:val="5"/>
        </w:numPr>
        <w:spacing w:before="120" w:after="120"/>
      </w:pPr>
      <w:r>
        <w:t>таким образом, мы доказали, что правильный ответ – 2.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4A0"/>
      </w:tblPr>
      <w:tblGrid>
        <w:gridCol w:w="8754"/>
      </w:tblGrid>
      <w:tr w:rsidR="00F0286F" w:rsidRPr="00143ED7" w:rsidTr="00496E86">
        <w:trPr>
          <w:trHeight w:val="816"/>
        </w:trPr>
        <w:tc>
          <w:tcPr>
            <w:tcW w:w="9321" w:type="dxa"/>
            <w:shd w:val="clear" w:color="auto" w:fill="FFCCCC"/>
          </w:tcPr>
          <w:p w:rsidR="00F0286F" w:rsidRPr="00143ED7" w:rsidRDefault="00F0286F" w:rsidP="00496E86">
            <w:pPr>
              <w:spacing w:before="120" w:after="0"/>
              <w:rPr>
                <w:color w:val="FF0000"/>
              </w:rPr>
            </w:pPr>
            <w:r w:rsidRPr="00143ED7">
              <w:rPr>
                <w:b/>
                <w:color w:val="FF0000"/>
              </w:rPr>
              <w:t xml:space="preserve">Возможные </w:t>
            </w:r>
            <w:r>
              <w:rPr>
                <w:b/>
                <w:color w:val="FF0000"/>
              </w:rPr>
              <w:t xml:space="preserve">ловушки и </w:t>
            </w:r>
            <w:r w:rsidRPr="00143ED7">
              <w:rPr>
                <w:b/>
                <w:color w:val="FF0000"/>
              </w:rPr>
              <w:t>проблемы</w:t>
            </w:r>
            <w:r w:rsidRPr="00143ED7">
              <w:rPr>
                <w:color w:val="FF0000"/>
              </w:rPr>
              <w:t>:</w:t>
            </w:r>
          </w:p>
          <w:p w:rsidR="00F0286F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 xml:space="preserve">можно забыть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расставить имена файлов с одинаковыми расширениями (неверный ответ 1)</w:t>
            </w:r>
          </w:p>
          <w:p w:rsidR="00F0286F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не</w:t>
            </w:r>
            <w:r w:rsidRPr="00EE4242">
              <w:rPr>
                <w:color w:val="000000"/>
              </w:rPr>
              <w:t>льзя</w:t>
            </w:r>
            <w:r>
              <w:rPr>
                <w:color w:val="000000"/>
              </w:rPr>
              <w:t xml:space="preserve"> сравнивать числовые значения: например, интуитивно кажется, что файл с расширением </w:t>
            </w:r>
            <w:r w:rsidRPr="00EE4242">
              <w:rPr>
                <w:rFonts w:ascii="Courier New" w:hAnsi="Courier New" w:cs="Courier New"/>
                <w:b/>
                <w:color w:val="000000"/>
              </w:rPr>
              <w:t>.c10</w:t>
            </w:r>
            <w:r>
              <w:rPr>
                <w:color w:val="000000"/>
              </w:rPr>
              <w:t xml:space="preserve"> «больше», чем файл с расширением </w:t>
            </w:r>
            <w:r w:rsidRPr="00EE4242">
              <w:rPr>
                <w:rFonts w:ascii="Courier New" w:hAnsi="Courier New" w:cs="Courier New"/>
                <w:b/>
                <w:color w:val="000000"/>
              </w:rPr>
              <w:t>.c2</w:t>
            </w:r>
            <w:r w:rsidRPr="00E11B7D">
              <w:rPr>
                <w:color w:val="000000"/>
              </w:rPr>
              <w:t xml:space="preserve">, однако </w:t>
            </w:r>
            <w:r>
              <w:rPr>
                <w:color w:val="000000"/>
              </w:rPr>
              <w:t>э</w:t>
            </w:r>
            <w:r w:rsidRPr="00E11B7D">
              <w:rPr>
                <w:color w:val="000000"/>
              </w:rPr>
              <w:t>то</w:t>
            </w:r>
            <w:r>
              <w:rPr>
                <w:color w:val="000000"/>
              </w:rPr>
              <w:t xml:space="preserve"> неверно, потому что код цифры '2' больше, чем код цифры '1</w:t>
            </w:r>
            <w:r w:rsidRPr="00E11B7D">
              <w:rPr>
                <w:color w:val="000000"/>
              </w:rPr>
              <w:t>’</w:t>
            </w:r>
            <w:r>
              <w:rPr>
                <w:color w:val="000000"/>
              </w:rPr>
              <w:t>;</w:t>
            </w:r>
            <w:r w:rsidRPr="00E11B7D">
              <w:rPr>
                <w:color w:val="000000"/>
              </w:rPr>
              <w:t xml:space="preserve"> поэтому файл </w:t>
            </w:r>
            <w:r>
              <w:rPr>
                <w:color w:val="000000"/>
              </w:rPr>
              <w:t xml:space="preserve">с расширением </w:t>
            </w:r>
            <w:r w:rsidRPr="00EE4242">
              <w:rPr>
                <w:rFonts w:ascii="Courier New" w:hAnsi="Courier New" w:cs="Courier New"/>
                <w:b/>
                <w:color w:val="000000"/>
              </w:rPr>
              <w:t xml:space="preserve">.c10 </w:t>
            </w:r>
            <w:r>
              <w:rPr>
                <w:color w:val="000000"/>
              </w:rPr>
              <w:t xml:space="preserve">будет стоять в списке выше файла с расширением </w:t>
            </w:r>
            <w:r w:rsidRPr="00EE4242">
              <w:rPr>
                <w:rFonts w:ascii="Courier New" w:hAnsi="Courier New" w:cs="Courier New"/>
                <w:b/>
                <w:color w:val="000000"/>
              </w:rPr>
              <w:t>.c2</w:t>
            </w:r>
            <w:r w:rsidRPr="00EE424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при сортировке по типу в порядке возрастания</w:t>
            </w:r>
            <w:r w:rsidRPr="00EE4242">
              <w:rPr>
                <w:color w:val="000000"/>
              </w:rPr>
              <w:t>)</w:t>
            </w:r>
            <w:proofErr w:type="gramEnd"/>
          </w:p>
          <w:p w:rsidR="00F0286F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можно забыть, что отсутствие кода (имя или расширение закончилось) «меньше» любого кода </w:t>
            </w:r>
          </w:p>
          <w:p w:rsidR="00F0286F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 xml:space="preserve">можно забыть, что коды цифр меньше, чем коды букв </w:t>
            </w:r>
          </w:p>
          <w:p w:rsidR="00F0286F" w:rsidRPr="00143ED7" w:rsidRDefault="00F0286F" w:rsidP="00F0286F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/>
              <w:ind w:left="459" w:hanging="218"/>
              <w:rPr>
                <w:color w:val="000000"/>
              </w:rPr>
            </w:pPr>
            <w:r>
              <w:rPr>
                <w:color w:val="000000"/>
              </w:rPr>
              <w:t>очень легко по невнимательности выбрать не тот ответ</w:t>
            </w:r>
          </w:p>
        </w:tc>
      </w:tr>
    </w:tbl>
    <w:p w:rsidR="004B7788" w:rsidRDefault="004B7788"/>
    <w:sectPr w:rsidR="004B7788" w:rsidSect="004B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D5" w:rsidRDefault="00340AD5" w:rsidP="00F0286F">
      <w:pPr>
        <w:spacing w:after="0" w:line="240" w:lineRule="auto"/>
      </w:pPr>
      <w:r>
        <w:separator/>
      </w:r>
    </w:p>
  </w:endnote>
  <w:endnote w:type="continuationSeparator" w:id="0">
    <w:p w:rsidR="00340AD5" w:rsidRDefault="00340AD5" w:rsidP="00F0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D5" w:rsidRDefault="00340AD5" w:rsidP="00F0286F">
      <w:pPr>
        <w:spacing w:after="0" w:line="240" w:lineRule="auto"/>
      </w:pPr>
      <w:r>
        <w:separator/>
      </w:r>
    </w:p>
  </w:footnote>
  <w:footnote w:type="continuationSeparator" w:id="0">
    <w:p w:rsidR="00340AD5" w:rsidRDefault="00340AD5" w:rsidP="00F0286F">
      <w:pPr>
        <w:spacing w:after="0" w:line="240" w:lineRule="auto"/>
      </w:pPr>
      <w:r>
        <w:continuationSeparator/>
      </w:r>
    </w:p>
  </w:footnote>
  <w:footnote w:id="1">
    <w:p w:rsidR="00F0286F" w:rsidRPr="00F26037" w:rsidRDefault="00F0286F" w:rsidP="00F0286F">
      <w:pPr>
        <w:pStyle w:val="a4"/>
        <w:spacing w:after="120"/>
        <w:ind w:left="142" w:hanging="142"/>
      </w:pPr>
      <w:r>
        <w:rPr>
          <w:rStyle w:val="a6"/>
        </w:rPr>
        <w:footnoteRef/>
      </w:r>
      <w:r>
        <w:t xml:space="preserve"> Для разделения имен каталогов в адресе в разных операционных системах применяют </w:t>
      </w:r>
      <w:proofErr w:type="gramStart"/>
      <w:r>
        <w:t>прямой</w:t>
      </w:r>
      <w:proofErr w:type="gramEnd"/>
      <w:r>
        <w:t xml:space="preserve"> </w:t>
      </w:r>
      <w:proofErr w:type="spellStart"/>
      <w:r>
        <w:t>слэш</w:t>
      </w:r>
      <w:proofErr w:type="spellEnd"/>
      <w:r>
        <w:t xml:space="preserve"> «</w:t>
      </w:r>
      <w:r w:rsidRPr="00F26037">
        <w:t>/</w:t>
      </w:r>
      <w:r>
        <w:t>»</w:t>
      </w:r>
      <w:r w:rsidRPr="00F26037">
        <w:t xml:space="preserve"> </w:t>
      </w:r>
      <w:r>
        <w:t xml:space="preserve">или обратный </w:t>
      </w:r>
      <w:proofErr w:type="spellStart"/>
      <w:r>
        <w:t>слэш</w:t>
      </w:r>
      <w:proofErr w:type="spellEnd"/>
      <w:r>
        <w:t xml:space="preserve"> «</w:t>
      </w:r>
      <w:r w:rsidRPr="00D066F0">
        <w:t>\</w:t>
      </w:r>
      <w:r>
        <w:t>»</w:t>
      </w:r>
      <w:r w:rsidRPr="00C0484B">
        <w:t>.</w:t>
      </w:r>
      <w:r>
        <w:t xml:space="preserve"> В системе </w:t>
      </w:r>
      <w:r>
        <w:rPr>
          <w:i/>
          <w:lang w:val="en-US"/>
        </w:rPr>
        <w:t>Windows</w:t>
      </w:r>
      <w:r w:rsidRPr="00F26037">
        <w:t xml:space="preserve">, </w:t>
      </w:r>
      <w:r>
        <w:t>которая наиболее распространена в России, стандартным разделителем считается «</w:t>
      </w:r>
      <w:r w:rsidRPr="00D066F0">
        <w:t>\</w:t>
      </w:r>
      <w:r>
        <w:t>», именно такой знак чаще всего используется в задачах ЕГЭ.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0D3"/>
    <w:multiLevelType w:val="hybridMultilevel"/>
    <w:tmpl w:val="80BADF7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">
    <w:nsid w:val="2BD66C5D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EF4EE8"/>
    <w:multiLevelType w:val="hybridMultilevel"/>
    <w:tmpl w:val="D59EBCA0"/>
    <w:lvl w:ilvl="0" w:tplc="0F768C54">
      <w:start w:val="1"/>
      <w:numFmt w:val="lowerLetter"/>
      <w:lvlText w:val="4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A75A7B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86F"/>
    <w:rsid w:val="00340AD5"/>
    <w:rsid w:val="004B7788"/>
    <w:rsid w:val="00F0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F028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86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0286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028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0286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02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7013</Characters>
  <Application>Microsoft Office Word</Application>
  <DocSecurity>0</DocSecurity>
  <Lines>58</Lines>
  <Paragraphs>16</Paragraphs>
  <ScaleCrop>false</ScaleCrop>
  <Company>school98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2013-06-05T06:50:00Z</dcterms:created>
  <dcterms:modified xsi:type="dcterms:W3CDTF">2013-06-05T06:51:00Z</dcterms:modified>
</cp:coreProperties>
</file>