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C2" w:rsidRPr="00C7776D" w:rsidRDefault="001F58C2" w:rsidP="001F58C2">
      <w:pPr>
        <w:pStyle w:val="a3"/>
        <w:rPr>
          <w:sz w:val="32"/>
          <w:szCs w:val="32"/>
        </w:rPr>
      </w:pPr>
      <w:r w:rsidRPr="00C7776D">
        <w:rPr>
          <w:sz w:val="32"/>
          <w:szCs w:val="32"/>
        </w:rPr>
        <w:t>Задачи к зачёту по теме «Площади многоугольников», геометрия, 8 класс.</w:t>
      </w:r>
    </w:p>
    <w:p w:rsidR="001F58C2" w:rsidRPr="00C7776D" w:rsidRDefault="001F58C2" w:rsidP="001F58C2">
      <w:pPr>
        <w:pStyle w:val="a3"/>
        <w:rPr>
          <w:sz w:val="32"/>
          <w:szCs w:val="32"/>
        </w:rPr>
      </w:pPr>
      <w:r w:rsidRPr="00C7776D">
        <w:rPr>
          <w:sz w:val="32"/>
          <w:szCs w:val="32"/>
        </w:rPr>
        <w:t>Семейкина Галина Степановна, учитель  математики.</w:t>
      </w:r>
    </w:p>
    <w:p w:rsidR="001F58C2" w:rsidRPr="00033DA1" w:rsidRDefault="001F58C2" w:rsidP="001F58C2">
      <w:pPr>
        <w:pStyle w:val="a3"/>
        <w:rPr>
          <w:sz w:val="28"/>
          <w:szCs w:val="28"/>
        </w:rPr>
      </w:pP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Периметр прямоугольника 26 см, одна из его сторон 8 см. Найдите площадь прямоугольника.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Площадь квадрата 81 кв. см. Найдите его периметр.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Площадь прямоугольника 120 кв. см, одна из его сторон10 см. Найдите периметр прямоугольника.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Периметр квадрата 40 см. Найдите его площадь.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Диагональ прямоугольника10 см, а одна из его сторон 6 см. Найдите площадь прямоугольника и его периметр.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Радиус окружности, описанной около квадрата, равен 4 см. Найдите периметр и площадь квадрата.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Радиус окружности, вписанной в квадрат, равен 8 см. Найдите площадь и периметр квадрата.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Отношение сторон прямоугольника равно 1:4, а его периметр 60 см. Найдите периметр равновеликого квадрата.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Одна из сторон прямоугольника в 2 раза больше другой, а его периметр равен 18 см. Найдите диагональ равновеликого квадрата.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Найдите площадь трапеции со сторонами 10 см, 10 см, 10см и 22 см.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В трапецию, основания которой 3 см и 5 см, вписана окружность радиуса 2 см. Найдите площадь и периметр трапеции.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Средняя линия трапеции 10 см, а её высота равна 8 см. Найдите площадь трапеции.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Найдите площадь равностороннего треугольника со стороной 6 см.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Основание равнобедренного треугольника 8 см, боковая сторона 5 см. Найдите площадь и периметр треугольника.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Стороны треугольника 60 см, 61 см и 11 см. Найдите его площадь.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Найдите площадь равнобедренного прямоугольного треугольника с гипотенузой 10 см.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Найдите высоту прямоугольного треугольника, проведённую к гипотенузе, если его катеты 8 см и 15 см.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Катет прямоугольного треугольника 12 см, а гипотенуза 20 см. Найдите периметр и площадь треугольника.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Найдите площадь треугольника со сторонами 5см, 5см и 8 см.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Диагонали ромба равны 12 см и 35 см. Найдите его площадь.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Диагонали ромба 24 см и 10 см. Найдите его площадь и периметр.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Найдите площадь ромба с периметром 40 см и диагональю 12 см.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Найдите площадь ромба со стороной 6 см и острым углом 30 градусов.</w:t>
      </w:r>
    </w:p>
    <w:p w:rsidR="001F58C2" w:rsidRPr="00033DA1" w:rsidRDefault="001F58C2" w:rsidP="001F58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3DA1">
        <w:rPr>
          <w:sz w:val="28"/>
          <w:szCs w:val="28"/>
        </w:rPr>
        <w:t>Найдите площадь параллелограмма со сторонами 5 см и 8 см и углом 60 градусов.</w:t>
      </w:r>
    </w:p>
    <w:p w:rsidR="00827AC9" w:rsidRDefault="00827AC9"/>
    <w:sectPr w:rsidR="00827AC9" w:rsidSect="0082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4382E"/>
    <w:multiLevelType w:val="hybridMultilevel"/>
    <w:tmpl w:val="5C62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8C2"/>
    <w:rsid w:val="001F58C2"/>
    <w:rsid w:val="006A79E1"/>
    <w:rsid w:val="0082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8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2</cp:revision>
  <dcterms:created xsi:type="dcterms:W3CDTF">2012-11-03T05:44:00Z</dcterms:created>
  <dcterms:modified xsi:type="dcterms:W3CDTF">2012-11-03T05:45:00Z</dcterms:modified>
</cp:coreProperties>
</file>