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3D" w:rsidRPr="00AC0B45" w:rsidRDefault="009C6291" w:rsidP="009C6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45">
        <w:rPr>
          <w:rFonts w:ascii="Times New Roman" w:hAnsi="Times New Roman" w:cs="Times New Roman"/>
          <w:b/>
          <w:sz w:val="28"/>
          <w:szCs w:val="28"/>
        </w:rPr>
        <w:t>Тема: Февральская революция 1917 года в России</w:t>
      </w:r>
    </w:p>
    <w:p w:rsidR="009C6291" w:rsidRPr="00AC0B45" w:rsidRDefault="009C6291" w:rsidP="009C6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4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C6291" w:rsidRDefault="009C6291" w:rsidP="009C6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учащихся к пониманию, осознанию исторической закономерности Февральской революции, ее объективных и субъективных предпосылок.</w:t>
      </w:r>
    </w:p>
    <w:p w:rsidR="009C6291" w:rsidRDefault="009C6291" w:rsidP="009C6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 уяснить причины, движущиеся силы, характер, итоги, значение Февральской революции в России;</w:t>
      </w:r>
    </w:p>
    <w:p w:rsidR="009C6291" w:rsidRDefault="009C6291" w:rsidP="009C6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</w:t>
      </w:r>
      <w:r w:rsidR="00B65956">
        <w:rPr>
          <w:rFonts w:ascii="Times New Roman" w:hAnsi="Times New Roman" w:cs="Times New Roman"/>
          <w:sz w:val="28"/>
          <w:szCs w:val="28"/>
        </w:rPr>
        <w:t xml:space="preserve"> аргументированную оценку двое</w:t>
      </w:r>
      <w:r w:rsidR="00D00510">
        <w:rPr>
          <w:rFonts w:ascii="Times New Roman" w:hAnsi="Times New Roman" w:cs="Times New Roman"/>
          <w:sz w:val="28"/>
          <w:szCs w:val="28"/>
        </w:rPr>
        <w:t>властию, сложившемуся после Февральской революции</w:t>
      </w:r>
    </w:p>
    <w:p w:rsidR="00D00510" w:rsidRDefault="001133C3" w:rsidP="009C6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учащихся сравнивать, анализировать, обобщать, проводить аналогию</w:t>
      </w:r>
    </w:p>
    <w:p w:rsidR="001133C3" w:rsidRDefault="001133C3" w:rsidP="0011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понятия: двоевластие, Временное правительство, Учредительное собрание</w:t>
      </w:r>
    </w:p>
    <w:p w:rsidR="001133C3" w:rsidRDefault="001133C3" w:rsidP="0011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C3" w:rsidRDefault="001133C3" w:rsidP="0011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C3" w:rsidRPr="00AC0B45" w:rsidRDefault="001133C3" w:rsidP="0011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4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33C3" w:rsidRDefault="001133C3" w:rsidP="0011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C3" w:rsidRDefault="001133C3" w:rsidP="001133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C3">
        <w:rPr>
          <w:rFonts w:ascii="Times New Roman" w:hAnsi="Times New Roman" w:cs="Times New Roman"/>
          <w:b/>
          <w:sz w:val="28"/>
          <w:szCs w:val="28"/>
        </w:rPr>
        <w:t>Проверка домашнего задания. Подготовка учащихся к восприятию нового материала</w:t>
      </w:r>
    </w:p>
    <w:p w:rsidR="001133C3" w:rsidRDefault="001133C3" w:rsidP="00113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выполнение домашнего задания (опрос)</w:t>
      </w:r>
    </w:p>
    <w:p w:rsidR="001133C3" w:rsidRDefault="001133C3" w:rsidP="0011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опроса по теме предыдущего урока, учащиеся должны ответить на вопрос: Как война повлияла на складывание революционной ситуации в стране, явилась ли война непосредственной причиной  революции или она – катализатор этого процесса?</w:t>
      </w:r>
    </w:p>
    <w:p w:rsidR="001133C3" w:rsidRDefault="001133C3" w:rsidP="001133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1133C3" w:rsidRDefault="001133C3" w:rsidP="001133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ИЗУЧЕНИЯ  НОВОГО  МАТЕРИАЛА</w:t>
      </w:r>
    </w:p>
    <w:p w:rsidR="001133C3" w:rsidRDefault="001133C3" w:rsidP="0011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Вызревание общественно-политического кризиса в 1916г. Складывание революционной ситуации</w:t>
      </w:r>
    </w:p>
    <w:p w:rsidR="001133C3" w:rsidRDefault="001133C3" w:rsidP="0011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февральской революции</w:t>
      </w:r>
    </w:p>
    <w:p w:rsidR="001133C3" w:rsidRDefault="001133C3" w:rsidP="0011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революции</w:t>
      </w:r>
    </w:p>
    <w:p w:rsidR="001133C3" w:rsidRDefault="001133C3" w:rsidP="0011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Двоевластие. Создание Временного правительства</w:t>
      </w:r>
    </w:p>
    <w:p w:rsidR="001133C3" w:rsidRDefault="001133C3" w:rsidP="0011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значение революции</w:t>
      </w:r>
    </w:p>
    <w:p w:rsidR="001133C3" w:rsidRDefault="001133C3" w:rsidP="0011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C3" w:rsidRDefault="001133C3" w:rsidP="0011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у ч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л я </w:t>
      </w:r>
    </w:p>
    <w:p w:rsidR="00420402" w:rsidRPr="00420402" w:rsidRDefault="001133C3" w:rsidP="0011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Вызревание общественно-политического кризиса в 1916 г. Складывание революционной ситуации.</w:t>
      </w:r>
      <w:r w:rsidR="00420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02" w:rsidRPr="00420402" w:rsidRDefault="00420402" w:rsidP="004204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02">
        <w:rPr>
          <w:rFonts w:ascii="Times New Roman" w:hAnsi="Times New Roman" w:cs="Times New Roman"/>
          <w:sz w:val="28"/>
          <w:szCs w:val="28"/>
        </w:rPr>
        <w:t xml:space="preserve">Первая мировая война до </w:t>
      </w:r>
      <w:r w:rsidR="001133C3" w:rsidRPr="00420402">
        <w:rPr>
          <w:rFonts w:ascii="Times New Roman" w:hAnsi="Times New Roman" w:cs="Times New Roman"/>
          <w:sz w:val="28"/>
          <w:szCs w:val="28"/>
        </w:rPr>
        <w:t xml:space="preserve">предела обострила социально-экономические и политические противоречия в России. Кровопролитная, ненавистная народу, </w:t>
      </w:r>
      <w:r w:rsidR="00A423A8" w:rsidRPr="00420402">
        <w:rPr>
          <w:rFonts w:ascii="Times New Roman" w:hAnsi="Times New Roman" w:cs="Times New Roman"/>
          <w:sz w:val="28"/>
          <w:szCs w:val="28"/>
        </w:rPr>
        <w:t>захватническая, империалистическая, грабительская война и вызванная ею экономическая разруха привели к мощному стихийному протесту масс</w:t>
      </w:r>
      <w:r w:rsidRPr="00420402">
        <w:rPr>
          <w:rFonts w:ascii="Times New Roman" w:hAnsi="Times New Roman" w:cs="Times New Roman"/>
          <w:sz w:val="28"/>
          <w:szCs w:val="28"/>
        </w:rPr>
        <w:t>. Протестовали не только низы. Буржуазия тяготилась неспособностью самодержавия решить назревшие в обществе проблемы и найти конструктивный компромисс с нею.</w:t>
      </w:r>
    </w:p>
    <w:p w:rsidR="001133C3" w:rsidRDefault="00420402" w:rsidP="0042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402">
        <w:rPr>
          <w:rFonts w:ascii="Times New Roman" w:hAnsi="Times New Roman" w:cs="Times New Roman"/>
          <w:sz w:val="28"/>
          <w:szCs w:val="28"/>
        </w:rPr>
        <w:t xml:space="preserve">Таким образом, внутриполитический кризис назрел, в стране сложилась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0402">
        <w:rPr>
          <w:rFonts w:ascii="Times New Roman" w:hAnsi="Times New Roman" w:cs="Times New Roman"/>
          <w:sz w:val="28"/>
          <w:szCs w:val="28"/>
        </w:rPr>
        <w:t>революционная ситуация</w:t>
      </w:r>
      <w:r>
        <w:rPr>
          <w:rFonts w:ascii="Times New Roman" w:hAnsi="Times New Roman" w:cs="Times New Roman"/>
          <w:sz w:val="28"/>
          <w:szCs w:val="28"/>
        </w:rPr>
        <w:t xml:space="preserve">. Низы не хотели жить по старому, а верхи не могли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жить. Кризис верхов выражался, с одной стороны, в нестабильности состава правительства (за 6 месяцев до революции сменилось три председателя совета министров и два председателя внутренних дел), а с другой стороны – в активизации либеральной оппозиции. Убедившись в нежелании </w:t>
      </w:r>
      <w:r w:rsidR="004450C8">
        <w:rPr>
          <w:rFonts w:ascii="Times New Roman" w:hAnsi="Times New Roman" w:cs="Times New Roman"/>
          <w:sz w:val="28"/>
          <w:szCs w:val="28"/>
        </w:rPr>
        <w:t xml:space="preserve">царя идти на какие-либо уступки, либералы начинают разрабатывать планы свержения Николая </w:t>
      </w:r>
      <w:r w:rsidR="004450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50C8">
        <w:rPr>
          <w:rFonts w:ascii="Times New Roman" w:hAnsi="Times New Roman" w:cs="Times New Roman"/>
          <w:sz w:val="28"/>
          <w:szCs w:val="28"/>
        </w:rPr>
        <w:t>.</w:t>
      </w:r>
    </w:p>
    <w:p w:rsidR="004450C8" w:rsidRDefault="004450C8" w:rsidP="004450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февральской революции</w:t>
      </w:r>
    </w:p>
    <w:p w:rsidR="004450C8" w:rsidRDefault="004450C8" w:rsidP="00445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Росло недовольство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тылу, так и на фронте. Ухудшалось материальное положение народа. Безудержно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продовольствие, а также на все потребительские товары. Началась инфляция.</w:t>
      </w:r>
    </w:p>
    <w:p w:rsidR="004450C8" w:rsidRDefault="004450C8" w:rsidP="00445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зрело недовольство, вызванное бездарностью высшего военного руководства и поражениями на фронтах, а также недостаточным обеспечением армии оружием и патронами, продовольствием и т.д.</w:t>
      </w:r>
    </w:p>
    <w:p w:rsidR="00491C2E" w:rsidRDefault="00491C2E" w:rsidP="00445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не могло управлять страной старыми методами, контролировать ситуацию в стране. Росли коррупция, произвол чиновников</w:t>
      </w:r>
    </w:p>
    <w:p w:rsidR="00491C2E" w:rsidRDefault="00491C2E" w:rsidP="00445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(«Прогрессивный блок») искала выход из сложившейся ситуации путем компромисса с царем, что привело к созданию «правительства доверия»</w:t>
      </w:r>
    </w:p>
    <w:p w:rsidR="00491C2E" w:rsidRDefault="00491C2E" w:rsidP="00445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Заговор и убийство наиболее одиозной личности в царском окружении – Г.Распутина</w:t>
      </w:r>
    </w:p>
    <w:p w:rsidR="00491C2E" w:rsidRDefault="00215BA7" w:rsidP="00491C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революции</w:t>
      </w:r>
    </w:p>
    <w:p w:rsidR="008851BD" w:rsidRDefault="00215BA7" w:rsidP="008851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1917 г. неуклонно нарастало забастовочное движение: за январь – февраль число участников различных форм протеста достигло 700 тыс. человек. 18 февраля </w:t>
      </w:r>
      <w:r w:rsidR="008851BD">
        <w:rPr>
          <w:rFonts w:ascii="Times New Roman" w:hAnsi="Times New Roman" w:cs="Times New Roman"/>
          <w:sz w:val="28"/>
          <w:szCs w:val="28"/>
        </w:rPr>
        <w:t xml:space="preserve">началась забастовка на Путиловском заводе. </w:t>
      </w:r>
      <w:proofErr w:type="spellStart"/>
      <w:r w:rsidR="008851BD">
        <w:rPr>
          <w:rFonts w:ascii="Times New Roman" w:hAnsi="Times New Roman" w:cs="Times New Roman"/>
          <w:sz w:val="28"/>
          <w:szCs w:val="28"/>
        </w:rPr>
        <w:t>Путиловцев</w:t>
      </w:r>
      <w:proofErr w:type="spellEnd"/>
      <w:r w:rsidR="008851BD">
        <w:rPr>
          <w:rFonts w:ascii="Times New Roman" w:hAnsi="Times New Roman" w:cs="Times New Roman"/>
          <w:sz w:val="28"/>
          <w:szCs w:val="28"/>
        </w:rPr>
        <w:t xml:space="preserve"> поддержали рабочие других предприятий Петрограда. 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1BD">
        <w:rPr>
          <w:rFonts w:ascii="Times New Roman" w:hAnsi="Times New Roman" w:cs="Times New Roman"/>
          <w:sz w:val="28"/>
          <w:szCs w:val="28"/>
        </w:rPr>
        <w:t>февраля бастовала треть столичного пролетариата, а 25 февраля забастовка  стала общей. Экономические лозунги сменились политическими: «Долой царизм», «Долой войну!». Возросло влияние левых партий (эсеров, меньшевиков, анархистов, большевиков, трудовиков).</w:t>
      </w:r>
    </w:p>
    <w:p w:rsidR="008851BD" w:rsidRDefault="008851BD" w:rsidP="00215B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 пыталось опереться на вооруженную силу – воинские части, полицию, казаков. 25-26 февраля произошли первые кровавые столкновения. 26 февраля началось вооруженное восстание. Царь издал указ о роспуске Госдумы.</w:t>
      </w:r>
    </w:p>
    <w:p w:rsidR="008A71A4" w:rsidRDefault="008851BD" w:rsidP="00215B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Генерал Хабалов, командующий Петроградским военным округом, не смог предотвратить нарастание революционного движения. 27 февраля (12 марта) солдаты перешли</w:t>
      </w:r>
      <w:r w:rsidR="008A71A4">
        <w:rPr>
          <w:rFonts w:ascii="Times New Roman" w:hAnsi="Times New Roman" w:cs="Times New Roman"/>
          <w:sz w:val="28"/>
          <w:szCs w:val="28"/>
        </w:rPr>
        <w:t xml:space="preserve"> на сторону народа. Отряды рабочих и солдат занимали стратегически важные пункты: вокзалы, мосты, правительственные учреждения. Из тюрем были выпущены политические заключенные, деятельность правительства, государственных учреждений была парализована. В конце дня царские министры были арестованы и отправлены в Петропавловскую крепость. В армии и на флоте созданы </w:t>
      </w:r>
      <w:r w:rsidR="008A71A4">
        <w:rPr>
          <w:rFonts w:ascii="Times New Roman" w:hAnsi="Times New Roman" w:cs="Times New Roman"/>
          <w:sz w:val="28"/>
          <w:szCs w:val="28"/>
        </w:rPr>
        <w:lastRenderedPageBreak/>
        <w:t xml:space="preserve">комитеты из представителей солдат и матросов, установлено подчинение воинских частей Советам рабочих и солдатских депутатов и своим комитетам. Фронтовые части при соприкосновении с </w:t>
      </w:r>
      <w:proofErr w:type="gramStart"/>
      <w:r w:rsidR="008A71A4">
        <w:rPr>
          <w:rFonts w:ascii="Times New Roman" w:hAnsi="Times New Roman" w:cs="Times New Roman"/>
          <w:sz w:val="28"/>
          <w:szCs w:val="28"/>
        </w:rPr>
        <w:t>революционными</w:t>
      </w:r>
      <w:proofErr w:type="gramEnd"/>
      <w:r w:rsidR="008A71A4">
        <w:rPr>
          <w:rFonts w:ascii="Times New Roman" w:hAnsi="Times New Roman" w:cs="Times New Roman"/>
          <w:sz w:val="28"/>
          <w:szCs w:val="28"/>
        </w:rPr>
        <w:t xml:space="preserve"> переходили на сторону последних.</w:t>
      </w:r>
    </w:p>
    <w:p w:rsidR="008A71A4" w:rsidRDefault="008A71A4" w:rsidP="008A71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Двоевластие. Создание Временного правительства.</w:t>
      </w:r>
    </w:p>
    <w:p w:rsidR="00215BA7" w:rsidRDefault="008A71A4" w:rsidP="00D607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восстания 27 февраля </w:t>
      </w:r>
      <w:r w:rsidR="00D6072A">
        <w:rPr>
          <w:rFonts w:ascii="Times New Roman" w:hAnsi="Times New Roman" w:cs="Times New Roman"/>
          <w:sz w:val="28"/>
          <w:szCs w:val="28"/>
        </w:rPr>
        <w:t xml:space="preserve">(12 марта) 1917 года был создан, </w:t>
      </w:r>
      <w:r>
        <w:rPr>
          <w:rFonts w:ascii="Times New Roman" w:hAnsi="Times New Roman" w:cs="Times New Roman"/>
          <w:sz w:val="28"/>
          <w:szCs w:val="28"/>
        </w:rPr>
        <w:t>Временный исполнительный комитет Совета рабочих депутатов</w:t>
      </w:r>
      <w:r w:rsidR="00D6072A">
        <w:rPr>
          <w:rFonts w:ascii="Times New Roman" w:hAnsi="Times New Roman" w:cs="Times New Roman"/>
          <w:sz w:val="28"/>
          <w:szCs w:val="28"/>
        </w:rPr>
        <w:t xml:space="preserve">, обратившийся </w:t>
      </w:r>
      <w:r w:rsidRPr="008A71A4">
        <w:rPr>
          <w:rFonts w:ascii="Times New Roman" w:hAnsi="Times New Roman" w:cs="Times New Roman"/>
          <w:sz w:val="28"/>
          <w:szCs w:val="28"/>
        </w:rPr>
        <w:t xml:space="preserve"> </w:t>
      </w:r>
      <w:r w:rsidR="00D6072A">
        <w:rPr>
          <w:rFonts w:ascii="Times New Roman" w:hAnsi="Times New Roman" w:cs="Times New Roman"/>
          <w:sz w:val="28"/>
          <w:szCs w:val="28"/>
        </w:rPr>
        <w:t>к рабочим с призывом избрать Петроградский Совет, который был сформирован в этот же день. Совет призвал население города формировать местные комитеты во главе с назначенными им комиссарами.</w:t>
      </w:r>
    </w:p>
    <w:p w:rsidR="00D6072A" w:rsidRDefault="00D6072A" w:rsidP="00D607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Исполком Совета постановил предоставить формирование правительства Временному думскому комитету.</w:t>
      </w:r>
    </w:p>
    <w:p w:rsidR="00D6072A" w:rsidRDefault="00D6072A" w:rsidP="00D607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депутаты В.В.Шульгин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А.И.Гучков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фактически вынудили царя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подписать манифест об отречении от престола в пользу брата Михаила. Однако Михаил от престола отказался, объявив, что вопрос о власти должно решить Учредительное собрание.</w:t>
      </w:r>
    </w:p>
    <w:p w:rsidR="00D6072A" w:rsidRDefault="00D6072A" w:rsidP="00D607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сформировано Временное правительство.</w:t>
      </w:r>
      <w:r w:rsidR="000F4A04">
        <w:rPr>
          <w:rFonts w:ascii="Times New Roman" w:hAnsi="Times New Roman" w:cs="Times New Roman"/>
          <w:sz w:val="28"/>
          <w:szCs w:val="28"/>
        </w:rPr>
        <w:t xml:space="preserve"> Его председателем и министром внутренних дел избран князь К.Е.Львов (кадет).</w:t>
      </w:r>
    </w:p>
    <w:p w:rsidR="000F4A04" w:rsidRDefault="000F4A04" w:rsidP="00D607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Двоевластие фактически сформировалось к марту 1917 года. Власть оказалась в руках двух центров: либерального, по сути дела буржуазного, Временного правительства и революционного Петроградского Совета рабочих и солдатских депутатов.</w:t>
      </w:r>
    </w:p>
    <w:p w:rsidR="000F4A04" w:rsidRDefault="000F4A04" w:rsidP="00D6072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характере будущего правления оставался открытым, так как Временное правительство предполагало созвать Учредительное собрание для решения этого вопроса, а Петроградский совет требовал немедленно провозгласить Россию республикой.</w:t>
      </w:r>
    </w:p>
    <w:p w:rsidR="000F4A04" w:rsidRDefault="000F4A04" w:rsidP="000F4A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593711">
        <w:rPr>
          <w:rFonts w:ascii="Times New Roman" w:hAnsi="Times New Roman" w:cs="Times New Roman"/>
          <w:b/>
          <w:sz w:val="28"/>
          <w:szCs w:val="28"/>
        </w:rPr>
        <w:t>и значение революции</w:t>
      </w:r>
    </w:p>
    <w:p w:rsidR="00593711" w:rsidRDefault="00593711" w:rsidP="00593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итогом (в этом и заключается историческое значение) Февральской революции явилось то, что было свергнуто самодержавие – политический строй, долгое время тормозивший развитие страны. Легкость, с которой победила революция, показала, насколько слабой была к этому времени социальная опора самодержавия.</w:t>
      </w:r>
    </w:p>
    <w:p w:rsidR="00593711" w:rsidRDefault="00593711" w:rsidP="005937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Закрепление изученного и задание на дом.</w:t>
      </w:r>
    </w:p>
    <w:p w:rsidR="00593711" w:rsidRDefault="00593711" w:rsidP="00593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!!!Задания!!!</w:t>
      </w:r>
    </w:p>
    <w:p w:rsidR="00593711" w:rsidRDefault="00593711" w:rsidP="005937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хронологический</w:t>
      </w:r>
      <w:r w:rsidR="0080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0F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00F25">
        <w:rPr>
          <w:rFonts w:ascii="Times New Roman" w:hAnsi="Times New Roman" w:cs="Times New Roman"/>
          <w:sz w:val="28"/>
          <w:szCs w:val="28"/>
        </w:rPr>
        <w:t xml:space="preserve"> л а </w:t>
      </w:r>
      <w:proofErr w:type="spellStart"/>
      <w:r w:rsidR="00800F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00F25">
        <w:rPr>
          <w:rFonts w:ascii="Times New Roman" w:hAnsi="Times New Roman" w:cs="Times New Roman"/>
          <w:sz w:val="28"/>
          <w:szCs w:val="28"/>
        </w:rPr>
        <w:t xml:space="preserve"> событий Февральской революции (по материалам лекции и учебника, </w:t>
      </w:r>
      <w:r w:rsidR="00800F25" w:rsidRPr="00800F25">
        <w:rPr>
          <w:rFonts w:ascii="Times New Roman" w:hAnsi="Times New Roman" w:cs="Times New Roman"/>
          <w:sz w:val="28"/>
          <w:szCs w:val="28"/>
        </w:rPr>
        <w:t>$</w:t>
      </w:r>
      <w:r w:rsidR="00800F25">
        <w:rPr>
          <w:rFonts w:ascii="Times New Roman" w:hAnsi="Times New Roman" w:cs="Times New Roman"/>
          <w:sz w:val="28"/>
          <w:szCs w:val="28"/>
        </w:rPr>
        <w:t>12-13)</w:t>
      </w:r>
    </w:p>
    <w:p w:rsidR="00800F25" w:rsidRDefault="00800F25" w:rsidP="005937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 (начать заполнение можно на уроке), проанализировав позиции российских политических партий по следующим </w:t>
      </w:r>
      <w:r w:rsidRPr="00800F25">
        <w:rPr>
          <w:rFonts w:ascii="Times New Roman" w:hAnsi="Times New Roman" w:cs="Times New Roman"/>
          <w:i/>
          <w:sz w:val="28"/>
          <w:szCs w:val="28"/>
        </w:rPr>
        <w:t>вопросам:</w:t>
      </w:r>
    </w:p>
    <w:tbl>
      <w:tblPr>
        <w:tblStyle w:val="a4"/>
        <w:tblW w:w="0" w:type="auto"/>
        <w:tblInd w:w="360" w:type="dxa"/>
        <w:tblLook w:val="04A0"/>
      </w:tblPr>
      <w:tblGrid>
        <w:gridCol w:w="5985"/>
        <w:gridCol w:w="1134"/>
        <w:gridCol w:w="993"/>
        <w:gridCol w:w="1099"/>
      </w:tblGrid>
      <w:tr w:rsidR="008179FB" w:rsidTr="008179FB">
        <w:tc>
          <w:tcPr>
            <w:tcW w:w="5985" w:type="dxa"/>
          </w:tcPr>
          <w:p w:rsidR="00800F25" w:rsidRDefault="00800F25" w:rsidP="0080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1134" w:type="dxa"/>
          </w:tcPr>
          <w:p w:rsidR="00800F25" w:rsidRDefault="00800F25" w:rsidP="0080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Правые партии</w:t>
            </w:r>
          </w:p>
        </w:tc>
        <w:tc>
          <w:tcPr>
            <w:tcW w:w="993" w:type="dxa"/>
          </w:tcPr>
          <w:p w:rsidR="00800F25" w:rsidRDefault="00800F25" w:rsidP="0080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099" w:type="dxa"/>
          </w:tcPr>
          <w:p w:rsidR="00800F25" w:rsidRDefault="00800F25" w:rsidP="0080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Левые партии</w:t>
            </w:r>
          </w:p>
        </w:tc>
      </w:tr>
      <w:tr w:rsidR="008179FB" w:rsidTr="008179FB">
        <w:tc>
          <w:tcPr>
            <w:tcW w:w="5985" w:type="dxa"/>
          </w:tcPr>
          <w:p w:rsidR="00800F25" w:rsidRDefault="008179FB" w:rsidP="008179F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оценке Февральских событий</w:t>
            </w:r>
          </w:p>
          <w:p w:rsidR="008179FB" w:rsidRDefault="008179FB" w:rsidP="008179F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отношении к Временному правительству</w:t>
            </w:r>
          </w:p>
          <w:p w:rsidR="00C311A6" w:rsidRDefault="00C311A6" w:rsidP="008179F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форме государственного управления</w:t>
            </w:r>
          </w:p>
          <w:p w:rsidR="00C311A6" w:rsidRDefault="00C311A6" w:rsidP="008179F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участии России в 1-й мировой войне</w:t>
            </w:r>
          </w:p>
          <w:p w:rsidR="00C311A6" w:rsidRDefault="00C311A6" w:rsidP="008179F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аграрной политике</w:t>
            </w:r>
          </w:p>
          <w:p w:rsidR="00C311A6" w:rsidRPr="008179FB" w:rsidRDefault="00C311A6" w:rsidP="008179F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национальной политике</w:t>
            </w:r>
          </w:p>
        </w:tc>
        <w:tc>
          <w:tcPr>
            <w:tcW w:w="1134" w:type="dxa"/>
          </w:tcPr>
          <w:p w:rsidR="00800F25" w:rsidRDefault="00800F25" w:rsidP="0080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0F25" w:rsidRDefault="00800F25" w:rsidP="0080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00F25" w:rsidRDefault="00800F25" w:rsidP="0080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F25" w:rsidRDefault="00800F25" w:rsidP="00C311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A6" w:rsidRDefault="00C311A6" w:rsidP="00C311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альтернативы исторического развития </w:t>
      </w:r>
      <w:r w:rsidR="00B90A40">
        <w:rPr>
          <w:rFonts w:ascii="Times New Roman" w:hAnsi="Times New Roman" w:cs="Times New Roman"/>
          <w:sz w:val="28"/>
          <w:szCs w:val="28"/>
        </w:rPr>
        <w:t>отстаивали ведущие политические партии?</w:t>
      </w:r>
    </w:p>
    <w:p w:rsidR="00B90A40" w:rsidRDefault="00B90A40" w:rsidP="00C311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партии (блока партий) представляется вам наиболее реалистичной и конструктивной в условиях России весны 1917 года?</w:t>
      </w:r>
    </w:p>
    <w:p w:rsidR="00B90A40" w:rsidRDefault="00B90A40" w:rsidP="00B90A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С целью обобщения материала урока целесообразно заполнить </w:t>
      </w:r>
      <w:r w:rsidRPr="00B90A40">
        <w:rPr>
          <w:rFonts w:ascii="Times New Roman" w:hAnsi="Times New Roman" w:cs="Times New Roman"/>
          <w:b/>
          <w:i/>
          <w:sz w:val="28"/>
          <w:szCs w:val="28"/>
        </w:rPr>
        <w:t>таблицу-алгоритм.</w:t>
      </w:r>
    </w:p>
    <w:p w:rsidR="00B90A40" w:rsidRDefault="00B90A40" w:rsidP="00B90A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Памятка-алгоритм к изучению материалов о революции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революции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революции («зеркально» причинам революции)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Движущие силы (классы, которые ставят задачи в данной революции и осуществляют их)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Класс-гегемон (класс – руководитель данной революции)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революции (определятся по лозунгам, задачам революции, а также по составу движущих сил)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революции (основные этапы, их краткая характеристика)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революции</w:t>
      </w:r>
    </w:p>
    <w:p w:rsidR="00B90A40" w:rsidRDefault="00B90A40" w:rsidP="00B90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революции: 1) международное; 2) внутреннее</w:t>
      </w:r>
    </w:p>
    <w:p w:rsidR="00B90A40" w:rsidRDefault="00B90A40" w:rsidP="00B90A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B90A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над основными понятиями, составление </w:t>
      </w:r>
      <w:r w:rsidRPr="00B90A40">
        <w:rPr>
          <w:rFonts w:ascii="Times New Roman" w:hAnsi="Times New Roman" w:cs="Times New Roman"/>
          <w:b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0A40" w:rsidRDefault="00B90A40" w:rsidP="00B90A4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понятия, термины, персоналии</w:t>
      </w:r>
    </w:p>
    <w:tbl>
      <w:tblPr>
        <w:tblStyle w:val="a4"/>
        <w:tblW w:w="0" w:type="auto"/>
        <w:tblInd w:w="708" w:type="dxa"/>
        <w:tblLook w:val="04A0"/>
      </w:tblPr>
      <w:tblGrid>
        <w:gridCol w:w="2155"/>
        <w:gridCol w:w="6708"/>
      </w:tblGrid>
      <w:tr w:rsidR="00B90A40" w:rsidTr="00B90A40">
        <w:tc>
          <w:tcPr>
            <w:tcW w:w="2155" w:type="dxa"/>
          </w:tcPr>
          <w:p w:rsidR="00B90A40" w:rsidRDefault="00B90A40" w:rsidP="00B90A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Двоевластие</w:t>
            </w:r>
          </w:p>
        </w:tc>
        <w:tc>
          <w:tcPr>
            <w:tcW w:w="6708" w:type="dxa"/>
          </w:tcPr>
          <w:p w:rsidR="00B90A40" w:rsidRPr="00B90A40" w:rsidRDefault="00C6265E" w:rsidP="00B9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Переплетение двух властей власти в России после Февральской революции – Временного правительства и органов революционно-демократической диктатуры пролетариата и крестьянства – Советов. Преобладание в Советах представителей буржуазных партий обусловило поддержку ими Временного правительства и полную уступку ему власти в июле 1917 года </w:t>
            </w:r>
          </w:p>
        </w:tc>
      </w:tr>
      <w:tr w:rsidR="00B90A40" w:rsidTr="00B90A40">
        <w:tc>
          <w:tcPr>
            <w:tcW w:w="2155" w:type="dxa"/>
          </w:tcPr>
          <w:p w:rsidR="00B90A40" w:rsidRPr="00B90A40" w:rsidRDefault="00B90A40" w:rsidP="00B9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Временное правительство</w:t>
            </w:r>
          </w:p>
        </w:tc>
        <w:tc>
          <w:tcPr>
            <w:tcW w:w="6708" w:type="dxa"/>
          </w:tcPr>
          <w:p w:rsidR="00B90A40" w:rsidRPr="00B90A40" w:rsidRDefault="00C6265E" w:rsidP="00B9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Буржуазное правительство, сформированное  в России в ходе Февральской революции</w:t>
            </w:r>
          </w:p>
        </w:tc>
      </w:tr>
      <w:tr w:rsidR="00B90A40" w:rsidTr="00B90A40">
        <w:tc>
          <w:tcPr>
            <w:tcW w:w="2155" w:type="dxa"/>
          </w:tcPr>
          <w:p w:rsidR="00B90A40" w:rsidRDefault="00B90A40" w:rsidP="00B90A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Учредительное собрание</w:t>
            </w:r>
          </w:p>
        </w:tc>
        <w:tc>
          <w:tcPr>
            <w:tcW w:w="6708" w:type="dxa"/>
          </w:tcPr>
          <w:p w:rsidR="00B90A40" w:rsidRPr="00B90A40" w:rsidRDefault="00C6265E" w:rsidP="00B9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Парламентское учреждение, которое должно было выполнять законодательные функции, в частности, законодательно утвердить новую систему власти, сложившуюся в России после Февральской революции. Заседание Учредительного собрания было открыто в Таврическом дворце в Петрограде 5 (18) января 1918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ночь на 7 (20) января 1918 года ВЦИК принял декрет о его роспуске </w:t>
            </w:r>
          </w:p>
        </w:tc>
      </w:tr>
    </w:tbl>
    <w:p w:rsidR="00B90A40" w:rsidRDefault="00C6265E" w:rsidP="00B90A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C6265E" w:rsidRDefault="00C6265E" w:rsidP="00C6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C6265E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12-13 и ответить на вопросы на стр.91</w:t>
      </w:r>
    </w:p>
    <w:p w:rsidR="00C6265E" w:rsidRDefault="00C6265E" w:rsidP="00C626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дать </w:t>
      </w:r>
      <w:r w:rsidRPr="00C6265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C6265E">
        <w:rPr>
          <w:rFonts w:ascii="Times New Roman" w:hAnsi="Times New Roman" w:cs="Times New Roman"/>
          <w:i/>
          <w:sz w:val="28"/>
          <w:szCs w:val="28"/>
        </w:rPr>
        <w:t>опорный конспект</w:t>
      </w:r>
    </w:p>
    <w:p w:rsidR="00C6265E" w:rsidRDefault="00C6265E" w:rsidP="00C6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Февральская революция 1917 г. в России</w:t>
      </w:r>
    </w:p>
    <w:p w:rsidR="008561B9" w:rsidRDefault="008561B9" w:rsidP="0085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(примерный опорный </w:t>
      </w:r>
      <w:r w:rsidR="006322DD">
        <w:rPr>
          <w:rFonts w:ascii="Times New Roman" w:hAnsi="Times New Roman" w:cs="Times New Roman"/>
          <w:sz w:val="28"/>
          <w:szCs w:val="28"/>
        </w:rPr>
        <w:t>конспект)</w:t>
      </w:r>
    </w:p>
    <w:p w:rsidR="006322DD" w:rsidRDefault="006322DD" w:rsidP="0085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3381"/>
      </w:tblGrid>
      <w:tr w:rsidR="006322DD" w:rsidTr="006322DD">
        <w:trPr>
          <w:trHeight w:val="1266"/>
        </w:trPr>
        <w:tc>
          <w:tcPr>
            <w:tcW w:w="879" w:type="dxa"/>
            <w:vMerge w:val="restart"/>
            <w:textDirection w:val="btLr"/>
          </w:tcPr>
          <w:p w:rsidR="006322DD" w:rsidRDefault="006322DD" w:rsidP="006322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Общенациональный кризис</w:t>
            </w:r>
          </w:p>
        </w:tc>
        <w:tc>
          <w:tcPr>
            <w:tcW w:w="3381" w:type="dxa"/>
          </w:tcPr>
          <w:p w:rsidR="006322DD" w:rsidRDefault="006322DD" w:rsidP="0063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</w:p>
        </w:tc>
      </w:tr>
      <w:tr w:rsidR="006322DD" w:rsidTr="006322DD">
        <w:trPr>
          <w:trHeight w:val="984"/>
        </w:trPr>
        <w:tc>
          <w:tcPr>
            <w:tcW w:w="879" w:type="dxa"/>
            <w:vMerge/>
          </w:tcPr>
          <w:p w:rsidR="006322DD" w:rsidRDefault="006322DD" w:rsidP="0063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322DD" w:rsidRDefault="006322DD" w:rsidP="0063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«низов» и «верхов»</w:t>
            </w:r>
          </w:p>
        </w:tc>
      </w:tr>
      <w:tr w:rsidR="006322DD" w:rsidTr="006322DD">
        <w:trPr>
          <w:trHeight w:val="983"/>
        </w:trPr>
        <w:tc>
          <w:tcPr>
            <w:tcW w:w="879" w:type="dxa"/>
            <w:vMerge/>
          </w:tcPr>
          <w:p w:rsidR="006322DD" w:rsidRDefault="006322DD" w:rsidP="0063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322DD" w:rsidRDefault="006322DD" w:rsidP="0063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Внутриполитический кризис</w:t>
            </w:r>
          </w:p>
        </w:tc>
      </w:tr>
    </w:tbl>
    <w:p w:rsidR="006322DD" w:rsidRDefault="006322DD" w:rsidP="00632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социально-экономические и  политические противоречия</w:t>
      </w:r>
    </w:p>
    <w:p w:rsidR="006322DD" w:rsidRDefault="006322DD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экономический кризис</w:t>
      </w:r>
    </w:p>
    <w:p w:rsidR="00413CD1" w:rsidRDefault="00413CD1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бессмысленное кровопролитие</w:t>
      </w:r>
    </w:p>
    <w:p w:rsidR="00413CD1" w:rsidRDefault="00413CD1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98" w:tblpY="8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3381"/>
      </w:tblGrid>
      <w:tr w:rsidR="00A86E79" w:rsidTr="00413CD1">
        <w:trPr>
          <w:trHeight w:val="841"/>
        </w:trPr>
        <w:tc>
          <w:tcPr>
            <w:tcW w:w="879" w:type="dxa"/>
            <w:vMerge w:val="restart"/>
            <w:textDirection w:val="btLr"/>
          </w:tcPr>
          <w:p w:rsidR="00A86E79" w:rsidRDefault="00A86E79" w:rsidP="00413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Ход революции</w:t>
            </w: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стачечного движения</w:t>
            </w:r>
          </w:p>
        </w:tc>
      </w:tr>
      <w:tr w:rsidR="00A86E79" w:rsidTr="00413CD1">
        <w:trPr>
          <w:trHeight w:val="557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Волнения в армии</w:t>
            </w:r>
          </w:p>
        </w:tc>
      </w:tr>
      <w:tr w:rsidR="00A86E79" w:rsidTr="00413CD1">
        <w:trPr>
          <w:trHeight w:val="693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крестьянского движения</w:t>
            </w:r>
          </w:p>
        </w:tc>
      </w:tr>
      <w:tr w:rsidR="00A86E79" w:rsidTr="00413CD1">
        <w:trPr>
          <w:trHeight w:val="983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 интеллигенции и студенчества</w:t>
            </w:r>
          </w:p>
        </w:tc>
      </w:tr>
      <w:tr w:rsidR="00A86E79" w:rsidTr="00413CD1">
        <w:trPr>
          <w:trHeight w:val="703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забастовка</w:t>
            </w:r>
          </w:p>
        </w:tc>
      </w:tr>
      <w:tr w:rsidR="00A86E79" w:rsidTr="00413CD1">
        <w:trPr>
          <w:trHeight w:val="983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 войска Петроградского гарнизона – на сторону революции</w:t>
            </w:r>
          </w:p>
        </w:tc>
      </w:tr>
      <w:tr w:rsidR="00A86E79" w:rsidTr="00413CD1">
        <w:trPr>
          <w:trHeight w:val="675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Госдума</w:t>
            </w:r>
          </w:p>
        </w:tc>
      </w:tr>
      <w:tr w:rsidR="00A86E79" w:rsidTr="00A86E79">
        <w:trPr>
          <w:trHeight w:val="713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Временный комитет</w:t>
            </w:r>
          </w:p>
        </w:tc>
      </w:tr>
      <w:tr w:rsidR="00A86E79" w:rsidTr="00413CD1">
        <w:trPr>
          <w:trHeight w:val="983"/>
        </w:trPr>
        <w:tc>
          <w:tcPr>
            <w:tcW w:w="879" w:type="dxa"/>
            <w:vMerge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A86E79" w:rsidRDefault="00A86E79" w:rsidP="0041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Петроградский Совет рабочих депутатов</w:t>
            </w:r>
          </w:p>
        </w:tc>
      </w:tr>
    </w:tbl>
    <w:p w:rsidR="006322DD" w:rsidRDefault="006322DD" w:rsidP="006322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D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годовщина «Кровавого воскресенья»</w:t>
      </w: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- 145 тысяч человек</w:t>
      </w: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всеобщая</w:t>
      </w: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вооруженное восстание</w:t>
      </w: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- 27.02 -  закрытие заседаний</w:t>
      </w: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Временный комитет</w:t>
      </w:r>
    </w:p>
    <w:p w:rsidR="00413CD1" w:rsidRDefault="00413CD1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лиц, Родзянко – берет власть</w:t>
      </w: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вокзалов, телеграфов и т.д.</w:t>
      </w: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68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3260"/>
      </w:tblGrid>
      <w:tr w:rsidR="00A86E79" w:rsidTr="00C31B80">
        <w:trPr>
          <w:trHeight w:val="1131"/>
        </w:trPr>
        <w:tc>
          <w:tcPr>
            <w:tcW w:w="879" w:type="dxa"/>
            <w:vMerge w:val="restart"/>
            <w:textDirection w:val="btLr"/>
          </w:tcPr>
          <w:p w:rsidR="00A86E79" w:rsidRDefault="00A86E79" w:rsidP="00C31B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Временного правительства</w:t>
            </w:r>
          </w:p>
        </w:tc>
        <w:tc>
          <w:tcPr>
            <w:tcW w:w="3260" w:type="dxa"/>
          </w:tcPr>
          <w:p w:rsidR="00A86E79" w:rsidRDefault="00A86E79" w:rsidP="00C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Исполком Совета – решение о Временном правительстве</w:t>
            </w:r>
          </w:p>
        </w:tc>
      </w:tr>
      <w:tr w:rsidR="00A86E79" w:rsidTr="00C31B80">
        <w:trPr>
          <w:trHeight w:val="837"/>
        </w:trPr>
        <w:tc>
          <w:tcPr>
            <w:tcW w:w="879" w:type="dxa"/>
            <w:vMerge/>
          </w:tcPr>
          <w:p w:rsidR="00A86E79" w:rsidRDefault="00A86E79" w:rsidP="00C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6E79" w:rsidRPr="00C31B80" w:rsidRDefault="00C31B80" w:rsidP="00C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 Николай</w:t>
            </w:r>
            <w:r w:rsidRPr="00C3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отрекся от престола</w:t>
            </w:r>
          </w:p>
        </w:tc>
      </w:tr>
      <w:tr w:rsidR="00A86E79" w:rsidTr="00C31B80">
        <w:trPr>
          <w:trHeight w:val="1693"/>
        </w:trPr>
        <w:tc>
          <w:tcPr>
            <w:tcW w:w="879" w:type="dxa"/>
            <w:vMerge/>
          </w:tcPr>
          <w:p w:rsidR="00A86E79" w:rsidRDefault="00A86E79" w:rsidP="00C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6E79" w:rsidRDefault="00C31B80" w:rsidP="00C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</w:t>
            </w:r>
          </w:p>
        </w:tc>
      </w:tr>
    </w:tbl>
    <w:p w:rsidR="00A86E79" w:rsidRDefault="00A86E79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80" w:rsidRDefault="00C31B80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80" w:rsidRDefault="00C31B80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80" w:rsidRDefault="00C31B80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80" w:rsidRDefault="00C31B80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80" w:rsidRDefault="00C31B80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80" w:rsidRDefault="00C31B80" w:rsidP="00C3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свергнуто самодержавие</w:t>
      </w:r>
    </w:p>
    <w:p w:rsidR="00C31B80" w:rsidRDefault="00C31B80" w:rsidP="00C3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социальная опора самодержавия</w:t>
      </w:r>
    </w:p>
    <w:p w:rsidR="00C31B80" w:rsidRDefault="00C31B80" w:rsidP="00C3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особенность Февральской революции - двоевластие</w:t>
      </w:r>
    </w:p>
    <w:p w:rsidR="00C31B80" w:rsidRPr="00413CD1" w:rsidRDefault="00C31B80" w:rsidP="0041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B80" w:rsidRPr="00413CD1" w:rsidSect="009A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598"/>
    <w:multiLevelType w:val="hybridMultilevel"/>
    <w:tmpl w:val="F286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635D"/>
    <w:multiLevelType w:val="hybridMultilevel"/>
    <w:tmpl w:val="682A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AE6"/>
    <w:multiLevelType w:val="hybridMultilevel"/>
    <w:tmpl w:val="709EE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28D4"/>
    <w:multiLevelType w:val="hybridMultilevel"/>
    <w:tmpl w:val="F9D4BB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C2629A"/>
    <w:multiLevelType w:val="hybridMultilevel"/>
    <w:tmpl w:val="CF6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7039D"/>
    <w:multiLevelType w:val="hybridMultilevel"/>
    <w:tmpl w:val="9F4A8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4735D"/>
    <w:multiLevelType w:val="hybridMultilevel"/>
    <w:tmpl w:val="72F6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A4A0C"/>
    <w:multiLevelType w:val="hybridMultilevel"/>
    <w:tmpl w:val="53D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0510"/>
    <w:multiLevelType w:val="hybridMultilevel"/>
    <w:tmpl w:val="DDA6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F61D9"/>
    <w:multiLevelType w:val="hybridMultilevel"/>
    <w:tmpl w:val="6E80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7E88"/>
    <w:multiLevelType w:val="hybridMultilevel"/>
    <w:tmpl w:val="E1307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3FB388A"/>
    <w:multiLevelType w:val="hybridMultilevel"/>
    <w:tmpl w:val="6E80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80B"/>
    <w:multiLevelType w:val="hybridMultilevel"/>
    <w:tmpl w:val="62D05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91"/>
    <w:rsid w:val="000F4A04"/>
    <w:rsid w:val="001133C3"/>
    <w:rsid w:val="00123A67"/>
    <w:rsid w:val="00170003"/>
    <w:rsid w:val="0020276B"/>
    <w:rsid w:val="00215BA7"/>
    <w:rsid w:val="00413CD1"/>
    <w:rsid w:val="00420402"/>
    <w:rsid w:val="004450C8"/>
    <w:rsid w:val="00491C2E"/>
    <w:rsid w:val="005121DB"/>
    <w:rsid w:val="00560D9B"/>
    <w:rsid w:val="00593711"/>
    <w:rsid w:val="006322DD"/>
    <w:rsid w:val="00800F25"/>
    <w:rsid w:val="008179FB"/>
    <w:rsid w:val="008561B9"/>
    <w:rsid w:val="008851BD"/>
    <w:rsid w:val="008A71A4"/>
    <w:rsid w:val="009A713D"/>
    <w:rsid w:val="009C6291"/>
    <w:rsid w:val="00A423A8"/>
    <w:rsid w:val="00A86E79"/>
    <w:rsid w:val="00AC0B45"/>
    <w:rsid w:val="00B65956"/>
    <w:rsid w:val="00B90A40"/>
    <w:rsid w:val="00C311A6"/>
    <w:rsid w:val="00C31B80"/>
    <w:rsid w:val="00C6265E"/>
    <w:rsid w:val="00D00510"/>
    <w:rsid w:val="00D6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91"/>
    <w:pPr>
      <w:ind w:left="720"/>
      <w:contextualSpacing/>
    </w:pPr>
  </w:style>
  <w:style w:type="table" w:styleId="a4">
    <w:name w:val="Table Grid"/>
    <w:basedOn w:val="a1"/>
    <w:uiPriority w:val="59"/>
    <w:rsid w:val="00800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МОУСОШ№4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kapicinae</dc:creator>
  <cp:keywords/>
  <dc:description/>
  <cp:lastModifiedBy>kapicinae</cp:lastModifiedBy>
  <cp:revision>12</cp:revision>
  <dcterms:created xsi:type="dcterms:W3CDTF">2014-01-04T07:56:00Z</dcterms:created>
  <dcterms:modified xsi:type="dcterms:W3CDTF">2014-01-10T10:26:00Z</dcterms:modified>
</cp:coreProperties>
</file>