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BB" w:rsidRDefault="002B13FA" w:rsidP="001B71BB">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МОУ «</w:t>
      </w:r>
      <w:proofErr w:type="spellStart"/>
      <w:r>
        <w:rPr>
          <w:rFonts w:ascii="Times New Roman" w:eastAsia="Times New Roman" w:hAnsi="Times New Roman" w:cs="Times New Roman"/>
          <w:color w:val="000000"/>
          <w:sz w:val="28"/>
          <w:szCs w:val="28"/>
          <w:lang w:eastAsia="ru-RU"/>
        </w:rPr>
        <w:t>Черемушская</w:t>
      </w:r>
      <w:proofErr w:type="spellEnd"/>
      <w:r>
        <w:rPr>
          <w:rFonts w:ascii="Times New Roman" w:eastAsia="Times New Roman" w:hAnsi="Times New Roman" w:cs="Times New Roman"/>
          <w:color w:val="000000"/>
          <w:sz w:val="28"/>
          <w:szCs w:val="28"/>
          <w:lang w:eastAsia="ru-RU"/>
        </w:rPr>
        <w:t xml:space="preserve"> основная общеобразовательная школа»</w:t>
      </w:r>
    </w:p>
    <w:p w:rsidR="002B13FA" w:rsidRDefault="002B13FA" w:rsidP="002B13FA">
      <w:pPr>
        <w:spacing w:line="360" w:lineRule="auto"/>
        <w:rPr>
          <w:rFonts w:ascii="Times New Roman" w:eastAsia="Times New Roman" w:hAnsi="Times New Roman" w:cs="Times New Roman"/>
          <w:color w:val="000000"/>
          <w:sz w:val="28"/>
          <w:szCs w:val="28"/>
          <w:lang w:eastAsia="ru-RU"/>
        </w:rPr>
      </w:pPr>
    </w:p>
    <w:p w:rsidR="001B71BB" w:rsidRDefault="001B71BB" w:rsidP="001B71BB">
      <w:pPr>
        <w:spacing w:line="360" w:lineRule="auto"/>
        <w:jc w:val="center"/>
        <w:rPr>
          <w:rFonts w:ascii="Times New Roman" w:eastAsia="Times New Roman" w:hAnsi="Times New Roman" w:cs="Times New Roman"/>
          <w:color w:val="000000"/>
          <w:sz w:val="28"/>
          <w:szCs w:val="28"/>
          <w:lang w:eastAsia="ru-RU"/>
        </w:rPr>
      </w:pPr>
    </w:p>
    <w:p w:rsidR="001B71BB" w:rsidRDefault="001B71BB" w:rsidP="001B71BB">
      <w:pPr>
        <w:spacing w:line="360" w:lineRule="auto"/>
        <w:jc w:val="center"/>
        <w:rPr>
          <w:rFonts w:ascii="Times New Roman" w:eastAsia="Times New Roman" w:hAnsi="Times New Roman" w:cs="Times New Roman"/>
          <w:color w:val="000000"/>
          <w:sz w:val="28"/>
          <w:szCs w:val="28"/>
          <w:lang w:eastAsia="ru-RU"/>
        </w:rPr>
      </w:pPr>
    </w:p>
    <w:p w:rsidR="001B71BB" w:rsidRPr="002B13FA" w:rsidRDefault="001B71BB" w:rsidP="001B71BB">
      <w:pPr>
        <w:spacing w:line="360" w:lineRule="auto"/>
        <w:jc w:val="center"/>
        <w:rPr>
          <w:rFonts w:ascii="Times New Roman" w:eastAsia="Times New Roman" w:hAnsi="Times New Roman" w:cs="Times New Roman"/>
          <w:b/>
          <w:color w:val="000000"/>
          <w:sz w:val="36"/>
          <w:szCs w:val="36"/>
          <w:lang w:eastAsia="ru-RU"/>
        </w:rPr>
      </w:pPr>
      <w:r w:rsidRPr="002B13FA">
        <w:rPr>
          <w:rFonts w:ascii="Times New Roman" w:eastAsia="Times New Roman" w:hAnsi="Times New Roman" w:cs="Times New Roman"/>
          <w:b/>
          <w:color w:val="000000"/>
          <w:sz w:val="36"/>
          <w:szCs w:val="36"/>
          <w:lang w:eastAsia="ru-RU"/>
        </w:rPr>
        <w:t>Обобщение опыта</w:t>
      </w:r>
      <w:r w:rsidR="00781A04" w:rsidRPr="002B13FA">
        <w:rPr>
          <w:rFonts w:ascii="Times New Roman" w:eastAsia="Times New Roman" w:hAnsi="Times New Roman" w:cs="Times New Roman"/>
          <w:b/>
          <w:color w:val="000000"/>
          <w:sz w:val="36"/>
          <w:szCs w:val="36"/>
          <w:lang w:eastAsia="ru-RU"/>
        </w:rPr>
        <w:t xml:space="preserve">  </w:t>
      </w:r>
    </w:p>
    <w:p w:rsidR="001B71BB" w:rsidRDefault="001B71BB" w:rsidP="002B13FA">
      <w:pPr>
        <w:spacing w:line="360" w:lineRule="auto"/>
        <w:rPr>
          <w:rFonts w:ascii="Times New Roman" w:eastAsia="Times New Roman" w:hAnsi="Times New Roman" w:cs="Times New Roman"/>
          <w:color w:val="000000"/>
          <w:sz w:val="28"/>
          <w:szCs w:val="28"/>
          <w:lang w:eastAsia="ru-RU"/>
        </w:rPr>
      </w:pPr>
    </w:p>
    <w:p w:rsidR="001B71BB" w:rsidRDefault="00781A04" w:rsidP="001B71BB">
      <w:pPr>
        <w:spacing w:line="360" w:lineRule="auto"/>
        <w:jc w:val="center"/>
        <w:rPr>
          <w:i/>
          <w:sz w:val="52"/>
          <w:szCs w:val="52"/>
        </w:rPr>
      </w:pPr>
      <w:r w:rsidRPr="00781A04">
        <w:rPr>
          <w:rFonts w:ascii="Times New Roman" w:eastAsia="Times New Roman" w:hAnsi="Times New Roman" w:cs="Times New Roman"/>
          <w:color w:val="000000"/>
          <w:sz w:val="28"/>
          <w:szCs w:val="28"/>
          <w:lang w:eastAsia="ru-RU"/>
        </w:rPr>
        <w:t xml:space="preserve"> </w:t>
      </w:r>
      <w:r w:rsidR="001B71BB">
        <w:rPr>
          <w:rFonts w:ascii="Times New Roman" w:eastAsia="Times New Roman" w:hAnsi="Times New Roman" w:cs="Times New Roman"/>
          <w:color w:val="000000"/>
          <w:sz w:val="28"/>
          <w:szCs w:val="28"/>
          <w:lang w:eastAsia="ru-RU"/>
        </w:rPr>
        <w:t xml:space="preserve">  </w:t>
      </w:r>
      <w:r w:rsidR="001B71BB" w:rsidRPr="00A23958">
        <w:rPr>
          <w:i/>
          <w:sz w:val="52"/>
          <w:szCs w:val="52"/>
        </w:rPr>
        <w:t>«</w:t>
      </w:r>
      <w:r w:rsidR="001B71BB" w:rsidRPr="00276A01">
        <w:rPr>
          <w:b/>
          <w:bCs/>
          <w:i/>
          <w:sz w:val="52"/>
          <w:szCs w:val="52"/>
        </w:rPr>
        <w:t>Использование новых информационных технологий как средство повышения мотивации к изучению информатики</w:t>
      </w:r>
      <w:r w:rsidR="001B71BB" w:rsidRPr="00A23958">
        <w:rPr>
          <w:i/>
          <w:sz w:val="52"/>
          <w:szCs w:val="52"/>
        </w:rPr>
        <w:t>»</w:t>
      </w:r>
      <w:r w:rsidR="001B71BB" w:rsidRPr="00276A01">
        <w:rPr>
          <w:b/>
          <w:bCs/>
          <w:i/>
          <w:sz w:val="52"/>
          <w:szCs w:val="52"/>
        </w:rPr>
        <w:t>.</w:t>
      </w:r>
    </w:p>
    <w:p w:rsidR="001B71BB" w:rsidRDefault="001B71BB" w:rsidP="001B71BB">
      <w:pPr>
        <w:spacing w:line="360" w:lineRule="auto"/>
        <w:jc w:val="center"/>
        <w:rPr>
          <w:i/>
          <w:sz w:val="52"/>
          <w:szCs w:val="52"/>
        </w:rPr>
      </w:pPr>
    </w:p>
    <w:p w:rsidR="001B71BB" w:rsidRDefault="001B71BB" w:rsidP="00781A04">
      <w:pPr>
        <w:spacing w:after="0" w:line="240" w:lineRule="auto"/>
        <w:jc w:val="both"/>
        <w:rPr>
          <w:rFonts w:ascii="Times New Roman" w:eastAsia="Times New Roman" w:hAnsi="Times New Roman" w:cs="Times New Roman"/>
          <w:color w:val="000000"/>
          <w:sz w:val="28"/>
          <w:szCs w:val="28"/>
          <w:lang w:eastAsia="ru-RU"/>
        </w:rPr>
      </w:pPr>
    </w:p>
    <w:p w:rsidR="002B13FA" w:rsidRDefault="002B13FA">
      <w:p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Грущук</w:t>
      </w:r>
      <w:proofErr w:type="spellEnd"/>
      <w:r>
        <w:rPr>
          <w:rFonts w:ascii="Times New Roman" w:eastAsia="Times New Roman" w:hAnsi="Times New Roman" w:cs="Times New Roman"/>
          <w:color w:val="000000"/>
          <w:sz w:val="28"/>
          <w:szCs w:val="28"/>
          <w:lang w:eastAsia="ru-RU"/>
        </w:rPr>
        <w:t xml:space="preserve"> Наталья Юрьевна, учитель информатики, 2 квалификационная категория</w:t>
      </w:r>
    </w:p>
    <w:p w:rsidR="002B13FA" w:rsidRDefault="002B13FA">
      <w:pPr>
        <w:rPr>
          <w:rFonts w:ascii="Times New Roman" w:eastAsia="Times New Roman" w:hAnsi="Times New Roman" w:cs="Times New Roman"/>
          <w:color w:val="000000"/>
          <w:sz w:val="28"/>
          <w:szCs w:val="28"/>
          <w:lang w:eastAsia="ru-RU"/>
        </w:rPr>
      </w:pPr>
    </w:p>
    <w:p w:rsidR="002B13FA" w:rsidRDefault="002B13FA">
      <w:pPr>
        <w:rPr>
          <w:rFonts w:ascii="Times New Roman" w:eastAsia="Times New Roman" w:hAnsi="Times New Roman" w:cs="Times New Roman"/>
          <w:color w:val="000000"/>
          <w:sz w:val="28"/>
          <w:szCs w:val="28"/>
          <w:lang w:eastAsia="ru-RU"/>
        </w:rPr>
      </w:pPr>
    </w:p>
    <w:p w:rsidR="002B13FA" w:rsidRDefault="002B13FA">
      <w:pPr>
        <w:rPr>
          <w:rFonts w:ascii="Times New Roman" w:eastAsia="Times New Roman" w:hAnsi="Times New Roman" w:cs="Times New Roman"/>
          <w:color w:val="000000"/>
          <w:sz w:val="28"/>
          <w:szCs w:val="28"/>
          <w:lang w:eastAsia="ru-RU"/>
        </w:rPr>
      </w:pPr>
    </w:p>
    <w:p w:rsidR="002B13FA" w:rsidRDefault="002B13FA">
      <w:pPr>
        <w:rPr>
          <w:rFonts w:ascii="Times New Roman" w:eastAsia="Times New Roman" w:hAnsi="Times New Roman" w:cs="Times New Roman"/>
          <w:color w:val="000000"/>
          <w:sz w:val="28"/>
          <w:szCs w:val="28"/>
          <w:lang w:eastAsia="ru-RU"/>
        </w:rPr>
      </w:pPr>
    </w:p>
    <w:p w:rsidR="002B13FA" w:rsidRDefault="002B13FA">
      <w:pPr>
        <w:rPr>
          <w:rFonts w:ascii="Times New Roman" w:eastAsia="Times New Roman" w:hAnsi="Times New Roman" w:cs="Times New Roman"/>
          <w:color w:val="000000"/>
          <w:sz w:val="28"/>
          <w:szCs w:val="28"/>
          <w:lang w:eastAsia="ru-RU"/>
        </w:rPr>
      </w:pPr>
    </w:p>
    <w:p w:rsidR="002B13FA" w:rsidRDefault="002B13FA" w:rsidP="002B13F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 год</w:t>
      </w:r>
    </w:p>
    <w:p w:rsidR="00781A04" w:rsidRPr="008266CE" w:rsidRDefault="001B71BB" w:rsidP="00781A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81A04" w:rsidRPr="00781A04">
        <w:rPr>
          <w:rFonts w:ascii="Times New Roman" w:eastAsia="Times New Roman" w:hAnsi="Times New Roman" w:cs="Times New Roman"/>
          <w:color w:val="000000"/>
          <w:sz w:val="28"/>
          <w:szCs w:val="28"/>
          <w:lang w:eastAsia="ru-RU"/>
        </w:rPr>
        <w:t xml:space="preserve">На уроках уже в течение года веду работу по использованию НИТ (новых информационных технологий) в обучение. Обобщая, накопленный опыт, я выделяю </w:t>
      </w:r>
      <w:r w:rsidR="00002E10">
        <w:rPr>
          <w:rFonts w:ascii="Times New Roman" w:eastAsia="Times New Roman" w:hAnsi="Times New Roman" w:cs="Times New Roman"/>
          <w:color w:val="000000"/>
          <w:sz w:val="28"/>
          <w:szCs w:val="28"/>
          <w:lang w:eastAsia="ru-RU"/>
        </w:rPr>
        <w:t xml:space="preserve">шесть </w:t>
      </w:r>
      <w:r w:rsidR="00781A04" w:rsidRPr="00781A04">
        <w:rPr>
          <w:rFonts w:ascii="Times New Roman" w:eastAsia="Times New Roman" w:hAnsi="Times New Roman" w:cs="Times New Roman"/>
          <w:color w:val="000000"/>
          <w:sz w:val="28"/>
          <w:szCs w:val="28"/>
          <w:lang w:eastAsia="ru-RU"/>
        </w:rPr>
        <w:t>вариантов применения НИТ:</w:t>
      </w:r>
    </w:p>
    <w:p w:rsidR="00781A04" w:rsidRPr="008266CE" w:rsidRDefault="00781A04" w:rsidP="00781A04">
      <w:pPr>
        <w:spacing w:after="0" w:line="240" w:lineRule="auto"/>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1) использование программ – тренажеров;</w:t>
      </w:r>
    </w:p>
    <w:p w:rsidR="00781A04" w:rsidRPr="008266CE" w:rsidRDefault="00781A04" w:rsidP="00781A04">
      <w:pPr>
        <w:spacing w:after="0" w:line="240" w:lineRule="auto"/>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2) использование программ – тестов;</w:t>
      </w:r>
    </w:p>
    <w:p w:rsidR="00781A04" w:rsidRPr="008266CE" w:rsidRDefault="00781A04" w:rsidP="00781A04">
      <w:pPr>
        <w:spacing w:after="0" w:line="240" w:lineRule="auto"/>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3) компьютерный эксперимент.</w:t>
      </w:r>
    </w:p>
    <w:p w:rsidR="00781A04" w:rsidRPr="00781A04" w:rsidRDefault="00781A04" w:rsidP="00781A04">
      <w:pPr>
        <w:spacing w:after="0" w:line="240" w:lineRule="auto"/>
        <w:rPr>
          <w:rFonts w:ascii="Times New Roman" w:hAnsi="Times New Roman" w:cs="Times New Roman"/>
          <w:sz w:val="28"/>
          <w:szCs w:val="28"/>
        </w:rPr>
      </w:pPr>
      <w:r w:rsidRPr="00781A04">
        <w:rPr>
          <w:rFonts w:ascii="Times New Roman" w:hAnsi="Times New Roman" w:cs="Times New Roman"/>
          <w:sz w:val="28"/>
          <w:szCs w:val="28"/>
        </w:rPr>
        <w:t xml:space="preserve">4) использование </w:t>
      </w:r>
      <w:proofErr w:type="spellStart"/>
      <w:r w:rsidRPr="00781A04">
        <w:rPr>
          <w:rFonts w:ascii="Times New Roman" w:hAnsi="Times New Roman" w:cs="Times New Roman"/>
          <w:sz w:val="28"/>
          <w:szCs w:val="28"/>
        </w:rPr>
        <w:t>видеоуроков</w:t>
      </w:r>
      <w:proofErr w:type="spellEnd"/>
      <w:r w:rsidR="00D9475B">
        <w:rPr>
          <w:rFonts w:ascii="Times New Roman" w:hAnsi="Times New Roman" w:cs="Times New Roman"/>
          <w:sz w:val="28"/>
          <w:szCs w:val="28"/>
        </w:rPr>
        <w:t xml:space="preserve"> и электронных учебников</w:t>
      </w:r>
      <w:r w:rsidRPr="00781A04">
        <w:rPr>
          <w:rFonts w:ascii="Times New Roman" w:hAnsi="Times New Roman" w:cs="Times New Roman"/>
          <w:sz w:val="28"/>
          <w:szCs w:val="28"/>
        </w:rPr>
        <w:t>;</w:t>
      </w:r>
    </w:p>
    <w:p w:rsidR="00781A04" w:rsidRPr="00781A04" w:rsidRDefault="00781A04" w:rsidP="00781A04">
      <w:pPr>
        <w:spacing w:after="0" w:line="240" w:lineRule="auto"/>
        <w:rPr>
          <w:rFonts w:ascii="Times New Roman" w:hAnsi="Times New Roman" w:cs="Times New Roman"/>
          <w:sz w:val="28"/>
          <w:szCs w:val="28"/>
        </w:rPr>
      </w:pPr>
      <w:r w:rsidRPr="00781A04">
        <w:rPr>
          <w:rFonts w:ascii="Times New Roman" w:hAnsi="Times New Roman" w:cs="Times New Roman"/>
          <w:sz w:val="28"/>
          <w:szCs w:val="28"/>
        </w:rPr>
        <w:t>5) использование Интернет – ресурсов;</w:t>
      </w:r>
    </w:p>
    <w:p w:rsidR="00F31911" w:rsidRPr="00781A04" w:rsidRDefault="00002E10" w:rsidP="00781A04">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781A04" w:rsidRPr="00781A04">
        <w:rPr>
          <w:rFonts w:ascii="Times New Roman" w:hAnsi="Times New Roman" w:cs="Times New Roman"/>
          <w:sz w:val="28"/>
          <w:szCs w:val="28"/>
        </w:rPr>
        <w:t>) использование интерактивной доски.</w:t>
      </w:r>
    </w:p>
    <w:p w:rsidR="00781A04" w:rsidRPr="008266CE" w:rsidRDefault="00781A04" w:rsidP="00781A04">
      <w:pPr>
        <w:spacing w:after="0" w:line="312" w:lineRule="atLeast"/>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        </w:t>
      </w:r>
      <w:r w:rsidRPr="008266CE">
        <w:rPr>
          <w:rFonts w:ascii="Times New Roman" w:eastAsia="Times New Roman" w:hAnsi="Times New Roman" w:cs="Times New Roman"/>
          <w:b/>
          <w:color w:val="000000"/>
          <w:sz w:val="28"/>
          <w:szCs w:val="28"/>
          <w:lang w:eastAsia="ru-RU"/>
        </w:rPr>
        <w:t>Первое направление</w:t>
      </w:r>
      <w:r w:rsidRPr="008266CE">
        <w:rPr>
          <w:rFonts w:ascii="Times New Roman" w:eastAsia="Times New Roman" w:hAnsi="Times New Roman" w:cs="Times New Roman"/>
          <w:color w:val="000000"/>
          <w:sz w:val="28"/>
          <w:szCs w:val="28"/>
          <w:lang w:eastAsia="ru-RU"/>
        </w:rPr>
        <w:t xml:space="preserve"> – применение тренажеров – очень важная составная часть учебного процесса. Данные программы позволяют отработать конкретные знания, умения, навыки. Я использую тренажеры при ознакомлении нового материала. Например, при изучении темы «Клавиатура, ее назначение» применяю программу «Клавиатурный тренажер», в результате выполнения которой учащиеся изучают назначение клавиш клавиатуры и учатся применять на практике машинописное печатание. Всем педагогам известно, что насколько хорошо был отработан учебный материал, настолько успешно пройдет контроль знаний обучающихся. Опыт применения учебных тренажеров позволяет выделить следующие положительные моменты: учитывается индивидуальный темп работы обучающихся; ученик сам управляет учебным процессом; сокращается время выработки необходимых навыков; увеличивается количество тренировочных заданий; легко достигается уровневая дифференциация; повышается мотивация учебной деятельности.</w:t>
      </w:r>
    </w:p>
    <w:p w:rsidR="00781A04" w:rsidRPr="00781A04" w:rsidRDefault="00D9475B" w:rsidP="00D9475B">
      <w:p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781A04" w:rsidRPr="008266CE">
        <w:rPr>
          <w:rFonts w:ascii="Times New Roman" w:eastAsia="Times New Roman" w:hAnsi="Times New Roman" w:cs="Times New Roman"/>
          <w:b/>
          <w:color w:val="000000"/>
          <w:sz w:val="28"/>
          <w:szCs w:val="28"/>
          <w:lang w:eastAsia="ru-RU"/>
        </w:rPr>
        <w:t>Второе направление</w:t>
      </w:r>
      <w:r w:rsidR="00781A04" w:rsidRPr="008266CE">
        <w:rPr>
          <w:rFonts w:ascii="Times New Roman" w:eastAsia="Times New Roman" w:hAnsi="Times New Roman" w:cs="Times New Roman"/>
          <w:color w:val="000000"/>
          <w:sz w:val="28"/>
          <w:szCs w:val="28"/>
          <w:lang w:eastAsia="ru-RU"/>
        </w:rPr>
        <w:t xml:space="preserve"> – применение программ – тестов. На уроках я использую тесты как обобщение и закрепление изученного материала. Например, при прохождении темы «Интернет, его возможности», </w:t>
      </w:r>
      <w:r w:rsidR="00781A04">
        <w:rPr>
          <w:rFonts w:ascii="Times New Roman" w:eastAsia="Times New Roman" w:hAnsi="Times New Roman" w:cs="Times New Roman"/>
          <w:color w:val="000000"/>
          <w:sz w:val="28"/>
          <w:szCs w:val="28"/>
          <w:lang w:eastAsia="ru-RU"/>
        </w:rPr>
        <w:t xml:space="preserve">восьмиклассники </w:t>
      </w:r>
      <w:r w:rsidR="00781A04" w:rsidRPr="008266CE">
        <w:rPr>
          <w:rFonts w:ascii="Times New Roman" w:eastAsia="Times New Roman" w:hAnsi="Times New Roman" w:cs="Times New Roman"/>
          <w:color w:val="000000"/>
          <w:sz w:val="28"/>
          <w:szCs w:val="28"/>
          <w:lang w:eastAsia="ru-RU"/>
        </w:rPr>
        <w:t>сдавали зачет в виде теста за компьютерами. Учащиеся выполнили задания, и компьютерная программа сама оценила их работу.</w:t>
      </w:r>
      <w:r w:rsidR="00781A04">
        <w:rPr>
          <w:rFonts w:ascii="Times New Roman" w:eastAsia="Times New Roman" w:hAnsi="Times New Roman" w:cs="Times New Roman"/>
          <w:color w:val="000000"/>
          <w:sz w:val="28"/>
          <w:szCs w:val="28"/>
          <w:lang w:eastAsia="ru-RU"/>
        </w:rPr>
        <w:t xml:space="preserve"> </w:t>
      </w:r>
      <w:r w:rsidR="00781A04" w:rsidRPr="008266CE">
        <w:rPr>
          <w:rFonts w:ascii="Times New Roman" w:eastAsia="Times New Roman" w:hAnsi="Times New Roman" w:cs="Times New Roman"/>
          <w:color w:val="000000"/>
          <w:sz w:val="28"/>
          <w:szCs w:val="28"/>
          <w:lang w:eastAsia="ru-RU"/>
        </w:rPr>
        <w:t xml:space="preserve"> Большая рутинная работа, связанная с п</w:t>
      </w:r>
      <w:r w:rsidR="00781A04">
        <w:rPr>
          <w:rFonts w:ascii="Times New Roman" w:eastAsia="Times New Roman" w:hAnsi="Times New Roman" w:cs="Times New Roman"/>
          <w:color w:val="000000"/>
          <w:sz w:val="28"/>
          <w:szCs w:val="28"/>
          <w:lang w:eastAsia="ru-RU"/>
        </w:rPr>
        <w:t>роверкой тестов и их отработкой</w:t>
      </w:r>
      <w:r w:rsidR="00781A04" w:rsidRPr="00781A04">
        <w:rPr>
          <w:rFonts w:ascii="Times New Roman" w:eastAsia="Times New Roman" w:hAnsi="Times New Roman" w:cs="Times New Roman"/>
          <w:color w:val="000000"/>
          <w:sz w:val="28"/>
          <w:szCs w:val="28"/>
          <w:lang w:eastAsia="ru-RU"/>
        </w:rPr>
        <w:t xml:space="preserve"> </w:t>
      </w:r>
      <w:r w:rsidR="00781A04" w:rsidRPr="008266CE">
        <w:rPr>
          <w:rFonts w:ascii="Times New Roman" w:eastAsia="Times New Roman" w:hAnsi="Times New Roman" w:cs="Times New Roman"/>
          <w:color w:val="000000"/>
          <w:sz w:val="28"/>
          <w:szCs w:val="28"/>
          <w:lang w:eastAsia="ru-RU"/>
        </w:rPr>
        <w:t>возлагается на компьютер, что освобождает время у педагога</w:t>
      </w:r>
      <w:proofErr w:type="gramStart"/>
      <w:r w:rsidR="00781A04">
        <w:rPr>
          <w:rFonts w:ascii="Times New Roman" w:eastAsia="Times New Roman" w:hAnsi="Times New Roman" w:cs="Times New Roman"/>
          <w:color w:val="000000"/>
          <w:sz w:val="28"/>
          <w:szCs w:val="28"/>
          <w:lang w:eastAsia="ru-RU"/>
        </w:rPr>
        <w:t xml:space="preserve"> .</w:t>
      </w:r>
      <w:proofErr w:type="gramEnd"/>
      <w:r w:rsidR="00781A04">
        <w:rPr>
          <w:rFonts w:ascii="Times New Roman" w:eastAsia="Times New Roman" w:hAnsi="Times New Roman" w:cs="Times New Roman"/>
          <w:color w:val="000000"/>
          <w:sz w:val="28"/>
          <w:szCs w:val="28"/>
          <w:lang w:eastAsia="ru-RU"/>
        </w:rPr>
        <w:t xml:space="preserve"> Часто использую программу</w:t>
      </w:r>
      <w:r w:rsidR="00781A04" w:rsidRPr="008266CE">
        <w:rPr>
          <w:rFonts w:ascii="Times New Roman" w:eastAsia="Times New Roman" w:hAnsi="Times New Roman" w:cs="Times New Roman"/>
          <w:color w:val="000000"/>
          <w:sz w:val="28"/>
          <w:szCs w:val="28"/>
          <w:lang w:eastAsia="ru-RU"/>
        </w:rPr>
        <w:t xml:space="preserve"> </w:t>
      </w:r>
      <w:r w:rsidR="00781A04" w:rsidRPr="00781A04">
        <w:rPr>
          <w:rFonts w:ascii="Times New Roman" w:hAnsi="Times New Roman" w:cs="Times New Roman"/>
          <w:sz w:val="28"/>
          <w:szCs w:val="28"/>
          <w:lang w:val="en-US"/>
        </w:rPr>
        <w:t>My</w:t>
      </w:r>
      <w:r w:rsidR="00781A04" w:rsidRPr="00781A04">
        <w:rPr>
          <w:rFonts w:ascii="Times New Roman" w:hAnsi="Times New Roman" w:cs="Times New Roman"/>
          <w:sz w:val="28"/>
          <w:szCs w:val="28"/>
        </w:rPr>
        <w:t xml:space="preserve">  </w:t>
      </w:r>
      <w:r w:rsidR="00781A04" w:rsidRPr="00781A04">
        <w:rPr>
          <w:rFonts w:ascii="Times New Roman" w:hAnsi="Times New Roman" w:cs="Times New Roman"/>
          <w:sz w:val="28"/>
          <w:szCs w:val="28"/>
          <w:lang w:val="en-US"/>
        </w:rPr>
        <w:t>Test</w:t>
      </w:r>
      <w:r w:rsidR="00781A04">
        <w:rPr>
          <w:rFonts w:ascii="Times New Roman" w:hAnsi="Times New Roman" w:cs="Times New Roman"/>
          <w:sz w:val="28"/>
          <w:szCs w:val="28"/>
        </w:rPr>
        <w:t>. Удобство программы</w:t>
      </w:r>
      <w:r w:rsidR="00781A04" w:rsidRPr="00781A04">
        <w:rPr>
          <w:rFonts w:ascii="Times New Roman" w:hAnsi="Times New Roman" w:cs="Times New Roman"/>
          <w:sz w:val="28"/>
          <w:szCs w:val="28"/>
        </w:rPr>
        <w:t xml:space="preserve">  заключается в следующем:</w:t>
      </w:r>
    </w:p>
    <w:p w:rsidR="00781A04" w:rsidRPr="00781A04" w:rsidRDefault="00781A04" w:rsidP="00D9475B">
      <w:pPr>
        <w:pStyle w:val="a3"/>
        <w:numPr>
          <w:ilvl w:val="0"/>
          <w:numId w:val="2"/>
        </w:numPr>
        <w:jc w:val="both"/>
      </w:pPr>
      <w:r w:rsidRPr="00781A04">
        <w:t xml:space="preserve">программа самостоятельно раздает тесты учащимся. </w:t>
      </w:r>
    </w:p>
    <w:p w:rsidR="00781A04" w:rsidRPr="00781A04" w:rsidRDefault="00781A04" w:rsidP="00D9475B">
      <w:pPr>
        <w:pStyle w:val="a3"/>
        <w:numPr>
          <w:ilvl w:val="0"/>
          <w:numId w:val="2"/>
        </w:numPr>
        <w:jc w:val="both"/>
      </w:pPr>
      <w:r w:rsidRPr="00781A04">
        <w:t>вопросы и ответы теста  появляются случайным образом, поэтому учащиеся не имеют возможности списывать друг у друга, достаточно учителю составить 1 вариант теста.</w:t>
      </w:r>
    </w:p>
    <w:p w:rsidR="00781A04" w:rsidRPr="00781A04" w:rsidRDefault="00781A04" w:rsidP="00D9475B">
      <w:pPr>
        <w:pStyle w:val="a3"/>
        <w:numPr>
          <w:ilvl w:val="0"/>
          <w:numId w:val="2"/>
        </w:numPr>
        <w:jc w:val="both"/>
      </w:pPr>
      <w:r w:rsidRPr="00781A04">
        <w:t>тест может работать в двух режимах: обучающем и контролирующем.</w:t>
      </w:r>
    </w:p>
    <w:p w:rsidR="00781A04" w:rsidRPr="00781A04" w:rsidRDefault="00781A04" w:rsidP="00D9475B">
      <w:pPr>
        <w:pStyle w:val="a3"/>
        <w:numPr>
          <w:ilvl w:val="0"/>
          <w:numId w:val="2"/>
        </w:numPr>
        <w:jc w:val="both"/>
      </w:pPr>
      <w:r w:rsidRPr="00781A04">
        <w:t>существует 7 видов заданий: одиночный выбор ответов, множественный выбор ответов, указание порядка, сопоставление, ручной ввод числа, ручной ввод текста, часть изображения.</w:t>
      </w:r>
    </w:p>
    <w:p w:rsidR="00781A04" w:rsidRPr="00781A04" w:rsidRDefault="00781A04" w:rsidP="00781A04">
      <w:pPr>
        <w:numPr>
          <w:ilvl w:val="0"/>
          <w:numId w:val="2"/>
        </w:numPr>
        <w:spacing w:before="100" w:beforeAutospacing="1" w:after="100" w:afterAutospacing="1" w:line="240" w:lineRule="auto"/>
        <w:rPr>
          <w:rFonts w:ascii="Times New Roman" w:hAnsi="Times New Roman" w:cs="Times New Roman"/>
          <w:sz w:val="28"/>
          <w:szCs w:val="28"/>
        </w:rPr>
      </w:pPr>
      <w:r w:rsidRPr="00781A04">
        <w:rPr>
          <w:rFonts w:ascii="Times New Roman" w:hAnsi="Times New Roman" w:cs="Times New Roman"/>
          <w:sz w:val="28"/>
          <w:szCs w:val="28"/>
        </w:rPr>
        <w:t xml:space="preserve">Как только учащийся закончил тестирование, учитель получает очень подробную информацию о его результатах. </w:t>
      </w:r>
    </w:p>
    <w:p w:rsidR="00781A04" w:rsidRPr="00781A04" w:rsidRDefault="00781A04" w:rsidP="00781A04">
      <w:pPr>
        <w:pStyle w:val="a3"/>
        <w:numPr>
          <w:ilvl w:val="0"/>
          <w:numId w:val="2"/>
        </w:numPr>
        <w:spacing w:before="100" w:beforeAutospacing="1"/>
      </w:pPr>
      <w:r w:rsidRPr="00781A04">
        <w:lastRenderedPageBreak/>
        <w:t>Учитель получает очень подробную информацию о результатах тестирования, как отдельного ученика, так и всей группы, а не только одну оценку. Автоматически выстраивается  диаграмма результатов теста.</w:t>
      </w:r>
    </w:p>
    <w:p w:rsidR="00781A04" w:rsidRDefault="00781A04" w:rsidP="001B71BB">
      <w:pPr>
        <w:numPr>
          <w:ilvl w:val="0"/>
          <w:numId w:val="2"/>
        </w:numPr>
        <w:spacing w:before="100" w:beforeAutospacing="1" w:after="0" w:line="240" w:lineRule="auto"/>
        <w:rPr>
          <w:rFonts w:ascii="Times New Roman" w:hAnsi="Times New Roman" w:cs="Times New Roman"/>
          <w:sz w:val="28"/>
          <w:szCs w:val="28"/>
        </w:rPr>
      </w:pPr>
      <w:r w:rsidRPr="00781A04">
        <w:rPr>
          <w:rFonts w:ascii="Times New Roman" w:hAnsi="Times New Roman" w:cs="Times New Roman"/>
          <w:sz w:val="28"/>
          <w:szCs w:val="28"/>
        </w:rPr>
        <w:t xml:space="preserve">Учитель может быстро проанализировать результаты (например, какие вопросы вызвали наибольшие трудности) и сразу же провести работу над ошибками. </w:t>
      </w:r>
    </w:p>
    <w:p w:rsidR="00D9475B" w:rsidRDefault="00781A04" w:rsidP="001B71BB">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8266CE">
        <w:rPr>
          <w:rFonts w:ascii="Times New Roman" w:eastAsia="Times New Roman" w:hAnsi="Times New Roman" w:cs="Times New Roman"/>
          <w:color w:val="000000"/>
          <w:sz w:val="28"/>
          <w:szCs w:val="28"/>
          <w:lang w:eastAsia="ru-RU"/>
        </w:rPr>
        <w:t xml:space="preserve"> На современном этапе обучения, когда большинство школьников сдают ЕГЭ, применение тестов является необходимым компонентом обучения. В эти</w:t>
      </w:r>
      <w:r w:rsidR="00D9475B" w:rsidRPr="008266CE">
        <w:rPr>
          <w:rFonts w:ascii="Times New Roman" w:eastAsia="Times New Roman" w:hAnsi="Times New Roman" w:cs="Times New Roman"/>
          <w:color w:val="000000"/>
          <w:sz w:val="28"/>
          <w:szCs w:val="28"/>
          <w:lang w:eastAsia="ru-RU"/>
        </w:rPr>
        <w:t>х условиях использование программ – тестов является очень актуальным.</w:t>
      </w:r>
    </w:p>
    <w:p w:rsidR="00781A04" w:rsidRPr="008266CE" w:rsidRDefault="00781A04" w:rsidP="001B71BB">
      <w:pPr>
        <w:spacing w:after="0" w:line="312" w:lineRule="atLeast"/>
        <w:ind w:firstLine="720"/>
        <w:jc w:val="both"/>
        <w:rPr>
          <w:rFonts w:ascii="Times New Roman" w:eastAsia="Times New Roman" w:hAnsi="Times New Roman" w:cs="Times New Roman"/>
          <w:color w:val="000000"/>
          <w:sz w:val="28"/>
          <w:szCs w:val="28"/>
          <w:lang w:eastAsia="ru-RU"/>
        </w:rPr>
      </w:pPr>
      <w:r w:rsidRPr="00D9475B">
        <w:rPr>
          <w:rFonts w:ascii="Times New Roman" w:eastAsia="Times New Roman" w:hAnsi="Times New Roman" w:cs="Times New Roman"/>
          <w:color w:val="000000"/>
          <w:sz w:val="28"/>
          <w:szCs w:val="28"/>
          <w:lang w:eastAsia="ru-RU"/>
        </w:rPr>
        <w:t xml:space="preserve"> </w:t>
      </w:r>
      <w:r w:rsidRPr="008266CE">
        <w:rPr>
          <w:rFonts w:ascii="Times New Roman" w:eastAsia="Times New Roman" w:hAnsi="Times New Roman" w:cs="Times New Roman"/>
          <w:b/>
          <w:color w:val="000000"/>
          <w:sz w:val="28"/>
          <w:szCs w:val="28"/>
          <w:lang w:eastAsia="ru-RU"/>
        </w:rPr>
        <w:t>Третье направление</w:t>
      </w:r>
      <w:r w:rsidRPr="008266CE">
        <w:rPr>
          <w:rFonts w:ascii="Times New Roman" w:eastAsia="Times New Roman" w:hAnsi="Times New Roman" w:cs="Times New Roman"/>
          <w:color w:val="000000"/>
          <w:sz w:val="28"/>
          <w:szCs w:val="28"/>
          <w:lang w:eastAsia="ru-RU"/>
        </w:rPr>
        <w:t xml:space="preserve"> – компьютерный эксперимент. Технология компьютерного моделирования лучше всего осваивается на конкретных задачах.</w:t>
      </w:r>
    </w:p>
    <w:p w:rsidR="00781A04" w:rsidRPr="008266CE" w:rsidRDefault="00781A04" w:rsidP="00002E10">
      <w:pPr>
        <w:spacing w:after="0" w:line="312" w:lineRule="atLeast"/>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Например, очень часто на уроках математики при работе с графиками на нахождение их точек пересечения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электронными таблицами, это очень быстро сделать. Основываясь на это направление, мы решаем очень большое количество задач с применением технологии компьютерного моделирования. Преимущество использования компьютерного эксперимента:</w:t>
      </w:r>
    </w:p>
    <w:p w:rsidR="00781A04" w:rsidRPr="008266CE" w:rsidRDefault="00781A04" w:rsidP="00002E10">
      <w:pPr>
        <w:numPr>
          <w:ilvl w:val="0"/>
          <w:numId w:val="3"/>
        </w:numPr>
        <w:spacing w:after="0" w:line="240" w:lineRule="auto"/>
        <w:ind w:left="1440"/>
        <w:jc w:val="both"/>
        <w:rPr>
          <w:rFonts w:ascii="Times New Roman" w:eastAsia="Times New Roman" w:hAnsi="Times New Roman" w:cs="Times New Roman"/>
          <w:color w:val="000000"/>
          <w:sz w:val="28"/>
          <w:szCs w:val="28"/>
          <w:lang w:eastAsia="ru-RU"/>
        </w:rPr>
      </w:pPr>
      <w:r w:rsidRPr="00D9475B">
        <w:rPr>
          <w:rFonts w:ascii="Times New Roman" w:eastAsia="Times New Roman" w:hAnsi="Times New Roman" w:cs="Times New Roman"/>
          <w:color w:val="000000"/>
          <w:sz w:val="28"/>
          <w:szCs w:val="28"/>
          <w:lang w:eastAsia="ru-RU"/>
        </w:rPr>
        <w:t>программируем электронную таблицу один раз, а затем, меняя входные данные, автоматически получаем результаты вычислений;</w:t>
      </w:r>
    </w:p>
    <w:p w:rsidR="00781A04" w:rsidRPr="008266CE" w:rsidRDefault="00781A04" w:rsidP="00781A04">
      <w:pPr>
        <w:numPr>
          <w:ilvl w:val="0"/>
          <w:numId w:val="3"/>
        </w:numPr>
        <w:spacing w:after="0" w:line="240" w:lineRule="auto"/>
        <w:ind w:left="1440"/>
        <w:jc w:val="both"/>
        <w:rPr>
          <w:rFonts w:ascii="Times New Roman" w:eastAsia="Times New Roman" w:hAnsi="Times New Roman" w:cs="Times New Roman"/>
          <w:color w:val="000000"/>
          <w:sz w:val="28"/>
          <w:szCs w:val="28"/>
          <w:lang w:eastAsia="ru-RU"/>
        </w:rPr>
      </w:pPr>
      <w:r w:rsidRPr="00D9475B">
        <w:rPr>
          <w:rFonts w:ascii="Times New Roman" w:eastAsia="Times New Roman" w:hAnsi="Times New Roman" w:cs="Times New Roman"/>
          <w:color w:val="000000"/>
          <w:sz w:val="28"/>
          <w:szCs w:val="28"/>
          <w:lang w:eastAsia="ru-RU"/>
        </w:rPr>
        <w:t>за урок мы можем провести несколько экспериментов, проанализировать их, построить графики;</w:t>
      </w:r>
    </w:p>
    <w:p w:rsidR="00781A04" w:rsidRPr="008266CE" w:rsidRDefault="00781A04" w:rsidP="00781A04">
      <w:pPr>
        <w:numPr>
          <w:ilvl w:val="0"/>
          <w:numId w:val="3"/>
        </w:numPr>
        <w:spacing w:after="0" w:line="240" w:lineRule="auto"/>
        <w:ind w:left="1440"/>
        <w:jc w:val="both"/>
        <w:rPr>
          <w:rFonts w:ascii="Times New Roman" w:eastAsia="Times New Roman" w:hAnsi="Times New Roman" w:cs="Times New Roman"/>
          <w:color w:val="000000"/>
          <w:sz w:val="28"/>
          <w:szCs w:val="28"/>
          <w:lang w:eastAsia="ru-RU"/>
        </w:rPr>
      </w:pPr>
      <w:r w:rsidRPr="00D9475B">
        <w:rPr>
          <w:rFonts w:ascii="Times New Roman" w:eastAsia="Times New Roman" w:hAnsi="Times New Roman" w:cs="Times New Roman"/>
          <w:color w:val="000000"/>
          <w:sz w:val="28"/>
          <w:szCs w:val="28"/>
          <w:lang w:eastAsia="ru-RU"/>
        </w:rPr>
        <w:t>построенная графическая модель позволяет не только механически решить задачу, но и доказать наличие единственно возможного решения или наоборот наличие нескольких вариантов решения.</w:t>
      </w:r>
    </w:p>
    <w:p w:rsidR="00781A04" w:rsidRDefault="00781A04" w:rsidP="00D9475B">
      <w:pPr>
        <w:spacing w:after="0" w:line="312" w:lineRule="atLeast"/>
        <w:jc w:val="both"/>
        <w:rPr>
          <w:rFonts w:ascii="Times New Roman" w:eastAsia="Times New Roman" w:hAnsi="Times New Roman" w:cs="Times New Roman"/>
          <w:color w:val="000000"/>
          <w:sz w:val="28"/>
          <w:szCs w:val="28"/>
          <w:lang w:eastAsia="ru-RU"/>
        </w:rPr>
      </w:pPr>
      <w:r w:rsidRPr="008266CE">
        <w:rPr>
          <w:rFonts w:ascii="Times New Roman" w:eastAsia="Times New Roman" w:hAnsi="Times New Roman" w:cs="Times New Roman"/>
          <w:color w:val="000000"/>
          <w:sz w:val="28"/>
          <w:szCs w:val="28"/>
          <w:lang w:eastAsia="ru-RU"/>
        </w:rPr>
        <w:t>        Таким образом, развивается логическое мышление учащихся, отрабатывается алгоритм решения задач</w:t>
      </w:r>
      <w:r w:rsidR="00D9475B">
        <w:rPr>
          <w:rFonts w:ascii="Times New Roman" w:eastAsia="Times New Roman" w:hAnsi="Times New Roman" w:cs="Times New Roman"/>
          <w:color w:val="000000"/>
          <w:sz w:val="28"/>
          <w:szCs w:val="28"/>
          <w:lang w:eastAsia="ru-RU"/>
        </w:rPr>
        <w:t>.</w:t>
      </w:r>
    </w:p>
    <w:p w:rsidR="00D9475B" w:rsidRPr="008266CE" w:rsidRDefault="00D9475B" w:rsidP="00D9475B">
      <w:pPr>
        <w:spacing w:after="0" w:line="312" w:lineRule="atLeast"/>
        <w:jc w:val="both"/>
        <w:rPr>
          <w:rFonts w:ascii="Times New Roman" w:hAnsi="Times New Roman" w:cs="Times New Roman"/>
          <w:sz w:val="28"/>
          <w:szCs w:val="28"/>
        </w:rPr>
      </w:pPr>
    </w:p>
    <w:p w:rsidR="00D9475B" w:rsidRDefault="00D9475B" w:rsidP="00002E1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Четвертое</w:t>
      </w:r>
      <w:r w:rsidRPr="00D9475B">
        <w:rPr>
          <w:rFonts w:ascii="Times New Roman" w:hAnsi="Times New Roman" w:cs="Times New Roman"/>
          <w:b/>
          <w:sz w:val="28"/>
          <w:szCs w:val="28"/>
        </w:rPr>
        <w:t xml:space="preserve">  направление</w:t>
      </w:r>
      <w:r w:rsidRPr="00D9475B">
        <w:rPr>
          <w:rFonts w:ascii="Times New Roman" w:hAnsi="Times New Roman" w:cs="Times New Roman"/>
          <w:sz w:val="28"/>
          <w:szCs w:val="28"/>
        </w:rPr>
        <w:t xml:space="preserve"> – применение </w:t>
      </w:r>
      <w:proofErr w:type="spellStart"/>
      <w:r w:rsidRPr="00D9475B">
        <w:rPr>
          <w:rFonts w:ascii="Times New Roman" w:hAnsi="Times New Roman" w:cs="Times New Roman"/>
          <w:sz w:val="28"/>
          <w:szCs w:val="28"/>
        </w:rPr>
        <w:t>видеоуроков</w:t>
      </w:r>
      <w:proofErr w:type="spellEnd"/>
      <w:r w:rsidRPr="00D9475B">
        <w:rPr>
          <w:rFonts w:ascii="Times New Roman" w:hAnsi="Times New Roman" w:cs="Times New Roman"/>
          <w:sz w:val="28"/>
          <w:szCs w:val="28"/>
        </w:rPr>
        <w:t xml:space="preserve">. Давно замечено, что дети лучше воспринимают информацию с помощью телевидения, компьютера и др. технических средств. И если объяснения учителя очень часто  игнорируются, то </w:t>
      </w:r>
      <w:proofErr w:type="spellStart"/>
      <w:r w:rsidRPr="00D9475B">
        <w:rPr>
          <w:rFonts w:ascii="Times New Roman" w:hAnsi="Times New Roman" w:cs="Times New Roman"/>
          <w:sz w:val="28"/>
          <w:szCs w:val="28"/>
        </w:rPr>
        <w:t>видеоуроки</w:t>
      </w:r>
      <w:proofErr w:type="spellEnd"/>
      <w:r w:rsidRPr="00D9475B">
        <w:rPr>
          <w:rFonts w:ascii="Times New Roman" w:hAnsi="Times New Roman" w:cs="Times New Roman"/>
          <w:sz w:val="28"/>
          <w:szCs w:val="28"/>
        </w:rPr>
        <w:t xml:space="preserve"> очень хорошо воспринимаются учениками. </w:t>
      </w:r>
      <w:r>
        <w:rPr>
          <w:rFonts w:ascii="Times New Roman" w:hAnsi="Times New Roman" w:cs="Times New Roman"/>
          <w:sz w:val="28"/>
          <w:szCs w:val="28"/>
        </w:rPr>
        <w:t xml:space="preserve">Я </w:t>
      </w:r>
      <w:r w:rsidRPr="00D9475B">
        <w:rPr>
          <w:rFonts w:ascii="Times New Roman" w:hAnsi="Times New Roman" w:cs="Times New Roman"/>
          <w:sz w:val="28"/>
          <w:szCs w:val="28"/>
        </w:rPr>
        <w:t>уверен</w:t>
      </w:r>
      <w:r>
        <w:rPr>
          <w:rFonts w:ascii="Times New Roman" w:hAnsi="Times New Roman" w:cs="Times New Roman"/>
          <w:sz w:val="28"/>
          <w:szCs w:val="28"/>
        </w:rPr>
        <w:t>а</w:t>
      </w:r>
      <w:r w:rsidRPr="00D9475B">
        <w:rPr>
          <w:rFonts w:ascii="Times New Roman" w:hAnsi="Times New Roman" w:cs="Times New Roman"/>
          <w:sz w:val="28"/>
          <w:szCs w:val="28"/>
        </w:rPr>
        <w:t xml:space="preserve">, что </w:t>
      </w:r>
      <w:proofErr w:type="spellStart"/>
      <w:r w:rsidRPr="00D9475B">
        <w:rPr>
          <w:rFonts w:ascii="Times New Roman" w:hAnsi="Times New Roman" w:cs="Times New Roman"/>
          <w:sz w:val="28"/>
          <w:szCs w:val="28"/>
        </w:rPr>
        <w:t>видеоуроки</w:t>
      </w:r>
      <w:proofErr w:type="spellEnd"/>
      <w:r w:rsidRPr="00D9475B">
        <w:rPr>
          <w:rFonts w:ascii="Times New Roman" w:hAnsi="Times New Roman" w:cs="Times New Roman"/>
          <w:sz w:val="28"/>
          <w:szCs w:val="28"/>
        </w:rPr>
        <w:t xml:space="preserve"> - это шаг вперед в педагогической технологии, т.к. 10 минутный видеоролик  позволяет дать материал в полном объеме, не выкладываясь при этом и не теряя голос. Позволяет рассказать и показать все, что требует программа, не нарушая основной принцип обучения — принцип наглядности. Этап объяснения нового материала сопровождается демонстрацией учебной информации из </w:t>
      </w:r>
      <w:r w:rsidRPr="00D9475B">
        <w:rPr>
          <w:rFonts w:ascii="Times New Roman" w:hAnsi="Times New Roman" w:cs="Times New Roman"/>
          <w:b/>
          <w:sz w:val="28"/>
          <w:szCs w:val="28"/>
        </w:rPr>
        <w:t>электронных учебников</w:t>
      </w:r>
      <w:r>
        <w:rPr>
          <w:rFonts w:ascii="Times New Roman" w:hAnsi="Times New Roman" w:cs="Times New Roman"/>
          <w:b/>
          <w:sz w:val="28"/>
          <w:szCs w:val="28"/>
        </w:rPr>
        <w:t xml:space="preserve">. </w:t>
      </w:r>
      <w:r w:rsidRPr="00D9475B">
        <w:rPr>
          <w:rFonts w:ascii="Times New Roman" w:hAnsi="Times New Roman" w:cs="Times New Roman"/>
          <w:sz w:val="28"/>
          <w:szCs w:val="28"/>
        </w:rPr>
        <w:t xml:space="preserve">Это позволяет направить внимание </w:t>
      </w:r>
      <w:proofErr w:type="gramStart"/>
      <w:r w:rsidRPr="00D9475B">
        <w:rPr>
          <w:rFonts w:ascii="Times New Roman" w:hAnsi="Times New Roman" w:cs="Times New Roman"/>
          <w:sz w:val="28"/>
          <w:szCs w:val="28"/>
        </w:rPr>
        <w:t>обучающихся</w:t>
      </w:r>
      <w:proofErr w:type="gramEnd"/>
      <w:r w:rsidRPr="00D9475B">
        <w:rPr>
          <w:rFonts w:ascii="Times New Roman" w:hAnsi="Times New Roman" w:cs="Times New Roman"/>
          <w:sz w:val="28"/>
          <w:szCs w:val="28"/>
        </w:rPr>
        <w:t xml:space="preserve"> на самые </w:t>
      </w:r>
      <w:r w:rsidRPr="00D9475B">
        <w:rPr>
          <w:rFonts w:ascii="Times New Roman" w:hAnsi="Times New Roman" w:cs="Times New Roman"/>
          <w:sz w:val="28"/>
          <w:szCs w:val="28"/>
        </w:rPr>
        <w:lastRenderedPageBreak/>
        <w:t>важные моменты теоретического материала, помогает обучающимся лучше запомнить новое, более глубоко проникнуть в суть изучаемого вопроса, содержит подробные инструкции. Учебник, представленный средствами мультимедиа, расширяет свои функции. Он становится не только средством передачи информации, но и усиливает обучающие и развивающие функции.  В работе использую интернет - ресурсы, которые можно взять из Единой коллекции (</w:t>
      </w:r>
      <w:hyperlink r:id="rId7" w:history="1">
        <w:r w:rsidRPr="00D9475B">
          <w:rPr>
            <w:rStyle w:val="a4"/>
            <w:rFonts w:ascii="Times New Roman" w:hAnsi="Times New Roman" w:cs="Times New Roman"/>
            <w:color w:val="auto"/>
            <w:sz w:val="28"/>
            <w:szCs w:val="28"/>
          </w:rPr>
          <w:t>http://school-collection.edu.ru</w:t>
        </w:r>
      </w:hyperlink>
      <w:r w:rsidRPr="00D9475B">
        <w:rPr>
          <w:rFonts w:ascii="Times New Roman" w:hAnsi="Times New Roman" w:cs="Times New Roman"/>
          <w:sz w:val="28"/>
          <w:szCs w:val="28"/>
        </w:rPr>
        <w:t>).</w:t>
      </w:r>
    </w:p>
    <w:p w:rsidR="00D9475B" w:rsidRPr="00D9475B" w:rsidRDefault="00D9475B" w:rsidP="00002E1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9475B">
        <w:rPr>
          <w:rFonts w:ascii="Times New Roman" w:hAnsi="Times New Roman" w:cs="Times New Roman"/>
          <w:b/>
          <w:sz w:val="28"/>
          <w:szCs w:val="28"/>
        </w:rPr>
        <w:t>Пятое направление</w:t>
      </w:r>
      <w:r w:rsidR="00002E10">
        <w:rPr>
          <w:rFonts w:ascii="Times New Roman" w:hAnsi="Times New Roman" w:cs="Times New Roman"/>
          <w:b/>
          <w:sz w:val="28"/>
          <w:szCs w:val="28"/>
        </w:rPr>
        <w:t xml:space="preserve"> </w:t>
      </w:r>
      <w:r>
        <w:rPr>
          <w:rFonts w:ascii="Times New Roman" w:hAnsi="Times New Roman" w:cs="Times New Roman"/>
          <w:b/>
          <w:sz w:val="28"/>
          <w:szCs w:val="28"/>
        </w:rPr>
        <w:t>-</w:t>
      </w:r>
      <w:r w:rsidRPr="00D9475B">
        <w:rPr>
          <w:rFonts w:ascii="Times New Roman" w:hAnsi="Times New Roman" w:cs="Times New Roman"/>
          <w:b/>
          <w:sz w:val="28"/>
          <w:szCs w:val="28"/>
        </w:rPr>
        <w:t xml:space="preserve"> </w:t>
      </w:r>
      <w:r w:rsidRPr="00D9475B">
        <w:rPr>
          <w:rFonts w:ascii="Times New Roman" w:hAnsi="Times New Roman" w:cs="Times New Roman"/>
          <w:sz w:val="28"/>
          <w:szCs w:val="28"/>
        </w:rPr>
        <w:t>использование интернет – ресурсов.</w:t>
      </w:r>
    </w:p>
    <w:p w:rsidR="00D9475B" w:rsidRPr="00D9475B" w:rsidRDefault="00D9475B" w:rsidP="00002E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9475B">
        <w:rPr>
          <w:rFonts w:ascii="Times New Roman" w:hAnsi="Times New Roman" w:cs="Times New Roman"/>
          <w:sz w:val="28"/>
          <w:szCs w:val="28"/>
        </w:rPr>
        <w:t>Единая коллекция Цифровых Образовательных ресурсов  позволяет пользоваться огромным банком различных программ на уроках информатики.</w:t>
      </w:r>
      <w:r w:rsidR="00002E10">
        <w:rPr>
          <w:rFonts w:ascii="Times New Roman" w:hAnsi="Times New Roman" w:cs="Times New Roman"/>
          <w:sz w:val="28"/>
          <w:szCs w:val="28"/>
        </w:rPr>
        <w:t xml:space="preserve"> </w:t>
      </w:r>
      <w:r w:rsidRPr="00D9475B">
        <w:rPr>
          <w:rFonts w:ascii="Times New Roman" w:hAnsi="Times New Roman" w:cs="Times New Roman"/>
          <w:sz w:val="28"/>
          <w:szCs w:val="28"/>
        </w:rPr>
        <w:t>Так при изучении темы «Алгоритмизация» пользуется программой «Конструктор Алгоритмов»</w:t>
      </w:r>
      <w:r w:rsidR="00002E10">
        <w:rPr>
          <w:rFonts w:ascii="Times New Roman" w:hAnsi="Times New Roman" w:cs="Times New Roman"/>
          <w:sz w:val="28"/>
          <w:szCs w:val="28"/>
        </w:rPr>
        <w:t xml:space="preserve">. </w:t>
      </w:r>
      <w:r w:rsidRPr="00D9475B">
        <w:rPr>
          <w:rFonts w:ascii="Times New Roman" w:hAnsi="Times New Roman" w:cs="Times New Roman"/>
          <w:sz w:val="28"/>
          <w:szCs w:val="28"/>
        </w:rPr>
        <w:t>Это программа - тренажер для развития алгоритмического мышления и формирования умений составления управляющих алгоритмов.</w:t>
      </w:r>
      <w:r w:rsidRPr="00D9475B">
        <w:rPr>
          <w:rFonts w:ascii="Times New Roman" w:hAnsi="Times New Roman" w:cs="Times New Roman"/>
          <w:color w:val="333333"/>
          <w:sz w:val="28"/>
          <w:szCs w:val="28"/>
        </w:rPr>
        <w:t xml:space="preserve"> </w:t>
      </w:r>
      <w:r w:rsidRPr="00D9475B">
        <w:rPr>
          <w:rFonts w:ascii="Times New Roman" w:hAnsi="Times New Roman" w:cs="Times New Roman"/>
          <w:sz w:val="28"/>
          <w:szCs w:val="28"/>
        </w:rPr>
        <w:t>Программа призвана обучить ученика простому алгоритмическому языку на основе блок-схем, предназначена для изучения основ программирования.</w:t>
      </w:r>
      <w:r w:rsidR="00002E10" w:rsidRPr="00002E10">
        <w:rPr>
          <w:rFonts w:ascii="Times New Roman" w:hAnsi="Times New Roman" w:cs="Times New Roman"/>
          <w:sz w:val="28"/>
          <w:szCs w:val="28"/>
        </w:rPr>
        <w:t xml:space="preserve"> </w:t>
      </w:r>
      <w:r w:rsidR="00002E10">
        <w:rPr>
          <w:rFonts w:ascii="Times New Roman" w:hAnsi="Times New Roman" w:cs="Times New Roman"/>
          <w:sz w:val="28"/>
          <w:szCs w:val="28"/>
        </w:rPr>
        <w:t>А начинаем мы с простой программы</w:t>
      </w:r>
      <w:r w:rsidR="00002E10" w:rsidRPr="00002E10">
        <w:rPr>
          <w:rFonts w:ascii="Times New Roman" w:hAnsi="Times New Roman" w:cs="Times New Roman"/>
          <w:sz w:val="28"/>
          <w:szCs w:val="28"/>
        </w:rPr>
        <w:t xml:space="preserve"> </w:t>
      </w:r>
      <w:r w:rsidR="00002E10">
        <w:rPr>
          <w:rFonts w:ascii="Times New Roman" w:hAnsi="Times New Roman" w:cs="Times New Roman"/>
          <w:sz w:val="28"/>
          <w:szCs w:val="28"/>
          <w:lang w:val="en-US"/>
        </w:rPr>
        <w:t>Scratch</w:t>
      </w:r>
      <w:r w:rsidR="00002E10">
        <w:rPr>
          <w:rFonts w:ascii="Times New Roman" w:hAnsi="Times New Roman" w:cs="Times New Roman"/>
          <w:sz w:val="28"/>
          <w:szCs w:val="28"/>
        </w:rPr>
        <w:t>,которая позволяет составлять алгоритмы из обычных слов</w:t>
      </w:r>
      <w:r w:rsidR="00002E10" w:rsidRPr="00D9475B">
        <w:rPr>
          <w:rFonts w:ascii="Times New Roman" w:hAnsi="Times New Roman" w:cs="Times New Roman"/>
          <w:sz w:val="28"/>
          <w:szCs w:val="28"/>
        </w:rPr>
        <w:t>.</w:t>
      </w:r>
    </w:p>
    <w:p w:rsidR="00D9475B" w:rsidRDefault="00D9475B" w:rsidP="00002E10">
      <w:pPr>
        <w:spacing w:after="0" w:line="240" w:lineRule="auto"/>
        <w:ind w:firstLine="708"/>
        <w:jc w:val="both"/>
        <w:rPr>
          <w:rFonts w:ascii="Times New Roman" w:hAnsi="Times New Roman" w:cs="Times New Roman"/>
          <w:sz w:val="28"/>
          <w:szCs w:val="28"/>
        </w:rPr>
      </w:pPr>
      <w:r w:rsidRPr="00D9475B">
        <w:rPr>
          <w:rFonts w:ascii="Times New Roman" w:hAnsi="Times New Roman" w:cs="Times New Roman"/>
          <w:sz w:val="28"/>
          <w:szCs w:val="28"/>
        </w:rPr>
        <w:t>Программа позволяет учащимся наблюдать за выполнением алгоритма, анализировать и искать ошибки при создании алгоритма.  Дифференциальный подход при составлении алгоритмов позволил решить большое количество задач, т.к. ученики самостоятельно работали с программой.</w:t>
      </w:r>
    </w:p>
    <w:p w:rsidR="00002E10" w:rsidRPr="00002E10" w:rsidRDefault="00002E10" w:rsidP="00002E10">
      <w:pPr>
        <w:spacing w:after="0" w:line="240" w:lineRule="auto"/>
        <w:jc w:val="both"/>
        <w:rPr>
          <w:rFonts w:ascii="Times New Roman" w:hAnsi="Times New Roman" w:cs="Times New Roman"/>
          <w:b/>
          <w:sz w:val="28"/>
          <w:szCs w:val="28"/>
        </w:rPr>
      </w:pPr>
      <w:r w:rsidRPr="00002E1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02E10">
        <w:rPr>
          <w:rFonts w:ascii="Times New Roman" w:hAnsi="Times New Roman" w:cs="Times New Roman"/>
          <w:b/>
          <w:sz w:val="28"/>
          <w:szCs w:val="28"/>
        </w:rPr>
        <w:t xml:space="preserve">Шестое  направление - </w:t>
      </w:r>
      <w:r w:rsidRPr="00002E10">
        <w:rPr>
          <w:rFonts w:ascii="Times New Roman" w:hAnsi="Times New Roman" w:cs="Times New Roman"/>
          <w:sz w:val="28"/>
          <w:szCs w:val="28"/>
        </w:rPr>
        <w:t>использование интерактивной доски.</w:t>
      </w:r>
    </w:p>
    <w:p w:rsidR="00002E10" w:rsidRPr="00002E10" w:rsidRDefault="00002E10" w:rsidP="00002E10">
      <w:pPr>
        <w:spacing w:after="0" w:line="240" w:lineRule="auto"/>
        <w:jc w:val="both"/>
        <w:rPr>
          <w:rFonts w:ascii="Times New Roman" w:hAnsi="Times New Roman" w:cs="Times New Roman"/>
          <w:b/>
          <w:sz w:val="28"/>
          <w:szCs w:val="28"/>
        </w:rPr>
      </w:pPr>
      <w:r w:rsidRPr="00002E10">
        <w:rPr>
          <w:rFonts w:ascii="Times New Roman" w:hAnsi="Times New Roman" w:cs="Times New Roman"/>
          <w:sz w:val="28"/>
          <w:szCs w:val="28"/>
        </w:rPr>
        <w:t xml:space="preserve">Среди технических новинок, приходящих сегодня в школу, особое место занимают интерактивные доски – комплекс оборудования, позволяющий педагогу сделать процесс обучения ярким, наглядным, </w:t>
      </w:r>
      <w:proofErr w:type="spellStart"/>
      <w:r w:rsidRPr="00002E10">
        <w:rPr>
          <w:rFonts w:ascii="Times New Roman" w:hAnsi="Times New Roman" w:cs="Times New Roman"/>
          <w:sz w:val="28"/>
          <w:szCs w:val="28"/>
        </w:rPr>
        <w:t>динамичным</w:t>
      </w:r>
      <w:proofErr w:type="gramStart"/>
      <w:r>
        <w:rPr>
          <w:rFonts w:ascii="Times New Roman" w:hAnsi="Times New Roman" w:cs="Times New Roman"/>
          <w:b/>
          <w:sz w:val="28"/>
          <w:szCs w:val="28"/>
        </w:rPr>
        <w:t>.</w:t>
      </w:r>
      <w:r w:rsidRPr="00002E10">
        <w:rPr>
          <w:rFonts w:ascii="Times New Roman" w:hAnsi="Times New Roman" w:cs="Times New Roman"/>
          <w:sz w:val="28"/>
          <w:szCs w:val="28"/>
        </w:rPr>
        <w:t>Я</w:t>
      </w:r>
      <w:proofErr w:type="spellEnd"/>
      <w:proofErr w:type="gramEnd"/>
      <w:r w:rsidRPr="00002E10">
        <w:rPr>
          <w:rFonts w:ascii="Times New Roman" w:hAnsi="Times New Roman" w:cs="Times New Roman"/>
          <w:sz w:val="28"/>
          <w:szCs w:val="28"/>
        </w:rPr>
        <w:t xml:space="preserve"> иногда использую ИД не во время всего урока, а на конкретных этапах занятия.  Пример использования интерактивной доски на уроке информатики по теме «Разветвляющийся алгоритм». На интерактивной доске </w:t>
      </w:r>
      <w:r>
        <w:rPr>
          <w:rFonts w:ascii="Times New Roman" w:hAnsi="Times New Roman" w:cs="Times New Roman"/>
          <w:sz w:val="28"/>
          <w:szCs w:val="28"/>
        </w:rPr>
        <w:t>использовала игру</w:t>
      </w:r>
      <w:r w:rsidRPr="00002E10">
        <w:rPr>
          <w:rFonts w:ascii="Times New Roman" w:hAnsi="Times New Roman" w:cs="Times New Roman"/>
          <w:sz w:val="28"/>
          <w:szCs w:val="28"/>
        </w:rPr>
        <w:t xml:space="preserve"> «</w:t>
      </w:r>
      <w:proofErr w:type="spellStart"/>
      <w:r w:rsidRPr="00002E10">
        <w:rPr>
          <w:rFonts w:ascii="Times New Roman" w:hAnsi="Times New Roman" w:cs="Times New Roman"/>
          <w:sz w:val="28"/>
          <w:szCs w:val="28"/>
        </w:rPr>
        <w:t>Ежиные</w:t>
      </w:r>
      <w:proofErr w:type="spellEnd"/>
      <w:r w:rsidRPr="00002E10">
        <w:rPr>
          <w:rFonts w:ascii="Times New Roman" w:hAnsi="Times New Roman" w:cs="Times New Roman"/>
          <w:sz w:val="28"/>
          <w:szCs w:val="28"/>
        </w:rPr>
        <w:t xml:space="preserve"> тропы», которая является действующей моделью условно-логического оператора. Ученики с помощью маркера, по очереди,  </w:t>
      </w:r>
      <w:proofErr w:type="gramStart"/>
      <w:r w:rsidRPr="00002E10">
        <w:rPr>
          <w:rFonts w:ascii="Times New Roman" w:hAnsi="Times New Roman" w:cs="Times New Roman"/>
          <w:sz w:val="28"/>
          <w:szCs w:val="28"/>
        </w:rPr>
        <w:t>на</w:t>
      </w:r>
      <w:proofErr w:type="gramEnd"/>
      <w:r w:rsidRPr="00002E10">
        <w:rPr>
          <w:rFonts w:ascii="Times New Roman" w:hAnsi="Times New Roman" w:cs="Times New Roman"/>
          <w:sz w:val="28"/>
          <w:szCs w:val="28"/>
        </w:rPr>
        <w:t xml:space="preserve"> </w:t>
      </w:r>
      <w:proofErr w:type="gramStart"/>
      <w:r w:rsidRPr="00002E10">
        <w:rPr>
          <w:rFonts w:ascii="Times New Roman" w:hAnsi="Times New Roman" w:cs="Times New Roman"/>
          <w:sz w:val="28"/>
          <w:szCs w:val="28"/>
        </w:rPr>
        <w:t>ИД</w:t>
      </w:r>
      <w:proofErr w:type="gramEnd"/>
      <w:r w:rsidRPr="00002E10">
        <w:rPr>
          <w:rFonts w:ascii="Times New Roman" w:hAnsi="Times New Roman" w:cs="Times New Roman"/>
          <w:sz w:val="28"/>
          <w:szCs w:val="28"/>
        </w:rPr>
        <w:t xml:space="preserve"> выполняют задания. </w:t>
      </w:r>
      <w:r>
        <w:rPr>
          <w:rFonts w:ascii="Times New Roman" w:hAnsi="Times New Roman" w:cs="Times New Roman"/>
          <w:sz w:val="28"/>
          <w:szCs w:val="28"/>
        </w:rPr>
        <w:t>И</w:t>
      </w:r>
      <w:r w:rsidRPr="00002E10">
        <w:rPr>
          <w:rFonts w:ascii="Times New Roman" w:hAnsi="Times New Roman" w:cs="Times New Roman"/>
          <w:sz w:val="28"/>
          <w:szCs w:val="28"/>
        </w:rPr>
        <w:t xml:space="preserve">нтерактивная </w:t>
      </w:r>
      <w:proofErr w:type="gramStart"/>
      <w:r w:rsidRPr="00002E10">
        <w:rPr>
          <w:rFonts w:ascii="Times New Roman" w:hAnsi="Times New Roman" w:cs="Times New Roman"/>
          <w:sz w:val="28"/>
          <w:szCs w:val="28"/>
        </w:rPr>
        <w:t>доска</w:t>
      </w:r>
      <w:proofErr w:type="gramEnd"/>
      <w:r w:rsidRPr="00002E10">
        <w:rPr>
          <w:rFonts w:ascii="Times New Roman" w:hAnsi="Times New Roman" w:cs="Times New Roman"/>
          <w:sz w:val="28"/>
          <w:szCs w:val="28"/>
        </w:rPr>
        <w:t xml:space="preserve"> + действующая модель условного оператора повышает интерес учеников к изучаемой теме, заметно улучшая понимание и усвоение нового материала. Интерактивность доски также рационально использовать при решении задач. Заранее подготовленные условия экономят время урока, что позволяет решить больше заданий, чем на классическом уроке (не тратится время на диктовку условий, не надо стирать с доски уже решенные примеры). Преимущество использования интерактивной доски в данном случае существенно, так как вся информация, появляющаяся в процессе урока, сохраняется и можно быстро вернуться и просмотреть ранее решенные задачи, повторить основные моменты, сделать выводы. </w:t>
      </w:r>
    </w:p>
    <w:p w:rsidR="00002E10" w:rsidRPr="00002E10" w:rsidRDefault="00002E10" w:rsidP="00002E10">
      <w:pPr>
        <w:pStyle w:val="a5"/>
        <w:spacing w:after="200"/>
        <w:jc w:val="both"/>
        <w:rPr>
          <w:color w:val="auto"/>
          <w:sz w:val="28"/>
          <w:szCs w:val="28"/>
        </w:rPr>
      </w:pPr>
      <w:r w:rsidRPr="00002E10">
        <w:rPr>
          <w:color w:val="auto"/>
          <w:sz w:val="28"/>
          <w:szCs w:val="28"/>
        </w:rPr>
        <w:t xml:space="preserve"> </w:t>
      </w:r>
      <w:r w:rsidR="001B71BB">
        <w:rPr>
          <w:color w:val="auto"/>
          <w:sz w:val="28"/>
          <w:szCs w:val="28"/>
        </w:rPr>
        <w:t xml:space="preserve">     </w:t>
      </w:r>
      <w:r w:rsidR="001B71BB" w:rsidRPr="00E3691A">
        <w:rPr>
          <w:sz w:val="28"/>
          <w:szCs w:val="28"/>
        </w:rPr>
        <w:t xml:space="preserve">Развитие информационных технологий на современном этапе информатизации образования требует дальнейшего совершенствования методики их использования в процессе изучения общеобразовательных </w:t>
      </w:r>
      <w:r w:rsidR="001B71BB" w:rsidRPr="00E3691A">
        <w:rPr>
          <w:sz w:val="28"/>
          <w:szCs w:val="28"/>
        </w:rPr>
        <w:lastRenderedPageBreak/>
        <w:t>предметов, в том числе при  изучении информатики. При этом технические средства выступают как инновационные интерактивные средства обучения, которые обладают возможностями визуализировать изучаемые явления, динамически представлять процесс объяснения, обрабатывать значительный объем учебной информации.</w:t>
      </w:r>
    </w:p>
    <w:p w:rsidR="00002E10" w:rsidRPr="00002E10" w:rsidRDefault="00002E10" w:rsidP="00002E10">
      <w:pPr>
        <w:spacing w:line="240" w:lineRule="auto"/>
        <w:ind w:firstLine="708"/>
        <w:jc w:val="both"/>
        <w:rPr>
          <w:rFonts w:ascii="Times New Roman" w:hAnsi="Times New Roman" w:cs="Times New Roman"/>
          <w:sz w:val="28"/>
          <w:szCs w:val="28"/>
        </w:rPr>
      </w:pPr>
    </w:p>
    <w:p w:rsidR="00D9475B" w:rsidRPr="00002E10" w:rsidRDefault="00D9475B" w:rsidP="00002E10">
      <w:pPr>
        <w:spacing w:after="0" w:line="240" w:lineRule="auto"/>
        <w:jc w:val="both"/>
        <w:rPr>
          <w:rFonts w:ascii="Times New Roman" w:hAnsi="Times New Roman" w:cs="Times New Roman"/>
          <w:sz w:val="28"/>
          <w:szCs w:val="28"/>
        </w:rPr>
      </w:pPr>
    </w:p>
    <w:p w:rsidR="00D9475B" w:rsidRPr="00D9475B" w:rsidRDefault="00D9475B" w:rsidP="00002E10">
      <w:pPr>
        <w:spacing w:after="0" w:line="240" w:lineRule="auto"/>
        <w:ind w:firstLine="708"/>
        <w:jc w:val="both"/>
        <w:rPr>
          <w:rFonts w:ascii="Times New Roman" w:hAnsi="Times New Roman" w:cs="Times New Roman"/>
          <w:sz w:val="28"/>
          <w:szCs w:val="28"/>
        </w:rPr>
      </w:pPr>
    </w:p>
    <w:p w:rsidR="00781A04" w:rsidRPr="00D9475B" w:rsidRDefault="00781A04" w:rsidP="00002E10">
      <w:pPr>
        <w:spacing w:after="0" w:line="240" w:lineRule="auto"/>
        <w:jc w:val="both"/>
        <w:rPr>
          <w:rFonts w:ascii="Times New Roman" w:hAnsi="Times New Roman" w:cs="Times New Roman"/>
          <w:sz w:val="28"/>
          <w:szCs w:val="28"/>
        </w:rPr>
      </w:pPr>
    </w:p>
    <w:p w:rsidR="00002E10" w:rsidRPr="00D9475B" w:rsidRDefault="00002E10" w:rsidP="00002E10">
      <w:pPr>
        <w:spacing w:after="0" w:line="240" w:lineRule="auto"/>
        <w:jc w:val="both"/>
        <w:rPr>
          <w:rFonts w:ascii="Times New Roman" w:hAnsi="Times New Roman" w:cs="Times New Roman"/>
          <w:sz w:val="28"/>
          <w:szCs w:val="28"/>
        </w:rPr>
      </w:pPr>
    </w:p>
    <w:sectPr w:rsidR="00002E10" w:rsidRPr="00D9475B" w:rsidSect="00F3191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96E" w:rsidRDefault="0044096E" w:rsidP="002B13FA">
      <w:pPr>
        <w:spacing w:after="0" w:line="240" w:lineRule="auto"/>
      </w:pPr>
      <w:r>
        <w:separator/>
      </w:r>
    </w:p>
  </w:endnote>
  <w:endnote w:type="continuationSeparator" w:id="0">
    <w:p w:rsidR="0044096E" w:rsidRDefault="0044096E" w:rsidP="002B1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FA" w:rsidRDefault="002B13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96E" w:rsidRDefault="0044096E" w:rsidP="002B13FA">
      <w:pPr>
        <w:spacing w:after="0" w:line="240" w:lineRule="auto"/>
      </w:pPr>
      <w:r>
        <w:separator/>
      </w:r>
    </w:p>
  </w:footnote>
  <w:footnote w:type="continuationSeparator" w:id="0">
    <w:p w:rsidR="0044096E" w:rsidRDefault="0044096E" w:rsidP="002B1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B66D4"/>
    <w:multiLevelType w:val="multilevel"/>
    <w:tmpl w:val="3906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C774F6"/>
    <w:multiLevelType w:val="hybridMultilevel"/>
    <w:tmpl w:val="95D4732C"/>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2">
    <w:nsid w:val="7B6C446E"/>
    <w:multiLevelType w:val="hybridMultilevel"/>
    <w:tmpl w:val="53CE8F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A04"/>
    <w:rsid w:val="00002E10"/>
    <w:rsid w:val="001B71BB"/>
    <w:rsid w:val="002B13FA"/>
    <w:rsid w:val="003F3140"/>
    <w:rsid w:val="0044096E"/>
    <w:rsid w:val="00781A04"/>
    <w:rsid w:val="00D9475B"/>
    <w:rsid w:val="00F31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04"/>
    <w:pPr>
      <w:spacing w:after="0" w:line="240" w:lineRule="auto"/>
      <w:ind w:left="720"/>
      <w:contextualSpacing/>
    </w:pPr>
    <w:rPr>
      <w:rFonts w:ascii="Times New Roman" w:eastAsia="Times New Roman" w:hAnsi="Times New Roman" w:cs="Times New Roman"/>
      <w:color w:val="000000"/>
      <w:sz w:val="28"/>
      <w:szCs w:val="28"/>
      <w:lang w:eastAsia="ru-RU"/>
    </w:rPr>
  </w:style>
  <w:style w:type="character" w:styleId="a4">
    <w:name w:val="Hyperlink"/>
    <w:basedOn w:val="a0"/>
    <w:uiPriority w:val="99"/>
    <w:unhideWhenUsed/>
    <w:rsid w:val="00D9475B"/>
    <w:rPr>
      <w:color w:val="0000FF"/>
      <w:u w:val="single"/>
    </w:rPr>
  </w:style>
  <w:style w:type="paragraph" w:styleId="a5">
    <w:name w:val="Normal (Web)"/>
    <w:basedOn w:val="a"/>
    <w:uiPriority w:val="99"/>
    <w:semiHidden/>
    <w:unhideWhenUsed/>
    <w:rsid w:val="00002E10"/>
    <w:pPr>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semiHidden/>
    <w:unhideWhenUsed/>
    <w:rsid w:val="002B13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13FA"/>
  </w:style>
  <w:style w:type="paragraph" w:styleId="a8">
    <w:name w:val="footer"/>
    <w:basedOn w:val="a"/>
    <w:link w:val="a9"/>
    <w:uiPriority w:val="99"/>
    <w:semiHidden/>
    <w:unhideWhenUsed/>
    <w:rsid w:val="002B13F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B13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2014-05-01T05:27:00Z</dcterms:created>
  <dcterms:modified xsi:type="dcterms:W3CDTF">2014-05-23T12:14:00Z</dcterms:modified>
</cp:coreProperties>
</file>