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D1C" w:rsidRPr="00DD3B46" w:rsidRDefault="00F57D1C" w:rsidP="00F57D1C">
      <w:pPr>
        <w:jc w:val="both"/>
        <w:rPr>
          <w:b/>
        </w:rPr>
      </w:pPr>
      <w:r>
        <w:t xml:space="preserve">                 </w:t>
      </w:r>
      <w:r w:rsidRPr="00DD3B46">
        <w:rPr>
          <w:b/>
        </w:rPr>
        <w:t>тема урока: «Начало раздробления Древнерусского государства»</w:t>
      </w:r>
    </w:p>
    <w:p w:rsidR="00F57D1C" w:rsidRDefault="00F57D1C" w:rsidP="00F57D1C">
      <w:pPr>
        <w:jc w:val="both"/>
      </w:pPr>
    </w:p>
    <w:p w:rsidR="00F57D1C" w:rsidRPr="00DD3B46" w:rsidRDefault="00F57D1C" w:rsidP="00F57D1C">
      <w:pPr>
        <w:jc w:val="both"/>
        <w:rPr>
          <w:b/>
        </w:rPr>
      </w:pPr>
      <w:r w:rsidRPr="00DD3B46">
        <w:rPr>
          <w:b/>
        </w:rPr>
        <w:t>цели:</w:t>
      </w:r>
    </w:p>
    <w:p w:rsidR="00F57D1C" w:rsidRDefault="00F57D1C" w:rsidP="00F57D1C">
      <w:pPr>
        <w:numPr>
          <w:ilvl w:val="0"/>
          <w:numId w:val="2"/>
        </w:numPr>
        <w:jc w:val="both"/>
      </w:pPr>
      <w:r>
        <w:t>образовательная – объяснить закономерность феодальной раздробленности, раскрыть причины обособления княжеств и показать последствия этого процесса.</w:t>
      </w:r>
    </w:p>
    <w:p w:rsidR="00F57D1C" w:rsidRDefault="00F57D1C" w:rsidP="00F57D1C">
      <w:pPr>
        <w:numPr>
          <w:ilvl w:val="0"/>
          <w:numId w:val="2"/>
        </w:numPr>
        <w:jc w:val="both"/>
      </w:pPr>
      <w:r>
        <w:t>воспитательная – воспитание чувства уважения к деятельности исторических лиц, сыгравших позитивную роль в стремлении сохранить государственность.</w:t>
      </w:r>
    </w:p>
    <w:p w:rsidR="00F57D1C" w:rsidRDefault="00F57D1C" w:rsidP="00F57D1C">
      <w:pPr>
        <w:numPr>
          <w:ilvl w:val="0"/>
          <w:numId w:val="2"/>
        </w:numPr>
        <w:jc w:val="both"/>
      </w:pPr>
      <w:proofErr w:type="gramStart"/>
      <w:r>
        <w:t>развивающая</w:t>
      </w:r>
      <w:proofErr w:type="gramEnd"/>
      <w:r>
        <w:t xml:space="preserve"> – учатся анализировать исторические факты, выделять главное из текста</w:t>
      </w:r>
    </w:p>
    <w:p w:rsidR="00F57D1C" w:rsidRDefault="00F57D1C" w:rsidP="00F57D1C">
      <w:pPr>
        <w:jc w:val="both"/>
      </w:pPr>
    </w:p>
    <w:p w:rsidR="00F57D1C" w:rsidRPr="00DE1D28" w:rsidRDefault="00F57D1C" w:rsidP="00F57D1C">
      <w:pPr>
        <w:jc w:val="both"/>
        <w:rPr>
          <w:b/>
        </w:rPr>
      </w:pPr>
      <w:r w:rsidRPr="00DE1D28">
        <w:rPr>
          <w:b/>
        </w:rPr>
        <w:t>тип урока:</w:t>
      </w:r>
      <w:r>
        <w:rPr>
          <w:b/>
        </w:rPr>
        <w:t xml:space="preserve"> </w:t>
      </w:r>
      <w:r w:rsidRPr="00A450EA">
        <w:t>изучение нового материала</w:t>
      </w:r>
    </w:p>
    <w:p w:rsidR="00F57D1C" w:rsidRDefault="00F57D1C" w:rsidP="00F57D1C">
      <w:pPr>
        <w:jc w:val="both"/>
      </w:pPr>
      <w:r w:rsidRPr="00A450EA">
        <w:rPr>
          <w:b/>
        </w:rPr>
        <w:t>количество часов:</w:t>
      </w:r>
      <w:r>
        <w:t xml:space="preserve"> 1 час</w:t>
      </w:r>
    </w:p>
    <w:p w:rsidR="00F57D1C" w:rsidRPr="00A450EA" w:rsidRDefault="00F57D1C" w:rsidP="00F57D1C">
      <w:pPr>
        <w:jc w:val="both"/>
        <w:rPr>
          <w:b/>
        </w:rPr>
      </w:pPr>
      <w:r w:rsidRPr="00CA0E05">
        <w:rPr>
          <w:b/>
        </w:rPr>
        <w:t>оборудование:</w:t>
      </w:r>
      <w:r>
        <w:rPr>
          <w:b/>
        </w:rPr>
        <w:t xml:space="preserve"> </w:t>
      </w:r>
      <w:r w:rsidRPr="00A450EA">
        <w:t>карта «Феодальная раздробленность на Руси в</w:t>
      </w:r>
      <w:r>
        <w:rPr>
          <w:b/>
        </w:rPr>
        <w:t xml:space="preserve">  </w:t>
      </w:r>
      <w:r w:rsidRPr="00CA0E05">
        <w:t>X</w:t>
      </w:r>
      <w:r w:rsidRPr="00CA0E05">
        <w:rPr>
          <w:lang w:val="en-US"/>
        </w:rPr>
        <w:t>II</w:t>
      </w:r>
      <w:r>
        <w:t xml:space="preserve"> – </w:t>
      </w:r>
      <w:r w:rsidRPr="00CA0E05">
        <w:t>X</w:t>
      </w:r>
      <w:r w:rsidRPr="00CA0E05">
        <w:rPr>
          <w:lang w:val="en-US"/>
        </w:rPr>
        <w:t>III</w:t>
      </w:r>
      <w:r>
        <w:t xml:space="preserve"> вв.», ЦОРы</w:t>
      </w:r>
    </w:p>
    <w:p w:rsidR="00F57D1C" w:rsidRDefault="00F57D1C" w:rsidP="00F57D1C">
      <w:pPr>
        <w:jc w:val="both"/>
      </w:pPr>
      <w:r w:rsidRPr="003A4851">
        <w:rPr>
          <w:b/>
        </w:rPr>
        <w:t>понятия и термины:</w:t>
      </w:r>
      <w:r>
        <w:t xml:space="preserve"> феодальная раздробленность, уделы, усобицы, рать, половцы</w:t>
      </w:r>
    </w:p>
    <w:p w:rsidR="00F57D1C" w:rsidRDefault="00F57D1C" w:rsidP="00F57D1C">
      <w:pPr>
        <w:jc w:val="both"/>
      </w:pPr>
      <w:r>
        <w:t xml:space="preserve">                                       </w:t>
      </w:r>
    </w:p>
    <w:p w:rsidR="00F57D1C" w:rsidRDefault="00F57D1C" w:rsidP="00F57D1C">
      <w:pPr>
        <w:jc w:val="both"/>
      </w:pPr>
    </w:p>
    <w:p w:rsidR="00F57D1C" w:rsidRDefault="00F57D1C" w:rsidP="00F57D1C">
      <w:pPr>
        <w:jc w:val="both"/>
      </w:pPr>
    </w:p>
    <w:p w:rsidR="00F57D1C" w:rsidRDefault="00F57D1C" w:rsidP="00F57D1C">
      <w:pPr>
        <w:jc w:val="both"/>
      </w:pPr>
      <w:r>
        <w:t xml:space="preserve">                                                          ход урока</w:t>
      </w:r>
    </w:p>
    <w:p w:rsidR="00F57D1C" w:rsidRDefault="00F57D1C" w:rsidP="00F57D1C">
      <w:pPr>
        <w:numPr>
          <w:ilvl w:val="0"/>
          <w:numId w:val="1"/>
        </w:numPr>
        <w:jc w:val="both"/>
      </w:pPr>
      <w:r w:rsidRPr="004F7E57">
        <w:t>организационный момент</w:t>
      </w:r>
      <w:r>
        <w:t xml:space="preserve"> включает подготовку учащихся к уроку, приветствие учителя и запись домашнего задания. </w:t>
      </w:r>
    </w:p>
    <w:p w:rsidR="00F57D1C" w:rsidRDefault="00F57D1C" w:rsidP="00F57D1C">
      <w:pPr>
        <w:numPr>
          <w:ilvl w:val="0"/>
          <w:numId w:val="1"/>
        </w:numPr>
      </w:pPr>
      <w:r>
        <w:t xml:space="preserve">объяснение нового материала </w:t>
      </w:r>
    </w:p>
    <w:p w:rsidR="00F57D1C" w:rsidRDefault="00F57D1C" w:rsidP="00F57D1C">
      <w:pPr>
        <w:numPr>
          <w:ilvl w:val="0"/>
          <w:numId w:val="1"/>
        </w:numPr>
      </w:pPr>
      <w:r>
        <w:t>закрепление</w:t>
      </w:r>
    </w:p>
    <w:p w:rsidR="00F57D1C" w:rsidRDefault="00F57D1C" w:rsidP="00F57D1C">
      <w:pPr>
        <w:numPr>
          <w:ilvl w:val="0"/>
          <w:numId w:val="1"/>
        </w:numPr>
      </w:pPr>
      <w:r>
        <w:t>домашнее задание</w:t>
      </w:r>
    </w:p>
    <w:p w:rsidR="00F57D1C" w:rsidRPr="006F7708" w:rsidRDefault="00F57D1C" w:rsidP="00F57D1C">
      <w:pPr>
        <w:jc w:val="both"/>
        <w:rPr>
          <w:b/>
        </w:rPr>
      </w:pPr>
    </w:p>
    <w:p w:rsidR="00F57D1C" w:rsidRDefault="00F57D1C" w:rsidP="00F57D1C">
      <w:pPr>
        <w:jc w:val="both"/>
      </w:pPr>
      <w:r w:rsidRPr="006F7708">
        <w:rPr>
          <w:b/>
        </w:rPr>
        <w:t>Вступление к новой теме:</w:t>
      </w:r>
      <w:r>
        <w:t xml:space="preserve"> вторая половина Х</w:t>
      </w:r>
      <w:proofErr w:type="gramStart"/>
      <w:r>
        <w:rPr>
          <w:lang w:val="en-US"/>
        </w:rPr>
        <w:t>I</w:t>
      </w:r>
      <w:proofErr w:type="gramEnd"/>
      <w:r>
        <w:t xml:space="preserve"> века охарактеризовалась княжескими усобицами. Карта Древнерусского государства превратилось в «лоскутное одеяло»,</w:t>
      </w:r>
      <w:r w:rsidRPr="00EA5563">
        <w:t xml:space="preserve"> </w:t>
      </w:r>
      <w:r>
        <w:t>наступил период раздробления русских земель, когда Древнерусское государство распалось на отдельные княжества. Тема нашего урока «Начало раздробления Древнерусского государства». Сегодня мы должны с вами рассмотреть начало процесса феодальной раздробленности на Руси, понять причины раздробленности и какие события происходили в те годы.</w:t>
      </w:r>
    </w:p>
    <w:p w:rsidR="00F57D1C" w:rsidRPr="006F7708" w:rsidRDefault="00F57D1C" w:rsidP="00F57D1C">
      <w:pPr>
        <w:jc w:val="both"/>
        <w:rPr>
          <w:i/>
        </w:rPr>
      </w:pPr>
      <w:r w:rsidRPr="006F7708">
        <w:rPr>
          <w:i/>
        </w:rPr>
        <w:t>Запись темы</w:t>
      </w:r>
      <w:r>
        <w:rPr>
          <w:i/>
        </w:rPr>
        <w:t xml:space="preserve"> урока</w:t>
      </w:r>
      <w:r w:rsidRPr="006F7708">
        <w:rPr>
          <w:i/>
        </w:rPr>
        <w:t xml:space="preserve"> в тетрадь.</w:t>
      </w:r>
    </w:p>
    <w:p w:rsidR="00F57D1C" w:rsidRDefault="00F57D1C" w:rsidP="00F57D1C">
      <w:pPr>
        <w:jc w:val="both"/>
      </w:pPr>
      <w:r>
        <w:t xml:space="preserve">                                              </w:t>
      </w:r>
      <w:proofErr w:type="gramStart"/>
      <w:r>
        <w:t>п</w:t>
      </w:r>
      <w:proofErr w:type="gramEnd"/>
      <w:r>
        <w:t>лан темы:</w:t>
      </w:r>
    </w:p>
    <w:p w:rsidR="00F57D1C" w:rsidRDefault="00F57D1C" w:rsidP="00F57D1C">
      <w:pPr>
        <w:numPr>
          <w:ilvl w:val="0"/>
          <w:numId w:val="3"/>
        </w:numPr>
        <w:jc w:val="both"/>
      </w:pPr>
      <w:r>
        <w:t xml:space="preserve">княжеские усобицы во второй половине </w:t>
      </w:r>
      <w:r w:rsidRPr="00CA0E05">
        <w:t>X</w:t>
      </w:r>
      <w:r w:rsidRPr="00CA0E05">
        <w:rPr>
          <w:lang w:val="en-US"/>
        </w:rPr>
        <w:t>I</w:t>
      </w:r>
      <w:r w:rsidRPr="00CA0E05">
        <w:t xml:space="preserve"> – начале X</w:t>
      </w:r>
      <w:r w:rsidRPr="00CA0E05">
        <w:rPr>
          <w:lang w:val="en-US"/>
        </w:rPr>
        <w:t>II</w:t>
      </w:r>
      <w:r>
        <w:t xml:space="preserve"> вв.:</w:t>
      </w:r>
    </w:p>
    <w:p w:rsidR="00F57D1C" w:rsidRDefault="00F57D1C" w:rsidP="00F57D1C">
      <w:pPr>
        <w:numPr>
          <w:ilvl w:val="1"/>
          <w:numId w:val="3"/>
        </w:numPr>
        <w:jc w:val="both"/>
      </w:pPr>
      <w:r>
        <w:t>раздел земли Ярославом Мудрым.</w:t>
      </w:r>
    </w:p>
    <w:p w:rsidR="00F57D1C" w:rsidRDefault="00F57D1C" w:rsidP="00F57D1C">
      <w:pPr>
        <w:numPr>
          <w:ilvl w:val="1"/>
          <w:numId w:val="3"/>
        </w:numPr>
        <w:jc w:val="both"/>
      </w:pPr>
      <w:r>
        <w:t>Наследники Ярослава Мудрого</w:t>
      </w:r>
    </w:p>
    <w:p w:rsidR="00F57D1C" w:rsidRDefault="00F57D1C" w:rsidP="00F57D1C">
      <w:pPr>
        <w:numPr>
          <w:ilvl w:val="1"/>
          <w:numId w:val="3"/>
        </w:numPr>
        <w:jc w:val="both"/>
      </w:pPr>
      <w:r>
        <w:t>Любечский съезд князей</w:t>
      </w:r>
    </w:p>
    <w:p w:rsidR="00F57D1C" w:rsidRDefault="00F57D1C" w:rsidP="00F57D1C">
      <w:pPr>
        <w:numPr>
          <w:ilvl w:val="0"/>
          <w:numId w:val="3"/>
        </w:numPr>
        <w:jc w:val="both"/>
      </w:pPr>
      <w:r>
        <w:t>правление Владимира Мономаха в Киеве.</w:t>
      </w:r>
    </w:p>
    <w:p w:rsidR="00F57D1C" w:rsidRDefault="00F57D1C" w:rsidP="00F57D1C">
      <w:pPr>
        <w:numPr>
          <w:ilvl w:val="0"/>
          <w:numId w:val="3"/>
        </w:numPr>
        <w:jc w:val="both"/>
      </w:pPr>
      <w:r>
        <w:t>причины и последствия феодальной раздробленности Древнерусского государства.</w:t>
      </w:r>
    </w:p>
    <w:p w:rsidR="00F57D1C" w:rsidRDefault="00F57D1C" w:rsidP="00F57D1C">
      <w:pPr>
        <w:jc w:val="both"/>
      </w:pPr>
    </w:p>
    <w:p w:rsidR="00F57D1C" w:rsidRDefault="00F57D1C" w:rsidP="00F57D1C">
      <w:pPr>
        <w:jc w:val="both"/>
      </w:pPr>
      <w:r>
        <w:t>Объяснение нового материала.</w:t>
      </w:r>
    </w:p>
    <w:p w:rsidR="00F57D1C" w:rsidRDefault="00F57D1C" w:rsidP="00F57D1C">
      <w:pPr>
        <w:jc w:val="both"/>
      </w:pPr>
      <w:r>
        <w:t xml:space="preserve">                     </w:t>
      </w:r>
    </w:p>
    <w:p w:rsidR="00F57D1C" w:rsidRDefault="00F57D1C" w:rsidP="00F57D1C">
      <w:pPr>
        <w:jc w:val="both"/>
      </w:pPr>
      <w:r>
        <w:rPr>
          <w:noProof/>
        </w:rPr>
        <w:pict>
          <v:line id="_x0000_s1027" style="position:absolute;left:0;text-align:left;flip:x;z-index:251661312" from="126pt,15.05pt" to="153pt,24.05pt">
            <v:stroke endarrow="block"/>
          </v:line>
        </w:pict>
      </w:r>
      <w:r>
        <w:t xml:space="preserve">                                                   Ярослав Мудрый (1019-1054гг.)</w:t>
      </w:r>
    </w:p>
    <w:p w:rsidR="00F57D1C" w:rsidRDefault="00F57D1C" w:rsidP="00F57D1C">
      <w:pPr>
        <w:jc w:val="both"/>
      </w:pPr>
      <w:r>
        <w:rPr>
          <w:noProof/>
        </w:rPr>
        <w:pict>
          <v:line id="_x0000_s1026" style="position:absolute;left:0;text-align:left;z-index:251660288" from="198pt,1.25pt" to="198pt,28.25pt">
            <v:stroke endarrow="block"/>
          </v:line>
        </w:pict>
      </w:r>
      <w:r>
        <w:rPr>
          <w:noProof/>
        </w:rPr>
        <w:pict>
          <v:line id="_x0000_s1028" style="position:absolute;left:0;text-align:left;z-index:251662336" from="243pt,1.25pt" to="270pt,10.25pt">
            <v:stroke endarrow="block"/>
          </v:line>
        </w:pict>
      </w:r>
      <w:r>
        <w:t xml:space="preserve">        </w:t>
      </w:r>
    </w:p>
    <w:p w:rsidR="00F57D1C" w:rsidRDefault="00F57D1C" w:rsidP="00F57D1C">
      <w:r>
        <w:t xml:space="preserve">                Изяслав (умер 1078г.)                                        Всеволод (умер в 1093г.)</w:t>
      </w:r>
    </w:p>
    <w:p w:rsidR="00F57D1C" w:rsidRDefault="00F57D1C" w:rsidP="00F57D1C">
      <w:pPr>
        <w:jc w:val="both"/>
      </w:pPr>
      <w:r>
        <w:t xml:space="preserve">                     Киев                    Святослав (умер в 1076г.)          Переяславль</w:t>
      </w:r>
    </w:p>
    <w:p w:rsidR="00F57D1C" w:rsidRDefault="00F57D1C" w:rsidP="00F57D1C">
      <w:pPr>
        <w:jc w:val="both"/>
      </w:pPr>
      <w:r>
        <w:t xml:space="preserve">                                                           Чернигов </w:t>
      </w:r>
    </w:p>
    <w:p w:rsidR="00F57D1C" w:rsidRDefault="00F57D1C" w:rsidP="00F57D1C">
      <w:pPr>
        <w:jc w:val="both"/>
      </w:pPr>
      <w:r>
        <w:t xml:space="preserve">По схеме учитель </w:t>
      </w:r>
      <w:proofErr w:type="gramStart"/>
      <w:r>
        <w:t>объясняет о разделе</w:t>
      </w:r>
      <w:proofErr w:type="gramEnd"/>
      <w:r>
        <w:t xml:space="preserve"> земли между сыновьями Ярослава Мудрого, старший из них Изяслав и показывает на карте княжества.</w:t>
      </w:r>
    </w:p>
    <w:p w:rsidR="00F57D1C" w:rsidRDefault="00F57D1C" w:rsidP="00F57D1C">
      <w:pPr>
        <w:numPr>
          <w:ilvl w:val="0"/>
          <w:numId w:val="4"/>
        </w:numPr>
        <w:jc w:val="both"/>
      </w:pPr>
      <w:r>
        <w:t>Киев и Новгород достались Изяславу. Он стал контролировать путь «</w:t>
      </w:r>
      <w:proofErr w:type="gramStart"/>
      <w:r>
        <w:t>из</w:t>
      </w:r>
      <w:proofErr w:type="gramEnd"/>
      <w:r>
        <w:t xml:space="preserve"> варяг в греки».</w:t>
      </w:r>
    </w:p>
    <w:p w:rsidR="00F57D1C" w:rsidRDefault="00F57D1C" w:rsidP="00F57D1C">
      <w:pPr>
        <w:numPr>
          <w:ilvl w:val="0"/>
          <w:numId w:val="4"/>
        </w:numPr>
        <w:jc w:val="both"/>
      </w:pPr>
      <w:r>
        <w:lastRenderedPageBreak/>
        <w:t>Черниговская земля и северо-восточная часть Муромо-Рязанской земли у Святослава.</w:t>
      </w:r>
    </w:p>
    <w:p w:rsidR="00F57D1C" w:rsidRDefault="00F57D1C" w:rsidP="00F57D1C">
      <w:pPr>
        <w:numPr>
          <w:ilvl w:val="0"/>
          <w:numId w:val="4"/>
        </w:numPr>
        <w:jc w:val="both"/>
      </w:pPr>
      <w:r>
        <w:t>Переяславль и Суздаль – Всеволоду.</w:t>
      </w:r>
    </w:p>
    <w:p w:rsidR="00F57D1C" w:rsidRDefault="00F57D1C" w:rsidP="00F57D1C">
      <w:pPr>
        <w:jc w:val="both"/>
      </w:pPr>
      <w:r>
        <w:t xml:space="preserve">По завещанию Ярослава Мудрого братья должны были жить в мире и согласии, слушаться старшего брата. Первое время так и происходило, они создали новый свод законов – Правду Ярославичей в </w:t>
      </w:r>
      <w:r w:rsidRPr="006F7708">
        <w:rPr>
          <w:b/>
        </w:rPr>
        <w:t>1072г.</w:t>
      </w:r>
      <w:r>
        <w:t xml:space="preserve"> Но вскоре завет отца был нарушен. В это время большую опасность для Руси представляли новые кочевые племена – </w:t>
      </w:r>
      <w:r w:rsidRPr="003A4851">
        <w:rPr>
          <w:i/>
        </w:rPr>
        <w:t>половцы,</w:t>
      </w:r>
      <w:r>
        <w:t xml:space="preserve"> совершавшие разорительные набеги на Русь.</w:t>
      </w:r>
    </w:p>
    <w:p w:rsidR="00F57D1C" w:rsidRDefault="00F57D1C" w:rsidP="00F57D1C">
      <w:pPr>
        <w:jc w:val="both"/>
      </w:pPr>
      <w:r w:rsidRPr="006F7708">
        <w:rPr>
          <w:b/>
        </w:rPr>
        <w:t>1068 год</w:t>
      </w:r>
      <w:r>
        <w:t xml:space="preserve"> – нападение половцев на Русь. Битва на реке Альте закончилась разгромом русской </w:t>
      </w:r>
      <w:r w:rsidRPr="00F55E17">
        <w:rPr>
          <w:i/>
        </w:rPr>
        <w:t>рати</w:t>
      </w:r>
      <w:r>
        <w:t xml:space="preserve"> (войско). Изяслав не захотел продолжать борьбу, и киевляне его изгнали из города. Но он вернулся с поддержкой польского короля Болеслава </w:t>
      </w:r>
      <w:r>
        <w:rPr>
          <w:lang w:val="en-US"/>
        </w:rPr>
        <w:t>II</w:t>
      </w:r>
      <w:r>
        <w:t>. В это время свою силу показал второй сын Ярослава Мудрого – Святослав, который изгнал Изяслава из Киева. Это было второе изгнание Изяслава из Киева. Произошло это в 1073 году, великим князем стал Святослав, но в 1076 году он умирает. И киевским князем становится опять Изяслав, а Всеволод уехал в Чернигов.</w:t>
      </w:r>
    </w:p>
    <w:p w:rsidR="00F57D1C" w:rsidRPr="00A5151A" w:rsidRDefault="00F57D1C" w:rsidP="00F57D1C">
      <w:pPr>
        <w:jc w:val="both"/>
        <w:rPr>
          <w:b/>
        </w:rPr>
      </w:pPr>
      <w:r>
        <w:t xml:space="preserve">                                   </w:t>
      </w:r>
      <w:r>
        <w:rPr>
          <w:noProof/>
        </w:rPr>
        <w:pict>
          <v:line id="_x0000_s1030" style="position:absolute;left:0;text-align:left;flip:x;z-index:251664384;mso-position-horizontal-relative:text;mso-position-vertical-relative:text" from="126pt,15.05pt" to="153pt,24.05pt">
            <v:stroke endarrow="block"/>
          </v:line>
        </w:pict>
      </w:r>
      <w:r>
        <w:t xml:space="preserve">                </w:t>
      </w:r>
      <w:r w:rsidRPr="00A5151A">
        <w:rPr>
          <w:b/>
        </w:rPr>
        <w:t xml:space="preserve">Ярослав Мудрый </w:t>
      </w:r>
    </w:p>
    <w:p w:rsidR="00F57D1C" w:rsidRDefault="00F57D1C" w:rsidP="00F57D1C">
      <w:pPr>
        <w:jc w:val="both"/>
      </w:pPr>
      <w:r>
        <w:rPr>
          <w:noProof/>
        </w:rPr>
        <w:pict>
          <v:line id="_x0000_s1029" style="position:absolute;left:0;text-align:left;z-index:251663360" from="198pt,1.25pt" to="198pt,28.25pt">
            <v:stroke endarrow="block"/>
          </v:line>
        </w:pict>
      </w:r>
      <w:r>
        <w:rPr>
          <w:noProof/>
        </w:rPr>
        <w:pict>
          <v:line id="_x0000_s1031" style="position:absolute;left:0;text-align:left;z-index:251665408" from="243pt,1.25pt" to="270pt,10.25pt">
            <v:stroke endarrow="block"/>
          </v:line>
        </w:pict>
      </w:r>
      <w:r>
        <w:t xml:space="preserve">        </w:t>
      </w:r>
    </w:p>
    <w:p w:rsidR="00F57D1C" w:rsidRDefault="00F57D1C" w:rsidP="00F57D1C">
      <w:r w:rsidRPr="00A5151A">
        <w:rPr>
          <w:b/>
        </w:rPr>
        <w:t xml:space="preserve">                Изяслав</w:t>
      </w:r>
      <w:r>
        <w:t xml:space="preserve"> (умер 1078г.)                                        </w:t>
      </w:r>
      <w:r w:rsidRPr="00A5151A">
        <w:rPr>
          <w:b/>
        </w:rPr>
        <w:t>Всеволод</w:t>
      </w:r>
      <w:r>
        <w:t xml:space="preserve"> (умер в 1093г.)</w:t>
      </w:r>
    </w:p>
    <w:p w:rsidR="00F57D1C" w:rsidRDefault="00F57D1C" w:rsidP="00F57D1C">
      <w:pPr>
        <w:jc w:val="both"/>
      </w:pPr>
      <w:r>
        <w:t xml:space="preserve">                     Киев                    </w:t>
      </w:r>
      <w:r w:rsidRPr="00A5151A">
        <w:rPr>
          <w:b/>
        </w:rPr>
        <w:t xml:space="preserve">Святослав </w:t>
      </w:r>
      <w:r>
        <w:t>(умер в 1076г.)          Переяславль</w:t>
      </w:r>
    </w:p>
    <w:p w:rsidR="00F57D1C" w:rsidRDefault="00F57D1C" w:rsidP="00F57D1C">
      <w:pPr>
        <w:jc w:val="both"/>
      </w:pPr>
      <w:r>
        <w:t xml:space="preserve">              сын </w:t>
      </w:r>
      <w:r w:rsidRPr="00A5151A">
        <w:rPr>
          <w:b/>
        </w:rPr>
        <w:t xml:space="preserve">Святополк </w:t>
      </w:r>
      <w:r>
        <w:t xml:space="preserve">                  Чернигов                         сын </w:t>
      </w:r>
      <w:r w:rsidRPr="00A5151A">
        <w:rPr>
          <w:b/>
        </w:rPr>
        <w:t>Владимир Мономах</w:t>
      </w:r>
      <w:r>
        <w:t xml:space="preserve"> </w:t>
      </w:r>
    </w:p>
    <w:p w:rsidR="00F57D1C" w:rsidRDefault="00F57D1C" w:rsidP="00F57D1C">
      <w:pPr>
        <w:jc w:val="both"/>
      </w:pPr>
      <w:r>
        <w:t xml:space="preserve">                                                             сын </w:t>
      </w:r>
      <w:r w:rsidRPr="00A5151A">
        <w:rPr>
          <w:b/>
        </w:rPr>
        <w:t xml:space="preserve">Олег </w:t>
      </w:r>
    </w:p>
    <w:p w:rsidR="00F57D1C" w:rsidRDefault="00F57D1C" w:rsidP="00F57D1C">
      <w:pPr>
        <w:jc w:val="both"/>
      </w:pPr>
    </w:p>
    <w:p w:rsidR="00F57D1C" w:rsidRDefault="00F57D1C" w:rsidP="00F57D1C">
      <w:pPr>
        <w:jc w:val="both"/>
      </w:pPr>
      <w:r w:rsidRPr="004536DB">
        <w:rPr>
          <w:i/>
        </w:rPr>
        <w:t>Учитель должен подчеркнуть,</w:t>
      </w:r>
      <w:r>
        <w:t xml:space="preserve"> что Чернигов – родовое гнездо сыновей Святослава, старший его сын Олег Святославич остался без родового гнезда. На политическую арену выходит князь Олег, в 1078 году, подговорив половцев, он совершил поход против Изяслава и Всеволода. Князь Изяслав погиб, но и Олег был разбит и ушёл в Тмутаракань. Великим князем стал Всеволод, а в Чернигов он посадил своего сына Владимира Мономаха. В 1093 году умер Всеволод, и Владимир Мономах уступил место великого князя своему двоюродному брату, старшему сыну Изяслава, Святополку. Это был «очередной» порядок наследования – порядок по старшинству.</w:t>
      </w:r>
    </w:p>
    <w:p w:rsidR="00F57D1C" w:rsidRDefault="00F57D1C" w:rsidP="00F57D1C">
      <w:pPr>
        <w:jc w:val="both"/>
      </w:pPr>
      <w:r>
        <w:t xml:space="preserve">      Сам князь уехал в Чернигов. Но в 1094 году половцы вместе с Олегом Святославичем явились вновь?</w:t>
      </w:r>
    </w:p>
    <w:p w:rsidR="00F57D1C" w:rsidRDefault="00F57D1C" w:rsidP="00F57D1C">
      <w:pPr>
        <w:numPr>
          <w:ilvl w:val="0"/>
          <w:numId w:val="5"/>
        </w:numPr>
        <w:jc w:val="both"/>
      </w:pPr>
      <w:r>
        <w:t>Почему князь Олег Святославич сделал это, призвав на помощь половцев? Какие цели преследовал? /остался без родового гнезда, хотел вернуть Чернигов.</w:t>
      </w:r>
    </w:p>
    <w:p w:rsidR="00F57D1C" w:rsidRDefault="00F57D1C" w:rsidP="00F57D1C">
      <w:pPr>
        <w:jc w:val="both"/>
      </w:pPr>
    </w:p>
    <w:p w:rsidR="00F57D1C" w:rsidRDefault="00F57D1C" w:rsidP="00F57D1C">
      <w:pPr>
        <w:jc w:val="both"/>
      </w:pPr>
      <w:r>
        <w:t xml:space="preserve">Владимир Мономах уступил князю Олегу Чернигов, а сам переехал в Переяславль. </w:t>
      </w:r>
    </w:p>
    <w:p w:rsidR="00F57D1C" w:rsidRDefault="00F57D1C" w:rsidP="00F57D1C">
      <w:pPr>
        <w:jc w:val="both"/>
      </w:pPr>
      <w:r>
        <w:t>Беседа с учащимися:</w:t>
      </w:r>
    </w:p>
    <w:p w:rsidR="00F57D1C" w:rsidRDefault="00F57D1C" w:rsidP="00F57D1C">
      <w:pPr>
        <w:numPr>
          <w:ilvl w:val="0"/>
          <w:numId w:val="5"/>
        </w:numPr>
        <w:jc w:val="both"/>
      </w:pPr>
      <w:r>
        <w:t>Что происходило на Руси после смерти Ярослава Мудрого?</w:t>
      </w:r>
    </w:p>
    <w:p w:rsidR="00F57D1C" w:rsidRDefault="00F57D1C" w:rsidP="00F57D1C">
      <w:pPr>
        <w:numPr>
          <w:ilvl w:val="0"/>
          <w:numId w:val="5"/>
        </w:numPr>
        <w:jc w:val="both"/>
      </w:pPr>
      <w:r>
        <w:t>Кто из князей участвовал в княжеских усобицах?</w:t>
      </w:r>
    </w:p>
    <w:p w:rsidR="00F57D1C" w:rsidRDefault="00F57D1C" w:rsidP="00F57D1C">
      <w:pPr>
        <w:numPr>
          <w:ilvl w:val="0"/>
          <w:numId w:val="5"/>
        </w:numPr>
        <w:jc w:val="both"/>
      </w:pPr>
      <w:proofErr w:type="gramStart"/>
      <w:r>
        <w:t>Поступок</w:t>
      </w:r>
      <w:proofErr w:type="gramEnd"/>
      <w:r>
        <w:t xml:space="preserve"> какого князя нельзя назвать правильным? Почему?</w:t>
      </w:r>
    </w:p>
    <w:p w:rsidR="00F57D1C" w:rsidRDefault="00F57D1C" w:rsidP="00F57D1C">
      <w:pPr>
        <w:numPr>
          <w:ilvl w:val="0"/>
          <w:numId w:val="5"/>
        </w:numPr>
        <w:jc w:val="both"/>
      </w:pPr>
      <w:r>
        <w:t>Кто из сыновей и внуков вам понравился? Почему?</w:t>
      </w:r>
    </w:p>
    <w:p w:rsidR="00F57D1C" w:rsidRDefault="00F57D1C" w:rsidP="00F57D1C">
      <w:pPr>
        <w:jc w:val="both"/>
      </w:pPr>
      <w:r w:rsidRPr="00835AB5">
        <w:rPr>
          <w:b/>
        </w:rPr>
        <w:t>Вывод:</w:t>
      </w:r>
      <w:r>
        <w:t xml:space="preserve"> Русь страдала не только от княжеских раздоров, но более всего от разорительных нашествий половцев, которые сжигали города, уводили в плен русских людей. Необходимо было искать какие-то пути выхода из сложившейся ситуации. Таким выходом становится Любечский съезд князей, созванный по инициативе Владимира Мономаха.</w:t>
      </w:r>
    </w:p>
    <w:p w:rsidR="00F57D1C" w:rsidRPr="00835AB5" w:rsidRDefault="00F57D1C" w:rsidP="00F57D1C">
      <w:pPr>
        <w:jc w:val="both"/>
        <w:rPr>
          <w:i/>
        </w:rPr>
      </w:pPr>
      <w:r w:rsidRPr="00835AB5">
        <w:rPr>
          <w:i/>
        </w:rPr>
        <w:t xml:space="preserve">Запись в тетради                </w:t>
      </w:r>
    </w:p>
    <w:p w:rsidR="00F57D1C" w:rsidRDefault="00F57D1C" w:rsidP="00F57D1C">
      <w:pPr>
        <w:jc w:val="both"/>
      </w:pPr>
      <w:r>
        <w:t xml:space="preserve">                                       Любечский съезд князей, 1097 год.</w:t>
      </w:r>
    </w:p>
    <w:p w:rsidR="00F57D1C" w:rsidRDefault="00F57D1C" w:rsidP="00F57D1C">
      <w:pPr>
        <w:jc w:val="both"/>
      </w:pPr>
      <w:r>
        <w:t xml:space="preserve">Цель съезда – прекратить усобицы между князьями. </w:t>
      </w:r>
    </w:p>
    <w:p w:rsidR="00F57D1C" w:rsidRDefault="00F57D1C" w:rsidP="00F57D1C">
      <w:pPr>
        <w:jc w:val="both"/>
      </w:pPr>
      <w:r>
        <w:t xml:space="preserve">На съезд прибыли: Святополк Изяславич, Владимир Всеволодович, Давыд и Олег Святославичи, Давыд Игоревич (внук Ярослава Мудрого от сына Игоря), Василько Ростиславич (правнук Ярослава Мудрого). Князья дали клятву – прекратить усобицы, </w:t>
      </w:r>
      <w:r>
        <w:lastRenderedPageBreak/>
        <w:t>вместе бороться против общего врага – половцев. Князья провозгласили принцип взаимоотношений: «каждый да держит отчину свою». Такой порядок означал, что каждый будет править самостоятельно на земле, которая досталась ему от отца.</w:t>
      </w:r>
    </w:p>
    <w:p w:rsidR="00F57D1C" w:rsidRDefault="00F57D1C" w:rsidP="00F57D1C">
      <w:pPr>
        <w:jc w:val="both"/>
      </w:pPr>
      <w:r w:rsidRPr="00D1213C">
        <w:rPr>
          <w:b/>
        </w:rPr>
        <w:t>Вывод:</w:t>
      </w:r>
      <w:r>
        <w:t xml:space="preserve"> Установление этого принципа закрепляло уже начавшееся разделение Русской земли на отдельные княжества.</w:t>
      </w:r>
    </w:p>
    <w:p w:rsidR="00F57D1C" w:rsidRDefault="00F57D1C" w:rsidP="00F57D1C">
      <w:pPr>
        <w:jc w:val="both"/>
      </w:pPr>
      <w:r w:rsidRPr="00B05BA7">
        <w:rPr>
          <w:b/>
        </w:rPr>
        <w:t>Переход:</w:t>
      </w:r>
      <w:r>
        <w:t xml:space="preserve"> в борьбе с половцами большую роль сыграл Владимир Мономах, который в </w:t>
      </w:r>
      <w:r w:rsidRPr="0041629E">
        <w:rPr>
          <w:b/>
        </w:rPr>
        <w:t>1111</w:t>
      </w:r>
      <w:r>
        <w:t xml:space="preserve"> </w:t>
      </w:r>
      <w:r w:rsidRPr="0041629E">
        <w:rPr>
          <w:b/>
        </w:rPr>
        <w:t>году</w:t>
      </w:r>
      <w:r>
        <w:t>, собрав общерусскую рать, нанёс сокрушительный удар половцам. На юге Руси установилось затишье. Итак, какую же политику проводил Владимир Мономах?</w:t>
      </w:r>
    </w:p>
    <w:p w:rsidR="00F57D1C" w:rsidRDefault="00F57D1C" w:rsidP="00F57D1C">
      <w:pPr>
        <w:jc w:val="both"/>
      </w:pPr>
      <w:r>
        <w:t xml:space="preserve">                                            Владимир Мономах (1113-1125гг.)</w:t>
      </w:r>
    </w:p>
    <w:p w:rsidR="00F57D1C" w:rsidRPr="00B05BA7" w:rsidRDefault="00F57D1C" w:rsidP="00F57D1C">
      <w:pPr>
        <w:jc w:val="both"/>
        <w:rPr>
          <w:i/>
        </w:rPr>
      </w:pPr>
      <w:r w:rsidRPr="00B05BA7">
        <w:rPr>
          <w:i/>
        </w:rPr>
        <w:t>Сообщение учащегося о прозвище Владимира Мономаха.</w:t>
      </w:r>
    </w:p>
    <w:p w:rsidR="00F57D1C" w:rsidRDefault="00F57D1C" w:rsidP="00F57D1C">
      <w:pPr>
        <w:jc w:val="both"/>
      </w:pPr>
    </w:p>
    <w:p w:rsidR="00F57D1C" w:rsidRDefault="00F57D1C" w:rsidP="00F57D1C">
      <w:pPr>
        <w:jc w:val="both"/>
      </w:pPr>
      <w:r w:rsidRPr="00B05BA7">
        <w:rPr>
          <w:i/>
        </w:rPr>
        <w:t>Работа с текстом учебника</w:t>
      </w:r>
      <w:r>
        <w:rPr>
          <w:i/>
        </w:rPr>
        <w:t xml:space="preserve"> на страницах</w:t>
      </w:r>
      <w:r w:rsidRPr="00B05BA7">
        <w:rPr>
          <w:i/>
        </w:rPr>
        <w:t xml:space="preserve"> 76-78,</w:t>
      </w:r>
      <w:r>
        <w:t xml:space="preserve"> учащиеся письменно в тетради кратко выделяют основные события и мероприятия  князя Владимира Мономаха. После задания учитель проецирует на экран таблицу, по которой учащиеся сверяют свои ответы, ставя «+» или «_». В конце урока учитель выборочно берёт тетради у учащихся на проверку этого задания.</w:t>
      </w:r>
    </w:p>
    <w:p w:rsidR="00F57D1C" w:rsidRDefault="00F57D1C" w:rsidP="00F57D1C">
      <w:pPr>
        <w:jc w:val="both"/>
      </w:pPr>
    </w:p>
    <w:tbl>
      <w:tblPr>
        <w:tblStyle w:val="a3"/>
        <w:tblW w:w="9667" w:type="dxa"/>
        <w:tblLook w:val="01E0"/>
      </w:tblPr>
      <w:tblGrid>
        <w:gridCol w:w="9667"/>
      </w:tblGrid>
      <w:tr w:rsidR="00F57D1C" w:rsidTr="00A870E5">
        <w:trPr>
          <w:trHeight w:val="4029"/>
        </w:trPr>
        <w:tc>
          <w:tcPr>
            <w:tcW w:w="9667" w:type="dxa"/>
          </w:tcPr>
          <w:p w:rsidR="00F57D1C" w:rsidRDefault="00F57D1C" w:rsidP="00A870E5">
            <w:pPr>
              <w:jc w:val="both"/>
            </w:pPr>
            <w:r>
              <w:t>- в 1111г. нанёс поражение половцам;</w:t>
            </w:r>
          </w:p>
          <w:p w:rsidR="00F57D1C" w:rsidRDefault="00F57D1C" w:rsidP="00A870E5">
            <w:pPr>
              <w:jc w:val="both"/>
            </w:pPr>
            <w:r>
              <w:t>- принял меры по предотвращению распада Руси на отдельные земли;</w:t>
            </w:r>
          </w:p>
          <w:p w:rsidR="00F57D1C" w:rsidRDefault="00F57D1C" w:rsidP="00A870E5">
            <w:pPr>
              <w:jc w:val="both"/>
            </w:pPr>
            <w:r>
              <w:t>- созывал князей на съезды для решения спорных вопросов;</w:t>
            </w:r>
          </w:p>
          <w:p w:rsidR="00F57D1C" w:rsidRDefault="00F57D1C" w:rsidP="00A870E5">
            <w:pPr>
              <w:jc w:val="both"/>
            </w:pPr>
            <w:r>
              <w:t>- подавлял мятежи недовольных князей;</w:t>
            </w:r>
          </w:p>
          <w:p w:rsidR="00F57D1C" w:rsidRDefault="00F57D1C" w:rsidP="00A870E5">
            <w:pPr>
              <w:jc w:val="both"/>
            </w:pPr>
            <w:r>
              <w:t>- во время правления восстановил единство Русской земли;</w:t>
            </w:r>
          </w:p>
          <w:p w:rsidR="00F57D1C" w:rsidRDefault="00F57D1C" w:rsidP="00A870E5">
            <w:pPr>
              <w:jc w:val="both"/>
            </w:pPr>
            <w:r>
              <w:t>- в 1113 году произошло восстание в Киеве против ростовщиков;</w:t>
            </w:r>
          </w:p>
          <w:p w:rsidR="00F57D1C" w:rsidRDefault="00F57D1C" w:rsidP="00A870E5">
            <w:pPr>
              <w:jc w:val="both"/>
            </w:pPr>
            <w:r>
              <w:t>- стремился заручиться народной поддержкой в борьбе с удельными князьями;</w:t>
            </w:r>
          </w:p>
          <w:p w:rsidR="00F57D1C" w:rsidRDefault="00F57D1C" w:rsidP="00A870E5">
            <w:pPr>
              <w:jc w:val="both"/>
            </w:pPr>
            <w:r>
              <w:t xml:space="preserve">    - провёл ряд мероприятий по улучшению положения простого люда, а именно:</w:t>
            </w:r>
          </w:p>
          <w:p w:rsidR="00F57D1C" w:rsidRDefault="00F57D1C" w:rsidP="00F57D1C">
            <w:pPr>
              <w:numPr>
                <w:ilvl w:val="0"/>
                <w:numId w:val="10"/>
              </w:numPr>
              <w:jc w:val="both"/>
            </w:pPr>
            <w:r>
              <w:t>Было запрещено долговое рабство,</w:t>
            </w:r>
          </w:p>
          <w:p w:rsidR="00F57D1C" w:rsidRDefault="00F57D1C" w:rsidP="00F57D1C">
            <w:pPr>
              <w:numPr>
                <w:ilvl w:val="0"/>
                <w:numId w:val="10"/>
              </w:numPr>
              <w:jc w:val="both"/>
            </w:pPr>
            <w:r>
              <w:t>Улучшились условия оплаты процентов ростовщикам и органичен произвол ростовщиков, облегчена участь должников;</w:t>
            </w:r>
          </w:p>
          <w:p w:rsidR="00F57D1C" w:rsidRDefault="00F57D1C" w:rsidP="00A870E5">
            <w:pPr>
              <w:jc w:val="both"/>
            </w:pPr>
            <w:r>
              <w:t>- снял социальное напряжение в обществе;</w:t>
            </w:r>
          </w:p>
          <w:p w:rsidR="00F57D1C" w:rsidRDefault="00F57D1C" w:rsidP="00A870E5">
            <w:pPr>
              <w:jc w:val="both"/>
            </w:pPr>
            <w:r>
              <w:t>- написал «Поучение детям», содержащее требование соблюдения христианской морали и описание событий русской истории, свидетелем которых он был сам.</w:t>
            </w:r>
          </w:p>
        </w:tc>
      </w:tr>
    </w:tbl>
    <w:p w:rsidR="00F57D1C" w:rsidRDefault="00F57D1C" w:rsidP="00F57D1C">
      <w:pPr>
        <w:jc w:val="both"/>
      </w:pPr>
      <w:r>
        <w:t xml:space="preserve">  </w:t>
      </w:r>
    </w:p>
    <w:p w:rsidR="00F57D1C" w:rsidRDefault="00F57D1C" w:rsidP="00F57D1C">
      <w:pPr>
        <w:jc w:val="both"/>
      </w:pPr>
      <w:r w:rsidRPr="00B05BA7">
        <w:rPr>
          <w:b/>
        </w:rPr>
        <w:t>Переход:</w:t>
      </w:r>
      <w:r>
        <w:t xml:space="preserve"> Киевская Русь в </w:t>
      </w:r>
      <w:proofErr w:type="gramStart"/>
      <w:r>
        <w:rPr>
          <w:lang w:val="en-US"/>
        </w:rPr>
        <w:t>I</w:t>
      </w:r>
      <w:proofErr w:type="gramEnd"/>
      <w:r>
        <w:t>Х</w:t>
      </w:r>
      <w:r w:rsidRPr="00286E5B">
        <w:t xml:space="preserve"> - </w:t>
      </w:r>
      <w:r>
        <w:t>начале X</w:t>
      </w:r>
      <w:r>
        <w:rPr>
          <w:lang w:val="en-US"/>
        </w:rPr>
        <w:t>II</w:t>
      </w:r>
      <w:r>
        <w:t xml:space="preserve"> века была единым государством, но в </w:t>
      </w:r>
      <w:r>
        <w:rPr>
          <w:lang w:val="en-US"/>
        </w:rPr>
        <w:t>XII</w:t>
      </w:r>
      <w:r>
        <w:t xml:space="preserve"> – первой четверти </w:t>
      </w:r>
      <w:r w:rsidRPr="00286E5B">
        <w:t xml:space="preserve"> </w:t>
      </w:r>
      <w:r>
        <w:rPr>
          <w:lang w:val="en-US"/>
        </w:rPr>
        <w:t>XIII</w:t>
      </w:r>
      <w:r>
        <w:t xml:space="preserve"> века уже не единое государство. Как мы можем это определить по карте?</w:t>
      </w:r>
    </w:p>
    <w:p w:rsidR="00F57D1C" w:rsidRPr="00286E5B" w:rsidRDefault="00F57D1C" w:rsidP="00F57D1C">
      <w:pPr>
        <w:jc w:val="both"/>
      </w:pPr>
      <w:r>
        <w:t>Работа с картой / на карте единое государство одним зелёным цветом, затем «лоскутное одеяло».</w:t>
      </w:r>
    </w:p>
    <w:p w:rsidR="00F57D1C" w:rsidRDefault="00F57D1C" w:rsidP="00F57D1C">
      <w:pPr>
        <w:jc w:val="both"/>
      </w:pPr>
      <w:r>
        <w:t xml:space="preserve">Запись в тетрадь понятия </w:t>
      </w:r>
      <w:r w:rsidRPr="003A4851">
        <w:rPr>
          <w:i/>
        </w:rPr>
        <w:t>«феодальная раздробленность»</w:t>
      </w:r>
      <w:r>
        <w:t xml:space="preserve"> - это закономерный процесс, начавшийся в 30-х годах </w:t>
      </w:r>
      <w:r>
        <w:rPr>
          <w:lang w:val="en-US"/>
        </w:rPr>
        <w:t>XII</w:t>
      </w:r>
      <w:r>
        <w:t xml:space="preserve"> веке на Руси. Начался после смерти Мстислава Великого (сына Владимира Мономаха) в </w:t>
      </w:r>
      <w:r w:rsidRPr="00E048A3">
        <w:rPr>
          <w:b/>
        </w:rPr>
        <w:t>1134г</w:t>
      </w:r>
      <w:r>
        <w:t>., последнего великого князя, державшего Русь в единстве. Распад государства на самостоятельные и полусамостоятельные княжества.</w:t>
      </w:r>
    </w:p>
    <w:p w:rsidR="00F57D1C" w:rsidRDefault="00F57D1C" w:rsidP="00F57D1C">
      <w:pPr>
        <w:jc w:val="both"/>
      </w:pPr>
    </w:p>
    <w:p w:rsidR="00F57D1C" w:rsidRPr="00EF7BE2" w:rsidRDefault="00F57D1C" w:rsidP="00F57D1C">
      <w:pPr>
        <w:jc w:val="both"/>
      </w:pPr>
      <w:r>
        <w:t xml:space="preserve">                  Причины феодальной раздробленности на Руси  в начале </w:t>
      </w:r>
      <w:r>
        <w:rPr>
          <w:lang w:val="en-US"/>
        </w:rPr>
        <w:t>XII</w:t>
      </w:r>
      <w:r>
        <w:t xml:space="preserve"> века</w:t>
      </w:r>
    </w:p>
    <w:p w:rsidR="00F57D1C" w:rsidRDefault="00F57D1C" w:rsidP="00F57D1C">
      <w:pPr>
        <w:numPr>
          <w:ilvl w:val="1"/>
          <w:numId w:val="1"/>
        </w:numPr>
        <w:jc w:val="both"/>
      </w:pPr>
      <w:r>
        <w:t>борьба князей за лучшие княжения и территории</w:t>
      </w:r>
    </w:p>
    <w:p w:rsidR="00F57D1C" w:rsidRDefault="00F57D1C" w:rsidP="00F57D1C">
      <w:pPr>
        <w:numPr>
          <w:ilvl w:val="1"/>
          <w:numId w:val="1"/>
        </w:numPr>
        <w:jc w:val="both"/>
      </w:pPr>
      <w:r>
        <w:t>самостоятельность бояр-вотчинников в своих землях</w:t>
      </w:r>
    </w:p>
    <w:p w:rsidR="00F57D1C" w:rsidRDefault="00F57D1C" w:rsidP="00F57D1C">
      <w:pPr>
        <w:numPr>
          <w:ilvl w:val="1"/>
          <w:numId w:val="1"/>
        </w:numPr>
        <w:jc w:val="both"/>
      </w:pPr>
      <w:r>
        <w:t>усиление экономического и политического могущества городов – центров местной княжеско-боярской власти</w:t>
      </w:r>
    </w:p>
    <w:p w:rsidR="00F57D1C" w:rsidRDefault="00F57D1C" w:rsidP="00F57D1C">
      <w:pPr>
        <w:numPr>
          <w:ilvl w:val="1"/>
          <w:numId w:val="1"/>
        </w:numPr>
        <w:jc w:val="both"/>
      </w:pPr>
      <w:r>
        <w:t>упадок Киевской земли от набегов степняков</w:t>
      </w:r>
    </w:p>
    <w:p w:rsidR="00F57D1C" w:rsidRDefault="00F57D1C" w:rsidP="00F57D1C">
      <w:pPr>
        <w:jc w:val="both"/>
      </w:pPr>
    </w:p>
    <w:p w:rsidR="00F57D1C" w:rsidRDefault="00F57D1C" w:rsidP="00F57D1C">
      <w:pPr>
        <w:jc w:val="both"/>
      </w:pPr>
      <w:r>
        <w:t xml:space="preserve">                                     Последствия феодальной раздробленности</w:t>
      </w:r>
    </w:p>
    <w:tbl>
      <w:tblPr>
        <w:tblStyle w:val="a3"/>
        <w:tblW w:w="0" w:type="auto"/>
        <w:tblLook w:val="01E0"/>
      </w:tblPr>
      <w:tblGrid>
        <w:gridCol w:w="4785"/>
        <w:gridCol w:w="4786"/>
      </w:tblGrid>
      <w:tr w:rsidR="00F57D1C" w:rsidTr="00A870E5">
        <w:tc>
          <w:tcPr>
            <w:tcW w:w="4785" w:type="dxa"/>
          </w:tcPr>
          <w:p w:rsidR="00F57D1C" w:rsidRDefault="00F57D1C" w:rsidP="00A870E5">
            <w:pPr>
              <w:jc w:val="both"/>
            </w:pPr>
            <w:r>
              <w:t>положительные</w:t>
            </w:r>
          </w:p>
        </w:tc>
        <w:tc>
          <w:tcPr>
            <w:tcW w:w="4786" w:type="dxa"/>
          </w:tcPr>
          <w:p w:rsidR="00F57D1C" w:rsidRDefault="00F57D1C" w:rsidP="00A870E5">
            <w:pPr>
              <w:jc w:val="both"/>
            </w:pPr>
            <w:r>
              <w:t>отрицательные</w:t>
            </w:r>
          </w:p>
        </w:tc>
      </w:tr>
      <w:tr w:rsidR="00F57D1C" w:rsidTr="00A870E5">
        <w:tc>
          <w:tcPr>
            <w:tcW w:w="4785" w:type="dxa"/>
          </w:tcPr>
          <w:p w:rsidR="00F57D1C" w:rsidRDefault="00F57D1C" w:rsidP="00F57D1C">
            <w:pPr>
              <w:numPr>
                <w:ilvl w:val="0"/>
                <w:numId w:val="6"/>
              </w:numPr>
              <w:jc w:val="both"/>
            </w:pPr>
            <w:r>
              <w:lastRenderedPageBreak/>
              <w:t>Расцвет городов;</w:t>
            </w:r>
          </w:p>
          <w:p w:rsidR="00F57D1C" w:rsidRDefault="00F57D1C" w:rsidP="00F57D1C">
            <w:pPr>
              <w:numPr>
                <w:ilvl w:val="0"/>
                <w:numId w:val="6"/>
              </w:numPr>
              <w:jc w:val="both"/>
            </w:pPr>
            <w:r>
              <w:t>Расцвет культуры;</w:t>
            </w:r>
          </w:p>
          <w:p w:rsidR="00F57D1C" w:rsidRDefault="00F57D1C" w:rsidP="00F57D1C">
            <w:pPr>
              <w:numPr>
                <w:ilvl w:val="0"/>
                <w:numId w:val="6"/>
              </w:numPr>
              <w:jc w:val="both"/>
            </w:pPr>
            <w:r>
              <w:t>Развитие хозяйственной жизни;</w:t>
            </w:r>
          </w:p>
          <w:p w:rsidR="00F57D1C" w:rsidRDefault="00F57D1C" w:rsidP="00F57D1C">
            <w:pPr>
              <w:numPr>
                <w:ilvl w:val="0"/>
                <w:numId w:val="6"/>
              </w:numPr>
              <w:jc w:val="both"/>
            </w:pPr>
            <w:r>
              <w:t>Сохранение единого языка, единой культуры, общности.</w:t>
            </w:r>
          </w:p>
        </w:tc>
        <w:tc>
          <w:tcPr>
            <w:tcW w:w="4786" w:type="dxa"/>
          </w:tcPr>
          <w:p w:rsidR="00F57D1C" w:rsidRDefault="00F57D1C" w:rsidP="00F57D1C">
            <w:pPr>
              <w:numPr>
                <w:ilvl w:val="0"/>
                <w:numId w:val="6"/>
              </w:numPr>
              <w:jc w:val="both"/>
            </w:pPr>
            <w:r>
              <w:t>Постоянная борьба между феодалами;</w:t>
            </w:r>
          </w:p>
          <w:p w:rsidR="00F57D1C" w:rsidRDefault="00F57D1C" w:rsidP="00F57D1C">
            <w:pPr>
              <w:numPr>
                <w:ilvl w:val="0"/>
                <w:numId w:val="6"/>
              </w:numPr>
              <w:jc w:val="both"/>
            </w:pPr>
            <w:r>
              <w:t>Конфликты межу боярами и князьями;</w:t>
            </w:r>
          </w:p>
          <w:p w:rsidR="00F57D1C" w:rsidRDefault="00F57D1C" w:rsidP="00F57D1C">
            <w:pPr>
              <w:numPr>
                <w:ilvl w:val="0"/>
                <w:numId w:val="6"/>
              </w:numPr>
              <w:jc w:val="both"/>
            </w:pPr>
            <w:r>
              <w:t>Дробление княжеств между наследниками;</w:t>
            </w:r>
          </w:p>
          <w:p w:rsidR="00F57D1C" w:rsidRDefault="00F57D1C" w:rsidP="00F57D1C">
            <w:pPr>
              <w:numPr>
                <w:ilvl w:val="0"/>
                <w:numId w:val="6"/>
              </w:numPr>
              <w:jc w:val="both"/>
            </w:pPr>
            <w:r>
              <w:t>Ослабление обороноспособности Руси.</w:t>
            </w:r>
          </w:p>
        </w:tc>
      </w:tr>
    </w:tbl>
    <w:p w:rsidR="00F57D1C" w:rsidRDefault="00F57D1C" w:rsidP="00F57D1C">
      <w:pPr>
        <w:jc w:val="both"/>
      </w:pPr>
      <w:r>
        <w:t>Русь раздробилась на 15 самостоятельных княжеств, которые были лишь формально зависимы от Киева.</w:t>
      </w:r>
    </w:p>
    <w:p w:rsidR="00F57D1C" w:rsidRDefault="00F57D1C" w:rsidP="00F57D1C">
      <w:pPr>
        <w:jc w:val="both"/>
      </w:pPr>
      <w:r w:rsidRPr="00B844D6">
        <w:rPr>
          <w:i/>
        </w:rPr>
        <w:t>Работа с картой</w:t>
      </w:r>
      <w:r>
        <w:t xml:space="preserve"> – учащиеся показывают по карте самые крупные княжества и их центры:</w:t>
      </w:r>
    </w:p>
    <w:p w:rsidR="00F57D1C" w:rsidRDefault="00F57D1C" w:rsidP="00F57D1C">
      <w:pPr>
        <w:numPr>
          <w:ilvl w:val="0"/>
          <w:numId w:val="7"/>
        </w:numPr>
        <w:jc w:val="both"/>
      </w:pPr>
      <w:r>
        <w:t>Киевское княжество – центр Киев</w:t>
      </w:r>
    </w:p>
    <w:p w:rsidR="00F57D1C" w:rsidRDefault="00F57D1C" w:rsidP="00F57D1C">
      <w:pPr>
        <w:numPr>
          <w:ilvl w:val="0"/>
          <w:numId w:val="7"/>
        </w:numPr>
        <w:jc w:val="both"/>
      </w:pPr>
      <w:r>
        <w:t xml:space="preserve">Черниговское княжество – Чернигов </w:t>
      </w:r>
    </w:p>
    <w:p w:rsidR="00F57D1C" w:rsidRDefault="00F57D1C" w:rsidP="00F57D1C">
      <w:pPr>
        <w:numPr>
          <w:ilvl w:val="0"/>
          <w:numId w:val="7"/>
        </w:numPr>
        <w:jc w:val="both"/>
      </w:pPr>
      <w:r>
        <w:t>Северское княжество – Новгород-Северск</w:t>
      </w:r>
    </w:p>
    <w:p w:rsidR="00F57D1C" w:rsidRDefault="00F57D1C" w:rsidP="00F57D1C">
      <w:pPr>
        <w:numPr>
          <w:ilvl w:val="0"/>
          <w:numId w:val="7"/>
        </w:numPr>
        <w:jc w:val="both"/>
      </w:pPr>
      <w:r>
        <w:t>Новгородская земля – Великий Новгород</w:t>
      </w:r>
    </w:p>
    <w:p w:rsidR="00F57D1C" w:rsidRDefault="00F57D1C" w:rsidP="00F57D1C">
      <w:pPr>
        <w:numPr>
          <w:ilvl w:val="0"/>
          <w:numId w:val="7"/>
        </w:numPr>
        <w:jc w:val="both"/>
      </w:pPr>
      <w:r>
        <w:t>Галицко-Волынское княжество – центры Галич и Владимир-Волынский</w:t>
      </w:r>
    </w:p>
    <w:p w:rsidR="00F57D1C" w:rsidRDefault="00F57D1C" w:rsidP="00F57D1C">
      <w:pPr>
        <w:numPr>
          <w:ilvl w:val="0"/>
          <w:numId w:val="7"/>
        </w:numPr>
        <w:jc w:val="both"/>
      </w:pPr>
      <w:r>
        <w:t>Владимиро-Суздальское княжество – центр Владимир-на-Клязьме</w:t>
      </w:r>
    </w:p>
    <w:p w:rsidR="00F57D1C" w:rsidRDefault="00F57D1C" w:rsidP="00F57D1C">
      <w:pPr>
        <w:numPr>
          <w:ilvl w:val="0"/>
          <w:numId w:val="7"/>
        </w:numPr>
        <w:jc w:val="both"/>
      </w:pPr>
      <w:r>
        <w:t>Полоцкое княжество – центр Полоцк</w:t>
      </w:r>
    </w:p>
    <w:p w:rsidR="00F57D1C" w:rsidRDefault="00F57D1C" w:rsidP="00F57D1C">
      <w:pPr>
        <w:numPr>
          <w:ilvl w:val="0"/>
          <w:numId w:val="7"/>
        </w:numPr>
        <w:jc w:val="both"/>
      </w:pPr>
      <w:r>
        <w:t>Смоленское княжество – центр Смоленск.</w:t>
      </w:r>
    </w:p>
    <w:p w:rsidR="00F57D1C" w:rsidRDefault="00F57D1C" w:rsidP="00F57D1C">
      <w:pPr>
        <w:jc w:val="both"/>
      </w:pPr>
      <w:r>
        <w:t>В каждом княжестве:</w:t>
      </w:r>
    </w:p>
    <w:p w:rsidR="00F57D1C" w:rsidRDefault="00F57D1C" w:rsidP="00F57D1C">
      <w:pPr>
        <w:jc w:val="both"/>
      </w:pPr>
      <w:r>
        <w:t>- была княжеская династия</w:t>
      </w:r>
    </w:p>
    <w:p w:rsidR="00F57D1C" w:rsidRDefault="00F57D1C" w:rsidP="00F57D1C">
      <w:pPr>
        <w:jc w:val="both"/>
      </w:pPr>
      <w:r>
        <w:t>- войско</w:t>
      </w:r>
    </w:p>
    <w:p w:rsidR="00F57D1C" w:rsidRDefault="00F57D1C" w:rsidP="00F57D1C">
      <w:pPr>
        <w:jc w:val="both"/>
      </w:pPr>
      <w:r>
        <w:t>- свои монеты</w:t>
      </w:r>
    </w:p>
    <w:p w:rsidR="00F57D1C" w:rsidRDefault="00F57D1C" w:rsidP="00F57D1C">
      <w:pPr>
        <w:jc w:val="both"/>
      </w:pPr>
      <w:r>
        <w:t>- свои меры длины и веса</w:t>
      </w:r>
    </w:p>
    <w:p w:rsidR="00F57D1C" w:rsidRDefault="00F57D1C" w:rsidP="00F57D1C">
      <w:pPr>
        <w:jc w:val="both"/>
      </w:pPr>
      <w:r>
        <w:t>- осуществлялась самостоятельная внешняя политика.</w:t>
      </w:r>
    </w:p>
    <w:p w:rsidR="00F57D1C" w:rsidRDefault="00F57D1C" w:rsidP="00F57D1C">
      <w:pPr>
        <w:jc w:val="both"/>
      </w:pPr>
      <w:r>
        <w:t xml:space="preserve">Могущественные князья стали именовать себя великими князьями. В крупных княжествах выделяются </w:t>
      </w:r>
      <w:r w:rsidRPr="003A4851">
        <w:rPr>
          <w:i/>
        </w:rPr>
        <w:t>уделы</w:t>
      </w:r>
      <w:r>
        <w:t xml:space="preserve"> – наследственное земельное держание младших членов княжеского рода. Эти князья были вассалами великих князей. Все отношения между ними регулировались или обычаями, или соглашениями.</w:t>
      </w:r>
    </w:p>
    <w:p w:rsidR="00F57D1C" w:rsidRPr="00E2557C" w:rsidRDefault="00F57D1C" w:rsidP="00F57D1C">
      <w:pPr>
        <w:jc w:val="both"/>
        <w:rPr>
          <w:i/>
        </w:rPr>
      </w:pPr>
      <w:r w:rsidRPr="00E2557C">
        <w:rPr>
          <w:i/>
        </w:rPr>
        <w:t xml:space="preserve">Обратить внимание на следующие особенности. </w:t>
      </w:r>
    </w:p>
    <w:p w:rsidR="00F57D1C" w:rsidRDefault="00F57D1C" w:rsidP="00F57D1C">
      <w:pPr>
        <w:jc w:val="both"/>
      </w:pPr>
      <w:r>
        <w:t xml:space="preserve">                                                Цели усобиц между князьями</w:t>
      </w:r>
    </w:p>
    <w:tbl>
      <w:tblPr>
        <w:tblStyle w:val="a3"/>
        <w:tblW w:w="0" w:type="auto"/>
        <w:tblLook w:val="01E0"/>
      </w:tblPr>
      <w:tblGrid>
        <w:gridCol w:w="4785"/>
        <w:gridCol w:w="4786"/>
      </w:tblGrid>
      <w:tr w:rsidR="00F57D1C" w:rsidTr="00A870E5">
        <w:tc>
          <w:tcPr>
            <w:tcW w:w="4785" w:type="dxa"/>
          </w:tcPr>
          <w:p w:rsidR="00F57D1C" w:rsidRDefault="00F57D1C" w:rsidP="00A870E5">
            <w:pPr>
              <w:jc w:val="both"/>
            </w:pPr>
            <w:r>
              <w:t>в едином государстве</w:t>
            </w:r>
          </w:p>
        </w:tc>
        <w:tc>
          <w:tcPr>
            <w:tcW w:w="4786" w:type="dxa"/>
          </w:tcPr>
          <w:p w:rsidR="00F57D1C" w:rsidRDefault="00F57D1C" w:rsidP="00A870E5">
            <w:pPr>
              <w:jc w:val="both"/>
            </w:pPr>
            <w:r>
              <w:t>в раздробленном государстве</w:t>
            </w:r>
          </w:p>
        </w:tc>
      </w:tr>
      <w:tr w:rsidR="00F57D1C" w:rsidTr="00A870E5">
        <w:tc>
          <w:tcPr>
            <w:tcW w:w="4785" w:type="dxa"/>
          </w:tcPr>
          <w:p w:rsidR="00F57D1C" w:rsidRDefault="00F57D1C" w:rsidP="00F57D1C">
            <w:pPr>
              <w:numPr>
                <w:ilvl w:val="0"/>
                <w:numId w:val="9"/>
              </w:numPr>
              <w:jc w:val="both"/>
            </w:pPr>
            <w:r>
              <w:t>Захват власти во всей стране</w:t>
            </w:r>
          </w:p>
        </w:tc>
        <w:tc>
          <w:tcPr>
            <w:tcW w:w="4786" w:type="dxa"/>
          </w:tcPr>
          <w:p w:rsidR="00F57D1C" w:rsidRDefault="00F57D1C" w:rsidP="00F57D1C">
            <w:pPr>
              <w:numPr>
                <w:ilvl w:val="0"/>
                <w:numId w:val="8"/>
              </w:numPr>
              <w:jc w:val="both"/>
            </w:pPr>
            <w:r>
              <w:t>Укрепление и расширение своего княжества;</w:t>
            </w:r>
          </w:p>
          <w:p w:rsidR="00F57D1C" w:rsidRDefault="00F57D1C" w:rsidP="00F57D1C">
            <w:pPr>
              <w:numPr>
                <w:ilvl w:val="0"/>
                <w:numId w:val="8"/>
              </w:numPr>
              <w:jc w:val="both"/>
            </w:pPr>
            <w:r>
              <w:t>Князья заинтересованы в обустройстве своих земель (строили города, храмы, привлекали на свои земли ремесленников, земледельцев и торговцев)</w:t>
            </w:r>
          </w:p>
        </w:tc>
      </w:tr>
    </w:tbl>
    <w:p w:rsidR="00F57D1C" w:rsidRDefault="00F57D1C" w:rsidP="00F57D1C">
      <w:pPr>
        <w:jc w:val="both"/>
      </w:pPr>
    </w:p>
    <w:p w:rsidR="00F57D1C" w:rsidRDefault="00F57D1C" w:rsidP="00F57D1C">
      <w:pPr>
        <w:jc w:val="both"/>
      </w:pPr>
      <w:r w:rsidRPr="00E2557C">
        <w:rPr>
          <w:b/>
        </w:rPr>
        <w:t>Вывод:</w:t>
      </w:r>
      <w:r>
        <w:t xml:space="preserve"> раздробленность Древнерусского государства не привела к исчезновению Русской земли как единого целого. Остались:</w:t>
      </w:r>
    </w:p>
    <w:p w:rsidR="00F57D1C" w:rsidRDefault="00F57D1C" w:rsidP="00F57D1C">
      <w:pPr>
        <w:jc w:val="both"/>
      </w:pPr>
      <w:r>
        <w:t>- единый язык</w:t>
      </w:r>
    </w:p>
    <w:p w:rsidR="00F57D1C" w:rsidRDefault="00F57D1C" w:rsidP="00F57D1C">
      <w:pPr>
        <w:jc w:val="both"/>
      </w:pPr>
      <w:r>
        <w:t>- единая культура</w:t>
      </w:r>
    </w:p>
    <w:p w:rsidR="00F57D1C" w:rsidRDefault="00F57D1C" w:rsidP="00F57D1C">
      <w:pPr>
        <w:jc w:val="both"/>
      </w:pPr>
      <w:r>
        <w:t>- единая народность</w:t>
      </w:r>
    </w:p>
    <w:p w:rsidR="00F57D1C" w:rsidRDefault="00F57D1C" w:rsidP="00F57D1C">
      <w:pPr>
        <w:jc w:val="both"/>
      </w:pPr>
      <w:r>
        <w:t>- единая вера – православие</w:t>
      </w:r>
    </w:p>
    <w:p w:rsidR="00F57D1C" w:rsidRDefault="00F57D1C" w:rsidP="00F57D1C">
      <w:pPr>
        <w:jc w:val="both"/>
      </w:pPr>
      <w:r>
        <w:t>- связи между русскими землями</w:t>
      </w:r>
    </w:p>
    <w:p w:rsidR="00F57D1C" w:rsidRDefault="00F57D1C" w:rsidP="00F57D1C">
      <w:pPr>
        <w:jc w:val="both"/>
      </w:pPr>
      <w:r>
        <w:t>- общие законы.</w:t>
      </w:r>
    </w:p>
    <w:p w:rsidR="00F57D1C" w:rsidRPr="00EF7BE2" w:rsidRDefault="00F57D1C" w:rsidP="00F57D1C">
      <w:pPr>
        <w:tabs>
          <w:tab w:val="left" w:pos="7920"/>
        </w:tabs>
        <w:jc w:val="both"/>
      </w:pPr>
      <w:r>
        <w:t xml:space="preserve">Центром Руси оставался Киев. В нём проживал митрополит. Православная церковь осуждала усобицы князей, старались примирить князей. Главное – призывала к единству Руси. </w:t>
      </w:r>
      <w:r>
        <w:tab/>
      </w:r>
    </w:p>
    <w:p w:rsidR="00F57D1C" w:rsidRDefault="00F57D1C" w:rsidP="00F57D1C">
      <w:pPr>
        <w:jc w:val="both"/>
      </w:pPr>
    </w:p>
    <w:p w:rsidR="00F57D1C" w:rsidRPr="00CE07A5" w:rsidRDefault="00F57D1C" w:rsidP="00F57D1C">
      <w:pPr>
        <w:jc w:val="both"/>
        <w:rPr>
          <w:i/>
        </w:rPr>
      </w:pPr>
      <w:r w:rsidRPr="00CE07A5">
        <w:rPr>
          <w:i/>
        </w:rPr>
        <w:t>Закрепление нового материла:</w:t>
      </w:r>
    </w:p>
    <w:p w:rsidR="00F57D1C" w:rsidRDefault="00F57D1C" w:rsidP="00F57D1C">
      <w:pPr>
        <w:numPr>
          <w:ilvl w:val="0"/>
          <w:numId w:val="11"/>
        </w:numPr>
        <w:jc w:val="both"/>
      </w:pPr>
      <w:r>
        <w:t>повторение основных дат</w:t>
      </w:r>
    </w:p>
    <w:p w:rsidR="00F57D1C" w:rsidRDefault="00F57D1C" w:rsidP="00F57D1C">
      <w:pPr>
        <w:numPr>
          <w:ilvl w:val="0"/>
          <w:numId w:val="11"/>
        </w:numPr>
        <w:jc w:val="both"/>
      </w:pPr>
      <w:r>
        <w:t>повторение новых понятий и терминов</w:t>
      </w:r>
    </w:p>
    <w:p w:rsidR="00F57D1C" w:rsidRDefault="00F57D1C" w:rsidP="00F57D1C">
      <w:pPr>
        <w:numPr>
          <w:ilvl w:val="0"/>
          <w:numId w:val="11"/>
        </w:numPr>
        <w:jc w:val="both"/>
      </w:pPr>
      <w:r>
        <w:t>работа с картой</w:t>
      </w:r>
    </w:p>
    <w:p w:rsidR="00F57D1C" w:rsidRDefault="00F57D1C" w:rsidP="00F57D1C">
      <w:pPr>
        <w:numPr>
          <w:ilvl w:val="0"/>
          <w:numId w:val="11"/>
        </w:numPr>
        <w:jc w:val="both"/>
      </w:pPr>
      <w:r>
        <w:t>повторение схемы «Сыновья и внуки Ярослава Мудрого»</w:t>
      </w:r>
    </w:p>
    <w:p w:rsidR="00F57D1C" w:rsidRDefault="00F57D1C" w:rsidP="00F57D1C">
      <w:pPr>
        <w:jc w:val="both"/>
        <w:rPr>
          <w:b/>
        </w:rPr>
      </w:pPr>
      <w:r>
        <w:t>домашнее задание: п.9, выучить даты, имена, причины и последствия феодальной раздробленности.</w:t>
      </w:r>
    </w:p>
    <w:p w:rsidR="00F57D1C" w:rsidRDefault="00F57D1C" w:rsidP="00F57D1C">
      <w:pPr>
        <w:jc w:val="both"/>
        <w:rPr>
          <w:b/>
        </w:rPr>
      </w:pPr>
    </w:p>
    <w:p w:rsidR="00F57D1C" w:rsidRDefault="00F57D1C" w:rsidP="00F57D1C">
      <w:pPr>
        <w:jc w:val="both"/>
        <w:rPr>
          <w:b/>
        </w:rPr>
      </w:pPr>
    </w:p>
    <w:p w:rsidR="00D30D6F" w:rsidRDefault="00D30D6F"/>
    <w:sectPr w:rsidR="00D30D6F" w:rsidSect="00D30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84EAD"/>
    <w:multiLevelType w:val="hybridMultilevel"/>
    <w:tmpl w:val="99109D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4885F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A909F5"/>
    <w:multiLevelType w:val="hybridMultilevel"/>
    <w:tmpl w:val="83BA1F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DC41FE"/>
    <w:multiLevelType w:val="hybridMultilevel"/>
    <w:tmpl w:val="CC64CA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BCB24FB"/>
    <w:multiLevelType w:val="hybridMultilevel"/>
    <w:tmpl w:val="8A4AB158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19C4F3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6346D9E"/>
    <w:multiLevelType w:val="hybridMultilevel"/>
    <w:tmpl w:val="0F045A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5624650"/>
    <w:multiLevelType w:val="hybridMultilevel"/>
    <w:tmpl w:val="79A64B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A385339"/>
    <w:multiLevelType w:val="hybridMultilevel"/>
    <w:tmpl w:val="E214D1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4F71BF8"/>
    <w:multiLevelType w:val="hybridMultilevel"/>
    <w:tmpl w:val="726C3CB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61869CD"/>
    <w:multiLevelType w:val="hybridMultilevel"/>
    <w:tmpl w:val="6CCEAD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63B0A02"/>
    <w:multiLevelType w:val="hybridMultilevel"/>
    <w:tmpl w:val="9D9AC8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CF22A95"/>
    <w:multiLevelType w:val="hybridMultilevel"/>
    <w:tmpl w:val="B528642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8"/>
  </w:num>
  <w:num w:numId="5">
    <w:abstractNumId w:val="1"/>
  </w:num>
  <w:num w:numId="6">
    <w:abstractNumId w:val="5"/>
  </w:num>
  <w:num w:numId="7">
    <w:abstractNumId w:val="10"/>
  </w:num>
  <w:num w:numId="8">
    <w:abstractNumId w:val="4"/>
  </w:num>
  <w:num w:numId="9">
    <w:abstractNumId w:val="2"/>
  </w:num>
  <w:num w:numId="10">
    <w:abstractNumId w:val="7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F57D1C"/>
    <w:rsid w:val="00D30D6F"/>
    <w:rsid w:val="00F57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7D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1627</Words>
  <Characters>9277</Characters>
  <Application>Microsoft Office Word</Application>
  <DocSecurity>0</DocSecurity>
  <Lines>77</Lines>
  <Paragraphs>21</Paragraphs>
  <ScaleCrop>false</ScaleCrop>
  <Company>Grizli777</Company>
  <LinksUpToDate>false</LinksUpToDate>
  <CharactersWithSpaces>10883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</dc:creator>
  <cp:keywords/>
  <dc:description/>
  <cp:lastModifiedBy>Sea</cp:lastModifiedBy>
  <cp:revision>1</cp:revision>
  <dcterms:created xsi:type="dcterms:W3CDTF">2014-11-27T12:49:00Z</dcterms:created>
  <dcterms:modified xsi:type="dcterms:W3CDTF">2014-11-27T12:50:00Z</dcterms:modified>
</cp:coreProperties>
</file>