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94" w:rsidRDefault="00476ADD" w:rsidP="00476ADD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476AD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Взаимодействие с </w:t>
      </w:r>
      <w:proofErr w:type="spellStart"/>
      <w:r w:rsidRPr="00476ADD">
        <w:rPr>
          <w:rFonts w:ascii="Times New Roman" w:hAnsi="Times New Roman" w:cs="Times New Roman"/>
          <w:i/>
          <w:iCs/>
          <w:sz w:val="28"/>
          <w:szCs w:val="28"/>
          <w:u w:val="single"/>
        </w:rPr>
        <w:t>социокультурной</w:t>
      </w:r>
      <w:proofErr w:type="spellEnd"/>
      <w:r w:rsidRPr="00476AD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средой в процессе обучения и воспитания учащихся </w:t>
      </w:r>
      <w:r w:rsidRPr="00476ADD">
        <w:rPr>
          <w:rFonts w:ascii="Times New Roman" w:hAnsi="Times New Roman" w:cs="Times New Roman"/>
          <w:i/>
          <w:iCs/>
          <w:sz w:val="28"/>
          <w:szCs w:val="28"/>
          <w:u w:val="single"/>
        </w:rPr>
        <w:br/>
        <w:t>(из опыта работы)</w:t>
      </w:r>
    </w:p>
    <w:p w:rsidR="00476ADD" w:rsidRDefault="00476ADD" w:rsidP="00476AD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Учитель – профессия птица,</w:t>
      </w:r>
    </w:p>
    <w:p w:rsidR="00476ADD" w:rsidRDefault="00476ADD" w:rsidP="00476AD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Вряд ли труднее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76ADD" w:rsidRDefault="00476ADD" w:rsidP="00476AD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какою другою сравнится</w:t>
      </w:r>
    </w:p>
    <w:p w:rsidR="00476ADD" w:rsidRDefault="00476ADD" w:rsidP="00476AD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Ребячьи сердца зажигать.</w:t>
      </w:r>
    </w:p>
    <w:p w:rsidR="00476ADD" w:rsidRDefault="00476ADD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Учитель… Что стоит за этим привычным словом? В русском языке есть такое старое доброе слово – подвижник. В нём слышится сочетание двух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важных значений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: «движение» и «подвиг». Эти значения, как мне кажется, точно и полно выражают истинную суть учительского труда. Ведь учитель это и отличный психолог, учитель – это и замечательный поэт, учитель – это и великолепный актёр, но самое главное, учитель – это незаменимый помощник и настоящий друг. Это я поняла, когда сама стала преподавать в школе. </w:t>
      </w:r>
    </w:p>
    <w:p w:rsidR="00B54070" w:rsidRDefault="00476ADD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Да, в школе я работаю </w:t>
      </w:r>
      <w:r w:rsidR="00B54070">
        <w:rPr>
          <w:rFonts w:ascii="Times New Roman" w:hAnsi="Times New Roman" w:cs="Times New Roman"/>
          <w:iCs/>
          <w:sz w:val="28"/>
          <w:szCs w:val="28"/>
        </w:rPr>
        <w:t>недавно, и, следовательно, опыт работы у меня небольшой. Но, как говориться, всегда нужно с чего-то начинать, чтобы затем продолжить, просто нужно трудиться, стремиться и искать.</w:t>
      </w:r>
    </w:p>
    <w:p w:rsidR="00476ADD" w:rsidRDefault="00B54070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 Для меня школа – это творческая мастерская, весь социально-культурно-психологический микроклимат. И эта мастерская активно работает для того, чтобы воспитать настоящего человека – деятельного, конкурентоспособного, нравственно одарённого, наделённого даром сочувствия. А как же наделить учащихся такими качествами? Я считаю, что этот вопрос уже относится к компетенции учителя. </w:t>
      </w:r>
    </w:p>
    <w:p w:rsidR="00B54070" w:rsidRDefault="00B54070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В 21 веке требования общества к учителю </w:t>
      </w:r>
      <w:r w:rsidR="00285C6E">
        <w:rPr>
          <w:rFonts w:ascii="Times New Roman" w:hAnsi="Times New Roman" w:cs="Times New Roman"/>
          <w:iCs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iCs/>
          <w:sz w:val="28"/>
          <w:szCs w:val="28"/>
        </w:rPr>
        <w:t>высоки. Выполнить свою задачу учитель сможет лишь в том случае, если будет взаимодействовать с различными сферами социума.</w:t>
      </w:r>
    </w:p>
    <w:p w:rsidR="00B54070" w:rsidRDefault="00B54070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На примере своего опыта я хочу показать, с какими же сферами можно взаимодействовать. Сейчас я вам кратко отвечу на вопросы «как» и «почему» взаимодействовать с той или иной сферой.</w:t>
      </w:r>
    </w:p>
    <w:p w:rsidR="000E7F88" w:rsidRDefault="000E7F88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1)П</w:t>
      </w:r>
      <w:r w:rsidR="00B54070">
        <w:rPr>
          <w:rFonts w:ascii="Times New Roman" w:hAnsi="Times New Roman" w:cs="Times New Roman"/>
          <w:iCs/>
          <w:sz w:val="28"/>
          <w:szCs w:val="28"/>
        </w:rPr>
        <w:t>режде всего учи</w:t>
      </w:r>
      <w:r>
        <w:rPr>
          <w:rFonts w:ascii="Times New Roman" w:hAnsi="Times New Roman" w:cs="Times New Roman"/>
          <w:iCs/>
          <w:sz w:val="28"/>
          <w:szCs w:val="28"/>
        </w:rPr>
        <w:t>тель взаимодействует с учеником. Даже если учитель не является классным руководителем, он всё равно контактирует с детьми в процессе обучения. А я считаю себя богатым и счастливым учителем, потому что у меня есть свой класс, с которой я работаю уже второй год. Помню первую встречу с классом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 меня даже душа в пятки ушла от страха. В голове гудели вопросы: «Я же сама ребёнок. Как же я их буду воспитывать? Будут ли они меня слушаться?» Но я зря так волновалась, общий язык мы нашли легко. Сейчас могу сказать одно – мы очень дружный класс. Много времени проводим вместе</w:t>
      </w:r>
      <w:r w:rsidR="0012440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="00124409"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 w:rsidR="00124409">
        <w:rPr>
          <w:rFonts w:ascii="Times New Roman" w:hAnsi="Times New Roman" w:cs="Times New Roman"/>
          <w:iCs/>
          <w:sz w:val="28"/>
          <w:szCs w:val="28"/>
        </w:rPr>
        <w:t xml:space="preserve"> наверное потому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124409">
        <w:rPr>
          <w:rFonts w:ascii="Times New Roman" w:hAnsi="Times New Roman" w:cs="Times New Roman"/>
          <w:iCs/>
          <w:sz w:val="28"/>
          <w:szCs w:val="28"/>
        </w:rPr>
        <w:t xml:space="preserve">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совпадают наши увлечения. Например, по просьбе моих ребят, я научила их играть на гитаре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А они научили меня кататься на коньках. Я могу сказать одно, теперь дети – неотъемлемая часть моей жизни.</w:t>
      </w:r>
    </w:p>
    <w:p w:rsidR="000E7F88" w:rsidRDefault="000E7F88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2)Следую</w:t>
      </w:r>
      <w:r w:rsidR="006F75ED">
        <w:rPr>
          <w:rFonts w:ascii="Times New Roman" w:hAnsi="Times New Roman" w:cs="Times New Roman"/>
          <w:iCs/>
          <w:sz w:val="28"/>
          <w:szCs w:val="28"/>
        </w:rPr>
        <w:t>щая сфера</w:t>
      </w:r>
      <w:r>
        <w:rPr>
          <w:rFonts w:ascii="Times New Roman" w:hAnsi="Times New Roman" w:cs="Times New Roman"/>
          <w:iCs/>
          <w:sz w:val="28"/>
          <w:szCs w:val="28"/>
        </w:rPr>
        <w:t>, это общение с молодыми специалистами Атнинского района. С прошлого года я являюсь руководителем объединения молодых педагогов. Мы проводим семинары, круглые столы, педагогические советы, где решаем  проблемы, возникающие в процессе обучения и воспитания. Я считаю, что это важно и нужно. И радует то, что у нас, в Атнинском районе работа с молодыми педагогами организована на хорошем уровне.</w:t>
      </w:r>
    </w:p>
    <w:p w:rsidR="00501EF4" w:rsidRDefault="000E7F88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3)Далее, </w:t>
      </w:r>
      <w:r w:rsidR="00501EF4">
        <w:rPr>
          <w:rFonts w:ascii="Times New Roman" w:hAnsi="Times New Roman" w:cs="Times New Roman"/>
          <w:iCs/>
          <w:sz w:val="28"/>
          <w:szCs w:val="28"/>
        </w:rPr>
        <w:t xml:space="preserve">это взаимодействие с </w:t>
      </w:r>
      <w:proofErr w:type="gramStart"/>
      <w:r w:rsidR="00501EF4">
        <w:rPr>
          <w:rFonts w:ascii="Times New Roman" w:hAnsi="Times New Roman" w:cs="Times New Roman"/>
          <w:iCs/>
          <w:sz w:val="28"/>
          <w:szCs w:val="28"/>
        </w:rPr>
        <w:t>сельским</w:t>
      </w:r>
      <w:proofErr w:type="gramEnd"/>
      <w:r w:rsidR="00501EF4">
        <w:rPr>
          <w:rFonts w:ascii="Times New Roman" w:hAnsi="Times New Roman" w:cs="Times New Roman"/>
          <w:iCs/>
          <w:sz w:val="28"/>
          <w:szCs w:val="28"/>
        </w:rPr>
        <w:t xml:space="preserve"> и школьным библиотеками. </w:t>
      </w:r>
      <w:proofErr w:type="gramStart"/>
      <w:r w:rsidR="00501EF4">
        <w:rPr>
          <w:rFonts w:ascii="Times New Roman" w:hAnsi="Times New Roman" w:cs="Times New Roman"/>
          <w:iCs/>
          <w:sz w:val="28"/>
          <w:szCs w:val="28"/>
        </w:rPr>
        <w:t>Не для кого</w:t>
      </w:r>
      <w:proofErr w:type="gramEnd"/>
      <w:r w:rsidR="00501EF4">
        <w:rPr>
          <w:rFonts w:ascii="Times New Roman" w:hAnsi="Times New Roman" w:cs="Times New Roman"/>
          <w:iCs/>
          <w:sz w:val="28"/>
          <w:szCs w:val="28"/>
        </w:rPr>
        <w:t xml:space="preserve"> не секрет, что с появлением интернета, учащиеся перестали посещать библиотеки. С </w:t>
      </w:r>
      <w:r w:rsidR="00501EF4">
        <w:rPr>
          <w:rFonts w:ascii="Times New Roman" w:hAnsi="Times New Roman" w:cs="Times New Roman"/>
          <w:iCs/>
          <w:sz w:val="28"/>
          <w:szCs w:val="28"/>
        </w:rPr>
        <w:lastRenderedPageBreak/>
        <w:t>одной стороны хорошо, что учащиеся умеют находить нужную информацию в поисковике. Но сам процесс чтения электронной книги плохо влияет на зрение и на осмысление материала. Я это говорю, как учитель литературы. Учащиеся читают поверхностно, не осознанно, и на уроке потом не могут ориентироваться в тексте. Поэтому, я  контролирую посещение учащимися библиотеки. Сама хожу с ними в читальный зал, чтобы мотивировать их.</w:t>
      </w:r>
    </w:p>
    <w:p w:rsidR="00501EF4" w:rsidRDefault="00501EF4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4)Следующая сфера – культурная, то есть дом культуры. Если это дом культуры –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прежде всего культурно-массовые мероприятия. Наша школа два раза в год выступает с концертом. Это уже сложилась как традиция. Я считаю, что участие учащихся в таких мероприятиях развивает их культурно и духовно.</w:t>
      </w:r>
    </w:p>
    <w:p w:rsidR="00871C62" w:rsidRDefault="00501EF4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5)Следующее, это взаимодействие   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сельск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хозяйственным промышленным комплексом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Менгер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». Здесь уже, основополагающей целью является воспитание у школьников уважительного отношения 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сельско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-х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озяйственному труду. </w:t>
      </w:r>
      <w:r w:rsidR="00871C62">
        <w:rPr>
          <w:rFonts w:ascii="Times New Roman" w:hAnsi="Times New Roman" w:cs="Times New Roman"/>
          <w:iCs/>
          <w:sz w:val="28"/>
          <w:szCs w:val="28"/>
        </w:rPr>
        <w:t xml:space="preserve">Как же этого достичь? Прежде </w:t>
      </w:r>
      <w:proofErr w:type="gramStart"/>
      <w:r w:rsidR="00871C62">
        <w:rPr>
          <w:rFonts w:ascii="Times New Roman" w:hAnsi="Times New Roman" w:cs="Times New Roman"/>
          <w:iCs/>
          <w:sz w:val="28"/>
          <w:szCs w:val="28"/>
        </w:rPr>
        <w:t>всего</w:t>
      </w:r>
      <w:proofErr w:type="gramEnd"/>
      <w:r w:rsidR="00871C62">
        <w:rPr>
          <w:rFonts w:ascii="Times New Roman" w:hAnsi="Times New Roman" w:cs="Times New Roman"/>
          <w:iCs/>
          <w:sz w:val="28"/>
          <w:szCs w:val="28"/>
        </w:rPr>
        <w:t xml:space="preserve"> это помощь учащихся при сборе витаминных трав для молодняка. Так же, это работа на поле, в амбаре во время летних каникул. Учащиеся становятся трудолюбивыми, начинают с уважением относиться к чужому труду, а это очень важно. </w:t>
      </w:r>
    </w:p>
    <w:p w:rsidR="00B54070" w:rsidRDefault="00871C62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6) Следующий,  неотъемлемый компонент – это взаимодействие с родителями учащихся. Один мудрец сказал: «Чтобы вырастить высоконравственную, творческую и социально зрелую личность, необходимо чтоб учителя и родители дейс</w:t>
      </w:r>
      <w:r w:rsidR="006F75ED">
        <w:rPr>
          <w:rFonts w:ascii="Times New Roman" w:hAnsi="Times New Roman" w:cs="Times New Roman"/>
          <w:iCs/>
          <w:sz w:val="28"/>
          <w:szCs w:val="28"/>
        </w:rPr>
        <w:t>твовали как союзники</w:t>
      </w:r>
      <w:r>
        <w:rPr>
          <w:rFonts w:ascii="Times New Roman" w:hAnsi="Times New Roman" w:cs="Times New Roman"/>
          <w:iCs/>
          <w:sz w:val="28"/>
          <w:szCs w:val="28"/>
        </w:rPr>
        <w:t>». Что касается меня, я полностью разделяю эту мысль. Когда я только-только начала работать, родители оказали мне незаменимую поддержку. Именно они помогли мне най</w:t>
      </w:r>
      <w:r w:rsidR="002F0001">
        <w:rPr>
          <w:rFonts w:ascii="Times New Roman" w:hAnsi="Times New Roman" w:cs="Times New Roman"/>
          <w:iCs/>
          <w:sz w:val="28"/>
          <w:szCs w:val="28"/>
        </w:rPr>
        <w:t>ти общий язык с детьми. И сейчас мы тесно общаемся с родителями: приглашаем на праздники, устраиваем круглые столы. Такое взаимодействие с родителями способствует гармоничному развитию ребёнка.</w:t>
      </w:r>
    </w:p>
    <w:p w:rsidR="002F0001" w:rsidRDefault="002F0001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7)Несмотря на то, что я не учитель начальных классов, и диагностировать дошколят мне не нужно, мы с классом</w:t>
      </w:r>
      <w:r w:rsidR="006F75ED">
        <w:rPr>
          <w:rFonts w:ascii="Times New Roman" w:hAnsi="Times New Roman" w:cs="Times New Roman"/>
          <w:iCs/>
          <w:sz w:val="28"/>
          <w:szCs w:val="28"/>
        </w:rPr>
        <w:t xml:space="preserve"> всё же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стараемся активно участвовать в жизни детского сада. Учащиеся, являясь своего рода кураторами, помогают при организации свободного времени дошколят. </w:t>
      </w:r>
      <w:r w:rsidR="00863133">
        <w:rPr>
          <w:rFonts w:ascii="Times New Roman" w:hAnsi="Times New Roman" w:cs="Times New Roman"/>
          <w:iCs/>
          <w:sz w:val="28"/>
          <w:szCs w:val="28"/>
        </w:rPr>
        <w:t xml:space="preserve">Это подвижные и логические игры,  кукольные театры, концерты и другие мероприятия. </w:t>
      </w:r>
    </w:p>
    <w:p w:rsidR="00863133" w:rsidRDefault="0086313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8-9)Следующие сферы -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госинспекция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безопасности дорожного движения и служба пожарной безопасности. А как же заинтересовать детей с правилами безопасности? Прежде всего, это конкурсы рисунков, сочинений; конкурсы подвижного характера. А так же встречи с сотрудниками службы.</w:t>
      </w:r>
    </w:p>
    <w:p w:rsidR="00863133" w:rsidRDefault="0086313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10) «Высшее благо достигается на основе полного физического и умственного здоровья» - писал великий римский оратор Тулий Цицерон. Да, безусловно, во главе всего стоит здоровье. Здоров ребёнок – здоровы его мысли. Поэтому, мы активно взаимодействуем с системой здравоохранения. </w:t>
      </w:r>
    </w:p>
    <w:p w:rsidR="00863133" w:rsidRDefault="0086313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11) Большое внимание я уделяю патриотическому воспитанию личности учащихся.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Менгер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издавна считается деревней с интересной историей. Об этом говорит и старый дом богача и купца Вали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абзый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об этом говорят и могилы латышских детей, об этом говорит и наш школьный музей. Мои ребята с особым увлечением посещают школьный музей, ведут поисковые работы. В данный момент мы знакомимся с материалами о латышских детях. </w:t>
      </w:r>
    </w:p>
    <w:p w:rsidR="00863133" w:rsidRDefault="0086313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12)Следующее, это </w:t>
      </w:r>
      <w:r w:rsidR="00515823">
        <w:rPr>
          <w:rFonts w:ascii="Times New Roman" w:hAnsi="Times New Roman" w:cs="Times New Roman"/>
          <w:iCs/>
          <w:sz w:val="28"/>
          <w:szCs w:val="28"/>
        </w:rPr>
        <w:t xml:space="preserve">взаимодействие с институтом развития образования Республики Татарстан. В прошлом году мне посчастливилось стать участником семинара учителей русского языка и литературы, во главе с представителем института </w:t>
      </w:r>
      <w:r w:rsidR="0051582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развития образования </w:t>
      </w:r>
      <w:proofErr w:type="spellStart"/>
      <w:r w:rsidR="00515823">
        <w:rPr>
          <w:rFonts w:ascii="Times New Roman" w:hAnsi="Times New Roman" w:cs="Times New Roman"/>
          <w:iCs/>
          <w:sz w:val="28"/>
          <w:szCs w:val="28"/>
        </w:rPr>
        <w:t>Респуб</w:t>
      </w:r>
      <w:proofErr w:type="spellEnd"/>
      <w:r w:rsidR="00515823">
        <w:rPr>
          <w:rFonts w:ascii="Times New Roman" w:hAnsi="Times New Roman" w:cs="Times New Roman"/>
          <w:iCs/>
          <w:sz w:val="28"/>
          <w:szCs w:val="28"/>
        </w:rPr>
        <w:t>. Татарстан – Волковой Ольгой Владимировной. Она предложила выпустить сборник с опытом работы учителей русского языка и литературы  Атнинского района. Мы поддержали эту идею и в результате выпустили сборник.  Наверняка, многие знакомы с этим сборником.</w:t>
      </w:r>
    </w:p>
    <w:p w:rsidR="00515823" w:rsidRDefault="0051582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13)Я сравнительно недавно окончила Арский педагогический колледж. После окончания многие мои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сокурскники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как и я, стали работать в школах различных районов, а точнее: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Балтасинский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Кукморский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Сабинский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районы, а также Арск, Казань. Мы с ними до сих пор общаемся. Встречаемся и обсуждаем педагогические вопросы. Я бы назвала это, своего рода, ассоциацией молодых специалистов РТ. Ведь интересно посмотреть, как работают молодые педагоги в других районах, как они решаю проблемы мотивации учения учащихся. </w:t>
      </w:r>
    </w:p>
    <w:p w:rsidR="00515823" w:rsidRDefault="00515823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14)И замыкает круг сфер – учителя различных предметов нашей школы. У нас преподают опытные учителя. Их опыт складывался многими годами. Поэтому я с удовольствием учусь у них. Но я считаю, что и опытным учителям есть чему учиться у молодых. И такое взаимоотношение принесёт желанные плоды. Так же, я начала интересоваться интегрированными уроками. Так как я ещё являюсь и учителем музыки, я могу интегриров</w:t>
      </w:r>
      <w:r w:rsidR="00CE2659">
        <w:rPr>
          <w:rFonts w:ascii="Times New Roman" w:hAnsi="Times New Roman" w:cs="Times New Roman"/>
          <w:iCs/>
          <w:sz w:val="28"/>
          <w:szCs w:val="28"/>
        </w:rPr>
        <w:t>ать уроки литературы и музыки. 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робовала в 6 классе, </w:t>
      </w:r>
      <w:r w:rsidR="00CE2659">
        <w:rPr>
          <w:rFonts w:ascii="Times New Roman" w:hAnsi="Times New Roman" w:cs="Times New Roman"/>
          <w:iCs/>
          <w:sz w:val="28"/>
          <w:szCs w:val="28"/>
        </w:rPr>
        <w:t xml:space="preserve">учащимся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понравилось. </w:t>
      </w:r>
      <w:r w:rsidR="00CE2659">
        <w:rPr>
          <w:rFonts w:ascii="Times New Roman" w:hAnsi="Times New Roman" w:cs="Times New Roman"/>
          <w:iCs/>
          <w:sz w:val="28"/>
          <w:szCs w:val="28"/>
        </w:rPr>
        <w:t>Хотелось бы практиковать больше и задейс</w:t>
      </w:r>
      <w:r w:rsidR="006F75ED">
        <w:rPr>
          <w:rFonts w:ascii="Times New Roman" w:hAnsi="Times New Roman" w:cs="Times New Roman"/>
          <w:iCs/>
          <w:sz w:val="28"/>
          <w:szCs w:val="28"/>
        </w:rPr>
        <w:t>твовать учителей-предметников. В</w:t>
      </w:r>
      <w:r w:rsidR="00CE2659">
        <w:rPr>
          <w:rFonts w:ascii="Times New Roman" w:hAnsi="Times New Roman" w:cs="Times New Roman"/>
          <w:iCs/>
          <w:sz w:val="28"/>
          <w:szCs w:val="28"/>
        </w:rPr>
        <w:t xml:space="preserve"> дальнейшем я собираюсь работать над этим вопросом.</w:t>
      </w:r>
    </w:p>
    <w:p w:rsidR="00CE2659" w:rsidRDefault="00CE2659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В этом выступлении я хотела показать ту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социокультурную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среду, где работаю сама. Я была бы очень рада, если смогла открыть для вас что-то новое,  интересное. </w:t>
      </w:r>
    </w:p>
    <w:p w:rsidR="00CE2659" w:rsidRDefault="00CE2659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 xml:space="preserve">Своё выступление я хотела бы закончить с одной мыслью, которую я написала давно,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ещё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будучи ученицей 7 класса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Большеатнинской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средней школы: «учитель – это путеводная звезда, превращающая свой повседневный труд в постоянный праздник, постоянный поиск путей к сердцам детей, закладывающая в души дети истины…»</w:t>
      </w:r>
    </w:p>
    <w:p w:rsidR="00CE2659" w:rsidRDefault="00CE2659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Спасибо за внимание.</w:t>
      </w:r>
    </w:p>
    <w:p w:rsidR="00CE2659" w:rsidRPr="00476ADD" w:rsidRDefault="00CE2659" w:rsidP="00476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</w:p>
    <w:sectPr w:rsidR="00CE2659" w:rsidRPr="00476ADD" w:rsidSect="00476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ADD"/>
    <w:rsid w:val="000E7F88"/>
    <w:rsid w:val="00124409"/>
    <w:rsid w:val="00182615"/>
    <w:rsid w:val="00285C6E"/>
    <w:rsid w:val="002F0001"/>
    <w:rsid w:val="00476ADD"/>
    <w:rsid w:val="00501EF4"/>
    <w:rsid w:val="00515823"/>
    <w:rsid w:val="006F75ED"/>
    <w:rsid w:val="00863133"/>
    <w:rsid w:val="00871C62"/>
    <w:rsid w:val="00904A94"/>
    <w:rsid w:val="00B54070"/>
    <w:rsid w:val="00CE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Сылу</dc:creator>
  <cp:keywords/>
  <dc:description/>
  <cp:lastModifiedBy>Сылу</cp:lastModifiedBy>
  <cp:revision>5</cp:revision>
  <dcterms:created xsi:type="dcterms:W3CDTF">2012-02-23T12:18:00Z</dcterms:created>
  <dcterms:modified xsi:type="dcterms:W3CDTF">2012-02-23T14:17:00Z</dcterms:modified>
</cp:coreProperties>
</file>