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0" w:rsidRPr="00536E21" w:rsidRDefault="00B11C60" w:rsidP="00D80D40">
      <w:pPr>
        <w:shd w:val="clear" w:color="auto" w:fill="F4F4F4"/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8"/>
          <w:szCs w:val="28"/>
        </w:rPr>
      </w:pPr>
      <w:r w:rsidRPr="00536E21">
        <w:rPr>
          <w:rFonts w:ascii="Arial" w:hAnsi="Arial" w:cs="Arial"/>
          <w:b/>
          <w:bCs/>
          <w:caps/>
          <w:color w:val="000000"/>
          <w:kern w:val="36"/>
          <w:sz w:val="28"/>
          <w:szCs w:val="28"/>
        </w:rPr>
        <w:t>Сценарий проведения классного часа</w:t>
      </w:r>
    </w:p>
    <w:p w:rsidR="00B11C60" w:rsidRPr="00536E21" w:rsidRDefault="00B11C60" w:rsidP="00D80D40">
      <w:pPr>
        <w:shd w:val="clear" w:color="auto" w:fill="F4F4F4"/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aps/>
          <w:color w:val="000000"/>
          <w:kern w:val="36"/>
          <w:sz w:val="28"/>
          <w:szCs w:val="28"/>
        </w:rPr>
        <w:t xml:space="preserve">в  </w:t>
      </w:r>
      <w:r>
        <w:rPr>
          <w:rFonts w:ascii="Arial" w:hAnsi="Arial" w:cs="Arial"/>
          <w:b/>
          <w:bCs/>
          <w:caps/>
          <w:color w:val="000000"/>
          <w:kern w:val="36"/>
          <w:sz w:val="28"/>
          <w:szCs w:val="28"/>
          <w:lang w:val="en-US"/>
        </w:rPr>
        <w:t xml:space="preserve">5 </w:t>
      </w:r>
      <w:r w:rsidRPr="00536E21">
        <w:rPr>
          <w:rFonts w:ascii="Arial" w:hAnsi="Arial" w:cs="Arial"/>
          <w:b/>
          <w:bCs/>
          <w:caps/>
          <w:color w:val="000000"/>
          <w:kern w:val="36"/>
          <w:sz w:val="28"/>
          <w:szCs w:val="28"/>
        </w:rPr>
        <w:t>классе.</w:t>
      </w:r>
    </w:p>
    <w:p w:rsidR="00B11C60" w:rsidRPr="00536E21" w:rsidRDefault="00B11C60" w:rsidP="00D80D40">
      <w:pPr>
        <w:shd w:val="clear" w:color="auto" w:fill="F4F4F4"/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8"/>
          <w:szCs w:val="28"/>
        </w:rPr>
      </w:pPr>
      <w:r w:rsidRPr="00536E21">
        <w:rPr>
          <w:rFonts w:ascii="Arial" w:hAnsi="Arial" w:cs="Arial"/>
          <w:b/>
          <w:bCs/>
          <w:caps/>
          <w:color w:val="000000"/>
          <w:kern w:val="36"/>
          <w:sz w:val="28"/>
          <w:szCs w:val="28"/>
        </w:rPr>
        <w:t>тема: «17 февраля – день спонтанного проявления доброты».</w:t>
      </w:r>
    </w:p>
    <w:p w:rsidR="00B11C60" w:rsidRDefault="00B11C60" w:rsidP="00D80D40">
      <w:pPr>
        <w:shd w:val="clear" w:color="auto" w:fill="F4F4F4"/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1"/>
          <w:szCs w:val="21"/>
        </w:rPr>
      </w:pPr>
    </w:p>
    <w:p w:rsidR="00B11C60" w:rsidRPr="00F534A4" w:rsidRDefault="00B11C60" w:rsidP="00F534A4">
      <w:pPr>
        <w:shd w:val="clear" w:color="auto" w:fill="F4F4F4"/>
        <w:spacing w:after="0" w:line="240" w:lineRule="auto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</w:p>
    <w:p w:rsidR="00B11C60" w:rsidRPr="00F534A4" w:rsidRDefault="00B11C60" w:rsidP="00F534A4">
      <w:pPr>
        <w:shd w:val="clear" w:color="auto" w:fill="F4F4F4"/>
        <w:spacing w:after="0" w:line="240" w:lineRule="auto"/>
        <w:outlineLvl w:val="0"/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</w:pPr>
    </w:p>
    <w:p w:rsidR="00B11C60" w:rsidRPr="00F534A4" w:rsidRDefault="00B11C60" w:rsidP="00F534A4">
      <w:pPr>
        <w:shd w:val="clear" w:color="auto" w:fill="F4F4F4"/>
        <w:spacing w:after="0" w:line="240" w:lineRule="auto"/>
        <w:outlineLvl w:val="0"/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</w:pPr>
      <w:r w:rsidRPr="00F534A4"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  <w:u w:val="single"/>
        </w:rPr>
        <w:t>Цели:</w:t>
      </w:r>
      <w:r w:rsidRPr="00F534A4"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  <w:t xml:space="preserve"> </w:t>
      </w:r>
    </w:p>
    <w:p w:rsidR="00B11C60" w:rsidRPr="00F534A4" w:rsidRDefault="00B11C60" w:rsidP="00F534A4">
      <w:pPr>
        <w:shd w:val="clear" w:color="auto" w:fill="F4F4F4"/>
        <w:spacing w:after="0" w:line="240" w:lineRule="auto"/>
        <w:ind w:firstLine="708"/>
        <w:outlineLvl w:val="0"/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</w:pPr>
      <w:r w:rsidRPr="00F534A4"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  <w:t>1.помочь детям усвоить нравственные нормы, сформировать нравственные установки.</w:t>
      </w:r>
    </w:p>
    <w:p w:rsidR="00B11C60" w:rsidRPr="00F534A4" w:rsidRDefault="00B11C60" w:rsidP="00F534A4">
      <w:pPr>
        <w:shd w:val="clear" w:color="auto" w:fill="F4F4F4"/>
        <w:spacing w:after="0" w:line="240" w:lineRule="auto"/>
        <w:ind w:firstLine="708"/>
        <w:outlineLvl w:val="0"/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</w:pPr>
      <w:r w:rsidRPr="00F534A4"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  <w:t>2. Познакомить с понятиями «милосердие», «благотворительность»,</w:t>
      </w:r>
    </w:p>
    <w:p w:rsidR="00B11C60" w:rsidRPr="00F534A4" w:rsidRDefault="00B11C60" w:rsidP="00F534A4">
      <w:pPr>
        <w:shd w:val="clear" w:color="auto" w:fill="F4F4F4"/>
        <w:spacing w:after="0" w:line="240" w:lineRule="auto"/>
        <w:outlineLvl w:val="0"/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</w:pPr>
      <w:r w:rsidRPr="00F534A4"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  <w:t>«доброжелательность и т.п.</w:t>
      </w:r>
    </w:p>
    <w:p w:rsidR="00B11C60" w:rsidRPr="00F534A4" w:rsidRDefault="00B11C60" w:rsidP="00536E21">
      <w:pPr>
        <w:shd w:val="clear" w:color="auto" w:fill="F4F4F4"/>
        <w:tabs>
          <w:tab w:val="left" w:pos="5145"/>
        </w:tabs>
        <w:spacing w:after="0" w:line="240" w:lineRule="auto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F534A4"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  <w:tab/>
      </w:r>
    </w:p>
    <w:p w:rsidR="00B11C60" w:rsidRDefault="00B11C60" w:rsidP="00536E21">
      <w:pPr>
        <w:shd w:val="clear" w:color="auto" w:fill="F4F4F4"/>
        <w:tabs>
          <w:tab w:val="left" w:pos="5145"/>
        </w:tabs>
        <w:spacing w:after="0" w:line="240" w:lineRule="auto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  <w:u w:val="single"/>
        </w:rPr>
      </w:pPr>
      <w:r w:rsidRPr="00F534A4"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  <w:u w:val="single"/>
        </w:rPr>
        <w:t>оборудование</w:t>
      </w:r>
      <w:r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  <w:u w:val="single"/>
        </w:rPr>
        <w:t>:</w:t>
      </w:r>
    </w:p>
    <w:p w:rsidR="00B11C60" w:rsidRPr="00F534A4" w:rsidRDefault="00B11C60" w:rsidP="00536E21">
      <w:pPr>
        <w:shd w:val="clear" w:color="auto" w:fill="F4F4F4"/>
        <w:tabs>
          <w:tab w:val="left" w:pos="5145"/>
        </w:tabs>
        <w:spacing w:after="0" w:line="240" w:lineRule="auto"/>
        <w:outlineLvl w:val="0"/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aps/>
          <w:color w:val="000000"/>
          <w:kern w:val="36"/>
          <w:sz w:val="24"/>
          <w:szCs w:val="24"/>
        </w:rPr>
        <w:t xml:space="preserve"> Мультимедиа проектор, компьютер, экран, фотографии, карточки-понятия, белая и чёрная бумага для рисования, краски (акварель, гуашь).</w:t>
      </w:r>
    </w:p>
    <w:p w:rsidR="00B11C60" w:rsidRDefault="00B11C60" w:rsidP="00536E21">
      <w:pPr>
        <w:shd w:val="clear" w:color="auto" w:fill="F4F4F4"/>
        <w:tabs>
          <w:tab w:val="left" w:pos="5145"/>
        </w:tabs>
        <w:spacing w:after="0" w:line="240" w:lineRule="auto"/>
        <w:outlineLvl w:val="0"/>
        <w:rPr>
          <w:rFonts w:ascii="Arial" w:hAnsi="Arial" w:cs="Arial"/>
          <w:b/>
          <w:bCs/>
          <w:caps/>
          <w:color w:val="000000"/>
          <w:kern w:val="36"/>
          <w:sz w:val="21"/>
          <w:szCs w:val="21"/>
        </w:rPr>
      </w:pPr>
    </w:p>
    <w:p w:rsidR="00B11C60" w:rsidRPr="00536E21" w:rsidRDefault="00B11C60" w:rsidP="00536E21">
      <w:pPr>
        <w:shd w:val="clear" w:color="auto" w:fill="F4F4F4"/>
        <w:tabs>
          <w:tab w:val="left" w:pos="5145"/>
        </w:tabs>
        <w:spacing w:after="0" w:line="240" w:lineRule="auto"/>
        <w:outlineLvl w:val="0"/>
        <w:rPr>
          <w:rFonts w:ascii="Times New Roman" w:hAnsi="Times New Roman"/>
          <w:b/>
          <w:bCs/>
          <w:caps/>
          <w:color w:val="000000"/>
          <w:kern w:val="36"/>
          <w:sz w:val="21"/>
          <w:szCs w:val="21"/>
        </w:rPr>
      </w:pPr>
    </w:p>
    <w:p w:rsidR="00B11C60" w:rsidRPr="00536E21" w:rsidRDefault="00B11C60" w:rsidP="00536E21">
      <w:pPr>
        <w:shd w:val="clear" w:color="auto" w:fill="F4F4F4"/>
        <w:tabs>
          <w:tab w:val="left" w:pos="5145"/>
        </w:tabs>
        <w:spacing w:after="0" w:line="240" w:lineRule="auto"/>
        <w:outlineLvl w:val="0"/>
        <w:rPr>
          <w:rFonts w:ascii="Times New Roman" w:hAnsi="Times New Roman"/>
          <w:b/>
          <w:bCs/>
          <w:caps/>
          <w:color w:val="000000"/>
          <w:kern w:val="36"/>
          <w:sz w:val="21"/>
          <w:szCs w:val="21"/>
        </w:rPr>
      </w:pPr>
      <w:r w:rsidRPr="00536E21">
        <w:rPr>
          <w:rFonts w:ascii="Times New Roman" w:hAnsi="Times New Roman"/>
          <w:b/>
          <w:bCs/>
          <w:caps/>
          <w:color w:val="000000"/>
          <w:kern w:val="36"/>
          <w:sz w:val="21"/>
          <w:szCs w:val="21"/>
        </w:rPr>
        <w:t>Учитель:</w:t>
      </w:r>
    </w:p>
    <w:p w:rsidR="00B11C60" w:rsidRPr="00536E21" w:rsidRDefault="00B11C60" w:rsidP="00D80D40">
      <w:pPr>
        <w:shd w:val="clear" w:color="auto" w:fill="F4F4F4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kern w:val="36"/>
          <w:sz w:val="21"/>
          <w:szCs w:val="21"/>
        </w:rPr>
      </w:pPr>
      <w:r w:rsidRPr="00536E21">
        <w:rPr>
          <w:rFonts w:ascii="Times New Roman" w:hAnsi="Times New Roman"/>
          <w:b/>
          <w:bCs/>
          <w:caps/>
          <w:color w:val="000000"/>
          <w:kern w:val="36"/>
          <w:sz w:val="21"/>
          <w:szCs w:val="21"/>
        </w:rPr>
        <w:t>ДОБРЫХ ЛЮДЕЙ, КАК ВСЕГДА, НЕ ХВАТАЕТ...</w:t>
      </w:r>
    </w:p>
    <w:p w:rsidR="00B11C60" w:rsidRDefault="00B11C60" w:rsidP="00FC13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:rsidR="00B11C60" w:rsidRPr="00FF1A82" w:rsidRDefault="00B11C60" w:rsidP="00FC1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A82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Добрых людей, как всегда, не хватает,</w:t>
      </w:r>
      <w:r w:rsidRPr="00FF1A82">
        <w:rPr>
          <w:rFonts w:ascii="Times New Roman" w:hAnsi="Times New Roman"/>
          <w:color w:val="000000"/>
          <w:sz w:val="24"/>
          <w:szCs w:val="24"/>
        </w:rPr>
        <w:br/>
      </w:r>
      <w:r w:rsidRPr="00FF1A82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Добрых людей, как всегда, дефицит.</w:t>
      </w:r>
      <w:r w:rsidRPr="00FF1A82">
        <w:rPr>
          <w:rFonts w:ascii="Times New Roman" w:hAnsi="Times New Roman"/>
          <w:color w:val="000000"/>
          <w:sz w:val="24"/>
          <w:szCs w:val="24"/>
        </w:rPr>
        <w:br/>
      </w:r>
      <w:r w:rsidRPr="00FF1A82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Добрых людей не всегда понимают,</w:t>
      </w:r>
      <w:r w:rsidRPr="00FF1A82">
        <w:rPr>
          <w:rFonts w:ascii="Times New Roman" w:hAnsi="Times New Roman"/>
          <w:color w:val="000000"/>
          <w:sz w:val="24"/>
          <w:szCs w:val="24"/>
        </w:rPr>
        <w:br/>
      </w:r>
      <w:r w:rsidRPr="00FF1A82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Сердце у добрых сильнее болит.</w:t>
      </w:r>
      <w:r w:rsidRPr="00FF1A82">
        <w:rPr>
          <w:rFonts w:ascii="Times New Roman" w:hAnsi="Times New Roman"/>
          <w:color w:val="000000"/>
          <w:sz w:val="24"/>
          <w:szCs w:val="24"/>
        </w:rPr>
        <w:br/>
      </w:r>
      <w:r w:rsidRPr="00FF1A82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Добрые — щедро больным помогают,</w:t>
      </w:r>
      <w:r w:rsidRPr="00FF1A82">
        <w:rPr>
          <w:rFonts w:ascii="Times New Roman" w:hAnsi="Times New Roman"/>
          <w:color w:val="000000"/>
          <w:sz w:val="24"/>
          <w:szCs w:val="24"/>
        </w:rPr>
        <w:br/>
      </w:r>
      <w:r w:rsidRPr="00FF1A82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Добрые — дарят тепло и уют,</w:t>
      </w:r>
      <w:r w:rsidRPr="00FF1A82">
        <w:rPr>
          <w:rFonts w:ascii="Times New Roman" w:hAnsi="Times New Roman"/>
          <w:color w:val="000000"/>
          <w:sz w:val="24"/>
          <w:szCs w:val="24"/>
        </w:rPr>
        <w:br/>
      </w:r>
      <w:r w:rsidRPr="00FF1A82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Добрые — в ногу со слабым шагают</w:t>
      </w:r>
      <w:r w:rsidRPr="00FF1A8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И никакого «спасибо»</w:t>
      </w:r>
      <w:r w:rsidRPr="00FF1A82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не ждут.</w:t>
      </w:r>
    </w:p>
    <w:p w:rsidR="00B11C60" w:rsidRPr="00FF1A82" w:rsidRDefault="00B11C60" w:rsidP="00D80D40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A82">
        <w:rPr>
          <w:rFonts w:ascii="Times New Roman" w:hAnsi="Times New Roman"/>
          <w:b/>
          <w:bCs/>
          <w:color w:val="000000"/>
          <w:sz w:val="24"/>
          <w:szCs w:val="24"/>
        </w:rPr>
        <w:t>Генрих Акулов</w:t>
      </w:r>
    </w:p>
    <w:p w:rsidR="00B11C60" w:rsidRPr="00FF1A82" w:rsidRDefault="00B11C60" w:rsidP="00FF1A82">
      <w:pPr>
        <w:pStyle w:val="text"/>
        <w:shd w:val="clear" w:color="auto" w:fill="FFFFFF"/>
        <w:ind w:firstLine="708"/>
        <w:jc w:val="center"/>
        <w:rPr>
          <w:rStyle w:val="Strong"/>
          <w:b w:val="0"/>
          <w:color w:val="000000"/>
        </w:rPr>
      </w:pPr>
      <w:r w:rsidRPr="00FF1A82">
        <w:rPr>
          <w:rStyle w:val="Strong"/>
          <w:b w:val="0"/>
          <w:color w:val="000000"/>
        </w:rPr>
        <w:t>(на фоне стихотворения слайд-шоу)</w:t>
      </w:r>
    </w:p>
    <w:p w:rsidR="00B11C60" w:rsidRPr="00FF1A82" w:rsidRDefault="00B11C60" w:rsidP="00536E21">
      <w:pPr>
        <w:pStyle w:val="text"/>
        <w:shd w:val="clear" w:color="auto" w:fill="FFFFFF"/>
        <w:ind w:firstLine="708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- Нашу</w:t>
      </w:r>
      <w:r w:rsidRPr="00FF1A82">
        <w:rPr>
          <w:rStyle w:val="Strong"/>
          <w:b w:val="0"/>
          <w:color w:val="000000"/>
        </w:rPr>
        <w:t xml:space="preserve"> встречу сегодня я начала со стихотворения Генриха Акулова «Добрых людей как всегда не хватает…»</w:t>
      </w:r>
      <w:r>
        <w:rPr>
          <w:rStyle w:val="Strong"/>
          <w:b w:val="0"/>
          <w:color w:val="000000"/>
        </w:rPr>
        <w:t xml:space="preserve">. Вы уже догадались, </w:t>
      </w:r>
      <w:r w:rsidRPr="00FF1A82">
        <w:rPr>
          <w:rStyle w:val="Strong"/>
          <w:b w:val="0"/>
          <w:color w:val="000000"/>
        </w:rPr>
        <w:t>о чём пойдёт наш разговор?</w:t>
      </w:r>
    </w:p>
    <w:p w:rsidR="00B11C60" w:rsidRPr="00FF1A82" w:rsidRDefault="00B11C60" w:rsidP="00FF1A82">
      <w:pPr>
        <w:pStyle w:val="text"/>
        <w:shd w:val="clear" w:color="auto" w:fill="FFFFFF"/>
        <w:ind w:firstLine="708"/>
        <w:jc w:val="center"/>
        <w:rPr>
          <w:rStyle w:val="Strong"/>
          <w:b w:val="0"/>
          <w:color w:val="000000"/>
        </w:rPr>
      </w:pPr>
      <w:r w:rsidRPr="00FF1A82">
        <w:rPr>
          <w:rStyle w:val="Strong"/>
          <w:b w:val="0"/>
          <w:color w:val="000000"/>
        </w:rPr>
        <w:t>(О доброте. 17 февраля – День доброты).</w:t>
      </w:r>
    </w:p>
    <w:p w:rsidR="00B11C60" w:rsidRPr="00FF1A82" w:rsidRDefault="00B11C60" w:rsidP="00FF1A82">
      <w:pPr>
        <w:pStyle w:val="text"/>
        <w:shd w:val="clear" w:color="auto" w:fill="FFFFFF"/>
        <w:ind w:firstLine="708"/>
        <w:jc w:val="center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-</w:t>
      </w:r>
      <w:r w:rsidRPr="00FF1A82">
        <w:rPr>
          <w:rStyle w:val="Strong"/>
          <w:b w:val="0"/>
          <w:color w:val="000000"/>
        </w:rPr>
        <w:t>Как вы считаете, а кто более всего нуждается в доброте?</w:t>
      </w:r>
    </w:p>
    <w:p w:rsidR="00B11C60" w:rsidRPr="00FF1A82" w:rsidRDefault="00B11C60" w:rsidP="00FF1A82">
      <w:pPr>
        <w:pStyle w:val="text"/>
        <w:shd w:val="clear" w:color="auto" w:fill="FFFFFF"/>
        <w:ind w:firstLine="708"/>
        <w:jc w:val="center"/>
        <w:rPr>
          <w:rStyle w:val="Strong"/>
          <w:b w:val="0"/>
          <w:color w:val="000000"/>
        </w:rPr>
      </w:pPr>
      <w:r w:rsidRPr="00FF1A82">
        <w:rPr>
          <w:rStyle w:val="Strong"/>
          <w:b w:val="0"/>
          <w:color w:val="000000"/>
        </w:rPr>
        <w:t>(Доброта необходима всем)</w:t>
      </w:r>
    </w:p>
    <w:p w:rsidR="00B11C60" w:rsidRPr="00FF1A82" w:rsidRDefault="00B11C60" w:rsidP="002D6730">
      <w:pPr>
        <w:pStyle w:val="text"/>
        <w:shd w:val="clear" w:color="auto" w:fill="FFFFFF"/>
        <w:rPr>
          <w:color w:val="000000"/>
        </w:rPr>
      </w:pPr>
      <w:r w:rsidRPr="00FF1A82">
        <w:rPr>
          <w:color w:val="000000"/>
        </w:rPr>
        <w:t xml:space="preserve">Девизом  нашего классного часа станут  слова известного американского писателя Марка Твена: </w:t>
      </w:r>
      <w:r w:rsidRPr="00FF1A82">
        <w:rPr>
          <w:b/>
          <w:color w:val="000000"/>
        </w:rPr>
        <w:t>"Доброта – это то, что может увидеть слепой и услышать глухой".</w:t>
      </w:r>
      <w:r>
        <w:rPr>
          <w:b/>
          <w:color w:val="000000"/>
        </w:rPr>
        <w:t xml:space="preserve"> </w:t>
      </w:r>
      <w:r w:rsidRPr="00F534A4">
        <w:rPr>
          <w:i/>
          <w:color w:val="000000"/>
        </w:rPr>
        <w:t xml:space="preserve">(записать  на доске). </w:t>
      </w:r>
      <w:r w:rsidRPr="00FF1A82">
        <w:rPr>
          <w:color w:val="000000"/>
        </w:rPr>
        <w:t xml:space="preserve">В конце нашего занятия ответьте, пожалуйста, согласны ли вы с таким определением Марка Твена. </w:t>
      </w:r>
    </w:p>
    <w:p w:rsidR="00B11C60" w:rsidRPr="00FF1A82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-</w:t>
      </w:r>
      <w:r w:rsidRPr="00FF1A82">
        <w:rPr>
          <w:color w:val="000000"/>
        </w:rPr>
        <w:t>День спонтанного проявления доброты в России появился н</w:t>
      </w:r>
      <w:r>
        <w:rPr>
          <w:color w:val="000000"/>
        </w:rPr>
        <w:t>едавно. Вот какова его история: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B11C60" w:rsidRPr="00F534A4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u w:val="single"/>
        </w:rPr>
      </w:pPr>
      <w:r w:rsidRPr="00F534A4">
        <w:rPr>
          <w:color w:val="000000"/>
          <w:u w:val="single"/>
        </w:rPr>
        <w:t xml:space="preserve">Ученик 1. </w:t>
      </w:r>
    </w:p>
    <w:p w:rsidR="00B11C60" w:rsidRPr="00FF1A82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FF1A82">
        <w:rPr>
          <w:color w:val="000000"/>
        </w:rPr>
        <w:t>Этот праздник следует отмечать «всем миром» 17 февраля, вне зависимости от места проживания, гражданства и национальности. Организаторы Дня спонтанного проявления доброты призывают в этот день быть не просто добрыми и отзывчивыми к чужой беде, а добрыми безгранично и бескорыстно.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FF1A82">
        <w:rPr>
          <w:color w:val="000000"/>
        </w:rPr>
        <w:t>13 ноября в 1998 году в Токио состоялась первая конференция Всемирного движения за доброту. В этом мероприятии приняли участие Япония, Австралия, Великобритания, США, Канада, Сингапур и Таиланд. Они то и решили, что праздник будет отмечаться 17 февраля. Позднее к движению присоединились многие европейские страны, но Россия — только недавно.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DD3904">
        <w:rPr>
          <w:b/>
          <w:color w:val="000000"/>
          <w:u w:val="single"/>
        </w:rPr>
        <w:t>Учитель</w:t>
      </w:r>
      <w:r>
        <w:rPr>
          <w:color w:val="000000"/>
        </w:rPr>
        <w:t xml:space="preserve"> Чтобы вам стало понятнее словосочетание «спонтанное проявление доброты», я предлагаю посмотреть мультфильм «Просто так».</w:t>
      </w:r>
    </w:p>
    <w:p w:rsidR="00B11C60" w:rsidRPr="005526A3" w:rsidRDefault="00B11C60" w:rsidP="005526A3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i/>
          <w:color w:val="000000"/>
        </w:rPr>
      </w:pPr>
      <w:r w:rsidRPr="005526A3">
        <w:rPr>
          <w:b/>
          <w:i/>
          <w:color w:val="000000"/>
        </w:rPr>
        <w:t>(демонстрация м. ф.)</w:t>
      </w:r>
    </w:p>
    <w:p w:rsidR="00B11C60" w:rsidRDefault="00B11C60" w:rsidP="00FC138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F534A4">
        <w:rPr>
          <w:color w:val="000000"/>
          <w:u w:val="single"/>
        </w:rPr>
        <w:t>Учитель:</w:t>
      </w:r>
      <w:r>
        <w:rPr>
          <w:color w:val="000000"/>
        </w:rPr>
        <w:t xml:space="preserve"> Как вы теперь понимаете выражение «спонтанное проявление доброты»?</w:t>
      </w:r>
    </w:p>
    <w:p w:rsidR="00B11C60" w:rsidRDefault="00B11C60" w:rsidP="00FC138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>
        <w:rPr>
          <w:color w:val="000000"/>
        </w:rPr>
        <w:t>(неожиданное, бескорыстное, безвозмездное)</w:t>
      </w:r>
    </w:p>
    <w:p w:rsidR="00B11C60" w:rsidRDefault="00B11C60" w:rsidP="00FC138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Хотя праздник этот совсем молодой, добрых людей в России всегда почитали. Недаром в русском языке так много слов, в состав которых входит корень </w:t>
      </w:r>
      <w:r w:rsidRPr="00F534A4">
        <w:rPr>
          <w:b/>
          <w:i/>
          <w:color w:val="000000"/>
        </w:rPr>
        <w:t>добро,</w:t>
      </w:r>
      <w:r>
        <w:rPr>
          <w:color w:val="000000"/>
        </w:rPr>
        <w:t xml:space="preserve"> </w:t>
      </w:r>
      <w:r w:rsidRPr="00F534A4">
        <w:rPr>
          <w:b/>
          <w:i/>
          <w:color w:val="000000"/>
        </w:rPr>
        <w:t xml:space="preserve">благо. </w:t>
      </w:r>
      <w:r>
        <w:rPr>
          <w:color w:val="000000"/>
        </w:rPr>
        <w:t>Давайте вспомним такие слова.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Добросердечие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Добродушие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Доброжелательность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Благодарность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Благотворительность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Милосердие</w:t>
      </w:r>
    </w:p>
    <w:p w:rsidR="00B11C60" w:rsidRDefault="00B11C60" w:rsidP="00FF1A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B11C60" w:rsidRPr="00C0616D" w:rsidRDefault="00B11C60" w:rsidP="005526A3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i/>
          <w:color w:val="000000"/>
        </w:rPr>
      </w:pPr>
      <w:r w:rsidRPr="00C0616D">
        <w:rPr>
          <w:b/>
          <w:i/>
          <w:color w:val="000000"/>
        </w:rPr>
        <w:t>( На доске карточки-понятия)</w:t>
      </w:r>
    </w:p>
    <w:p w:rsidR="00B11C60" w:rsidRDefault="00B11C60" w:rsidP="002D6730">
      <w:pPr>
        <w:pStyle w:val="text"/>
        <w:shd w:val="clear" w:color="auto" w:fill="FFFFFF"/>
        <w:rPr>
          <w:color w:val="000000"/>
        </w:rPr>
      </w:pPr>
      <w:r w:rsidRPr="00DC28CA">
        <w:rPr>
          <w:color w:val="000000"/>
        </w:rPr>
        <w:t>Как вы понимаете значение этих слов?</w:t>
      </w:r>
    </w:p>
    <w:p w:rsidR="00B11C60" w:rsidRPr="00C0616D" w:rsidRDefault="00B11C60" w:rsidP="005526A3">
      <w:pPr>
        <w:pStyle w:val="text"/>
        <w:shd w:val="clear" w:color="auto" w:fill="FFFFFF"/>
        <w:jc w:val="center"/>
        <w:rPr>
          <w:b/>
          <w:i/>
          <w:color w:val="000000"/>
        </w:rPr>
      </w:pPr>
      <w:r w:rsidRPr="00C0616D">
        <w:rPr>
          <w:b/>
          <w:i/>
          <w:color w:val="000000"/>
        </w:rPr>
        <w:t>( лексическая работа)</w:t>
      </w:r>
    </w:p>
    <w:p w:rsidR="00B11C60" w:rsidRDefault="00B11C60" w:rsidP="002D6730">
      <w:pPr>
        <w:pStyle w:val="text"/>
        <w:shd w:val="clear" w:color="auto" w:fill="FFFFFF"/>
        <w:rPr>
          <w:color w:val="000000"/>
        </w:rPr>
      </w:pPr>
      <w:r>
        <w:rPr>
          <w:color w:val="000000"/>
        </w:rPr>
        <w:t>В нашей стране, в мире есть множество людей, которые постоянно нуждаются в нашей помощи и поддержке. Чуткий человек всегда их заметит.</w:t>
      </w:r>
    </w:p>
    <w:p w:rsidR="00B11C60" w:rsidRDefault="00B11C60" w:rsidP="002D6730">
      <w:pPr>
        <w:pStyle w:val="text"/>
        <w:shd w:val="clear" w:color="auto" w:fill="FFFFFF"/>
        <w:rPr>
          <w:color w:val="000000"/>
        </w:rPr>
      </w:pPr>
      <w:r w:rsidRPr="00C0616D">
        <w:rPr>
          <w:color w:val="000000"/>
          <w:u w:val="single"/>
        </w:rPr>
        <w:t>Ученик.</w:t>
      </w:r>
      <w:r>
        <w:rPr>
          <w:color w:val="000000"/>
        </w:rPr>
        <w:t xml:space="preserve"> Рассказ о донорах.</w:t>
      </w:r>
    </w:p>
    <w:p w:rsidR="00B11C60" w:rsidRDefault="00B11C60" w:rsidP="002D6730">
      <w:pPr>
        <w:pStyle w:val="text"/>
        <w:shd w:val="clear" w:color="auto" w:fill="FFFFFF"/>
        <w:rPr>
          <w:color w:val="000000"/>
        </w:rPr>
      </w:pPr>
      <w:r w:rsidRPr="00C0616D">
        <w:rPr>
          <w:color w:val="000000"/>
          <w:u w:val="single"/>
        </w:rPr>
        <w:t>Ученик.</w:t>
      </w:r>
      <w:r>
        <w:rPr>
          <w:color w:val="000000"/>
        </w:rPr>
        <w:t xml:space="preserve"> Рассказ о волонтёрах.</w:t>
      </w:r>
    </w:p>
    <w:p w:rsidR="00B11C60" w:rsidRDefault="00B11C60" w:rsidP="002D6730">
      <w:pPr>
        <w:pStyle w:val="text"/>
        <w:shd w:val="clear" w:color="auto" w:fill="FFFFFF"/>
        <w:rPr>
          <w:color w:val="000000"/>
        </w:rPr>
      </w:pPr>
      <w:r w:rsidRPr="00C0616D">
        <w:rPr>
          <w:color w:val="000000"/>
          <w:u w:val="single"/>
        </w:rPr>
        <w:t>Ученик.</w:t>
      </w:r>
      <w:r>
        <w:rPr>
          <w:color w:val="000000"/>
        </w:rPr>
        <w:t xml:space="preserve"> Рассказ о благотворительных фондах и организациях.</w:t>
      </w:r>
    </w:p>
    <w:p w:rsidR="00B11C60" w:rsidRDefault="00B11C60" w:rsidP="00AF3856">
      <w:pPr>
        <w:rPr>
          <w:rFonts w:ascii="Times New Roman" w:hAnsi="Times New Roman"/>
          <w:color w:val="303030"/>
          <w:sz w:val="24"/>
          <w:szCs w:val="24"/>
          <w:shd w:val="clear" w:color="auto" w:fill="F2F1F8"/>
        </w:rPr>
      </w:pPr>
      <w:r w:rsidRPr="00DD3904">
        <w:rPr>
          <w:rFonts w:ascii="Times New Roman" w:hAnsi="Times New Roman"/>
          <w:color w:val="303030"/>
          <w:sz w:val="24"/>
          <w:szCs w:val="24"/>
          <w:u w:val="single"/>
          <w:shd w:val="clear" w:color="auto" w:fill="F2F1F8"/>
        </w:rPr>
        <w:t>Учитель:«</w:t>
      </w:r>
      <w:r w:rsidRPr="00DC28CA">
        <w:rPr>
          <w:rFonts w:ascii="Times New Roman" w:hAnsi="Times New Roman"/>
          <w:color w:val="303030"/>
          <w:sz w:val="24"/>
          <w:szCs w:val="24"/>
          <w:shd w:val="clear" w:color="auto" w:fill="F2F1F8"/>
        </w:rPr>
        <w:t>Чтобы поверить в добро, надо начать делать его</w:t>
      </w:r>
      <w:r>
        <w:rPr>
          <w:rFonts w:ascii="Times New Roman" w:hAnsi="Times New Roman"/>
          <w:color w:val="303030"/>
          <w:sz w:val="24"/>
          <w:szCs w:val="24"/>
          <w:shd w:val="clear" w:color="auto" w:fill="F2F1F8"/>
        </w:rPr>
        <w:t xml:space="preserve">» -  сказал великий русский писатель </w:t>
      </w:r>
      <w:r w:rsidRPr="00DC28CA">
        <w:rPr>
          <w:rFonts w:ascii="Times New Roman" w:hAnsi="Times New Roman"/>
          <w:color w:val="303030"/>
          <w:sz w:val="24"/>
          <w:szCs w:val="24"/>
          <w:shd w:val="clear" w:color="auto" w:fill="F2F1F8"/>
        </w:rPr>
        <w:t>Лев Толстой</w:t>
      </w:r>
      <w:r>
        <w:rPr>
          <w:rFonts w:ascii="Times New Roman" w:hAnsi="Times New Roman"/>
          <w:color w:val="303030"/>
          <w:sz w:val="24"/>
          <w:szCs w:val="24"/>
          <w:shd w:val="clear" w:color="auto" w:fill="F2F1F8"/>
        </w:rPr>
        <w:t>. Давайте попробуем составить памятку добрых дел. Таких, которые уже сейчас были бы вам по силам.</w:t>
      </w:r>
    </w:p>
    <w:p w:rsidR="00B11C60" w:rsidRDefault="00B11C60" w:rsidP="005526A3">
      <w:pPr>
        <w:jc w:val="center"/>
        <w:rPr>
          <w:rFonts w:ascii="Times New Roman" w:hAnsi="Times New Roman"/>
          <w:b/>
          <w:i/>
          <w:color w:val="303030"/>
          <w:sz w:val="24"/>
          <w:szCs w:val="24"/>
          <w:shd w:val="clear" w:color="auto" w:fill="F2F1F8"/>
        </w:rPr>
      </w:pPr>
      <w:r w:rsidRPr="00C0616D">
        <w:rPr>
          <w:rFonts w:ascii="Times New Roman" w:hAnsi="Times New Roman"/>
          <w:b/>
          <w:i/>
          <w:color w:val="303030"/>
          <w:sz w:val="24"/>
          <w:szCs w:val="24"/>
          <w:shd w:val="clear" w:color="auto" w:fill="F2F1F8"/>
        </w:rPr>
        <w:t>(класс делится на 3-4 группы, составляет и защищает, созданную памятку)</w:t>
      </w:r>
    </w:p>
    <w:p w:rsidR="00B11C60" w:rsidRPr="00C0616D" w:rsidRDefault="00B11C60" w:rsidP="005526A3">
      <w:pPr>
        <w:jc w:val="center"/>
        <w:rPr>
          <w:rFonts w:ascii="Times New Roman" w:hAnsi="Times New Roman"/>
          <w:b/>
          <w:i/>
          <w:color w:val="303030"/>
          <w:sz w:val="24"/>
          <w:szCs w:val="24"/>
          <w:shd w:val="clear" w:color="auto" w:fill="F2F1F8"/>
        </w:rPr>
      </w:pPr>
    </w:p>
    <w:p w:rsidR="00B11C60" w:rsidRPr="00FC138E" w:rsidRDefault="00B11C60" w:rsidP="00FC138E">
      <w:pPr>
        <w:jc w:val="center"/>
        <w:rPr>
          <w:rFonts w:ascii="Times New Roman" w:hAnsi="Times New Roman"/>
          <w:b/>
          <w:color w:val="303030"/>
          <w:sz w:val="24"/>
          <w:szCs w:val="24"/>
          <w:shd w:val="clear" w:color="auto" w:fill="F2F1F8"/>
        </w:rPr>
      </w:pPr>
      <w:r w:rsidRPr="00FC138E">
        <w:rPr>
          <w:rFonts w:ascii="Times New Roman" w:hAnsi="Times New Roman"/>
          <w:b/>
          <w:color w:val="303030"/>
          <w:sz w:val="24"/>
          <w:szCs w:val="24"/>
          <w:shd w:val="clear" w:color="auto" w:fill="F2F1F8"/>
        </w:rPr>
        <w:t>Примерный список добрых дел:</w:t>
      </w:r>
    </w:p>
    <w:p w:rsidR="00B11C60" w:rsidRPr="00DC28CA" w:rsidRDefault="00B11C60" w:rsidP="00DC28CA">
      <w:pPr>
        <w:pStyle w:val="NormalWeb"/>
        <w:shd w:val="clear" w:color="auto" w:fill="F2F1F8"/>
        <w:spacing w:before="0" w:beforeAutospacing="0" w:after="150" w:afterAutospacing="0" w:line="240" w:lineRule="atLeast"/>
        <w:rPr>
          <w:color w:val="303030"/>
        </w:rPr>
      </w:pPr>
      <w:r w:rsidRPr="00DC28CA">
        <w:rPr>
          <w:color w:val="303030"/>
        </w:rPr>
        <w:t xml:space="preserve">- Улыбнуться прохожему. </w:t>
      </w:r>
      <w:r w:rsidRPr="00DC28CA">
        <w:rPr>
          <w:color w:val="303030"/>
        </w:rPr>
        <w:br/>
        <w:t>- Придержать дверь подъезда</w:t>
      </w:r>
      <w:r>
        <w:rPr>
          <w:color w:val="303030"/>
        </w:rPr>
        <w:t>.</w:t>
      </w:r>
      <w:r w:rsidRPr="00DC28CA">
        <w:rPr>
          <w:rStyle w:val="apple-converted-space"/>
          <w:color w:val="303030"/>
        </w:rPr>
        <w:t> </w:t>
      </w:r>
      <w:r w:rsidRPr="00DC28CA">
        <w:rPr>
          <w:color w:val="303030"/>
        </w:rPr>
        <w:br/>
        <w:t>- Помочь молодой маме вынести коляску.</w:t>
      </w:r>
      <w:r w:rsidRPr="00DC28CA">
        <w:rPr>
          <w:color w:val="303030"/>
        </w:rPr>
        <w:br/>
        <w:t>- Уступить место в транспорте.</w:t>
      </w:r>
      <w:r w:rsidRPr="00DC28CA">
        <w:rPr>
          <w:color w:val="303030"/>
        </w:rPr>
        <w:br/>
        <w:t>- Помочь донести тяжелую сумку бабушке</w:t>
      </w:r>
      <w:r>
        <w:rPr>
          <w:color w:val="303030"/>
        </w:rPr>
        <w:t>.</w:t>
      </w:r>
      <w:r w:rsidRPr="00DC28CA">
        <w:rPr>
          <w:color w:val="303030"/>
        </w:rPr>
        <w:br/>
        <w:t>- Вежливо или ласково поговорить со встретившимся Вам пенсионером.</w:t>
      </w:r>
      <w:r w:rsidRPr="00DC28CA">
        <w:rPr>
          <w:color w:val="303030"/>
        </w:rPr>
        <w:br/>
        <w:t>- Собрать одежду (в том числе ту, из которой дети уже выросли), вещи и детские игрушки привести их в порядок и раздать тем, кто в этом нуждается (Детские дома, малоимущие семьи, бездомные, можно отнести в церковь.)</w:t>
      </w:r>
      <w:r w:rsidRPr="00DC28CA">
        <w:rPr>
          <w:color w:val="303030"/>
        </w:rPr>
        <w:br/>
        <w:t>- Сделать кормушку для птиц.</w:t>
      </w:r>
      <w:r w:rsidRPr="00DC28CA">
        <w:rPr>
          <w:color w:val="303030"/>
        </w:rPr>
        <w:br/>
        <w:t>- Покормить бездомных кошек или собак.</w:t>
      </w:r>
      <w:r>
        <w:rPr>
          <w:color w:val="303030"/>
        </w:rPr>
        <w:t xml:space="preserve"> </w:t>
      </w:r>
      <w:r w:rsidRPr="00DC28CA">
        <w:rPr>
          <w:color w:val="303030"/>
        </w:rPr>
        <w:br/>
        <w:t>- Сделать угощение (пряники или печенье) и угостить соседей (Например, у нас не принято общаться с соседями) - а настроение улучшается.</w:t>
      </w:r>
    </w:p>
    <w:p w:rsidR="00B11C60" w:rsidRPr="00DC28CA" w:rsidRDefault="00B11C60" w:rsidP="00AF3856">
      <w:pPr>
        <w:rPr>
          <w:rFonts w:ascii="Times New Roman" w:hAnsi="Times New Roman"/>
          <w:color w:val="000000"/>
          <w:sz w:val="24"/>
          <w:szCs w:val="24"/>
        </w:rPr>
      </w:pPr>
    </w:p>
    <w:p w:rsidR="00B11C60" w:rsidRDefault="00B11C60" w:rsidP="009A6BA1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color w:val="333333"/>
        </w:rPr>
      </w:pPr>
      <w:r w:rsidRPr="00C0616D">
        <w:rPr>
          <w:color w:val="333333"/>
          <w:u w:val="single"/>
        </w:rPr>
        <w:t>Учитель:</w:t>
      </w:r>
      <w:r>
        <w:rPr>
          <w:color w:val="333333"/>
        </w:rPr>
        <w:t xml:space="preserve"> Молодцы, ребята. А теперь вам надо постараться все свои планы реализовать. Только п</w:t>
      </w:r>
      <w:r w:rsidRPr="00DC28CA">
        <w:rPr>
          <w:color w:val="333333"/>
        </w:rPr>
        <w:t>омните, если человек ожидает благодарности за свою доброту, это не может считаться истинной добротой. Вы не должны рассчитывать на то, что станете свидетелем радости других и услышите их похвалу.</w:t>
      </w:r>
      <w:r>
        <w:rPr>
          <w:color w:val="333333"/>
        </w:rPr>
        <w:t xml:space="preserve"> </w:t>
      </w:r>
      <w:r w:rsidRPr="00DC28CA">
        <w:rPr>
          <w:color w:val="333333"/>
        </w:rPr>
        <w:t>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</w:t>
      </w:r>
    </w:p>
    <w:p w:rsidR="00B11C60" w:rsidRDefault="00B11C60" w:rsidP="009A6BA1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Мудрые люди говорят, что жизнь каждого человека при рождении – это лист бумаги. Своими делами и поступками он раскрашивает свой мир. </w:t>
      </w:r>
    </w:p>
    <w:p w:rsidR="00B11C60" w:rsidRPr="005526A3" w:rsidRDefault="00B11C60" w:rsidP="005526A3">
      <w:pPr>
        <w:pStyle w:val="NormalWeb"/>
        <w:shd w:val="clear" w:color="auto" w:fill="FFFFFF"/>
        <w:spacing w:before="0" w:beforeAutospacing="0" w:after="360" w:afterAutospacing="0" w:line="300" w:lineRule="atLeast"/>
        <w:jc w:val="center"/>
        <w:textAlignment w:val="baseline"/>
        <w:rPr>
          <w:b/>
          <w:i/>
          <w:color w:val="333333"/>
        </w:rPr>
      </w:pPr>
      <w:r w:rsidRPr="005526A3">
        <w:rPr>
          <w:b/>
          <w:i/>
          <w:color w:val="333333"/>
        </w:rPr>
        <w:t>(На доске белый и чёрный лист</w:t>
      </w:r>
      <w:r>
        <w:rPr>
          <w:b/>
          <w:i/>
          <w:color w:val="333333"/>
        </w:rPr>
        <w:t>. Можно работать фломастерами или карандашами. Если класс большой, то раздать листы каждому</w:t>
      </w:r>
      <w:r w:rsidRPr="005526A3">
        <w:rPr>
          <w:b/>
          <w:i/>
          <w:color w:val="333333"/>
        </w:rPr>
        <w:t>)</w:t>
      </w:r>
    </w:p>
    <w:p w:rsidR="00B11C60" w:rsidRDefault="00B11C60" w:rsidP="009A6BA1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Я предлагаю вам сейчас выбрать лист бумаги, на котором бы вы хотели оставить след, и цвет краски, которой хотели бы наполнить жизнь окружающих. </w:t>
      </w:r>
    </w:p>
    <w:p w:rsidR="00B11C60" w:rsidRPr="00E7275D" w:rsidRDefault="00B11C60" w:rsidP="00E7275D">
      <w:pPr>
        <w:pStyle w:val="NormalWeb"/>
        <w:shd w:val="clear" w:color="auto" w:fill="FFFFFF"/>
        <w:spacing w:before="0" w:beforeAutospacing="0" w:after="360" w:afterAutospacing="0" w:line="300" w:lineRule="atLeast"/>
        <w:jc w:val="center"/>
        <w:textAlignment w:val="baseline"/>
        <w:rPr>
          <w:b/>
          <w:i/>
          <w:color w:val="333333"/>
        </w:rPr>
      </w:pPr>
      <w:r w:rsidRPr="005526A3">
        <w:rPr>
          <w:b/>
          <w:i/>
          <w:color w:val="333333"/>
        </w:rPr>
        <w:t>(Звучит песня из м.ф «приключения кота Леопольда)</w:t>
      </w:r>
    </w:p>
    <w:p w:rsidR="00B11C60" w:rsidRPr="00DC28CA" w:rsidRDefault="00B11C60" w:rsidP="00434690">
      <w:pPr>
        <w:pStyle w:val="Heading2"/>
        <w:shd w:val="clear" w:color="auto" w:fill="5BC9EF"/>
        <w:jc w:val="center"/>
        <w:rPr>
          <w:rFonts w:ascii="Times New Roman" w:hAnsi="Times New Roman"/>
          <w:color w:val="008000"/>
          <w:sz w:val="24"/>
          <w:szCs w:val="24"/>
        </w:rPr>
      </w:pPr>
      <w:r w:rsidRPr="00DC28CA">
        <w:rPr>
          <w:rFonts w:ascii="Times New Roman" w:hAnsi="Times New Roman"/>
          <w:color w:val="008000"/>
          <w:sz w:val="24"/>
          <w:szCs w:val="24"/>
        </w:rPr>
        <w:t>Текст песни "Песня кота Леопольда (Если добрый ты, то всегда легко)":</w:t>
      </w:r>
    </w:p>
    <w:p w:rsidR="00B11C60" w:rsidRPr="00DC28CA" w:rsidRDefault="00B11C60" w:rsidP="00434690">
      <w:pPr>
        <w:pStyle w:val="NormalWeb"/>
        <w:shd w:val="clear" w:color="auto" w:fill="5BC9EF"/>
        <w:jc w:val="center"/>
        <w:rPr>
          <w:color w:val="000000"/>
        </w:rPr>
      </w:pPr>
      <w:r w:rsidRPr="00DC28CA">
        <w:rPr>
          <w:color w:val="000000"/>
        </w:rPr>
        <w:t>Дождик босиком по земле прошёл,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Клёны по плечам хлопал,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Если ясный день - это хорошо,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А когда наоборот - плохо.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Если ясный день - это хорошо,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А когда наоборот - плохо.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</w:r>
      <w:r w:rsidRPr="00DC28CA">
        <w:rPr>
          <w:color w:val="000000"/>
        </w:rPr>
        <w:br/>
        <w:t>Слышно как звенят в небе высоко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Солнечных лучей струны,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Если добрый ты, то всегда легко,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А когда наоборот - трудно.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Если добрый ты, то всегда легко,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А когда наоборот - трудно.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</w:r>
      <w:r w:rsidRPr="00DC28CA">
        <w:rPr>
          <w:color w:val="000000"/>
        </w:rPr>
        <w:br/>
        <w:t>С каждым поделись радостью своей,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Рассыпая смех звучно,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Если песни петь, с ними веселей,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А когда наоборот - скучно.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Если песни петь, с ними веселей,</w:t>
      </w:r>
      <w:r w:rsidRPr="00DC28CA">
        <w:rPr>
          <w:rStyle w:val="apple-converted-space"/>
          <w:color w:val="000000"/>
        </w:rPr>
        <w:t> </w:t>
      </w:r>
      <w:r w:rsidRPr="00DC28CA">
        <w:rPr>
          <w:color w:val="000000"/>
        </w:rPr>
        <w:br/>
        <w:t>А когда наоборот - скучно.</w:t>
      </w:r>
    </w:p>
    <w:p w:rsidR="00B11C60" w:rsidRDefault="00B11C60" w:rsidP="00EB5126">
      <w:pPr>
        <w:pStyle w:val="Heading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B11C60" w:rsidRDefault="00B11C60" w:rsidP="00E7275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7275D">
        <w:rPr>
          <w:rFonts w:ascii="Times New Roman" w:hAnsi="Times New Roman"/>
          <w:b/>
          <w:i/>
          <w:sz w:val="24"/>
          <w:szCs w:val="24"/>
        </w:rPr>
        <w:t>(Анализ проделанной работы.)</w:t>
      </w:r>
    </w:p>
    <w:p w:rsidR="00B11C60" w:rsidRDefault="00B11C60" w:rsidP="00E72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лист белый? (Чистота, Свет. Добро. Жизнь начинается с белого листа)</w:t>
      </w:r>
    </w:p>
    <w:p w:rsidR="00B11C60" w:rsidRDefault="00B11C60" w:rsidP="00E72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лист чёрный? (Зло. Недобрые поступки. Чёрные мысли.)</w:t>
      </w:r>
    </w:p>
    <w:p w:rsidR="00B11C60" w:rsidRDefault="00B11C60" w:rsidP="00E72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выбрал этот лист? </w:t>
      </w:r>
    </w:p>
    <w:p w:rsidR="00B11C60" w:rsidRPr="00E7275D" w:rsidRDefault="00B11C60" w:rsidP="00E72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выбрал эту краску? </w:t>
      </w:r>
    </w:p>
    <w:p w:rsidR="00B11C60" w:rsidRDefault="00B11C60">
      <w:pPr>
        <w:rPr>
          <w:rFonts w:ascii="Times New Roman" w:hAnsi="Times New Roman"/>
          <w:sz w:val="24"/>
          <w:szCs w:val="24"/>
        </w:rPr>
      </w:pPr>
      <w:r w:rsidRPr="00E7275D">
        <w:rPr>
          <w:rFonts w:ascii="Times New Roman" w:hAnsi="Times New Roman"/>
          <w:sz w:val="24"/>
          <w:szCs w:val="24"/>
        </w:rPr>
        <w:t>Можно ли</w:t>
      </w:r>
      <w:r>
        <w:rPr>
          <w:rFonts w:ascii="Times New Roman" w:hAnsi="Times New Roman"/>
          <w:sz w:val="24"/>
          <w:szCs w:val="24"/>
        </w:rPr>
        <w:t xml:space="preserve"> раскрасить яркими красками чёрный лист? (творить добро никогда не поздно).</w:t>
      </w:r>
    </w:p>
    <w:p w:rsidR="00B11C60" w:rsidRDefault="00B11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вернёмся к началу урока, к словам о доброте Марка Твена.</w:t>
      </w:r>
    </w:p>
    <w:p w:rsidR="00B11C60" w:rsidRDefault="00B11C60">
      <w:pPr>
        <w:rPr>
          <w:rFonts w:ascii="Times New Roman" w:hAnsi="Times New Roman"/>
          <w:sz w:val="24"/>
          <w:szCs w:val="24"/>
        </w:rPr>
      </w:pPr>
      <w:r w:rsidRPr="00FF1A82">
        <w:rPr>
          <w:b/>
          <w:color w:val="000000"/>
        </w:rPr>
        <w:t>"Доброта – это то, что может увидеть слепой и услышать глухой".</w:t>
      </w:r>
    </w:p>
    <w:p w:rsidR="00B11C60" w:rsidRDefault="00B11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понимаете эти слова?</w:t>
      </w:r>
    </w:p>
    <w:p w:rsidR="00B11C60" w:rsidRDefault="00B11C60" w:rsidP="008A6C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(Доброта-это  такое качество, которое невозможно не заметить. Оно украшает жизнь людей. К добрым людям тянется всё живое.)</w:t>
      </w:r>
    </w:p>
    <w:p w:rsidR="00B11C60" w:rsidRDefault="00B11C60" w:rsidP="008A6C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классный час подошёл к концу. Надеюсь, он прошёл для вас не зря. Давайте закончим его песней «Доброта».</w:t>
      </w:r>
    </w:p>
    <w:p w:rsidR="00B11C60" w:rsidRDefault="00B11C60" w:rsidP="008A6C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(Исполнение песни «Доброта». Муз И. Лученка, сл. Н. Тулуповой)</w:t>
      </w:r>
    </w:p>
    <w:p w:rsidR="00B11C60" w:rsidRDefault="00B11C60" w:rsidP="008A6C0F">
      <w:pPr>
        <w:jc w:val="center"/>
      </w:pPr>
      <w:r>
        <w:rPr>
          <w:rFonts w:ascii="Times New Roman" w:hAnsi="Times New Roman"/>
          <w:sz w:val="24"/>
          <w:szCs w:val="24"/>
        </w:rPr>
        <w:t>«Спешите делать добро!»</w:t>
      </w:r>
    </w:p>
    <w:p w:rsidR="00B11C60" w:rsidRDefault="00B11C60"/>
    <w:sectPr w:rsidR="00B11C60" w:rsidSect="00F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60" w:rsidRDefault="00B11C60" w:rsidP="00536E21">
      <w:pPr>
        <w:spacing w:after="0" w:line="240" w:lineRule="auto"/>
      </w:pPr>
      <w:r>
        <w:separator/>
      </w:r>
    </w:p>
  </w:endnote>
  <w:endnote w:type="continuationSeparator" w:id="0">
    <w:p w:rsidR="00B11C60" w:rsidRDefault="00B11C60" w:rsidP="0053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60" w:rsidRDefault="00B11C60" w:rsidP="00536E21">
      <w:pPr>
        <w:spacing w:after="0" w:line="240" w:lineRule="auto"/>
      </w:pPr>
      <w:r>
        <w:separator/>
      </w:r>
    </w:p>
  </w:footnote>
  <w:footnote w:type="continuationSeparator" w:id="0">
    <w:p w:rsidR="00B11C60" w:rsidRDefault="00B11C60" w:rsidP="0053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D40"/>
    <w:rsid w:val="002400C7"/>
    <w:rsid w:val="00275539"/>
    <w:rsid w:val="002D6730"/>
    <w:rsid w:val="00352AD0"/>
    <w:rsid w:val="003E25A5"/>
    <w:rsid w:val="00434690"/>
    <w:rsid w:val="004D3671"/>
    <w:rsid w:val="00536E21"/>
    <w:rsid w:val="005526A3"/>
    <w:rsid w:val="005554DC"/>
    <w:rsid w:val="0088613F"/>
    <w:rsid w:val="008A6C0F"/>
    <w:rsid w:val="008C4149"/>
    <w:rsid w:val="009A6BA1"/>
    <w:rsid w:val="00A647E6"/>
    <w:rsid w:val="00A92EF3"/>
    <w:rsid w:val="00AF3856"/>
    <w:rsid w:val="00B11C60"/>
    <w:rsid w:val="00C0616D"/>
    <w:rsid w:val="00D80D40"/>
    <w:rsid w:val="00DC28CA"/>
    <w:rsid w:val="00DD3904"/>
    <w:rsid w:val="00E202C5"/>
    <w:rsid w:val="00E7275D"/>
    <w:rsid w:val="00EB5126"/>
    <w:rsid w:val="00F16601"/>
    <w:rsid w:val="00F534A4"/>
    <w:rsid w:val="00FA06B3"/>
    <w:rsid w:val="00FC138E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B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80D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6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D4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4690"/>
    <w:rPr>
      <w:rFonts w:ascii="Cambria" w:hAnsi="Cambria" w:cs="Times New Roman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rsid w:val="00D80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80D40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Normal"/>
    <w:uiPriority w:val="99"/>
    <w:rsid w:val="00D80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80D4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80D4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80D4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80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D80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29">
    <w:name w:val="style29"/>
    <w:basedOn w:val="DefaultParagraphFont"/>
    <w:uiPriority w:val="99"/>
    <w:rsid w:val="00D80D4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3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E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E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4</Pages>
  <Words>926</Words>
  <Characters>5280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Эльмира</cp:lastModifiedBy>
  <cp:revision>11</cp:revision>
  <dcterms:created xsi:type="dcterms:W3CDTF">2012-02-16T19:51:00Z</dcterms:created>
  <dcterms:modified xsi:type="dcterms:W3CDTF">2013-06-18T23:45:00Z</dcterms:modified>
</cp:coreProperties>
</file>