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56" w:rsidRDefault="003C1B56" w:rsidP="003C1B56">
      <w:pPr>
        <w:rPr>
          <w:b/>
          <w:sz w:val="28"/>
          <w:szCs w:val="28"/>
        </w:rPr>
      </w:pPr>
      <w:r>
        <w:rPr>
          <w:b/>
          <w:sz w:val="28"/>
          <w:szCs w:val="28"/>
        </w:rPr>
        <w:t>Классный час "Конфликты в нашей жизни".</w:t>
      </w:r>
    </w:p>
    <w:p w:rsidR="003C1B56" w:rsidRDefault="003C1B56" w:rsidP="003C1B56">
      <w:pPr>
        <w:rPr>
          <w:sz w:val="24"/>
          <w:szCs w:val="24"/>
        </w:rPr>
      </w:pPr>
    </w:p>
    <w:p w:rsidR="003C1B56" w:rsidRDefault="003C1B56" w:rsidP="003C1B56">
      <w:r>
        <w:t>Классный час посвящён способам эффективного общения. Многие дети просто не научены мирно решать конфликты. Причинами конфликтов между подростками становится их нервозность, неспособность долго выдерживать напряжение, привычка к агрессии.</w:t>
      </w:r>
    </w:p>
    <w:p w:rsidR="003C1B56" w:rsidRDefault="003C1B56" w:rsidP="003C1B56"/>
    <w:p w:rsidR="003C1B56" w:rsidRDefault="003C1B56" w:rsidP="003C1B56">
      <w:r>
        <w:t>Уточнение понятия "конфликт", "конфликтная ситуация", осознание причин конфликтов, освоение навыков конструктивного разрешения конфликтов - таково содержание классного часа.</w:t>
      </w:r>
    </w:p>
    <w:p w:rsidR="003C1B56" w:rsidRDefault="003C1B56" w:rsidP="003C1B56"/>
    <w:p w:rsidR="003C1B56" w:rsidRDefault="003C1B56" w:rsidP="003C1B56">
      <w:pPr>
        <w:rPr>
          <w:b/>
        </w:rPr>
      </w:pPr>
      <w:r>
        <w:rPr>
          <w:b/>
        </w:rPr>
        <w:t>Цели:</w:t>
      </w:r>
    </w:p>
    <w:p w:rsidR="003C1B56" w:rsidRDefault="003C1B56" w:rsidP="003C1B56">
      <w:r>
        <w:t>познакомить детей с понятием "конфликт" и "конфликтная ситуация", со способами предупреждения конфликтов;</w:t>
      </w:r>
    </w:p>
    <w:p w:rsidR="003C1B56" w:rsidRDefault="003C1B56" w:rsidP="003C1B56">
      <w:r>
        <w:t>способствовать формированию позитивного отношения к людям, желания овладеть навыками общения и социального взаимодействия;</w:t>
      </w:r>
    </w:p>
    <w:p w:rsidR="003C1B56" w:rsidRDefault="003C1B56" w:rsidP="003C1B56">
      <w:r>
        <w:t>побуждать детей к сотрудничеству и взаимопониманию.</w:t>
      </w:r>
    </w:p>
    <w:p w:rsidR="003C1B56" w:rsidRDefault="003C1B56" w:rsidP="003C1B56"/>
    <w:p w:rsidR="003C1B56" w:rsidRDefault="003C1B56" w:rsidP="003C1B56">
      <w:pPr>
        <w:rPr>
          <w:bCs/>
        </w:rPr>
      </w:pPr>
      <w:r>
        <w:rPr>
          <w:bCs/>
        </w:rPr>
        <w:t>Развивающие – развитие умений нравственного самопознания, самоанализа и самооценки.</w:t>
      </w:r>
    </w:p>
    <w:p w:rsidR="003C1B56" w:rsidRDefault="003C1B56" w:rsidP="003C1B56"/>
    <w:p w:rsidR="003C1B56" w:rsidRDefault="003C1B56" w:rsidP="003C1B56">
      <w:pPr>
        <w:rPr>
          <w:bCs/>
        </w:rPr>
      </w:pPr>
      <w:r>
        <w:rPr>
          <w:bCs/>
        </w:rPr>
        <w:t>Воспитывающие – формировать доброжелательные отношения между одноклассниками.</w:t>
      </w:r>
    </w:p>
    <w:p w:rsidR="003C1B56" w:rsidRDefault="003C1B56" w:rsidP="003C1B56">
      <w:pPr>
        <w:rPr>
          <w:bCs/>
        </w:rPr>
      </w:pPr>
    </w:p>
    <w:p w:rsidR="003C1B56" w:rsidRDefault="003C1B56" w:rsidP="003C1B56">
      <w:r>
        <w:rPr>
          <w:b/>
          <w:bCs/>
          <w:color w:val="0A0201"/>
          <w:spacing w:val="20"/>
          <w:sz w:val="21"/>
          <w:szCs w:val="21"/>
          <w:shd w:val="clear" w:color="auto" w:fill="F6F6F6"/>
        </w:rPr>
        <w:t>ПРИЕМЫ:</w:t>
      </w:r>
      <w:r>
        <w:rPr>
          <w:bCs/>
          <w:color w:val="0A0201"/>
          <w:spacing w:val="20"/>
          <w:sz w:val="21"/>
          <w:szCs w:val="21"/>
          <w:shd w:val="clear" w:color="auto" w:fill="F6F6F6"/>
        </w:rPr>
        <w:t xml:space="preserve"> слово учителя, </w:t>
      </w:r>
      <w:r>
        <w:rPr>
          <w:rStyle w:val="apple-converted-space"/>
          <w:bCs/>
          <w:color w:val="0A0201"/>
          <w:spacing w:val="20"/>
          <w:sz w:val="21"/>
          <w:szCs w:val="21"/>
          <w:shd w:val="clear" w:color="auto" w:fill="F6F6F6"/>
        </w:rPr>
        <w:t> </w:t>
      </w:r>
      <w:r>
        <w:rPr>
          <w:bCs/>
          <w:color w:val="0A0201"/>
          <w:spacing w:val="20"/>
          <w:sz w:val="21"/>
          <w:szCs w:val="21"/>
          <w:shd w:val="clear" w:color="auto" w:fill="F6F6F6"/>
        </w:rPr>
        <w:t>устное сообщение учащихся, коллективная форма познавательной деятельности, театрализация, работа с тестом, обработка результатов тестов, сопоставительный анализ, рефлексия.</w:t>
      </w:r>
    </w:p>
    <w:p w:rsidR="003C1B56" w:rsidRDefault="003C1B56" w:rsidP="003C1B56"/>
    <w:p w:rsidR="003C1B56" w:rsidRDefault="003C1B56" w:rsidP="003C1B56"/>
    <w:p w:rsidR="003C1B56" w:rsidRDefault="003C1B56" w:rsidP="003C1B56">
      <w:r>
        <w:rPr>
          <w:b/>
        </w:rPr>
        <w:t>Форма проведения:</w:t>
      </w:r>
      <w:r>
        <w:t xml:space="preserve"> час общения.</w:t>
      </w:r>
    </w:p>
    <w:p w:rsidR="003C1B56" w:rsidRDefault="003C1B56" w:rsidP="003C1B56"/>
    <w:p w:rsidR="003C1B56" w:rsidRDefault="003C1B56" w:rsidP="003C1B56">
      <w:r>
        <w:t>Оформление: Эпиграф на доске "Те кто, не могут сварить суп, заваривают кашу", таблички с незаконченным предложением: "Причиной конфликта было то, что ……..", "Способы предупреждения конфликтов: мягкое противостояние, конструктивное предложение".</w:t>
      </w:r>
    </w:p>
    <w:p w:rsidR="003C1B56" w:rsidRDefault="003C1B56" w:rsidP="003C1B56"/>
    <w:p w:rsidR="003C1B56" w:rsidRDefault="003C1B56" w:rsidP="003C1B56">
      <w:r>
        <w:t xml:space="preserve">                Организационный момент</w:t>
      </w:r>
    </w:p>
    <w:p w:rsidR="003C1B56" w:rsidRDefault="003C1B56" w:rsidP="003C1B56"/>
    <w:p w:rsidR="003C1B56" w:rsidRDefault="003C1B56" w:rsidP="003C1B56">
      <w:r>
        <w:t xml:space="preserve">Мотивация: в начале занятия учитель задает ситуацию-провокацию. К доске выходят 2 учащихся. Им дается игровое задание: быстро и красиво нарисовать здание.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здание должно быть объемным, а не плоским, крыша – современная и т.д. Затем учитель дает возможность уч-ся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 </w:t>
      </w:r>
    </w:p>
    <w:p w:rsidR="003C1B56" w:rsidRDefault="003C1B56" w:rsidP="003C1B56"/>
    <w:p w:rsidR="003C1B56" w:rsidRDefault="003C1B56" w:rsidP="003C1B56">
      <w:r>
        <w:t>- Вам понравилась такая игра?</w:t>
      </w:r>
    </w:p>
    <w:p w:rsidR="003C1B56" w:rsidRDefault="003C1B56" w:rsidP="003C1B56"/>
    <w:p w:rsidR="003C1B56" w:rsidRDefault="003C1B56" w:rsidP="003C1B56">
      <w:r>
        <w:t xml:space="preserve">Уч-ся после выполнения задания расстроены. </w:t>
      </w:r>
    </w:p>
    <w:p w:rsidR="003C1B56" w:rsidRDefault="003C1B56" w:rsidP="003C1B56"/>
    <w:p w:rsidR="003C1B56" w:rsidRDefault="003C1B56" w:rsidP="003C1B56">
      <w:r>
        <w:t>- Почему?</w:t>
      </w:r>
    </w:p>
    <w:p w:rsidR="003C1B56" w:rsidRDefault="003C1B56" w:rsidP="003C1B56"/>
    <w:p w:rsidR="003C1B56" w:rsidRDefault="003C1B56" w:rsidP="003C1B56">
      <w:r>
        <w:t>- Что произошло в данной ситуации? (конфликт)</w:t>
      </w:r>
    </w:p>
    <w:p w:rsidR="003C1B56" w:rsidRDefault="003C1B56" w:rsidP="003C1B56"/>
    <w:p w:rsidR="003C1B56" w:rsidRDefault="003C1B56" w:rsidP="003C1B56">
      <w:r>
        <w:t>- Почему рисунок не получился? (комментарии уч-ся: плохо объяснили, не поняли и т.д)</w:t>
      </w:r>
    </w:p>
    <w:p w:rsidR="003C1B56" w:rsidRDefault="003C1B56" w:rsidP="003C1B56"/>
    <w:p w:rsidR="003C1B56" w:rsidRDefault="003C1B56" w:rsidP="003C1B56">
      <w:r>
        <w:t>- Что не было сделано до начала работы? (не обговорили правила выполнения рисунка)</w:t>
      </w:r>
    </w:p>
    <w:p w:rsidR="003C1B56" w:rsidRDefault="003C1B56" w:rsidP="003C1B56"/>
    <w:p w:rsidR="003C1B56" w:rsidRDefault="003C1B56" w:rsidP="003C1B56">
      <w:r>
        <w:t>- Можно было избежать конфликта? (можно)</w:t>
      </w:r>
    </w:p>
    <w:p w:rsidR="003C1B56" w:rsidRDefault="003C1B56" w:rsidP="003C1B56"/>
    <w:p w:rsidR="003C1B56" w:rsidRDefault="003C1B56" w:rsidP="003C1B56">
      <w:r>
        <w:t>- Как? (ответы уч-ся)</w:t>
      </w:r>
    </w:p>
    <w:p w:rsidR="003C1B56" w:rsidRDefault="003C1B56" w:rsidP="003C1B56"/>
    <w:p w:rsidR="003C1B56" w:rsidRDefault="003C1B56" w:rsidP="003C1B56">
      <w:r>
        <w:t xml:space="preserve"> </w:t>
      </w:r>
    </w:p>
    <w:p w:rsidR="003C1B56" w:rsidRDefault="003C1B56" w:rsidP="003C1B56">
      <w:pPr>
        <w:spacing w:line="360" w:lineRule="auto"/>
      </w:pPr>
      <w:r>
        <w:t>Сегодня я хочу поговорить с вами о причинах конфликтов и путях их решения. Что же означает слово «конфликт»? Какие ассоциации оно у вас вызывает?</w:t>
      </w:r>
    </w:p>
    <w:p w:rsidR="003C1B56" w:rsidRDefault="003C1B56" w:rsidP="003C1B56">
      <w:pPr>
        <w:spacing w:line="360" w:lineRule="auto"/>
      </w:pPr>
      <w:r>
        <w:t>УЧЕНИКИ – Ссора, хлопанье дверью, драка, спор, слезы, крик, неприязнь и т.д.</w:t>
      </w:r>
    </w:p>
    <w:p w:rsidR="003C1B56" w:rsidRDefault="003C1B56" w:rsidP="003C1B56">
      <w:pPr>
        <w:spacing w:line="360" w:lineRule="auto"/>
      </w:pPr>
    </w:p>
    <w:p w:rsidR="003C1B56" w:rsidRDefault="003C1B56" w:rsidP="003C1B56">
      <w:pPr>
        <w:spacing w:line="360" w:lineRule="auto"/>
      </w:pPr>
      <w:r>
        <w:lastRenderedPageBreak/>
        <w:t>К.Р. – Давайте послушаем, какое определение этого слова дано в словарях русского языка.</w:t>
      </w:r>
    </w:p>
    <w:p w:rsidR="003C1B56" w:rsidRDefault="003C1B56" w:rsidP="003C1B56">
      <w:pPr>
        <w:spacing w:line="360" w:lineRule="auto"/>
      </w:pPr>
      <w:r>
        <w:t>·             Столкновение противоположных сторон, мнений, сил; серьезное разногласие, острый спор. Осложнение в международных отношениях, приводящих иногда к вооруженному столкновению.</w:t>
      </w:r>
    </w:p>
    <w:p w:rsidR="003C1B56" w:rsidRDefault="003C1B56" w:rsidP="003C1B56">
      <w:pPr>
        <w:spacing w:line="360" w:lineRule="auto"/>
      </w:pPr>
      <w:r>
        <w:t>·             Столкновение, серьезное разногласие, спор.</w:t>
      </w:r>
    </w:p>
    <w:p w:rsidR="003C1B56" w:rsidRDefault="003C1B56" w:rsidP="003C1B56">
      <w:pPr>
        <w:spacing w:line="360" w:lineRule="auto"/>
      </w:pPr>
      <w:r>
        <w:t>(Ожегов С.И.)</w:t>
      </w:r>
    </w:p>
    <w:p w:rsidR="003C1B56" w:rsidRDefault="003C1B56" w:rsidP="003C1B56"/>
    <w:p w:rsidR="003C1B56" w:rsidRDefault="003C1B56" w:rsidP="003C1B56">
      <w:r>
        <w:t xml:space="preserve">  </w:t>
      </w:r>
    </w:p>
    <w:p w:rsidR="003C1B56" w:rsidRDefault="003C1B56" w:rsidP="003C1B56">
      <w:r>
        <w:t>Беседа по теме.</w:t>
      </w:r>
    </w:p>
    <w:p w:rsidR="003C1B56" w:rsidRDefault="003C1B56" w:rsidP="003C1B56"/>
    <w:p w:rsidR="003C1B56" w:rsidRDefault="003C1B56" w:rsidP="003C1B56">
      <w:r>
        <w:t>Кл. рук. Ребята, приходилось ли вам "заваривать кашу"? В чём это заключалось?</w:t>
      </w:r>
    </w:p>
    <w:p w:rsidR="003C1B56" w:rsidRDefault="003C1B56" w:rsidP="003C1B56"/>
    <w:p w:rsidR="003C1B56" w:rsidRDefault="003C1B56" w:rsidP="003C1B56">
      <w:r>
        <w:t>Примерные ответы детей: Напутал чего-то, перессорился со всеми; попал в трудную ситуацию и т.д.</w:t>
      </w:r>
    </w:p>
    <w:p w:rsidR="003C1B56" w:rsidRDefault="003C1B56" w:rsidP="003C1B56"/>
    <w:p w:rsidR="003C1B56" w:rsidRDefault="003C1B56" w:rsidP="003C1B56">
      <w:r>
        <w:t>Кл.рук. А есть другая поговорка со словом каша: "С тобой каши не сваришь". О ком так говорят?</w:t>
      </w:r>
    </w:p>
    <w:p w:rsidR="003C1B56" w:rsidRDefault="003C1B56" w:rsidP="003C1B56"/>
    <w:p w:rsidR="003C1B56" w:rsidRDefault="003C1B56" w:rsidP="003C1B56">
      <w:r>
        <w:t>Дети: о бестолковых, ленивых, несговорчивых, о таком человеке с которым невозможно договориться.</w:t>
      </w:r>
    </w:p>
    <w:p w:rsidR="003C1B56" w:rsidRDefault="003C1B56" w:rsidP="003C1B56"/>
    <w:p w:rsidR="003C1B56" w:rsidRDefault="003C1B56" w:rsidP="003C1B56">
      <w:r>
        <w:t>Кл.рук. Прочитайте эпиграф к классному часу. Как бы вы объяснили его значение?</w:t>
      </w:r>
    </w:p>
    <w:p w:rsidR="003C1B56" w:rsidRDefault="003C1B56" w:rsidP="003C1B56"/>
    <w:p w:rsidR="003C1B56" w:rsidRDefault="003C1B56" w:rsidP="003C1B56">
      <w:r>
        <w:t>Дети:</w:t>
      </w:r>
    </w:p>
    <w:p w:rsidR="003C1B56" w:rsidRDefault="003C1B56" w:rsidP="003C1B56"/>
    <w:p w:rsidR="003C1B56" w:rsidRDefault="003C1B56" w:rsidP="003C1B56">
      <w:r>
        <w:t>Тот, кто не способен к общению и пониманию, попадает в запутанные ситуации.</w:t>
      </w:r>
    </w:p>
    <w:p w:rsidR="003C1B56" w:rsidRDefault="003C1B56" w:rsidP="003C1B56"/>
    <w:p w:rsidR="003C1B56" w:rsidRDefault="003C1B56" w:rsidP="003C1B56">
      <w:r>
        <w:t>Кто не может ладить с людьми, то постоянно создаёт трудности для себя и других.</w:t>
      </w:r>
    </w:p>
    <w:p w:rsidR="003C1B56" w:rsidRDefault="003C1B56" w:rsidP="003C1B56"/>
    <w:p w:rsidR="003C1B56" w:rsidRDefault="003C1B56" w:rsidP="003C1B56">
      <w:r>
        <w:t>Если в коллективе не могут работать дружно, там любое дело превращается в кашу.</w:t>
      </w:r>
    </w:p>
    <w:p w:rsidR="003C1B56" w:rsidRDefault="003C1B56" w:rsidP="003C1B56"/>
    <w:p w:rsidR="003C1B56" w:rsidRDefault="003C1B56" w:rsidP="003C1B56">
      <w:r>
        <w:t>Кл.рук. Если коллектив не может работать дружно, в этом коллективе постоянно выясняются отношения, копятся обиды, происходят столкновения.</w:t>
      </w:r>
    </w:p>
    <w:p w:rsidR="003C1B56" w:rsidRDefault="003C1B56" w:rsidP="003C1B56"/>
    <w:p w:rsidR="003C1B56" w:rsidRDefault="003C1B56" w:rsidP="003C1B56">
      <w:r>
        <w:t>Как их избежать? Как прекратить "расхлёбывать" кашу, которую заварили во время таких столкновений? Об этом мы и будем говорить во время классного часа.</w:t>
      </w:r>
    </w:p>
    <w:p w:rsidR="003C1B56" w:rsidRDefault="003C1B56" w:rsidP="003C1B56"/>
    <w:p w:rsidR="003C1B56" w:rsidRDefault="003C1B56" w:rsidP="003C1B56">
      <w:r>
        <w:t>- А сейчас поднимите руки, кому приходилось когда- либо участвовать в конфликтной ситуации?</w:t>
      </w:r>
    </w:p>
    <w:p w:rsidR="003C1B56" w:rsidRDefault="003C1B56" w:rsidP="003C1B56"/>
    <w:p w:rsidR="003C1B56" w:rsidRDefault="003C1B56" w:rsidP="003C1B56">
      <w:r>
        <w:t>Давайте вспомним, отчего возникла ваша конфликтная ситуация. Что было причиной конкретного конфликта?</w:t>
      </w:r>
    </w:p>
    <w:p w:rsidR="003C1B56" w:rsidRDefault="003C1B56" w:rsidP="003C1B56"/>
    <w:p w:rsidR="003C1B56" w:rsidRDefault="003C1B56" w:rsidP="003C1B56">
      <w:r>
        <w:t xml:space="preserve">Для этого предлагаю вам закончить предложение, записанное на доске: "Причиной конфликта было то, что……" </w:t>
      </w:r>
    </w:p>
    <w:p w:rsidR="003C1B56" w:rsidRDefault="003C1B56" w:rsidP="003C1B56"/>
    <w:p w:rsidR="003C1B56" w:rsidRDefault="003C1B56" w:rsidP="003C1B56">
      <w:r>
        <w:t>Ответы детей:</w:t>
      </w:r>
    </w:p>
    <w:p w:rsidR="003C1B56" w:rsidRDefault="003C1B56" w:rsidP="003C1B56">
      <w:r>
        <w:t xml:space="preserve">Мы с подругой обе хотели быть лидерами в компании. У нас совершенно разные характеры. Мне не понравилось его поведение. Мы стали болеть за разные футбольные команды. И т.п. </w:t>
      </w:r>
    </w:p>
    <w:p w:rsidR="003C1B56" w:rsidRDefault="003C1B56" w:rsidP="003C1B56"/>
    <w:p w:rsidR="003C1B56" w:rsidRDefault="003C1B56" w:rsidP="003C1B56">
      <w:r>
        <w:t>Кл. рук. Как мы видим, конфликты возникают по самым разным поводам, но причины у всех схожие: несовпадение целей, желаний, оценок, неуважение к другим, неумение общаться.</w:t>
      </w:r>
    </w:p>
    <w:p w:rsidR="003C1B56" w:rsidRDefault="003C1B56" w:rsidP="003C1B56"/>
    <w:p w:rsidR="003C1B56" w:rsidRDefault="003C1B56" w:rsidP="003C1B56">
      <w:pPr>
        <w:pStyle w:val="a3"/>
        <w:shd w:val="clear" w:color="auto" w:fill="F6F6F6"/>
        <w:spacing w:before="0" w:beforeAutospacing="0" w:after="0" w:afterAutospacing="0" w:line="315" w:lineRule="atLeast"/>
        <w:rPr>
          <w:color w:val="0A0201"/>
          <w:sz w:val="21"/>
          <w:szCs w:val="21"/>
        </w:rPr>
      </w:pPr>
      <w:r>
        <w:rPr>
          <w:color w:val="0A0201"/>
          <w:spacing w:val="20"/>
          <w:sz w:val="28"/>
          <w:szCs w:val="28"/>
        </w:rPr>
        <w:t xml:space="preserve">К.Р. Вот как схематически можно отразить нарастание конфликта </w:t>
      </w:r>
    </w:p>
    <w:p w:rsidR="003C1B56" w:rsidRDefault="003C1B56" w:rsidP="003C1B56">
      <w:pPr>
        <w:pStyle w:val="a3"/>
        <w:shd w:val="clear" w:color="auto" w:fill="F6F6F6"/>
        <w:spacing w:before="0" w:beforeAutospacing="0" w:after="0" w:afterAutospacing="0" w:line="315" w:lineRule="atLeast"/>
        <w:ind w:left="4248" w:firstLine="708"/>
        <w:rPr>
          <w:color w:val="0A0201"/>
          <w:sz w:val="21"/>
          <w:szCs w:val="21"/>
        </w:rPr>
      </w:pPr>
      <w:r>
        <w:rPr>
          <w:color w:val="0A0201"/>
          <w:sz w:val="21"/>
          <w:szCs w:val="21"/>
        </w:rPr>
        <w:t>6. РАЗРЫВ.</w:t>
      </w:r>
    </w:p>
    <w:p w:rsidR="003C1B56" w:rsidRDefault="003C1B56" w:rsidP="003C1B56">
      <w:pPr>
        <w:pStyle w:val="a3"/>
        <w:shd w:val="clear" w:color="auto" w:fill="F6F6F6"/>
        <w:spacing w:before="0" w:beforeAutospacing="0" w:after="0" w:afterAutospacing="0" w:line="315" w:lineRule="atLeast"/>
        <w:ind w:left="3540" w:firstLine="708"/>
        <w:rPr>
          <w:color w:val="0A0201"/>
          <w:sz w:val="21"/>
          <w:szCs w:val="21"/>
        </w:rPr>
      </w:pPr>
      <w:r>
        <w:rPr>
          <w:color w:val="0A0201"/>
          <w:sz w:val="21"/>
          <w:szCs w:val="21"/>
        </w:rPr>
        <w:t>5. АГРЕССИЯ.</w:t>
      </w:r>
    </w:p>
    <w:p w:rsidR="003C1B56" w:rsidRDefault="003C1B56" w:rsidP="003C1B56">
      <w:pPr>
        <w:pStyle w:val="a3"/>
        <w:shd w:val="clear" w:color="auto" w:fill="F6F6F6"/>
        <w:spacing w:before="0" w:beforeAutospacing="0" w:after="0" w:afterAutospacing="0" w:line="315" w:lineRule="atLeast"/>
        <w:ind w:left="2832" w:firstLine="708"/>
        <w:rPr>
          <w:color w:val="0A0201"/>
          <w:sz w:val="21"/>
          <w:szCs w:val="21"/>
        </w:rPr>
      </w:pPr>
      <w:r>
        <w:rPr>
          <w:color w:val="0A0201"/>
          <w:sz w:val="21"/>
          <w:szCs w:val="21"/>
        </w:rPr>
        <w:t>4. УНИЖЕНИЕ.</w:t>
      </w:r>
    </w:p>
    <w:p w:rsidR="003C1B56" w:rsidRDefault="003C1B56" w:rsidP="003C1B56">
      <w:pPr>
        <w:pStyle w:val="a3"/>
        <w:shd w:val="clear" w:color="auto" w:fill="F6F6F6"/>
        <w:spacing w:before="0" w:beforeAutospacing="0" w:after="0" w:afterAutospacing="0" w:line="315" w:lineRule="atLeast"/>
        <w:ind w:left="2124" w:firstLine="708"/>
        <w:rPr>
          <w:color w:val="0A0201"/>
          <w:sz w:val="21"/>
          <w:szCs w:val="21"/>
        </w:rPr>
      </w:pPr>
      <w:r>
        <w:rPr>
          <w:color w:val="0A0201"/>
          <w:sz w:val="21"/>
          <w:szCs w:val="21"/>
        </w:rPr>
        <w:t>3. ПРОТИВОДЕЙСТВИЕ.</w:t>
      </w:r>
    </w:p>
    <w:p w:rsidR="003C1B56" w:rsidRDefault="003C1B56" w:rsidP="003C1B56">
      <w:pPr>
        <w:pStyle w:val="a3"/>
        <w:shd w:val="clear" w:color="auto" w:fill="F6F6F6"/>
        <w:spacing w:before="0" w:beforeAutospacing="0" w:after="0" w:afterAutospacing="0" w:line="315" w:lineRule="atLeast"/>
        <w:ind w:left="708" w:firstLine="708"/>
        <w:rPr>
          <w:color w:val="0A0201"/>
          <w:sz w:val="21"/>
          <w:szCs w:val="21"/>
        </w:rPr>
      </w:pPr>
      <w:r>
        <w:rPr>
          <w:color w:val="0A0201"/>
          <w:sz w:val="21"/>
          <w:szCs w:val="21"/>
        </w:rPr>
        <w:t>2. НЕДОВОЛЬСТВО.</w:t>
      </w:r>
    </w:p>
    <w:p w:rsidR="003C1B56" w:rsidRDefault="003C1B56" w:rsidP="003C1B56">
      <w:pPr>
        <w:pStyle w:val="a3"/>
        <w:shd w:val="clear" w:color="auto" w:fill="F6F6F6"/>
        <w:spacing w:before="0" w:beforeAutospacing="0" w:after="0" w:afterAutospacing="0" w:line="315" w:lineRule="atLeast"/>
        <w:ind w:firstLine="708"/>
        <w:rPr>
          <w:color w:val="0A0201"/>
          <w:sz w:val="21"/>
          <w:szCs w:val="21"/>
        </w:rPr>
      </w:pPr>
      <w:r>
        <w:rPr>
          <w:color w:val="0A0201"/>
          <w:sz w:val="21"/>
          <w:szCs w:val="21"/>
        </w:rPr>
        <w:t>1. НЕСОГЛАСИЕ.</w:t>
      </w:r>
    </w:p>
    <w:p w:rsidR="003C1B56" w:rsidRDefault="003C1B56" w:rsidP="003C1B56">
      <w:pPr>
        <w:rPr>
          <w:sz w:val="24"/>
          <w:szCs w:val="24"/>
        </w:rPr>
      </w:pPr>
    </w:p>
    <w:p w:rsidR="003C1B56" w:rsidRDefault="003C1B56" w:rsidP="003C1B56"/>
    <w:p w:rsidR="003C1B56" w:rsidRDefault="003C1B56" w:rsidP="003C1B56">
      <w:r>
        <w:t>А что же такое конфликт?</w:t>
      </w:r>
    </w:p>
    <w:p w:rsidR="003C1B56" w:rsidRDefault="003C1B56" w:rsidP="003C1B56"/>
    <w:p w:rsidR="003C1B56" w:rsidRDefault="003C1B56" w:rsidP="003C1B56">
      <w:r>
        <w:lastRenderedPageBreak/>
        <w:t>Конфликт - это столкновение, противоречие, которое рождает враждебность, страх, ненависть между людьми.</w:t>
      </w:r>
    </w:p>
    <w:p w:rsidR="003C1B56" w:rsidRDefault="003C1B56" w:rsidP="003C1B56">
      <w:r>
        <w:t xml:space="preserve">Работа в группах: обсуждение </w:t>
      </w:r>
    </w:p>
    <w:p w:rsidR="003C1B56" w:rsidRDefault="003C1B56" w:rsidP="003C1B56">
      <w:r>
        <w:t xml:space="preserve">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3C1B56" w:rsidRDefault="003C1B56" w:rsidP="003C1B56"/>
    <w:p w:rsidR="003C1B56" w:rsidRDefault="003C1B56" w:rsidP="003C1B56">
      <w:r>
        <w:t>Ответьте на вопросы:</w:t>
      </w:r>
    </w:p>
    <w:p w:rsidR="003C1B56" w:rsidRDefault="003C1B56" w:rsidP="003C1B56"/>
    <w:p w:rsidR="003C1B56" w:rsidRDefault="003C1B56" w:rsidP="003C1B56">
      <w:r>
        <w:t>- Кто участвует в конфликте?</w:t>
      </w:r>
    </w:p>
    <w:p w:rsidR="003C1B56" w:rsidRDefault="003C1B56" w:rsidP="003C1B56"/>
    <w:p w:rsidR="003C1B56" w:rsidRDefault="003C1B56" w:rsidP="003C1B56">
      <w:r>
        <w:t>- Кто виноват в конфликте?</w:t>
      </w:r>
    </w:p>
    <w:p w:rsidR="003C1B56" w:rsidRDefault="003C1B56" w:rsidP="003C1B56"/>
    <w:p w:rsidR="003C1B56" w:rsidRDefault="003C1B56" w:rsidP="003C1B56">
      <w:r>
        <w:t>- Каковы позиции участников конфликта?</w:t>
      </w:r>
    </w:p>
    <w:p w:rsidR="003C1B56" w:rsidRDefault="003C1B56" w:rsidP="003C1B56"/>
    <w:p w:rsidR="003C1B56" w:rsidRDefault="003C1B56" w:rsidP="003C1B56">
      <w:r>
        <w:t xml:space="preserve"> </w:t>
      </w:r>
    </w:p>
    <w:p w:rsidR="003C1B56" w:rsidRDefault="003C1B56" w:rsidP="003C1B56"/>
    <w:p w:rsidR="003C1B56" w:rsidRDefault="003C1B56" w:rsidP="003C1B56">
      <w:r>
        <w:t xml:space="preserve">         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3C1B56" w:rsidRDefault="003C1B56" w:rsidP="003C1B56"/>
    <w:p w:rsidR="003C1B56" w:rsidRDefault="003C1B56" w:rsidP="003C1B56">
      <w:r>
        <w:t>Ответьте на вопросы:</w:t>
      </w:r>
    </w:p>
    <w:p w:rsidR="003C1B56" w:rsidRDefault="003C1B56" w:rsidP="003C1B56"/>
    <w:p w:rsidR="003C1B56" w:rsidRDefault="003C1B56" w:rsidP="003C1B56">
      <w:r>
        <w:t>- Что такое конфликт?</w:t>
      </w:r>
    </w:p>
    <w:p w:rsidR="003C1B56" w:rsidRDefault="003C1B56" w:rsidP="003C1B56"/>
    <w:p w:rsidR="003C1B56" w:rsidRDefault="003C1B56" w:rsidP="003C1B56">
      <w:r>
        <w:t>- Почему возник конфликт?</w:t>
      </w:r>
    </w:p>
    <w:p w:rsidR="003C1B56" w:rsidRDefault="003C1B56" w:rsidP="003C1B56"/>
    <w:p w:rsidR="003C1B56" w:rsidRDefault="003C1B56" w:rsidP="003C1B56">
      <w:r>
        <w:t>- Какими могли быть пути развития данного конфликта и его последствия?</w:t>
      </w:r>
    </w:p>
    <w:p w:rsidR="003C1B56" w:rsidRDefault="003C1B56" w:rsidP="003C1B56"/>
    <w:p w:rsidR="003C1B56" w:rsidRDefault="003C1B56" w:rsidP="003C1B56">
      <w:r>
        <w:t xml:space="preserve">               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остались очень довольны.</w:t>
      </w:r>
    </w:p>
    <w:p w:rsidR="003C1B56" w:rsidRDefault="003C1B56" w:rsidP="003C1B56"/>
    <w:p w:rsidR="003C1B56" w:rsidRDefault="003C1B56" w:rsidP="003C1B56">
      <w:r>
        <w:t>Ответьте на вопрос:</w:t>
      </w:r>
    </w:p>
    <w:p w:rsidR="003C1B56" w:rsidRDefault="003C1B56" w:rsidP="003C1B56"/>
    <w:p w:rsidR="003C1B56" w:rsidRDefault="003C1B56" w:rsidP="003C1B56">
      <w:r>
        <w:t>Благодаря чему удалось избежать конфликта?</w:t>
      </w:r>
    </w:p>
    <w:p w:rsidR="003C1B56" w:rsidRDefault="003C1B56" w:rsidP="003C1B56"/>
    <w:p w:rsidR="003C1B56" w:rsidRDefault="003C1B56" w:rsidP="003C1B56"/>
    <w:p w:rsidR="003C1B56" w:rsidRDefault="003C1B56" w:rsidP="003C1B56">
      <w:r>
        <w:t xml:space="preserve">Поговорим  о собственном поведении в конфликтной ситуации. </w:t>
      </w:r>
    </w:p>
    <w:p w:rsidR="003C1B56" w:rsidRDefault="003C1B56" w:rsidP="003C1B56"/>
    <w:p w:rsidR="003C1B56" w:rsidRDefault="003C1B56" w:rsidP="003C1B56">
      <w:r>
        <w:t>Прошу детей ответить на вопросы теста.</w:t>
      </w:r>
    </w:p>
    <w:p w:rsidR="003C1B56" w:rsidRDefault="003C1B56" w:rsidP="003C1B56"/>
    <w:p w:rsidR="003C1B56" w:rsidRDefault="003C1B56" w:rsidP="003C1B56">
      <w:r>
        <w:t>«Как вы обычно ведете себя в конфликтной ситуации( когда ссоритесь)?»</w:t>
      </w:r>
    </w:p>
    <w:p w:rsidR="003C1B56" w:rsidRDefault="003C1B56" w:rsidP="003C1B56"/>
    <w:p w:rsidR="003C1B56" w:rsidRDefault="003C1B56" w:rsidP="003C1B56">
      <w:r>
        <w:t xml:space="preserve"> Если вам свойственно то или иное поведение, поставьте определенное количество баллов после каждого номера ответа, характеризующего ваше  поведение. Если подобным образом ведете себя </w:t>
      </w:r>
    </w:p>
    <w:p w:rsidR="003C1B56" w:rsidRDefault="003C1B56" w:rsidP="003C1B56"/>
    <w:p w:rsidR="003C1B56" w:rsidRDefault="003C1B56" w:rsidP="003C1B56">
      <w:r>
        <w:t>часто – 3 балла</w:t>
      </w:r>
    </w:p>
    <w:p w:rsidR="003C1B56" w:rsidRDefault="003C1B56" w:rsidP="003C1B56"/>
    <w:p w:rsidR="003C1B56" w:rsidRDefault="003C1B56" w:rsidP="003C1B56">
      <w:r>
        <w:t>от случая к случаю – 2 балла</w:t>
      </w:r>
    </w:p>
    <w:p w:rsidR="003C1B56" w:rsidRDefault="003C1B56" w:rsidP="003C1B56"/>
    <w:p w:rsidR="003C1B56" w:rsidRDefault="003C1B56" w:rsidP="003C1B56">
      <w:r>
        <w:t>редко – 1 бал</w:t>
      </w:r>
    </w:p>
    <w:p w:rsidR="003C1B56" w:rsidRDefault="003C1B56" w:rsidP="003C1B56"/>
    <w:p w:rsidR="003C1B56" w:rsidRDefault="003C1B56" w:rsidP="003C1B56">
      <w:r>
        <w:t xml:space="preserve"> Вопрос 1. Как вы обычно ведете себя в споре или конфликтной ситуации?</w:t>
      </w:r>
    </w:p>
    <w:p w:rsidR="003C1B56" w:rsidRDefault="003C1B56" w:rsidP="003C1B56">
      <w:r>
        <w:lastRenderedPageBreak/>
        <w:t>1.Угрожаю или дерусь</w:t>
      </w:r>
    </w:p>
    <w:p w:rsidR="003C1B56" w:rsidRDefault="003C1B56" w:rsidP="003C1B56">
      <w:r>
        <w:t>2.Стараюсь принять точку зрения противника, считаюсь с ней как со своей.</w:t>
      </w:r>
    </w:p>
    <w:p w:rsidR="003C1B56" w:rsidRDefault="003C1B56" w:rsidP="003C1B56">
      <w:r>
        <w:t>3.Ищу компромиссы.</w:t>
      </w:r>
    </w:p>
    <w:p w:rsidR="003C1B56" w:rsidRDefault="003C1B56" w:rsidP="003C1B56">
      <w:r>
        <w:t>4.Допускаю, что не прав, даже если не могу поверить в это окончательно.</w:t>
      </w:r>
    </w:p>
    <w:p w:rsidR="003C1B56" w:rsidRDefault="003C1B56" w:rsidP="003C1B56">
      <w:r>
        <w:t>5.Избегаю противника.</w:t>
      </w:r>
    </w:p>
    <w:p w:rsidR="003C1B56" w:rsidRDefault="003C1B56" w:rsidP="003C1B56">
      <w:r>
        <w:t>6.Желаю во, чтобы то ни стало добиться своей цели.</w:t>
      </w:r>
    </w:p>
    <w:p w:rsidR="003C1B56" w:rsidRDefault="003C1B56" w:rsidP="003C1B56">
      <w:r>
        <w:t>7.Пытаюсь выяснить, с чем я согласен, а с чем категорически – нет.</w:t>
      </w:r>
    </w:p>
    <w:p w:rsidR="003C1B56" w:rsidRDefault="003C1B56" w:rsidP="003C1B56">
      <w:r>
        <w:t>8.Иду на компромисс.</w:t>
      </w:r>
    </w:p>
    <w:p w:rsidR="003C1B56" w:rsidRDefault="003C1B56" w:rsidP="003C1B56">
      <w:r>
        <w:t>9.Сдаюсь</w:t>
      </w:r>
    </w:p>
    <w:p w:rsidR="003C1B56" w:rsidRDefault="003C1B56" w:rsidP="003C1B56">
      <w:r>
        <w:t>10.Меняю тему.</w:t>
      </w:r>
    </w:p>
    <w:p w:rsidR="003C1B56" w:rsidRDefault="003C1B56" w:rsidP="003C1B56">
      <w:r>
        <w:t>11.Настойчиво повторяю одну мысль, пока не добьюсь своего.</w:t>
      </w:r>
    </w:p>
    <w:p w:rsidR="003C1B56" w:rsidRDefault="003C1B56" w:rsidP="003C1B56">
      <w:r>
        <w:t>12.Пытаюсь найти исток конфликта, понять, с чего все началось.</w:t>
      </w:r>
    </w:p>
    <w:p w:rsidR="003C1B56" w:rsidRDefault="003C1B56" w:rsidP="003C1B56">
      <w:r>
        <w:t>13.Немножко уступлю, и подтолкну тем самым к уступкам другую сторону.</w:t>
      </w:r>
    </w:p>
    <w:p w:rsidR="003C1B56" w:rsidRDefault="003C1B56" w:rsidP="003C1B56">
      <w:r>
        <w:t>14.Предлагаю мир.</w:t>
      </w:r>
    </w:p>
    <w:p w:rsidR="003C1B56" w:rsidRDefault="003C1B56" w:rsidP="003C1B56">
      <w:r>
        <w:t>15.Пытаюсь обратить все в шутку.</w:t>
      </w:r>
    </w:p>
    <w:p w:rsidR="003C1B56" w:rsidRDefault="003C1B56" w:rsidP="003C1B56"/>
    <w:p w:rsidR="003C1B56" w:rsidRDefault="003C1B56" w:rsidP="003C1B56">
      <w:r>
        <w:t>На доске: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1926"/>
        <w:gridCol w:w="1926"/>
        <w:gridCol w:w="1926"/>
      </w:tblGrid>
      <w:tr w:rsidR="003C1B56" w:rsidTr="003C1B56">
        <w:trPr>
          <w:trHeight w:val="304"/>
        </w:trPr>
        <w:tc>
          <w:tcPr>
            <w:tcW w:w="1926" w:type="dxa"/>
            <w:tcBorders>
              <w:top w:val="nil"/>
              <w:left w:val="nil"/>
              <w:bottom w:val="nil"/>
              <w:right w:val="nil"/>
            </w:tcBorders>
            <w:hideMark/>
          </w:tcPr>
          <w:p w:rsidR="003C1B56" w:rsidRDefault="003C1B56">
            <w:pPr>
              <w:rPr>
                <w:sz w:val="24"/>
                <w:szCs w:val="24"/>
              </w:rPr>
            </w:pPr>
            <w:r>
              <w:t>1</w:t>
            </w:r>
          </w:p>
        </w:tc>
        <w:tc>
          <w:tcPr>
            <w:tcW w:w="1926" w:type="dxa"/>
            <w:tcBorders>
              <w:top w:val="nil"/>
              <w:left w:val="nil"/>
              <w:bottom w:val="nil"/>
              <w:right w:val="nil"/>
            </w:tcBorders>
            <w:hideMark/>
          </w:tcPr>
          <w:p w:rsidR="003C1B56" w:rsidRDefault="003C1B56">
            <w:pPr>
              <w:rPr>
                <w:sz w:val="24"/>
                <w:szCs w:val="24"/>
              </w:rPr>
            </w:pPr>
            <w:r>
              <w:t>6</w:t>
            </w:r>
          </w:p>
        </w:tc>
        <w:tc>
          <w:tcPr>
            <w:tcW w:w="1926" w:type="dxa"/>
            <w:tcBorders>
              <w:top w:val="nil"/>
              <w:left w:val="nil"/>
              <w:bottom w:val="nil"/>
              <w:right w:val="nil"/>
            </w:tcBorders>
            <w:hideMark/>
          </w:tcPr>
          <w:p w:rsidR="003C1B56" w:rsidRDefault="003C1B56">
            <w:pPr>
              <w:rPr>
                <w:sz w:val="24"/>
                <w:szCs w:val="24"/>
              </w:rPr>
            </w:pPr>
            <w:r>
              <w:t>11</w:t>
            </w:r>
          </w:p>
        </w:tc>
        <w:tc>
          <w:tcPr>
            <w:tcW w:w="1926" w:type="dxa"/>
            <w:tcBorders>
              <w:top w:val="nil"/>
              <w:left w:val="nil"/>
              <w:bottom w:val="nil"/>
              <w:right w:val="nil"/>
            </w:tcBorders>
            <w:hideMark/>
          </w:tcPr>
          <w:p w:rsidR="003C1B56" w:rsidRDefault="003C1B56">
            <w:pPr>
              <w:rPr>
                <w:sz w:val="24"/>
                <w:szCs w:val="24"/>
              </w:rPr>
            </w:pPr>
            <w:r>
              <w:t>А</w:t>
            </w:r>
          </w:p>
        </w:tc>
      </w:tr>
      <w:tr w:rsidR="003C1B56" w:rsidTr="003C1B56">
        <w:trPr>
          <w:trHeight w:val="375"/>
        </w:trPr>
        <w:tc>
          <w:tcPr>
            <w:tcW w:w="1926" w:type="dxa"/>
            <w:tcBorders>
              <w:top w:val="nil"/>
              <w:left w:val="nil"/>
              <w:bottom w:val="nil"/>
              <w:right w:val="nil"/>
            </w:tcBorders>
            <w:hideMark/>
          </w:tcPr>
          <w:p w:rsidR="003C1B56" w:rsidRDefault="003C1B56">
            <w:pPr>
              <w:rPr>
                <w:sz w:val="24"/>
                <w:szCs w:val="24"/>
              </w:rPr>
            </w:pPr>
            <w:r>
              <w:t>2</w:t>
            </w:r>
          </w:p>
        </w:tc>
        <w:tc>
          <w:tcPr>
            <w:tcW w:w="1926" w:type="dxa"/>
            <w:tcBorders>
              <w:top w:val="nil"/>
              <w:left w:val="nil"/>
              <w:bottom w:val="nil"/>
              <w:right w:val="nil"/>
            </w:tcBorders>
            <w:hideMark/>
          </w:tcPr>
          <w:p w:rsidR="003C1B56" w:rsidRDefault="003C1B56">
            <w:pPr>
              <w:rPr>
                <w:sz w:val="24"/>
                <w:szCs w:val="24"/>
              </w:rPr>
            </w:pPr>
            <w:r>
              <w:t>7</w:t>
            </w:r>
          </w:p>
        </w:tc>
        <w:tc>
          <w:tcPr>
            <w:tcW w:w="1926" w:type="dxa"/>
            <w:tcBorders>
              <w:top w:val="nil"/>
              <w:left w:val="nil"/>
              <w:bottom w:val="nil"/>
              <w:right w:val="nil"/>
            </w:tcBorders>
            <w:hideMark/>
          </w:tcPr>
          <w:p w:rsidR="003C1B56" w:rsidRDefault="003C1B56">
            <w:pPr>
              <w:rPr>
                <w:sz w:val="24"/>
                <w:szCs w:val="24"/>
              </w:rPr>
            </w:pPr>
            <w:r>
              <w:t>12</w:t>
            </w:r>
          </w:p>
        </w:tc>
        <w:tc>
          <w:tcPr>
            <w:tcW w:w="1926" w:type="dxa"/>
            <w:tcBorders>
              <w:top w:val="nil"/>
              <w:left w:val="nil"/>
              <w:bottom w:val="nil"/>
              <w:right w:val="nil"/>
            </w:tcBorders>
            <w:hideMark/>
          </w:tcPr>
          <w:p w:rsidR="003C1B56" w:rsidRDefault="003C1B56">
            <w:pPr>
              <w:rPr>
                <w:sz w:val="24"/>
                <w:szCs w:val="24"/>
              </w:rPr>
            </w:pPr>
            <w:r>
              <w:t>Б</w:t>
            </w:r>
          </w:p>
        </w:tc>
      </w:tr>
      <w:tr w:rsidR="003C1B56" w:rsidTr="003C1B56">
        <w:trPr>
          <w:trHeight w:val="222"/>
        </w:trPr>
        <w:tc>
          <w:tcPr>
            <w:tcW w:w="1926" w:type="dxa"/>
            <w:tcBorders>
              <w:top w:val="nil"/>
              <w:left w:val="nil"/>
              <w:bottom w:val="nil"/>
              <w:right w:val="nil"/>
            </w:tcBorders>
            <w:hideMark/>
          </w:tcPr>
          <w:p w:rsidR="003C1B56" w:rsidRDefault="003C1B56">
            <w:pPr>
              <w:rPr>
                <w:sz w:val="24"/>
                <w:szCs w:val="24"/>
              </w:rPr>
            </w:pPr>
            <w:r>
              <w:t>3</w:t>
            </w:r>
          </w:p>
        </w:tc>
        <w:tc>
          <w:tcPr>
            <w:tcW w:w="1926" w:type="dxa"/>
            <w:tcBorders>
              <w:top w:val="nil"/>
              <w:left w:val="nil"/>
              <w:bottom w:val="nil"/>
              <w:right w:val="nil"/>
            </w:tcBorders>
            <w:hideMark/>
          </w:tcPr>
          <w:p w:rsidR="003C1B56" w:rsidRDefault="003C1B56">
            <w:pPr>
              <w:rPr>
                <w:sz w:val="24"/>
                <w:szCs w:val="24"/>
              </w:rPr>
            </w:pPr>
            <w:r>
              <w:t>8</w:t>
            </w:r>
          </w:p>
        </w:tc>
        <w:tc>
          <w:tcPr>
            <w:tcW w:w="1926" w:type="dxa"/>
            <w:tcBorders>
              <w:top w:val="nil"/>
              <w:left w:val="nil"/>
              <w:bottom w:val="nil"/>
              <w:right w:val="nil"/>
            </w:tcBorders>
            <w:hideMark/>
          </w:tcPr>
          <w:p w:rsidR="003C1B56" w:rsidRDefault="003C1B56">
            <w:pPr>
              <w:rPr>
                <w:sz w:val="24"/>
                <w:szCs w:val="24"/>
              </w:rPr>
            </w:pPr>
            <w:r>
              <w:t>13</w:t>
            </w:r>
          </w:p>
        </w:tc>
        <w:tc>
          <w:tcPr>
            <w:tcW w:w="1926" w:type="dxa"/>
            <w:tcBorders>
              <w:top w:val="nil"/>
              <w:left w:val="nil"/>
              <w:bottom w:val="nil"/>
              <w:right w:val="nil"/>
            </w:tcBorders>
            <w:hideMark/>
          </w:tcPr>
          <w:p w:rsidR="003C1B56" w:rsidRDefault="003C1B56">
            <w:pPr>
              <w:rPr>
                <w:sz w:val="24"/>
                <w:szCs w:val="24"/>
              </w:rPr>
            </w:pPr>
            <w:r>
              <w:t>В</w:t>
            </w:r>
          </w:p>
        </w:tc>
      </w:tr>
      <w:tr w:rsidR="003C1B56" w:rsidTr="003C1B56">
        <w:trPr>
          <w:trHeight w:val="329"/>
        </w:trPr>
        <w:tc>
          <w:tcPr>
            <w:tcW w:w="1926" w:type="dxa"/>
            <w:tcBorders>
              <w:top w:val="nil"/>
              <w:left w:val="nil"/>
              <w:bottom w:val="nil"/>
              <w:right w:val="nil"/>
            </w:tcBorders>
            <w:hideMark/>
          </w:tcPr>
          <w:p w:rsidR="003C1B56" w:rsidRDefault="003C1B56">
            <w:pPr>
              <w:rPr>
                <w:sz w:val="24"/>
                <w:szCs w:val="24"/>
              </w:rPr>
            </w:pPr>
            <w:r>
              <w:t>4</w:t>
            </w:r>
          </w:p>
        </w:tc>
        <w:tc>
          <w:tcPr>
            <w:tcW w:w="1926" w:type="dxa"/>
            <w:tcBorders>
              <w:top w:val="nil"/>
              <w:left w:val="nil"/>
              <w:bottom w:val="nil"/>
              <w:right w:val="nil"/>
            </w:tcBorders>
            <w:hideMark/>
          </w:tcPr>
          <w:p w:rsidR="003C1B56" w:rsidRDefault="003C1B56">
            <w:pPr>
              <w:rPr>
                <w:sz w:val="24"/>
                <w:szCs w:val="24"/>
              </w:rPr>
            </w:pPr>
            <w:r>
              <w:t>9</w:t>
            </w:r>
          </w:p>
        </w:tc>
        <w:tc>
          <w:tcPr>
            <w:tcW w:w="1926" w:type="dxa"/>
            <w:tcBorders>
              <w:top w:val="nil"/>
              <w:left w:val="nil"/>
              <w:bottom w:val="nil"/>
              <w:right w:val="nil"/>
            </w:tcBorders>
            <w:hideMark/>
          </w:tcPr>
          <w:p w:rsidR="003C1B56" w:rsidRDefault="003C1B56">
            <w:pPr>
              <w:rPr>
                <w:sz w:val="24"/>
                <w:szCs w:val="24"/>
              </w:rPr>
            </w:pPr>
            <w:r>
              <w:t>14</w:t>
            </w:r>
          </w:p>
        </w:tc>
        <w:tc>
          <w:tcPr>
            <w:tcW w:w="1926" w:type="dxa"/>
            <w:tcBorders>
              <w:top w:val="nil"/>
              <w:left w:val="nil"/>
              <w:bottom w:val="nil"/>
              <w:right w:val="nil"/>
            </w:tcBorders>
            <w:hideMark/>
          </w:tcPr>
          <w:p w:rsidR="003C1B56" w:rsidRDefault="003C1B56">
            <w:pPr>
              <w:rPr>
                <w:sz w:val="24"/>
                <w:szCs w:val="24"/>
              </w:rPr>
            </w:pPr>
            <w:r>
              <w:t>Г</w:t>
            </w:r>
          </w:p>
        </w:tc>
      </w:tr>
      <w:tr w:rsidR="003C1B56" w:rsidTr="003C1B56">
        <w:trPr>
          <w:trHeight w:val="196"/>
        </w:trPr>
        <w:tc>
          <w:tcPr>
            <w:tcW w:w="1926" w:type="dxa"/>
            <w:tcBorders>
              <w:top w:val="nil"/>
              <w:left w:val="nil"/>
              <w:bottom w:val="nil"/>
              <w:right w:val="nil"/>
            </w:tcBorders>
            <w:hideMark/>
          </w:tcPr>
          <w:p w:rsidR="003C1B56" w:rsidRDefault="003C1B56">
            <w:pPr>
              <w:rPr>
                <w:sz w:val="24"/>
                <w:szCs w:val="24"/>
              </w:rPr>
            </w:pPr>
            <w:r>
              <w:t>5</w:t>
            </w:r>
          </w:p>
        </w:tc>
        <w:tc>
          <w:tcPr>
            <w:tcW w:w="1926" w:type="dxa"/>
            <w:tcBorders>
              <w:top w:val="nil"/>
              <w:left w:val="nil"/>
              <w:bottom w:val="nil"/>
              <w:right w:val="nil"/>
            </w:tcBorders>
            <w:hideMark/>
          </w:tcPr>
          <w:p w:rsidR="003C1B56" w:rsidRDefault="003C1B56">
            <w:pPr>
              <w:rPr>
                <w:sz w:val="24"/>
                <w:szCs w:val="24"/>
              </w:rPr>
            </w:pPr>
            <w:r>
              <w:t>10</w:t>
            </w:r>
          </w:p>
        </w:tc>
        <w:tc>
          <w:tcPr>
            <w:tcW w:w="1926" w:type="dxa"/>
            <w:tcBorders>
              <w:top w:val="nil"/>
              <w:left w:val="nil"/>
              <w:bottom w:val="nil"/>
              <w:right w:val="nil"/>
            </w:tcBorders>
            <w:hideMark/>
          </w:tcPr>
          <w:p w:rsidR="003C1B56" w:rsidRDefault="003C1B56">
            <w:pPr>
              <w:rPr>
                <w:sz w:val="24"/>
                <w:szCs w:val="24"/>
              </w:rPr>
            </w:pPr>
            <w:r>
              <w:t>15</w:t>
            </w:r>
          </w:p>
        </w:tc>
        <w:tc>
          <w:tcPr>
            <w:tcW w:w="1926" w:type="dxa"/>
            <w:tcBorders>
              <w:top w:val="nil"/>
              <w:left w:val="nil"/>
              <w:bottom w:val="nil"/>
              <w:right w:val="nil"/>
            </w:tcBorders>
            <w:hideMark/>
          </w:tcPr>
          <w:p w:rsidR="003C1B56" w:rsidRDefault="003C1B56">
            <w:pPr>
              <w:rPr>
                <w:sz w:val="24"/>
                <w:szCs w:val="24"/>
              </w:rPr>
            </w:pPr>
            <w:r>
              <w:t>Д</w:t>
            </w:r>
          </w:p>
        </w:tc>
      </w:tr>
    </w:tbl>
    <w:p w:rsidR="003C1B56" w:rsidRDefault="003C1B56" w:rsidP="003C1B56"/>
    <w:p w:rsidR="003C1B56" w:rsidRDefault="003C1B56" w:rsidP="003C1B56">
      <w:r>
        <w:t>Подсчитайте количество баллов под номерами…</w:t>
      </w:r>
    </w:p>
    <w:p w:rsidR="003C1B56" w:rsidRDefault="003C1B56" w:rsidP="003C1B56"/>
    <w:p w:rsidR="003C1B56" w:rsidRDefault="003C1B56" w:rsidP="003C1B56">
      <w:r>
        <w:t>Узнайте количество баллов по типам.</w:t>
      </w:r>
    </w:p>
    <w:p w:rsidR="003C1B56" w:rsidRDefault="003C1B56" w:rsidP="003C1B56"/>
    <w:p w:rsidR="003C1B56" w:rsidRDefault="003C1B56" w:rsidP="003C1B56">
      <w:r>
        <w:t>Определите свой стиль (больше всех баллов по буквам)</w:t>
      </w:r>
    </w:p>
    <w:p w:rsidR="003C1B56" w:rsidRDefault="003C1B56" w:rsidP="003C1B56"/>
    <w:p w:rsidR="003C1B56" w:rsidRDefault="003C1B56" w:rsidP="003C1B56">
      <w:r>
        <w:lastRenderedPageBreak/>
        <w:t xml:space="preserve"> А. – это «жесткий тип решения конфликтов и споров». Вы до последнего стоите на своем, защищая свою позицию. Во что-то бы то ни стало, стремитесь выиграть. Это тип человека, я всегда прав.</w:t>
      </w:r>
    </w:p>
    <w:p w:rsidR="003C1B56" w:rsidRDefault="003C1B56" w:rsidP="003C1B56"/>
    <w:p w:rsidR="003C1B56" w:rsidRDefault="003C1B56" w:rsidP="003C1B56">
      <w:r>
        <w:t xml:space="preserve"> Б. – это «демократичный» стиль. Вы придерживаетесь мнения, что всегда можно договориться. Во время спора вы всегда стараетесь предложить альтернативу, ищете решение,  удовлетворили бы обе стороны.</w:t>
      </w:r>
    </w:p>
    <w:p w:rsidR="003C1B56" w:rsidRDefault="003C1B56" w:rsidP="003C1B56"/>
    <w:p w:rsidR="003C1B56" w:rsidRDefault="003C1B56" w:rsidP="003C1B56">
      <w:r>
        <w:t xml:space="preserve"> В. – «компромиссный» стиль. С самого начала вы согласны на компромисс.</w:t>
      </w:r>
    </w:p>
    <w:p w:rsidR="003C1B56" w:rsidRDefault="003C1B56" w:rsidP="003C1B56"/>
    <w:p w:rsidR="003C1B56" w:rsidRDefault="003C1B56" w:rsidP="003C1B56">
      <w:r>
        <w:t xml:space="preserve"> Г. – «мягкий» стиль. Своего противника вы «уничтожаете» своей добротой. С готовностью  вы встаете на  точку зрения противника, отказываясь от своей.</w:t>
      </w:r>
    </w:p>
    <w:p w:rsidR="003C1B56" w:rsidRDefault="003C1B56" w:rsidP="003C1B56"/>
    <w:p w:rsidR="003C1B56" w:rsidRDefault="003C1B56" w:rsidP="003C1B56">
      <w:r>
        <w:t xml:space="preserve"> Д. – «уходящий» стиль. Ваше кредо – «вовремя уйти». Вы стараетесь не обострять ситуацию, не доводить конфликт до открытого столкновения.</w:t>
      </w:r>
    </w:p>
    <w:p w:rsidR="003C1B56" w:rsidRDefault="003C1B56" w:rsidP="003C1B56"/>
    <w:p w:rsidR="003C1B56" w:rsidRDefault="003C1B56" w:rsidP="003C1B56">
      <w:r>
        <w:t xml:space="preserve"> Делаем выводы из тестирования.</w:t>
      </w:r>
    </w:p>
    <w:p w:rsidR="003C1B56" w:rsidRDefault="003C1B56" w:rsidP="003C1B56"/>
    <w:p w:rsidR="003C1B56" w:rsidRDefault="003C1B56" w:rsidP="003C1B56">
      <w:r>
        <w:t xml:space="preserve">     Получив результаты теста, возможно, кто-то из вас открыл что-то новое в себе. Но не стоит воспринимать это как нечто неизменное. Это повод задуматься и в дальнейшем изменить свою точку зрения, самого себя.</w:t>
      </w:r>
    </w:p>
    <w:p w:rsidR="003C1B56" w:rsidRDefault="003C1B56" w:rsidP="003C1B56"/>
    <w:p w:rsidR="003C1B56" w:rsidRDefault="003C1B56" w:rsidP="003C1B56">
      <w:r>
        <w:t>Игра практикум.</w:t>
      </w:r>
    </w:p>
    <w:p w:rsidR="003C1B56" w:rsidRDefault="003C1B56" w:rsidP="003C1B56"/>
    <w:p w:rsidR="003C1B56" w:rsidRDefault="003C1B56" w:rsidP="003C1B56">
      <w:r>
        <w:t>Существуют разные способы выхода из конфликта.</w:t>
      </w:r>
    </w:p>
    <w:p w:rsidR="003C1B56" w:rsidRDefault="003C1B56" w:rsidP="003C1B56"/>
    <w:p w:rsidR="003C1B56" w:rsidRDefault="003C1B56" w:rsidP="003C1B56">
      <w:r>
        <w:t xml:space="preserve">      В ходе этой игры мы рассмотрим некоторые из путей выхода из конфликта.</w:t>
      </w:r>
    </w:p>
    <w:p w:rsidR="003C1B56" w:rsidRDefault="003C1B56" w:rsidP="003C1B56">
      <w:r>
        <w:t>Разделимся на группы.</w:t>
      </w:r>
    </w:p>
    <w:p w:rsidR="003C1B56" w:rsidRDefault="003C1B56" w:rsidP="003C1B56">
      <w:r>
        <w:t>Раздать задания (выбираются наиболее типичные конфликтные ситуации).</w:t>
      </w:r>
    </w:p>
    <w:p w:rsidR="003C1B56" w:rsidRDefault="003C1B56" w:rsidP="003C1B56">
      <w:r>
        <w:t xml:space="preserve">Обсудить конфликтную ситуацию, предложить найти выход из этой ситуации. </w:t>
      </w:r>
    </w:p>
    <w:p w:rsidR="003C1B56" w:rsidRDefault="003C1B56" w:rsidP="003C1B56"/>
    <w:p w:rsidR="003C1B56" w:rsidRDefault="003C1B56" w:rsidP="003C1B56">
      <w:r>
        <w:t xml:space="preserve">Ситуация №1 </w:t>
      </w:r>
    </w:p>
    <w:p w:rsidR="003C1B56" w:rsidRDefault="003C1B56" w:rsidP="003C1B56"/>
    <w:p w:rsidR="003C1B56" w:rsidRDefault="003C1B56" w:rsidP="003C1B56">
      <w:r>
        <w:t xml:space="preserve">      Класс условно разделен на две микрогруппы (группировки), в которых и там и там, есть сильные лидеры, активисты, отличники. На протяжении учебного года идет конкуренция между ними за оценки, за учительское уважение, за авторитет перед классом, за первенство. Все это выражается на уроках в колких шутках, в насмешках в адрес друг друга. На переменах – «стычки», ссоры и даже были случаи драк. Эта ситуация напрягает весь класс. Как ребята конструктивно могут разрешить данную ситуацию?</w:t>
      </w:r>
    </w:p>
    <w:p w:rsidR="003C1B56" w:rsidRDefault="003C1B56" w:rsidP="003C1B56"/>
    <w:p w:rsidR="003C1B56" w:rsidRDefault="003C1B56" w:rsidP="003C1B56">
      <w:r>
        <w:t xml:space="preserve"> Ситуация №2</w:t>
      </w:r>
    </w:p>
    <w:p w:rsidR="003C1B56" w:rsidRDefault="003C1B56" w:rsidP="003C1B56"/>
    <w:p w:rsidR="003C1B56" w:rsidRDefault="003C1B56" w:rsidP="003C1B56">
      <w:r>
        <w:t xml:space="preserve">    В класс пришла новая девочка. Очень симпатичной внешности, хорошо одевается, хорошо учиться, отличается неординарностью и своеобразностью. Девочка сразу же заняла ведущие позиции перед  одноклассниками – мальчишками.Естественно девчонкам в классе эта ситуация не нравится. Сначала «новенькая» была предупреждена о том, если она будет так воображать, то ей в этом классе не учиться. Но ничего не изменилось. Ее встретили на улице, и состоялся предметный разговор. Она же в ответ заявила, что ее не интересует мнение девочек. Как добиться понимания?</w:t>
      </w:r>
    </w:p>
    <w:p w:rsidR="003C1B56" w:rsidRDefault="003C1B56" w:rsidP="003C1B56"/>
    <w:p w:rsidR="003C1B56" w:rsidRDefault="003C1B56" w:rsidP="003C1B56">
      <w:r>
        <w:t xml:space="preserve"> Ситуация №3</w:t>
      </w:r>
    </w:p>
    <w:p w:rsidR="003C1B56" w:rsidRDefault="003C1B56" w:rsidP="003C1B56"/>
    <w:p w:rsidR="003C1B56" w:rsidRDefault="003C1B56" w:rsidP="003C1B56">
      <w:r>
        <w:t xml:space="preserve">       На перемене ты дал другу свой новенький, только что купленный мобильный телефон. Он вышел с ним в коридор, а ты остался в классе. Когда ты вышел в коридор, то увидел, что друг собирает с пола разломанный корпус твоего телефона. Оказывается, его толкнули пробегающие мимо ребята, и он уронил телефон, а сам он ни в чем не виноват. Ты знаешь, что тебя будут ругать родители. Что делать? Как не испортить отношения с другом? Как объяснить все родителям?</w:t>
      </w:r>
    </w:p>
    <w:p w:rsidR="003C1B56" w:rsidRDefault="003C1B56" w:rsidP="003C1B56"/>
    <w:p w:rsidR="003C1B56" w:rsidRDefault="003C1B56" w:rsidP="003C1B56">
      <w:r>
        <w:t>Существует много способов решить возникшую конфликтную ситуацию:</w:t>
      </w:r>
    </w:p>
    <w:p w:rsidR="003C1B56" w:rsidRDefault="003C1B56" w:rsidP="003C1B56"/>
    <w:p w:rsidR="003C1B56" w:rsidRDefault="003C1B56" w:rsidP="003C1B56">
      <w:r>
        <w:t xml:space="preserve"> Прежде чем вступать в спор успокойся, обдумай, взвесь все.</w:t>
      </w:r>
    </w:p>
    <w:p w:rsidR="003C1B56" w:rsidRDefault="003C1B56" w:rsidP="003C1B56"/>
    <w:p w:rsidR="003C1B56" w:rsidRDefault="003C1B56" w:rsidP="003C1B56">
      <w:r>
        <w:t>Просчитай в уме до десяти.</w:t>
      </w:r>
    </w:p>
    <w:p w:rsidR="003C1B56" w:rsidRDefault="003C1B56" w:rsidP="003C1B56"/>
    <w:p w:rsidR="003C1B56" w:rsidRDefault="003C1B56" w:rsidP="003C1B56">
      <w:r>
        <w:t>Будь  мудрее.</w:t>
      </w:r>
    </w:p>
    <w:p w:rsidR="003C1B56" w:rsidRDefault="003C1B56" w:rsidP="003C1B56"/>
    <w:p w:rsidR="003C1B56" w:rsidRDefault="003C1B56" w:rsidP="003C1B56">
      <w:r>
        <w:t>Выяснить причину ссоры, попытайся объяснить о возможных моральных  травмах.</w:t>
      </w:r>
    </w:p>
    <w:p w:rsidR="003C1B56" w:rsidRDefault="003C1B56" w:rsidP="003C1B56"/>
    <w:p w:rsidR="003C1B56" w:rsidRDefault="003C1B56" w:rsidP="003C1B56"/>
    <w:p w:rsidR="003C1B56" w:rsidRDefault="003C1B56" w:rsidP="003C1B56"/>
    <w:p w:rsidR="003C1B56" w:rsidRDefault="003C1B56" w:rsidP="003C1B56"/>
    <w:p w:rsidR="003C1B56" w:rsidRDefault="003C1B56" w:rsidP="003C1B56"/>
    <w:p w:rsidR="003C1B56" w:rsidRDefault="003C1B56" w:rsidP="003C1B56"/>
    <w:p w:rsidR="003C1B56" w:rsidRDefault="003C1B56" w:rsidP="003C1B56"/>
    <w:p w:rsidR="003C1B56" w:rsidRDefault="003C1B56" w:rsidP="003C1B56"/>
    <w:p w:rsidR="003C1B56" w:rsidRDefault="003C1B56" w:rsidP="003C1B56">
      <w:pPr>
        <w:rPr>
          <w:b/>
          <w:color w:val="0A0201"/>
          <w:sz w:val="29"/>
          <w:szCs w:val="29"/>
          <w:shd w:val="clear" w:color="auto" w:fill="F6F6F6"/>
        </w:rPr>
      </w:pPr>
      <w:r>
        <w:rPr>
          <w:b/>
          <w:color w:val="0A0201"/>
          <w:sz w:val="29"/>
          <w:szCs w:val="29"/>
          <w:shd w:val="clear" w:color="auto" w:fill="F6F6F6"/>
        </w:rPr>
        <w:t>Правила</w:t>
      </w:r>
    </w:p>
    <w:p w:rsidR="003C1B56" w:rsidRDefault="003C1B56" w:rsidP="003C1B56">
      <w:pPr>
        <w:rPr>
          <w:sz w:val="24"/>
          <w:szCs w:val="24"/>
        </w:rPr>
      </w:pPr>
      <w:r>
        <w:rPr>
          <w:rFonts w:hAnsi="Symbol"/>
        </w:rPr>
        <w:t></w:t>
      </w:r>
      <w:r>
        <w:t xml:space="preserve">  </w:t>
      </w:r>
      <w:r>
        <w:rPr>
          <w:b/>
          <w:bCs/>
        </w:rPr>
        <w:br/>
        <w:t>НЕ СТРЕМИТЕСЬ ДОМИНИРОВАТЬ ВО ЧТО БЫ ТО НИ СТАЛО.</w:t>
      </w:r>
    </w:p>
    <w:p w:rsidR="003C1B56" w:rsidRDefault="003C1B56" w:rsidP="003C1B56">
      <w:r>
        <w:rPr>
          <w:rFonts w:hAnsi="Symbol"/>
        </w:rPr>
        <w:t></w:t>
      </w:r>
      <w:r>
        <w:t xml:space="preserve">  </w:t>
      </w:r>
      <w:r>
        <w:rPr>
          <w:b/>
          <w:bCs/>
        </w:rPr>
        <w:t>БУДЬТЕ ПРИНЦИПИАЛЬНЫ, НО НЕ БОРИТЕСЬ РАДИ ПРИНЦИПА.</w:t>
      </w:r>
    </w:p>
    <w:p w:rsidR="003C1B56" w:rsidRDefault="003C1B56" w:rsidP="003C1B56">
      <w:r>
        <w:rPr>
          <w:rFonts w:hAnsi="Symbol"/>
        </w:rPr>
        <w:t></w:t>
      </w:r>
      <w:r>
        <w:t xml:space="preserve">  </w:t>
      </w:r>
      <w:r>
        <w:rPr>
          <w:b/>
          <w:bCs/>
        </w:rPr>
        <w:t>ПОМНИТЕ, ЧТО ПРЯМОЛИНЕЙНОСТЬ ХОРОША, НО НЕ ВСЕГДА.</w:t>
      </w:r>
    </w:p>
    <w:p w:rsidR="003C1B56" w:rsidRDefault="003C1B56" w:rsidP="003C1B56">
      <w:r>
        <w:rPr>
          <w:rFonts w:hAnsi="Symbol"/>
        </w:rPr>
        <w:t></w:t>
      </w:r>
      <w:r>
        <w:t xml:space="preserve">  </w:t>
      </w:r>
      <w:r>
        <w:rPr>
          <w:b/>
          <w:bCs/>
        </w:rPr>
        <w:t>КРИТИКУЙТЕ, НО НЕ КРИТИКАНСТВУЙТЕ.</w:t>
      </w:r>
    </w:p>
    <w:p w:rsidR="003C1B56" w:rsidRDefault="003C1B56" w:rsidP="003C1B56">
      <w:r>
        <w:rPr>
          <w:rFonts w:hAnsi="Symbol"/>
        </w:rPr>
        <w:t></w:t>
      </w:r>
      <w:r>
        <w:t xml:space="preserve">  </w:t>
      </w:r>
      <w:r>
        <w:rPr>
          <w:b/>
          <w:bCs/>
        </w:rPr>
        <w:t>ЧАЩЕ УЛЫБАЙТЕСЬ.</w:t>
      </w:r>
    </w:p>
    <w:p w:rsidR="003C1B56" w:rsidRDefault="003C1B56" w:rsidP="003C1B56">
      <w:r>
        <w:rPr>
          <w:rFonts w:hAnsi="Symbol"/>
        </w:rPr>
        <w:t></w:t>
      </w:r>
      <w:r>
        <w:t xml:space="preserve">  </w:t>
      </w:r>
      <w:r>
        <w:rPr>
          <w:b/>
          <w:bCs/>
        </w:rPr>
        <w:t>ТРАДИЦИИ ХОРОШИ, НО ДО ОПРЕДЕЛЕННОГО ПРЕДЕЛА.</w:t>
      </w:r>
    </w:p>
    <w:p w:rsidR="003C1B56" w:rsidRDefault="003C1B56" w:rsidP="003C1B56">
      <w:r>
        <w:rPr>
          <w:rFonts w:hAnsi="Symbol"/>
        </w:rPr>
        <w:t></w:t>
      </w:r>
      <w:r>
        <w:t xml:space="preserve">  </w:t>
      </w:r>
      <w:r>
        <w:rPr>
          <w:b/>
          <w:bCs/>
        </w:rPr>
        <w:t>ВО ВСЕМ НАДО ЗНАТЬ МЕРУ.</w:t>
      </w:r>
    </w:p>
    <w:p w:rsidR="003C1B56" w:rsidRDefault="003C1B56" w:rsidP="003C1B56">
      <w:r>
        <w:rPr>
          <w:rFonts w:hAnsi="Symbol"/>
        </w:rPr>
        <w:t></w:t>
      </w:r>
      <w:r>
        <w:t xml:space="preserve">  </w:t>
      </w:r>
      <w:r>
        <w:rPr>
          <w:b/>
          <w:bCs/>
        </w:rPr>
        <w:t>СКАЗАТЬ ПРАВДУ ТОЖЕ НАДО УМЕТЬ.</w:t>
      </w:r>
    </w:p>
    <w:p w:rsidR="003C1B56" w:rsidRDefault="003C1B56" w:rsidP="003C1B56">
      <w:r>
        <w:rPr>
          <w:rFonts w:hAnsi="Symbol"/>
        </w:rPr>
        <w:t></w:t>
      </w:r>
      <w:r>
        <w:t xml:space="preserve">  </w:t>
      </w:r>
      <w:r>
        <w:rPr>
          <w:b/>
          <w:bCs/>
        </w:rPr>
        <w:t>БУДЬТЕ НЕЗАВИСИМЫ, НО НЕ САМОНАДЕЯНЫ.</w:t>
      </w:r>
    </w:p>
    <w:p w:rsidR="003C1B56" w:rsidRDefault="003C1B56" w:rsidP="003C1B56">
      <w:r>
        <w:rPr>
          <w:rFonts w:hAnsi="Symbol"/>
        </w:rPr>
        <w:t></w:t>
      </w:r>
      <w:r>
        <w:t xml:space="preserve">  </w:t>
      </w:r>
      <w:r>
        <w:rPr>
          <w:b/>
          <w:bCs/>
        </w:rPr>
        <w:t>НЕ ПРЕВРАЩАЙТЕ НАСТОЙЧИВОСТЬ В НАЗОЙЛИВОСТЬ.</w:t>
      </w:r>
    </w:p>
    <w:p w:rsidR="003C1B56" w:rsidRDefault="003C1B56" w:rsidP="003C1B56">
      <w:r>
        <w:rPr>
          <w:rFonts w:hAnsi="Symbol"/>
        </w:rPr>
        <w:t></w:t>
      </w:r>
      <w:r>
        <w:t xml:space="preserve">  </w:t>
      </w:r>
      <w:r>
        <w:rPr>
          <w:b/>
          <w:bCs/>
        </w:rPr>
        <w:t>БУДЬТЕ СПРАВЕДЛИВЫ И ТЕРПИМЫ К ЛЮДЯМ. НЕ ПЕРЕОЦЕНИВАЙТЕ СВОИ СПОСОБНОСТИ И ВОЗМОЖНОСТИ И НЕ УМАЛЯЙТЕ СПОСОБНОСТИ И ВОЗМОЖНОСТИ ДРУГИХ.</w:t>
      </w:r>
    </w:p>
    <w:p w:rsidR="003C1B56" w:rsidRDefault="003C1B56" w:rsidP="003C1B56">
      <w:r>
        <w:rPr>
          <w:rFonts w:hAnsi="Symbol"/>
        </w:rPr>
        <w:t></w:t>
      </w:r>
      <w:r>
        <w:t xml:space="preserve">  </w:t>
      </w:r>
      <w:r>
        <w:rPr>
          <w:b/>
          <w:bCs/>
        </w:rPr>
        <w:t>НЕ ПРОЯВЛЯЙТЕ ИНИЦИАТИВУ ТАМ, ГДЕ В НЕЙ НЕ НУЖДАЮТСЯ.</w:t>
      </w:r>
    </w:p>
    <w:p w:rsidR="003C1B56" w:rsidRDefault="003C1B56" w:rsidP="003C1B56">
      <w:r>
        <w:rPr>
          <w:rFonts w:hAnsi="Symbol"/>
        </w:rPr>
        <w:t></w:t>
      </w:r>
      <w:r>
        <w:t xml:space="preserve">  </w:t>
      </w:r>
      <w:r>
        <w:rPr>
          <w:b/>
          <w:bCs/>
        </w:rPr>
        <w:t>РЕАЛИЗУЙТЕ СЕБЯ В ТВОРЧЕСТВЕ, А НЕ В КОНФЛИКТЕ.</w:t>
      </w:r>
    </w:p>
    <w:p w:rsidR="003C1B56" w:rsidRDefault="003C1B56" w:rsidP="003C1B56">
      <w:pPr>
        <w:rPr>
          <w:b/>
          <w:bCs/>
        </w:rPr>
      </w:pPr>
      <w:r>
        <w:rPr>
          <w:rFonts w:hAnsi="Symbol"/>
        </w:rPr>
        <w:t></w:t>
      </w:r>
      <w:r>
        <w:t xml:space="preserve">  </w:t>
      </w:r>
      <w:r>
        <w:rPr>
          <w:b/>
          <w:bCs/>
        </w:rPr>
        <w:t>ПРОЯВЛЯЙТЕ ВЫДЕРЖКУ, ОВЛАДЕВАЙТЕ УМЕНИЯМИ САМОРЕГУЛЯЦИИ.</w:t>
      </w:r>
    </w:p>
    <w:p w:rsidR="003C1B56" w:rsidRDefault="003C1B56" w:rsidP="003C1B56">
      <w:pPr>
        <w:rPr>
          <w:b/>
          <w:bCs/>
        </w:rPr>
      </w:pPr>
    </w:p>
    <w:p w:rsidR="003C1B56" w:rsidRDefault="003C1B56" w:rsidP="003C1B56">
      <w:pPr>
        <w:shd w:val="clear" w:color="auto" w:fill="F6F6F6"/>
        <w:spacing w:line="315" w:lineRule="atLeast"/>
        <w:ind w:left="360"/>
        <w:jc w:val="both"/>
        <w:rPr>
          <w:color w:val="0A0201"/>
          <w:sz w:val="21"/>
          <w:szCs w:val="21"/>
        </w:rPr>
      </w:pPr>
      <w:r>
        <w:rPr>
          <w:color w:val="0A0201"/>
          <w:sz w:val="28"/>
          <w:szCs w:val="28"/>
        </w:rPr>
        <w:t>К.Р. Уважение к людям, знание правил ведения спора, дискуссии, правил общения помогают предотвращать ненужные конфликты. Но есть еще и специальные правила предупреждения конфликтов. Вот эти правила (вывешивается на доску</w:t>
      </w:r>
      <w:r>
        <w:rPr>
          <w:rStyle w:val="apple-converted-space"/>
          <w:b/>
          <w:bCs/>
          <w:color w:val="0A0201"/>
          <w:sz w:val="21"/>
          <w:szCs w:val="21"/>
        </w:rPr>
        <w:t> </w:t>
      </w:r>
      <w:r>
        <w:rPr>
          <w:b/>
          <w:bCs/>
          <w:color w:val="0A0201"/>
          <w:sz w:val="21"/>
          <w:szCs w:val="21"/>
        </w:rPr>
        <w:t>плакат с этими правилами, ребята с ними знакомятся).</w:t>
      </w:r>
    </w:p>
    <w:p w:rsidR="003C1B56" w:rsidRDefault="003C1B56" w:rsidP="003C1B56">
      <w:pPr>
        <w:shd w:val="clear" w:color="auto" w:fill="F6F6F6"/>
        <w:spacing w:line="315" w:lineRule="atLeast"/>
        <w:ind w:left="1440" w:hanging="360"/>
        <w:jc w:val="both"/>
        <w:rPr>
          <w:color w:val="0A0201"/>
          <w:sz w:val="21"/>
          <w:szCs w:val="21"/>
        </w:rPr>
      </w:pPr>
      <w:r>
        <w:rPr>
          <w:rFonts w:ascii="Wingdings" w:hAnsi="Wingdings"/>
          <w:color w:val="0A0201"/>
          <w:sz w:val="21"/>
          <w:szCs w:val="21"/>
        </w:rPr>
        <w:lastRenderedPageBreak/>
        <w:t></w:t>
      </w:r>
      <w:r>
        <w:rPr>
          <w:color w:val="0A0201"/>
          <w:sz w:val="14"/>
          <w:szCs w:val="14"/>
        </w:rPr>
        <w:t>     </w:t>
      </w:r>
      <w:r>
        <w:rPr>
          <w:rStyle w:val="apple-converted-space"/>
          <w:color w:val="0A0201"/>
          <w:sz w:val="14"/>
          <w:szCs w:val="14"/>
        </w:rPr>
        <w:t> </w:t>
      </w:r>
      <w:r>
        <w:rPr>
          <w:b/>
          <w:bCs/>
          <w:color w:val="0A0201"/>
          <w:sz w:val="21"/>
          <w:szCs w:val="21"/>
        </w:rPr>
        <w:t>НЕ ГОВОРИТЕ СРАЗУ СО ВЗВИНЧЕННЫМ, ВОЗБУЖДЕННЫМ ЧЕЛОВЕКОМ.</w:t>
      </w:r>
    </w:p>
    <w:p w:rsidR="003C1B56" w:rsidRDefault="003C1B56" w:rsidP="003C1B56">
      <w:pPr>
        <w:shd w:val="clear" w:color="auto" w:fill="F6F6F6"/>
        <w:spacing w:line="315" w:lineRule="atLeast"/>
        <w:ind w:left="1440" w:hanging="360"/>
        <w:jc w:val="both"/>
        <w:rPr>
          <w:color w:val="0A0201"/>
          <w:sz w:val="21"/>
          <w:szCs w:val="21"/>
        </w:rPr>
      </w:pPr>
      <w:r>
        <w:rPr>
          <w:rFonts w:ascii="Wingdings" w:hAnsi="Wingdings"/>
          <w:color w:val="0A0201"/>
          <w:sz w:val="21"/>
          <w:szCs w:val="21"/>
        </w:rPr>
        <w:t></w:t>
      </w:r>
      <w:r>
        <w:rPr>
          <w:color w:val="0A0201"/>
          <w:sz w:val="14"/>
          <w:szCs w:val="14"/>
        </w:rPr>
        <w:t>     </w:t>
      </w:r>
      <w:r>
        <w:rPr>
          <w:rStyle w:val="apple-converted-space"/>
          <w:color w:val="0A0201"/>
          <w:sz w:val="14"/>
          <w:szCs w:val="14"/>
        </w:rPr>
        <w:t> </w:t>
      </w:r>
      <w:r>
        <w:rPr>
          <w:b/>
          <w:bCs/>
          <w:color w:val="0A0201"/>
          <w:sz w:val="21"/>
          <w:szCs w:val="21"/>
        </w:rPr>
        <w:t>ПРЕЖДЕ ЧЕМ СКАЗАТЬ О НЕПРЯТНОМ, ПОСТАРАЙТЕСЬ СОЗДАТЬ ДОБРОЖЕЛАТЕЛЬНУЮ АТМОСФЕРУ, ОТМЕТЬТЕ ЗАСЛУГИ ЧЕЛОВЕКА, ЕГО ХОРОШИЕ ДЕЛА.</w:t>
      </w:r>
    </w:p>
    <w:p w:rsidR="003C1B56" w:rsidRDefault="003C1B56" w:rsidP="003C1B56">
      <w:pPr>
        <w:shd w:val="clear" w:color="auto" w:fill="F6F6F6"/>
        <w:spacing w:line="315" w:lineRule="atLeast"/>
        <w:ind w:left="1440" w:hanging="360"/>
        <w:jc w:val="both"/>
        <w:rPr>
          <w:color w:val="0A0201"/>
          <w:sz w:val="21"/>
          <w:szCs w:val="21"/>
        </w:rPr>
      </w:pPr>
      <w:r>
        <w:rPr>
          <w:rFonts w:ascii="Wingdings" w:hAnsi="Wingdings"/>
          <w:color w:val="0A0201"/>
          <w:sz w:val="21"/>
          <w:szCs w:val="21"/>
        </w:rPr>
        <w:t></w:t>
      </w:r>
      <w:r>
        <w:rPr>
          <w:color w:val="0A0201"/>
          <w:sz w:val="14"/>
          <w:szCs w:val="14"/>
        </w:rPr>
        <w:t>     </w:t>
      </w:r>
      <w:r>
        <w:rPr>
          <w:rStyle w:val="apple-converted-space"/>
          <w:color w:val="0A0201"/>
          <w:sz w:val="14"/>
          <w:szCs w:val="14"/>
        </w:rPr>
        <w:t> </w:t>
      </w:r>
      <w:r>
        <w:rPr>
          <w:b/>
          <w:bCs/>
          <w:color w:val="0A0201"/>
          <w:sz w:val="21"/>
          <w:szCs w:val="21"/>
        </w:rPr>
        <w:t>ПОСТАРАЙТЕСЬ ПОСМОТРЕТЬ НА ПРОБЛЕМУ ГЛАЗАМИ ОППОНЕНТА, ПОСТАРАЙТЕСЬ «ВСТАТЬ НА ЕГО МЕСТО».</w:t>
      </w:r>
    </w:p>
    <w:p w:rsidR="003C1B56" w:rsidRDefault="003C1B56" w:rsidP="003C1B56">
      <w:pPr>
        <w:shd w:val="clear" w:color="auto" w:fill="F6F6F6"/>
        <w:spacing w:line="315" w:lineRule="atLeast"/>
        <w:ind w:left="1440" w:hanging="360"/>
        <w:jc w:val="both"/>
        <w:rPr>
          <w:color w:val="0A0201"/>
          <w:sz w:val="21"/>
          <w:szCs w:val="21"/>
        </w:rPr>
      </w:pPr>
      <w:r>
        <w:rPr>
          <w:rFonts w:ascii="Wingdings" w:hAnsi="Wingdings"/>
          <w:color w:val="0A0201"/>
          <w:sz w:val="21"/>
          <w:szCs w:val="21"/>
        </w:rPr>
        <w:t></w:t>
      </w:r>
      <w:r>
        <w:rPr>
          <w:color w:val="0A0201"/>
          <w:sz w:val="14"/>
          <w:szCs w:val="14"/>
        </w:rPr>
        <w:t>     </w:t>
      </w:r>
      <w:r>
        <w:rPr>
          <w:rStyle w:val="apple-converted-space"/>
          <w:color w:val="0A0201"/>
          <w:sz w:val="14"/>
          <w:szCs w:val="14"/>
        </w:rPr>
        <w:t> </w:t>
      </w:r>
      <w:r>
        <w:rPr>
          <w:b/>
          <w:bCs/>
          <w:color w:val="0A0201"/>
          <w:sz w:val="21"/>
          <w:szCs w:val="21"/>
        </w:rPr>
        <w:t>НЕ СКРЫВАЙТЕ ДОБРОГО ОТНОШЕНИЯ К ЛЮДЯМ, ЧАЩЕ ВЫСКАЗЫВАЙТЕ ОДОБРЕНИЕ СВОИМ ТОВАРИЩАМ, НЕ СКУПИТЕСЬ НА ПОХВАЛУ.</w:t>
      </w:r>
    </w:p>
    <w:p w:rsidR="003C1B56" w:rsidRDefault="003C1B56" w:rsidP="003C1B56">
      <w:pPr>
        <w:shd w:val="clear" w:color="auto" w:fill="F6F6F6"/>
        <w:spacing w:line="315" w:lineRule="atLeast"/>
        <w:ind w:left="1440" w:hanging="360"/>
        <w:jc w:val="both"/>
        <w:rPr>
          <w:b/>
          <w:bCs/>
          <w:color w:val="0A0201"/>
          <w:sz w:val="21"/>
          <w:szCs w:val="21"/>
        </w:rPr>
      </w:pPr>
      <w:r>
        <w:rPr>
          <w:rFonts w:ascii="Wingdings" w:hAnsi="Wingdings"/>
          <w:color w:val="0A0201"/>
          <w:sz w:val="21"/>
          <w:szCs w:val="21"/>
        </w:rPr>
        <w:t></w:t>
      </w:r>
      <w:r>
        <w:rPr>
          <w:color w:val="0A0201"/>
          <w:sz w:val="14"/>
          <w:szCs w:val="14"/>
        </w:rPr>
        <w:t>     </w:t>
      </w:r>
      <w:r>
        <w:rPr>
          <w:rStyle w:val="apple-converted-space"/>
          <w:color w:val="0A0201"/>
          <w:sz w:val="14"/>
          <w:szCs w:val="14"/>
        </w:rPr>
        <w:t> </w:t>
      </w:r>
      <w:r>
        <w:rPr>
          <w:b/>
          <w:bCs/>
          <w:color w:val="0A0201"/>
          <w:sz w:val="21"/>
          <w:szCs w:val="21"/>
        </w:rPr>
        <w:t>УМЕЙТЕ ЗАСТАВИТЬ СЕБЯ МОЛЧАТЬ, КОГДА ВАС ЗАДЕВАЮТ В МЕЛКОЙ ССОРЕ, БУДЬТЕ ВЫШЕ МЕЛОЧНЫХ РАЗБОРОК.</w:t>
      </w:r>
    </w:p>
    <w:p w:rsidR="003C1B56" w:rsidRDefault="003C1B56" w:rsidP="003C1B56">
      <w:pPr>
        <w:shd w:val="clear" w:color="auto" w:fill="F6F6F6"/>
        <w:spacing w:line="315" w:lineRule="atLeast"/>
        <w:ind w:left="1440" w:hanging="360"/>
        <w:jc w:val="both"/>
        <w:rPr>
          <w:b/>
          <w:bCs/>
          <w:color w:val="0A0201"/>
          <w:sz w:val="21"/>
          <w:szCs w:val="21"/>
        </w:rPr>
      </w:pPr>
    </w:p>
    <w:p w:rsidR="003C1B56" w:rsidRDefault="003C1B56" w:rsidP="003C1B56">
      <w:pPr>
        <w:shd w:val="clear" w:color="auto" w:fill="F6F6F6"/>
        <w:spacing w:line="315" w:lineRule="atLeast"/>
        <w:jc w:val="both"/>
        <w:rPr>
          <w:b/>
          <w:color w:val="0A0201"/>
          <w:sz w:val="28"/>
          <w:szCs w:val="28"/>
        </w:rPr>
      </w:pPr>
      <w:r>
        <w:rPr>
          <w:b/>
          <w:color w:val="0A0201"/>
          <w:sz w:val="28"/>
          <w:szCs w:val="28"/>
        </w:rPr>
        <w:t xml:space="preserve">Рефлексия: </w:t>
      </w:r>
    </w:p>
    <w:p w:rsidR="003C1B56" w:rsidRDefault="003C1B56" w:rsidP="003C1B56">
      <w:pPr>
        <w:shd w:val="clear" w:color="auto" w:fill="F6F6F6"/>
        <w:spacing w:line="315" w:lineRule="atLeast"/>
        <w:jc w:val="both"/>
        <w:rPr>
          <w:color w:val="0A0201"/>
          <w:sz w:val="21"/>
          <w:szCs w:val="21"/>
        </w:rPr>
      </w:pPr>
    </w:p>
    <w:p w:rsidR="003C1B56" w:rsidRDefault="003C1B56" w:rsidP="003C1B56">
      <w:pPr>
        <w:rPr>
          <w:color w:val="0A0201"/>
          <w:sz w:val="29"/>
          <w:szCs w:val="29"/>
          <w:shd w:val="clear" w:color="auto" w:fill="F6F6F6"/>
        </w:rPr>
      </w:pPr>
      <w:r>
        <w:rPr>
          <w:color w:val="0A0201"/>
          <w:sz w:val="29"/>
          <w:szCs w:val="29"/>
          <w:shd w:val="clear" w:color="auto" w:fill="F6F6F6"/>
        </w:rPr>
        <w:t>К.Р. Ребята, сегодня мы с вами поговорили о причинах конфликтов и путях их решения.</w:t>
      </w:r>
    </w:p>
    <w:p w:rsidR="00F032A7" w:rsidRDefault="003C1B56" w:rsidP="003C1B56">
      <w:r>
        <w:rPr>
          <w:color w:val="0A0201"/>
          <w:sz w:val="29"/>
          <w:szCs w:val="29"/>
          <w:shd w:val="clear" w:color="auto" w:fill="F6F6F6"/>
        </w:rPr>
        <w:t>- Считаете ли вы обсуждение данной темы полезной, и изменит ли оно ваше поведение в конф</w:t>
      </w:r>
    </w:p>
    <w:sectPr w:rsidR="00F03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3C1B56"/>
    <w:rsid w:val="003C1B56"/>
    <w:rsid w:val="00F03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1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C1B56"/>
    <w:rPr>
      <w:rFonts w:ascii="Times New Roman" w:eastAsia="Times New Roman" w:hAnsi="Times New Roman" w:cs="Times New Roman"/>
      <w:sz w:val="24"/>
      <w:szCs w:val="24"/>
    </w:rPr>
  </w:style>
  <w:style w:type="character" w:customStyle="1" w:styleId="apple-converted-space">
    <w:name w:val="apple-converted-space"/>
    <w:basedOn w:val="a0"/>
    <w:rsid w:val="003C1B56"/>
  </w:style>
</w:styles>
</file>

<file path=word/webSettings.xml><?xml version="1.0" encoding="utf-8"?>
<w:webSettings xmlns:r="http://schemas.openxmlformats.org/officeDocument/2006/relationships" xmlns:w="http://schemas.openxmlformats.org/wordprocessingml/2006/main">
  <w:divs>
    <w:div w:id="10823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1960</Words>
  <Characters>11178</Characters>
  <Application>Microsoft Office Word</Application>
  <DocSecurity>0</DocSecurity>
  <Lines>93</Lines>
  <Paragraphs>26</Paragraphs>
  <ScaleCrop>false</ScaleCrop>
  <Company>Microsoft</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2013-08-28T17:58:00Z</dcterms:created>
  <dcterms:modified xsi:type="dcterms:W3CDTF">2013-08-28T17:58:00Z</dcterms:modified>
</cp:coreProperties>
</file>