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159" w:rsidRPr="00814159" w:rsidRDefault="00814159" w:rsidP="00814159">
      <w:pPr>
        <w:spacing w:after="0" w:line="240" w:lineRule="auto"/>
        <w:jc w:val="center"/>
        <w:rPr>
          <w:rFonts w:ascii="Times New Roman" w:eastAsia="Times New Roman" w:hAnsi="Times New Roman" w:cs="Times New Roman"/>
          <w:sz w:val="28"/>
          <w:szCs w:val="28"/>
        </w:rPr>
      </w:pPr>
      <w:r w:rsidRPr="00814159">
        <w:rPr>
          <w:rFonts w:ascii="Times New Roman" w:eastAsia="Times New Roman" w:hAnsi="Times New Roman" w:cs="Times New Roman"/>
          <w:sz w:val="28"/>
          <w:szCs w:val="28"/>
        </w:rPr>
        <w:t>Муниципальное общеобразовательное учреждение</w:t>
      </w:r>
    </w:p>
    <w:p w:rsidR="00814159" w:rsidRPr="00814159" w:rsidRDefault="00814159" w:rsidP="00814159">
      <w:pPr>
        <w:spacing w:after="0" w:line="240" w:lineRule="auto"/>
        <w:jc w:val="center"/>
        <w:rPr>
          <w:rFonts w:ascii="Times New Roman" w:eastAsia="Times New Roman" w:hAnsi="Times New Roman" w:cs="Times New Roman"/>
          <w:sz w:val="28"/>
          <w:szCs w:val="28"/>
        </w:rPr>
      </w:pPr>
      <w:r w:rsidRPr="00814159">
        <w:rPr>
          <w:rFonts w:ascii="Times New Roman" w:eastAsia="Times New Roman" w:hAnsi="Times New Roman" w:cs="Times New Roman"/>
          <w:sz w:val="28"/>
          <w:szCs w:val="28"/>
        </w:rPr>
        <w:t>«средняя общеобразовательная школа поселка Восход</w:t>
      </w:r>
    </w:p>
    <w:p w:rsidR="00814159" w:rsidRPr="00814159" w:rsidRDefault="00814159" w:rsidP="00814159">
      <w:pPr>
        <w:spacing w:after="0" w:line="240" w:lineRule="auto"/>
        <w:jc w:val="center"/>
        <w:rPr>
          <w:rFonts w:ascii="Times New Roman" w:eastAsia="Times New Roman" w:hAnsi="Times New Roman" w:cs="Times New Roman"/>
          <w:sz w:val="28"/>
          <w:szCs w:val="28"/>
        </w:rPr>
      </w:pPr>
      <w:proofErr w:type="spellStart"/>
      <w:r w:rsidRPr="00814159">
        <w:rPr>
          <w:rFonts w:ascii="Times New Roman" w:eastAsia="Times New Roman" w:hAnsi="Times New Roman" w:cs="Times New Roman"/>
          <w:sz w:val="28"/>
          <w:szCs w:val="28"/>
        </w:rPr>
        <w:t>Балашовского</w:t>
      </w:r>
      <w:proofErr w:type="spellEnd"/>
      <w:r w:rsidRPr="00814159">
        <w:rPr>
          <w:rFonts w:ascii="Times New Roman" w:eastAsia="Times New Roman" w:hAnsi="Times New Roman" w:cs="Times New Roman"/>
          <w:sz w:val="28"/>
          <w:szCs w:val="28"/>
        </w:rPr>
        <w:t xml:space="preserve"> района Саратовской области»</w:t>
      </w:r>
    </w:p>
    <w:p w:rsidR="00814159" w:rsidRDefault="00814159" w:rsidP="0060688C">
      <w:pPr>
        <w:jc w:val="center"/>
        <w:rPr>
          <w:rFonts w:ascii="Times New Roman" w:hAnsi="Times New Roman" w:cs="Times New Roman"/>
          <w:b/>
          <w:sz w:val="44"/>
          <w:szCs w:val="44"/>
        </w:rPr>
      </w:pPr>
    </w:p>
    <w:p w:rsidR="00814159" w:rsidRDefault="00814159" w:rsidP="0060688C">
      <w:pPr>
        <w:jc w:val="center"/>
        <w:rPr>
          <w:rFonts w:ascii="Times New Roman" w:hAnsi="Times New Roman" w:cs="Times New Roman"/>
          <w:b/>
          <w:sz w:val="44"/>
          <w:szCs w:val="44"/>
        </w:rPr>
      </w:pPr>
    </w:p>
    <w:p w:rsidR="00814159" w:rsidRDefault="00814159" w:rsidP="0060688C">
      <w:pPr>
        <w:jc w:val="center"/>
        <w:rPr>
          <w:rFonts w:ascii="Times New Roman" w:hAnsi="Times New Roman" w:cs="Times New Roman"/>
          <w:b/>
          <w:sz w:val="44"/>
          <w:szCs w:val="44"/>
        </w:rPr>
      </w:pPr>
    </w:p>
    <w:p w:rsidR="00814159" w:rsidRDefault="00814159" w:rsidP="0060688C">
      <w:pPr>
        <w:jc w:val="center"/>
        <w:rPr>
          <w:rFonts w:ascii="Times New Roman" w:hAnsi="Times New Roman" w:cs="Times New Roman"/>
          <w:b/>
          <w:sz w:val="44"/>
          <w:szCs w:val="44"/>
        </w:rPr>
      </w:pPr>
    </w:p>
    <w:p w:rsidR="00814159" w:rsidRDefault="00814159" w:rsidP="0060688C">
      <w:pPr>
        <w:jc w:val="center"/>
        <w:rPr>
          <w:rFonts w:ascii="Times New Roman" w:hAnsi="Times New Roman" w:cs="Times New Roman"/>
          <w:b/>
          <w:sz w:val="44"/>
          <w:szCs w:val="44"/>
        </w:rPr>
      </w:pPr>
    </w:p>
    <w:p w:rsidR="00814159" w:rsidRDefault="00814159" w:rsidP="0060688C">
      <w:pPr>
        <w:jc w:val="center"/>
        <w:rPr>
          <w:rFonts w:ascii="Times New Roman" w:hAnsi="Times New Roman" w:cs="Times New Roman"/>
          <w:b/>
          <w:sz w:val="44"/>
          <w:szCs w:val="44"/>
        </w:rPr>
      </w:pPr>
    </w:p>
    <w:p w:rsidR="00814159" w:rsidRDefault="00814159" w:rsidP="0060688C">
      <w:pPr>
        <w:jc w:val="center"/>
        <w:rPr>
          <w:rFonts w:ascii="Times New Roman" w:hAnsi="Times New Roman" w:cs="Times New Roman"/>
          <w:b/>
          <w:sz w:val="44"/>
          <w:szCs w:val="44"/>
        </w:rPr>
      </w:pPr>
    </w:p>
    <w:p w:rsidR="00814159" w:rsidRDefault="00814159" w:rsidP="0060688C">
      <w:pPr>
        <w:jc w:val="center"/>
        <w:rPr>
          <w:rFonts w:ascii="Times New Roman" w:hAnsi="Times New Roman" w:cs="Times New Roman"/>
          <w:b/>
          <w:sz w:val="44"/>
          <w:szCs w:val="44"/>
        </w:rPr>
      </w:pPr>
      <w:r>
        <w:rPr>
          <w:rFonts w:ascii="Times New Roman" w:hAnsi="Times New Roman" w:cs="Times New Roman"/>
          <w:b/>
          <w:sz w:val="44"/>
          <w:szCs w:val="44"/>
        </w:rPr>
        <w:t>Что положить в папку классного руководителя?</w:t>
      </w:r>
    </w:p>
    <w:p w:rsidR="00814159" w:rsidRDefault="00814159" w:rsidP="0060688C">
      <w:pPr>
        <w:jc w:val="center"/>
        <w:rPr>
          <w:rFonts w:ascii="Times New Roman" w:hAnsi="Times New Roman" w:cs="Times New Roman"/>
          <w:b/>
          <w:sz w:val="44"/>
          <w:szCs w:val="44"/>
        </w:rPr>
      </w:pPr>
    </w:p>
    <w:p w:rsidR="00814159" w:rsidRDefault="00814159" w:rsidP="0060688C">
      <w:pPr>
        <w:jc w:val="center"/>
        <w:rPr>
          <w:rFonts w:ascii="Times New Roman" w:hAnsi="Times New Roman" w:cs="Times New Roman"/>
          <w:b/>
          <w:sz w:val="44"/>
          <w:szCs w:val="44"/>
        </w:rPr>
      </w:pPr>
    </w:p>
    <w:p w:rsidR="00814159" w:rsidRDefault="00814159" w:rsidP="0060688C">
      <w:pPr>
        <w:jc w:val="center"/>
        <w:rPr>
          <w:rFonts w:ascii="Times New Roman" w:hAnsi="Times New Roman" w:cs="Times New Roman"/>
          <w:b/>
          <w:sz w:val="44"/>
          <w:szCs w:val="44"/>
        </w:rPr>
      </w:pPr>
    </w:p>
    <w:p w:rsidR="00814159" w:rsidRPr="00814159" w:rsidRDefault="00814159" w:rsidP="0060688C">
      <w:pPr>
        <w:jc w:val="center"/>
        <w:rPr>
          <w:rFonts w:ascii="Times New Roman" w:hAnsi="Times New Roman" w:cs="Times New Roman"/>
          <w:sz w:val="28"/>
          <w:szCs w:val="28"/>
        </w:rPr>
      </w:pPr>
    </w:p>
    <w:p w:rsidR="00814159" w:rsidRDefault="00814159" w:rsidP="00814159">
      <w:pPr>
        <w:jc w:val="right"/>
        <w:rPr>
          <w:rFonts w:ascii="Times New Roman" w:hAnsi="Times New Roman" w:cs="Times New Roman"/>
          <w:sz w:val="28"/>
          <w:szCs w:val="28"/>
        </w:rPr>
      </w:pPr>
      <w:r w:rsidRPr="00814159">
        <w:rPr>
          <w:rFonts w:ascii="Times New Roman" w:hAnsi="Times New Roman" w:cs="Times New Roman"/>
          <w:sz w:val="28"/>
          <w:szCs w:val="28"/>
        </w:rPr>
        <w:t>Выполнила</w:t>
      </w:r>
      <w:r>
        <w:rPr>
          <w:rFonts w:ascii="Times New Roman" w:hAnsi="Times New Roman" w:cs="Times New Roman"/>
          <w:sz w:val="28"/>
          <w:szCs w:val="28"/>
        </w:rPr>
        <w:t>:</w:t>
      </w:r>
    </w:p>
    <w:p w:rsidR="00814159" w:rsidRDefault="00814159" w:rsidP="00814159">
      <w:pPr>
        <w:jc w:val="right"/>
        <w:rPr>
          <w:rFonts w:ascii="Times New Roman" w:hAnsi="Times New Roman" w:cs="Times New Roman"/>
          <w:sz w:val="28"/>
          <w:szCs w:val="28"/>
        </w:rPr>
      </w:pPr>
      <w:r>
        <w:rPr>
          <w:rFonts w:ascii="Times New Roman" w:hAnsi="Times New Roman" w:cs="Times New Roman"/>
          <w:sz w:val="28"/>
          <w:szCs w:val="28"/>
        </w:rPr>
        <w:t xml:space="preserve"> учитель английского языка</w:t>
      </w:r>
    </w:p>
    <w:p w:rsidR="00814159" w:rsidRDefault="00814159" w:rsidP="00814159">
      <w:pPr>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Русанова</w:t>
      </w:r>
      <w:proofErr w:type="spellEnd"/>
      <w:r>
        <w:rPr>
          <w:rFonts w:ascii="Times New Roman" w:hAnsi="Times New Roman" w:cs="Times New Roman"/>
          <w:sz w:val="28"/>
          <w:szCs w:val="28"/>
        </w:rPr>
        <w:t xml:space="preserve"> О.А.</w:t>
      </w:r>
    </w:p>
    <w:p w:rsidR="00814159" w:rsidRDefault="00814159" w:rsidP="00814159">
      <w:pPr>
        <w:jc w:val="right"/>
        <w:rPr>
          <w:rFonts w:ascii="Times New Roman" w:hAnsi="Times New Roman" w:cs="Times New Roman"/>
          <w:sz w:val="28"/>
          <w:szCs w:val="28"/>
        </w:rPr>
      </w:pPr>
    </w:p>
    <w:p w:rsidR="00814159" w:rsidRDefault="00814159" w:rsidP="00814159">
      <w:pPr>
        <w:jc w:val="right"/>
        <w:rPr>
          <w:rFonts w:ascii="Times New Roman" w:hAnsi="Times New Roman" w:cs="Times New Roman"/>
          <w:sz w:val="28"/>
          <w:szCs w:val="28"/>
        </w:rPr>
      </w:pPr>
    </w:p>
    <w:p w:rsidR="00814159" w:rsidRDefault="00814159" w:rsidP="00814159">
      <w:pPr>
        <w:jc w:val="right"/>
        <w:rPr>
          <w:rFonts w:ascii="Times New Roman" w:hAnsi="Times New Roman" w:cs="Times New Roman"/>
          <w:sz w:val="28"/>
          <w:szCs w:val="28"/>
        </w:rPr>
      </w:pPr>
    </w:p>
    <w:p w:rsidR="00814159" w:rsidRPr="00814159" w:rsidRDefault="00814159" w:rsidP="00814159">
      <w:pPr>
        <w:jc w:val="center"/>
        <w:rPr>
          <w:rFonts w:ascii="Times New Roman" w:hAnsi="Times New Roman" w:cs="Times New Roman"/>
          <w:sz w:val="28"/>
          <w:szCs w:val="28"/>
        </w:rPr>
      </w:pPr>
      <w:r>
        <w:rPr>
          <w:rFonts w:ascii="Times New Roman" w:hAnsi="Times New Roman" w:cs="Times New Roman"/>
          <w:sz w:val="28"/>
          <w:szCs w:val="28"/>
        </w:rPr>
        <w:t>2013-14</w:t>
      </w:r>
    </w:p>
    <w:p w:rsidR="00813EC5" w:rsidRDefault="0060688C" w:rsidP="0060688C">
      <w:pPr>
        <w:jc w:val="center"/>
        <w:rPr>
          <w:rFonts w:ascii="Times New Roman" w:hAnsi="Times New Roman" w:cs="Times New Roman"/>
          <w:b/>
          <w:sz w:val="44"/>
          <w:szCs w:val="44"/>
        </w:rPr>
      </w:pPr>
      <w:bookmarkStart w:id="0" w:name="_GoBack"/>
      <w:bookmarkEnd w:id="0"/>
      <w:r w:rsidRPr="0060688C">
        <w:rPr>
          <w:rFonts w:ascii="Times New Roman" w:hAnsi="Times New Roman" w:cs="Times New Roman"/>
          <w:b/>
          <w:sz w:val="44"/>
          <w:szCs w:val="44"/>
        </w:rPr>
        <w:lastRenderedPageBreak/>
        <w:t xml:space="preserve">СПИСОК </w:t>
      </w:r>
      <w:r w:rsidR="00F913C2">
        <w:rPr>
          <w:rFonts w:ascii="Times New Roman" w:hAnsi="Times New Roman" w:cs="Times New Roman"/>
          <w:b/>
          <w:sz w:val="44"/>
          <w:szCs w:val="44"/>
        </w:rPr>
        <w:t xml:space="preserve"> УЧАЩИХСЯ 11 </w:t>
      </w:r>
      <w:r w:rsidRPr="0060688C">
        <w:rPr>
          <w:rFonts w:ascii="Times New Roman" w:hAnsi="Times New Roman" w:cs="Times New Roman"/>
          <w:b/>
          <w:sz w:val="44"/>
          <w:szCs w:val="44"/>
        </w:rPr>
        <w:t>КЛАССА</w:t>
      </w:r>
    </w:p>
    <w:p w:rsidR="0060688C" w:rsidRDefault="0060688C" w:rsidP="0060688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БОРИСОВА АНАСТАСИЯ</w:t>
      </w:r>
    </w:p>
    <w:p w:rsidR="0060688C" w:rsidRDefault="000B3A23" w:rsidP="0060688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ИВАНОВА</w:t>
      </w:r>
      <w:r w:rsidR="0060688C">
        <w:rPr>
          <w:rFonts w:ascii="Times New Roman" w:hAnsi="Times New Roman" w:cs="Times New Roman"/>
          <w:sz w:val="28"/>
          <w:szCs w:val="28"/>
        </w:rPr>
        <w:t xml:space="preserve"> ТАТЬЯНА</w:t>
      </w:r>
    </w:p>
    <w:p w:rsidR="0060688C" w:rsidRDefault="000B3A23" w:rsidP="0060688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ПЕТРОВ</w:t>
      </w:r>
      <w:r w:rsidR="0060688C">
        <w:rPr>
          <w:rFonts w:ascii="Times New Roman" w:hAnsi="Times New Roman" w:cs="Times New Roman"/>
          <w:sz w:val="28"/>
          <w:szCs w:val="28"/>
        </w:rPr>
        <w:t xml:space="preserve"> АЛЕКСЕЙ</w:t>
      </w:r>
    </w:p>
    <w:p w:rsidR="0060688C" w:rsidRDefault="000B3A23" w:rsidP="0060688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СИДОРОВА</w:t>
      </w:r>
      <w:r w:rsidR="0060688C">
        <w:rPr>
          <w:rFonts w:ascii="Times New Roman" w:hAnsi="Times New Roman" w:cs="Times New Roman"/>
          <w:sz w:val="28"/>
          <w:szCs w:val="28"/>
        </w:rPr>
        <w:t xml:space="preserve"> ЕКАТЕРИНА</w:t>
      </w:r>
    </w:p>
    <w:p w:rsidR="0060688C" w:rsidRDefault="000B3A23" w:rsidP="0060688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АЛЕКСАНДРОВ</w:t>
      </w:r>
      <w:r w:rsidR="0060688C">
        <w:rPr>
          <w:rFonts w:ascii="Times New Roman" w:hAnsi="Times New Roman" w:cs="Times New Roman"/>
          <w:sz w:val="28"/>
          <w:szCs w:val="28"/>
        </w:rPr>
        <w:t xml:space="preserve"> ДМИТРИЙ</w:t>
      </w:r>
    </w:p>
    <w:p w:rsidR="0060688C" w:rsidRDefault="0060688C" w:rsidP="0060688C">
      <w:pPr>
        <w:ind w:left="360"/>
        <w:jc w:val="center"/>
        <w:rPr>
          <w:rFonts w:ascii="Times New Roman" w:hAnsi="Times New Roman" w:cs="Times New Roman"/>
          <w:b/>
          <w:sz w:val="44"/>
          <w:szCs w:val="44"/>
        </w:rPr>
      </w:pPr>
      <w:r>
        <w:rPr>
          <w:rFonts w:ascii="Times New Roman" w:hAnsi="Times New Roman" w:cs="Times New Roman"/>
          <w:b/>
          <w:sz w:val="44"/>
          <w:szCs w:val="44"/>
        </w:rPr>
        <w:t xml:space="preserve">СПИСОК РОДИТЕЛЕЙ </w:t>
      </w:r>
    </w:p>
    <w:p w:rsidR="0060688C" w:rsidRDefault="000B3A23" w:rsidP="0060688C">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Борисова Мария Ивановна</w:t>
      </w:r>
    </w:p>
    <w:p w:rsidR="0060688C" w:rsidRDefault="000B3A23" w:rsidP="0060688C">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Борисов Иван Иванович</w:t>
      </w:r>
    </w:p>
    <w:p w:rsidR="0060688C" w:rsidRDefault="0060688C" w:rsidP="0060688C">
      <w:pPr>
        <w:pStyle w:val="a3"/>
        <w:ind w:left="1080"/>
        <w:rPr>
          <w:rFonts w:ascii="Times New Roman" w:hAnsi="Times New Roman" w:cs="Times New Roman"/>
          <w:sz w:val="28"/>
          <w:szCs w:val="28"/>
        </w:rPr>
      </w:pPr>
    </w:p>
    <w:p w:rsidR="0060688C" w:rsidRDefault="000B3A23" w:rsidP="0060688C">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Иванова  Мария Ивановна</w:t>
      </w:r>
    </w:p>
    <w:p w:rsidR="0060688C" w:rsidRDefault="000B3A23" w:rsidP="0060688C">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Иванов Иван Иванович</w:t>
      </w:r>
    </w:p>
    <w:p w:rsidR="0060688C" w:rsidRDefault="0060688C" w:rsidP="0060688C">
      <w:pPr>
        <w:pStyle w:val="a3"/>
        <w:ind w:left="1080"/>
        <w:rPr>
          <w:rFonts w:ascii="Times New Roman" w:hAnsi="Times New Roman" w:cs="Times New Roman"/>
          <w:sz w:val="28"/>
          <w:szCs w:val="28"/>
        </w:rPr>
      </w:pPr>
    </w:p>
    <w:p w:rsidR="0060688C" w:rsidRDefault="000B3A23" w:rsidP="0060688C">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Петрова Мария Ивановна</w:t>
      </w:r>
    </w:p>
    <w:p w:rsidR="0060688C" w:rsidRDefault="000B3A23" w:rsidP="0060688C">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Петров Иван Иванович</w:t>
      </w:r>
    </w:p>
    <w:p w:rsidR="0060688C" w:rsidRDefault="0060688C" w:rsidP="0060688C">
      <w:pPr>
        <w:pStyle w:val="a3"/>
        <w:ind w:left="1080"/>
        <w:rPr>
          <w:rFonts w:ascii="Times New Roman" w:hAnsi="Times New Roman" w:cs="Times New Roman"/>
          <w:sz w:val="28"/>
          <w:szCs w:val="28"/>
        </w:rPr>
      </w:pPr>
    </w:p>
    <w:p w:rsidR="0060688C" w:rsidRDefault="000B3A23" w:rsidP="0060688C">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Сидорова  Мария Ивановна</w:t>
      </w:r>
    </w:p>
    <w:p w:rsidR="0060688C" w:rsidRDefault="000B3A23" w:rsidP="0060688C">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Сидоров Иван Иванович</w:t>
      </w:r>
    </w:p>
    <w:p w:rsidR="0060688C" w:rsidRDefault="0060688C" w:rsidP="0060688C">
      <w:pPr>
        <w:pStyle w:val="a3"/>
        <w:ind w:left="1080"/>
        <w:rPr>
          <w:rFonts w:ascii="Times New Roman" w:hAnsi="Times New Roman" w:cs="Times New Roman"/>
          <w:sz w:val="28"/>
          <w:szCs w:val="28"/>
        </w:rPr>
      </w:pPr>
    </w:p>
    <w:p w:rsidR="00F913C2" w:rsidRDefault="000B3A23" w:rsidP="00F913C2">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Александрова Мария Ивановна</w:t>
      </w:r>
    </w:p>
    <w:p w:rsidR="00F913C2" w:rsidRDefault="000B3A23" w:rsidP="00F913C2">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Александров Иван Иванович</w:t>
      </w:r>
    </w:p>
    <w:p w:rsidR="00F913C2" w:rsidRDefault="00F913C2" w:rsidP="00F913C2">
      <w:pPr>
        <w:rPr>
          <w:rFonts w:ascii="Times New Roman" w:hAnsi="Times New Roman" w:cs="Times New Roman"/>
          <w:sz w:val="28"/>
          <w:szCs w:val="28"/>
        </w:rPr>
      </w:pPr>
    </w:p>
    <w:p w:rsidR="00F913C2" w:rsidRDefault="00F913C2" w:rsidP="00F913C2">
      <w:pPr>
        <w:rPr>
          <w:rFonts w:ascii="Times New Roman" w:hAnsi="Times New Roman" w:cs="Times New Roman"/>
          <w:sz w:val="28"/>
          <w:szCs w:val="28"/>
        </w:rPr>
      </w:pPr>
    </w:p>
    <w:p w:rsidR="00F913C2" w:rsidRDefault="00F913C2" w:rsidP="00F913C2">
      <w:pPr>
        <w:rPr>
          <w:rFonts w:ascii="Times New Roman" w:hAnsi="Times New Roman" w:cs="Times New Roman"/>
          <w:sz w:val="28"/>
          <w:szCs w:val="28"/>
        </w:rPr>
      </w:pPr>
    </w:p>
    <w:p w:rsidR="00F913C2" w:rsidRDefault="00F913C2" w:rsidP="00F913C2">
      <w:pPr>
        <w:rPr>
          <w:rFonts w:ascii="Times New Roman" w:hAnsi="Times New Roman" w:cs="Times New Roman"/>
          <w:sz w:val="28"/>
          <w:szCs w:val="28"/>
        </w:rPr>
      </w:pPr>
    </w:p>
    <w:p w:rsidR="00F913C2" w:rsidRDefault="00F913C2" w:rsidP="00F913C2">
      <w:pPr>
        <w:rPr>
          <w:rFonts w:ascii="Times New Roman" w:hAnsi="Times New Roman" w:cs="Times New Roman"/>
          <w:sz w:val="28"/>
          <w:szCs w:val="28"/>
        </w:rPr>
      </w:pPr>
    </w:p>
    <w:p w:rsidR="00F913C2" w:rsidRDefault="00F913C2" w:rsidP="00F913C2">
      <w:pPr>
        <w:rPr>
          <w:rFonts w:ascii="Times New Roman" w:hAnsi="Times New Roman" w:cs="Times New Roman"/>
          <w:sz w:val="28"/>
          <w:szCs w:val="28"/>
        </w:rPr>
      </w:pPr>
    </w:p>
    <w:p w:rsidR="00F913C2" w:rsidRDefault="00F913C2" w:rsidP="00F913C2">
      <w:pPr>
        <w:rPr>
          <w:rFonts w:ascii="Times New Roman" w:hAnsi="Times New Roman" w:cs="Times New Roman"/>
          <w:sz w:val="28"/>
          <w:szCs w:val="28"/>
        </w:rPr>
      </w:pPr>
    </w:p>
    <w:p w:rsidR="00F913C2" w:rsidRDefault="00F913C2" w:rsidP="00F913C2">
      <w:pPr>
        <w:rPr>
          <w:rFonts w:ascii="Times New Roman" w:hAnsi="Times New Roman" w:cs="Times New Roman"/>
          <w:sz w:val="28"/>
          <w:szCs w:val="28"/>
        </w:rPr>
      </w:pPr>
    </w:p>
    <w:p w:rsidR="00F913C2" w:rsidRDefault="00F913C2" w:rsidP="00F913C2">
      <w:pPr>
        <w:rPr>
          <w:rFonts w:ascii="Times New Roman" w:hAnsi="Times New Roman" w:cs="Times New Roman"/>
          <w:sz w:val="28"/>
          <w:szCs w:val="28"/>
        </w:rPr>
      </w:pPr>
    </w:p>
    <w:p w:rsidR="00F913C2" w:rsidRDefault="00F913C2" w:rsidP="00F913C2">
      <w:pPr>
        <w:rPr>
          <w:rFonts w:ascii="Times New Roman" w:hAnsi="Times New Roman" w:cs="Times New Roman"/>
          <w:sz w:val="28"/>
          <w:szCs w:val="28"/>
        </w:rPr>
      </w:pPr>
    </w:p>
    <w:p w:rsidR="00F913C2" w:rsidRDefault="00F913C2" w:rsidP="00F913C2">
      <w:pPr>
        <w:jc w:val="center"/>
        <w:rPr>
          <w:rFonts w:ascii="Times New Roman" w:hAnsi="Times New Roman" w:cs="Times New Roman"/>
          <w:sz w:val="28"/>
          <w:szCs w:val="28"/>
        </w:rPr>
      </w:pPr>
      <w:r>
        <w:rPr>
          <w:rFonts w:ascii="Times New Roman" w:hAnsi="Times New Roman" w:cs="Times New Roman"/>
          <w:sz w:val="28"/>
          <w:szCs w:val="28"/>
        </w:rPr>
        <w:lastRenderedPageBreak/>
        <w:t>Индивид</w:t>
      </w:r>
      <w:r w:rsidR="000B3A23">
        <w:rPr>
          <w:rFonts w:ascii="Times New Roman" w:hAnsi="Times New Roman" w:cs="Times New Roman"/>
          <w:sz w:val="28"/>
          <w:szCs w:val="28"/>
        </w:rPr>
        <w:t>уальные беседы с родителями 2013-2014</w:t>
      </w:r>
      <w:r>
        <w:rPr>
          <w:rFonts w:ascii="Times New Roman" w:hAnsi="Times New Roman" w:cs="Times New Roman"/>
          <w:sz w:val="28"/>
          <w:szCs w:val="28"/>
        </w:rPr>
        <w:t xml:space="preserve"> уч.</w:t>
      </w:r>
      <w:r w:rsidR="00EB5B20">
        <w:rPr>
          <w:rFonts w:ascii="Times New Roman" w:hAnsi="Times New Roman" w:cs="Times New Roman"/>
          <w:sz w:val="28"/>
          <w:szCs w:val="28"/>
        </w:rPr>
        <w:t xml:space="preserve"> </w:t>
      </w:r>
      <w:r>
        <w:rPr>
          <w:rFonts w:ascii="Times New Roman" w:hAnsi="Times New Roman" w:cs="Times New Roman"/>
          <w:sz w:val="28"/>
          <w:szCs w:val="28"/>
        </w:rPr>
        <w:t>г.</w:t>
      </w:r>
      <w:r w:rsidR="00EB5B20">
        <w:rPr>
          <w:rFonts w:ascii="Times New Roman" w:hAnsi="Times New Roman" w:cs="Times New Roman"/>
          <w:sz w:val="28"/>
          <w:szCs w:val="28"/>
        </w:rPr>
        <w:t>г.</w:t>
      </w:r>
      <w:r>
        <w:rPr>
          <w:rFonts w:ascii="Times New Roman" w:hAnsi="Times New Roman" w:cs="Times New Roman"/>
          <w:sz w:val="28"/>
          <w:szCs w:val="28"/>
        </w:rPr>
        <w:t xml:space="preserve"> 11 класс</w:t>
      </w:r>
    </w:p>
    <w:tbl>
      <w:tblPr>
        <w:tblStyle w:val="a4"/>
        <w:tblW w:w="0" w:type="auto"/>
        <w:tblLook w:val="04A0" w:firstRow="1" w:lastRow="0" w:firstColumn="1" w:lastColumn="0" w:noHBand="0" w:noVBand="1"/>
      </w:tblPr>
      <w:tblGrid>
        <w:gridCol w:w="594"/>
        <w:gridCol w:w="4213"/>
        <w:gridCol w:w="2380"/>
        <w:gridCol w:w="2384"/>
      </w:tblGrid>
      <w:tr w:rsidR="00F913C2" w:rsidTr="007B1067">
        <w:tc>
          <w:tcPr>
            <w:tcW w:w="594" w:type="dxa"/>
          </w:tcPr>
          <w:p w:rsidR="00F913C2" w:rsidRPr="00F913C2" w:rsidRDefault="00F913C2" w:rsidP="00F913C2">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lang w:val="en-US"/>
              </w:rPr>
              <w:t>/</w:t>
            </w:r>
            <w:r>
              <w:rPr>
                <w:rFonts w:ascii="Times New Roman" w:hAnsi="Times New Roman" w:cs="Times New Roman"/>
                <w:sz w:val="28"/>
                <w:szCs w:val="28"/>
              </w:rPr>
              <w:t>п</w:t>
            </w:r>
          </w:p>
        </w:tc>
        <w:tc>
          <w:tcPr>
            <w:tcW w:w="4213" w:type="dxa"/>
          </w:tcPr>
          <w:p w:rsidR="00F913C2" w:rsidRDefault="00F913C2" w:rsidP="00F913C2">
            <w:pPr>
              <w:jc w:val="center"/>
              <w:rPr>
                <w:rFonts w:ascii="Times New Roman" w:hAnsi="Times New Roman" w:cs="Times New Roman"/>
                <w:sz w:val="28"/>
                <w:szCs w:val="28"/>
              </w:rPr>
            </w:pPr>
            <w:r>
              <w:rPr>
                <w:rFonts w:ascii="Times New Roman" w:hAnsi="Times New Roman" w:cs="Times New Roman"/>
                <w:sz w:val="28"/>
                <w:szCs w:val="28"/>
              </w:rPr>
              <w:t>Тема беседы</w:t>
            </w:r>
          </w:p>
        </w:tc>
        <w:tc>
          <w:tcPr>
            <w:tcW w:w="2380" w:type="dxa"/>
          </w:tcPr>
          <w:p w:rsidR="00F913C2" w:rsidRDefault="00F913C2" w:rsidP="00F913C2">
            <w:pPr>
              <w:jc w:val="center"/>
              <w:rPr>
                <w:rFonts w:ascii="Times New Roman" w:hAnsi="Times New Roman" w:cs="Times New Roman"/>
                <w:sz w:val="28"/>
                <w:szCs w:val="28"/>
              </w:rPr>
            </w:pPr>
            <w:r>
              <w:rPr>
                <w:rFonts w:ascii="Times New Roman" w:hAnsi="Times New Roman" w:cs="Times New Roman"/>
                <w:sz w:val="28"/>
                <w:szCs w:val="28"/>
              </w:rPr>
              <w:t>Ф.И.О.</w:t>
            </w:r>
          </w:p>
          <w:p w:rsidR="00F913C2" w:rsidRDefault="00F913C2" w:rsidP="00F913C2">
            <w:pPr>
              <w:jc w:val="center"/>
              <w:rPr>
                <w:rFonts w:ascii="Times New Roman" w:hAnsi="Times New Roman" w:cs="Times New Roman"/>
                <w:sz w:val="28"/>
                <w:szCs w:val="28"/>
              </w:rPr>
            </w:pPr>
            <w:r>
              <w:rPr>
                <w:rFonts w:ascii="Times New Roman" w:hAnsi="Times New Roman" w:cs="Times New Roman"/>
                <w:sz w:val="28"/>
                <w:szCs w:val="28"/>
              </w:rPr>
              <w:t>Родителя</w:t>
            </w:r>
          </w:p>
        </w:tc>
        <w:tc>
          <w:tcPr>
            <w:tcW w:w="2384" w:type="dxa"/>
          </w:tcPr>
          <w:p w:rsidR="00F913C2" w:rsidRDefault="00F913C2" w:rsidP="00F913C2">
            <w:pPr>
              <w:jc w:val="center"/>
              <w:rPr>
                <w:rFonts w:ascii="Times New Roman" w:hAnsi="Times New Roman" w:cs="Times New Roman"/>
                <w:sz w:val="28"/>
                <w:szCs w:val="28"/>
              </w:rPr>
            </w:pPr>
            <w:r>
              <w:rPr>
                <w:rFonts w:ascii="Times New Roman" w:hAnsi="Times New Roman" w:cs="Times New Roman"/>
                <w:sz w:val="28"/>
                <w:szCs w:val="28"/>
              </w:rPr>
              <w:t>Дата проведения беседы</w:t>
            </w:r>
          </w:p>
        </w:tc>
      </w:tr>
      <w:tr w:rsidR="00F913C2" w:rsidTr="007B1067">
        <w:tc>
          <w:tcPr>
            <w:tcW w:w="594" w:type="dxa"/>
          </w:tcPr>
          <w:p w:rsidR="00F913C2" w:rsidRDefault="00F913C2" w:rsidP="00F913C2">
            <w:pPr>
              <w:jc w:val="center"/>
              <w:rPr>
                <w:rFonts w:ascii="Times New Roman" w:hAnsi="Times New Roman" w:cs="Times New Roman"/>
                <w:sz w:val="28"/>
                <w:szCs w:val="28"/>
              </w:rPr>
            </w:pPr>
            <w:r>
              <w:rPr>
                <w:rFonts w:ascii="Times New Roman" w:hAnsi="Times New Roman" w:cs="Times New Roman"/>
                <w:sz w:val="28"/>
                <w:szCs w:val="28"/>
              </w:rPr>
              <w:t>1</w:t>
            </w:r>
          </w:p>
        </w:tc>
        <w:tc>
          <w:tcPr>
            <w:tcW w:w="4213" w:type="dxa"/>
          </w:tcPr>
          <w:p w:rsidR="00F913C2" w:rsidRDefault="00F913C2" w:rsidP="00F913C2">
            <w:pPr>
              <w:jc w:val="center"/>
              <w:rPr>
                <w:rFonts w:ascii="Times New Roman" w:hAnsi="Times New Roman" w:cs="Times New Roman"/>
                <w:sz w:val="28"/>
                <w:szCs w:val="28"/>
              </w:rPr>
            </w:pPr>
          </w:p>
          <w:p w:rsidR="00F913C2" w:rsidRDefault="00F913C2" w:rsidP="00F913C2">
            <w:pPr>
              <w:jc w:val="center"/>
              <w:rPr>
                <w:rFonts w:ascii="Times New Roman" w:hAnsi="Times New Roman" w:cs="Times New Roman"/>
                <w:sz w:val="28"/>
                <w:szCs w:val="28"/>
              </w:rPr>
            </w:pPr>
          </w:p>
        </w:tc>
        <w:tc>
          <w:tcPr>
            <w:tcW w:w="2380" w:type="dxa"/>
          </w:tcPr>
          <w:p w:rsidR="00F913C2" w:rsidRDefault="00F913C2" w:rsidP="00F913C2">
            <w:pPr>
              <w:jc w:val="center"/>
              <w:rPr>
                <w:rFonts w:ascii="Times New Roman" w:hAnsi="Times New Roman" w:cs="Times New Roman"/>
                <w:sz w:val="28"/>
                <w:szCs w:val="28"/>
              </w:rPr>
            </w:pPr>
          </w:p>
        </w:tc>
        <w:tc>
          <w:tcPr>
            <w:tcW w:w="2384" w:type="dxa"/>
          </w:tcPr>
          <w:p w:rsidR="00F913C2" w:rsidRDefault="00F913C2" w:rsidP="00F913C2">
            <w:pPr>
              <w:jc w:val="center"/>
              <w:rPr>
                <w:rFonts w:ascii="Times New Roman" w:hAnsi="Times New Roman" w:cs="Times New Roman"/>
                <w:sz w:val="28"/>
                <w:szCs w:val="28"/>
              </w:rPr>
            </w:pPr>
          </w:p>
        </w:tc>
      </w:tr>
      <w:tr w:rsidR="00F913C2" w:rsidTr="007B1067">
        <w:tc>
          <w:tcPr>
            <w:tcW w:w="594" w:type="dxa"/>
          </w:tcPr>
          <w:p w:rsidR="00F913C2" w:rsidRDefault="00F913C2" w:rsidP="00F913C2">
            <w:pPr>
              <w:jc w:val="center"/>
              <w:rPr>
                <w:rFonts w:ascii="Times New Roman" w:hAnsi="Times New Roman" w:cs="Times New Roman"/>
                <w:sz w:val="28"/>
                <w:szCs w:val="28"/>
              </w:rPr>
            </w:pPr>
            <w:r>
              <w:rPr>
                <w:rFonts w:ascii="Times New Roman" w:hAnsi="Times New Roman" w:cs="Times New Roman"/>
                <w:sz w:val="28"/>
                <w:szCs w:val="28"/>
              </w:rPr>
              <w:t>2</w:t>
            </w:r>
          </w:p>
        </w:tc>
        <w:tc>
          <w:tcPr>
            <w:tcW w:w="4213" w:type="dxa"/>
          </w:tcPr>
          <w:p w:rsidR="00F913C2" w:rsidRDefault="00F913C2" w:rsidP="00F913C2">
            <w:pPr>
              <w:jc w:val="center"/>
              <w:rPr>
                <w:rFonts w:ascii="Times New Roman" w:hAnsi="Times New Roman" w:cs="Times New Roman"/>
                <w:sz w:val="28"/>
                <w:szCs w:val="28"/>
              </w:rPr>
            </w:pPr>
          </w:p>
          <w:p w:rsidR="00F913C2" w:rsidRDefault="00F913C2" w:rsidP="00F913C2">
            <w:pPr>
              <w:jc w:val="center"/>
              <w:rPr>
                <w:rFonts w:ascii="Times New Roman" w:hAnsi="Times New Roman" w:cs="Times New Roman"/>
                <w:sz w:val="28"/>
                <w:szCs w:val="28"/>
              </w:rPr>
            </w:pPr>
          </w:p>
        </w:tc>
        <w:tc>
          <w:tcPr>
            <w:tcW w:w="2380" w:type="dxa"/>
          </w:tcPr>
          <w:p w:rsidR="00F913C2" w:rsidRDefault="00F913C2" w:rsidP="00F913C2">
            <w:pPr>
              <w:jc w:val="center"/>
              <w:rPr>
                <w:rFonts w:ascii="Times New Roman" w:hAnsi="Times New Roman" w:cs="Times New Roman"/>
                <w:sz w:val="28"/>
                <w:szCs w:val="28"/>
              </w:rPr>
            </w:pPr>
          </w:p>
        </w:tc>
        <w:tc>
          <w:tcPr>
            <w:tcW w:w="2384" w:type="dxa"/>
          </w:tcPr>
          <w:p w:rsidR="00F913C2" w:rsidRDefault="00F913C2" w:rsidP="00F913C2">
            <w:pPr>
              <w:jc w:val="center"/>
              <w:rPr>
                <w:rFonts w:ascii="Times New Roman" w:hAnsi="Times New Roman" w:cs="Times New Roman"/>
                <w:sz w:val="28"/>
                <w:szCs w:val="28"/>
              </w:rPr>
            </w:pPr>
          </w:p>
        </w:tc>
      </w:tr>
      <w:tr w:rsidR="00F913C2" w:rsidTr="007B1067">
        <w:tc>
          <w:tcPr>
            <w:tcW w:w="594" w:type="dxa"/>
          </w:tcPr>
          <w:p w:rsidR="00F913C2" w:rsidRDefault="00F913C2" w:rsidP="00F913C2">
            <w:pPr>
              <w:jc w:val="center"/>
              <w:rPr>
                <w:rFonts w:ascii="Times New Roman" w:hAnsi="Times New Roman" w:cs="Times New Roman"/>
                <w:sz w:val="28"/>
                <w:szCs w:val="28"/>
              </w:rPr>
            </w:pPr>
            <w:r>
              <w:rPr>
                <w:rFonts w:ascii="Times New Roman" w:hAnsi="Times New Roman" w:cs="Times New Roman"/>
                <w:sz w:val="28"/>
                <w:szCs w:val="28"/>
              </w:rPr>
              <w:t>3</w:t>
            </w:r>
          </w:p>
        </w:tc>
        <w:tc>
          <w:tcPr>
            <w:tcW w:w="4213" w:type="dxa"/>
          </w:tcPr>
          <w:p w:rsidR="00F913C2" w:rsidRDefault="00F913C2" w:rsidP="00F913C2">
            <w:pPr>
              <w:jc w:val="center"/>
              <w:rPr>
                <w:rFonts w:ascii="Times New Roman" w:hAnsi="Times New Roman" w:cs="Times New Roman"/>
                <w:sz w:val="28"/>
                <w:szCs w:val="28"/>
              </w:rPr>
            </w:pPr>
          </w:p>
          <w:p w:rsidR="00F913C2" w:rsidRDefault="00F913C2" w:rsidP="00F913C2">
            <w:pPr>
              <w:jc w:val="center"/>
              <w:rPr>
                <w:rFonts w:ascii="Times New Roman" w:hAnsi="Times New Roman" w:cs="Times New Roman"/>
                <w:sz w:val="28"/>
                <w:szCs w:val="28"/>
              </w:rPr>
            </w:pPr>
          </w:p>
        </w:tc>
        <w:tc>
          <w:tcPr>
            <w:tcW w:w="2380" w:type="dxa"/>
          </w:tcPr>
          <w:p w:rsidR="00F913C2" w:rsidRDefault="00F913C2" w:rsidP="00F913C2">
            <w:pPr>
              <w:jc w:val="center"/>
              <w:rPr>
                <w:rFonts w:ascii="Times New Roman" w:hAnsi="Times New Roman" w:cs="Times New Roman"/>
                <w:sz w:val="28"/>
                <w:szCs w:val="28"/>
              </w:rPr>
            </w:pPr>
          </w:p>
        </w:tc>
        <w:tc>
          <w:tcPr>
            <w:tcW w:w="2384" w:type="dxa"/>
          </w:tcPr>
          <w:p w:rsidR="00F913C2" w:rsidRDefault="00F913C2" w:rsidP="00F913C2">
            <w:pPr>
              <w:jc w:val="center"/>
              <w:rPr>
                <w:rFonts w:ascii="Times New Roman" w:hAnsi="Times New Roman" w:cs="Times New Roman"/>
                <w:sz w:val="28"/>
                <w:szCs w:val="28"/>
              </w:rPr>
            </w:pPr>
          </w:p>
        </w:tc>
      </w:tr>
      <w:tr w:rsidR="00F913C2" w:rsidTr="007B1067">
        <w:tc>
          <w:tcPr>
            <w:tcW w:w="594" w:type="dxa"/>
          </w:tcPr>
          <w:p w:rsidR="00F913C2" w:rsidRDefault="00F913C2" w:rsidP="00F913C2">
            <w:pPr>
              <w:jc w:val="center"/>
              <w:rPr>
                <w:rFonts w:ascii="Times New Roman" w:hAnsi="Times New Roman" w:cs="Times New Roman"/>
                <w:sz w:val="28"/>
                <w:szCs w:val="28"/>
              </w:rPr>
            </w:pPr>
            <w:r>
              <w:rPr>
                <w:rFonts w:ascii="Times New Roman" w:hAnsi="Times New Roman" w:cs="Times New Roman"/>
                <w:sz w:val="28"/>
                <w:szCs w:val="28"/>
              </w:rPr>
              <w:t>4</w:t>
            </w:r>
          </w:p>
        </w:tc>
        <w:tc>
          <w:tcPr>
            <w:tcW w:w="4213" w:type="dxa"/>
          </w:tcPr>
          <w:p w:rsidR="00F913C2" w:rsidRDefault="00F913C2" w:rsidP="00F913C2">
            <w:pPr>
              <w:jc w:val="center"/>
              <w:rPr>
                <w:rFonts w:ascii="Times New Roman" w:hAnsi="Times New Roman" w:cs="Times New Roman"/>
                <w:sz w:val="28"/>
                <w:szCs w:val="28"/>
              </w:rPr>
            </w:pPr>
          </w:p>
          <w:p w:rsidR="00F913C2" w:rsidRDefault="00F913C2" w:rsidP="00F913C2">
            <w:pPr>
              <w:jc w:val="center"/>
              <w:rPr>
                <w:rFonts w:ascii="Times New Roman" w:hAnsi="Times New Roman" w:cs="Times New Roman"/>
                <w:sz w:val="28"/>
                <w:szCs w:val="28"/>
              </w:rPr>
            </w:pPr>
          </w:p>
        </w:tc>
        <w:tc>
          <w:tcPr>
            <w:tcW w:w="2380" w:type="dxa"/>
          </w:tcPr>
          <w:p w:rsidR="00F913C2" w:rsidRDefault="00F913C2" w:rsidP="00F913C2">
            <w:pPr>
              <w:jc w:val="center"/>
              <w:rPr>
                <w:rFonts w:ascii="Times New Roman" w:hAnsi="Times New Roman" w:cs="Times New Roman"/>
                <w:sz w:val="28"/>
                <w:szCs w:val="28"/>
              </w:rPr>
            </w:pPr>
          </w:p>
        </w:tc>
        <w:tc>
          <w:tcPr>
            <w:tcW w:w="2384" w:type="dxa"/>
          </w:tcPr>
          <w:p w:rsidR="00F913C2" w:rsidRDefault="00F913C2" w:rsidP="00F913C2">
            <w:pPr>
              <w:jc w:val="center"/>
              <w:rPr>
                <w:rFonts w:ascii="Times New Roman" w:hAnsi="Times New Roman" w:cs="Times New Roman"/>
                <w:sz w:val="28"/>
                <w:szCs w:val="28"/>
              </w:rPr>
            </w:pPr>
          </w:p>
        </w:tc>
      </w:tr>
      <w:tr w:rsidR="00F913C2" w:rsidTr="007B1067">
        <w:tc>
          <w:tcPr>
            <w:tcW w:w="594" w:type="dxa"/>
          </w:tcPr>
          <w:p w:rsidR="00F913C2" w:rsidRDefault="00F913C2" w:rsidP="00F913C2">
            <w:pPr>
              <w:jc w:val="center"/>
              <w:rPr>
                <w:rFonts w:ascii="Times New Roman" w:hAnsi="Times New Roman" w:cs="Times New Roman"/>
                <w:sz w:val="28"/>
                <w:szCs w:val="28"/>
              </w:rPr>
            </w:pPr>
            <w:r>
              <w:rPr>
                <w:rFonts w:ascii="Times New Roman" w:hAnsi="Times New Roman" w:cs="Times New Roman"/>
                <w:sz w:val="28"/>
                <w:szCs w:val="28"/>
              </w:rPr>
              <w:t>5</w:t>
            </w:r>
          </w:p>
        </w:tc>
        <w:tc>
          <w:tcPr>
            <w:tcW w:w="4213" w:type="dxa"/>
          </w:tcPr>
          <w:p w:rsidR="00F913C2" w:rsidRDefault="00F913C2" w:rsidP="00F913C2">
            <w:pPr>
              <w:jc w:val="center"/>
              <w:rPr>
                <w:rFonts w:ascii="Times New Roman" w:hAnsi="Times New Roman" w:cs="Times New Roman"/>
                <w:sz w:val="28"/>
                <w:szCs w:val="28"/>
              </w:rPr>
            </w:pPr>
          </w:p>
          <w:p w:rsidR="00F913C2" w:rsidRDefault="00F913C2" w:rsidP="00F913C2">
            <w:pPr>
              <w:jc w:val="center"/>
              <w:rPr>
                <w:rFonts w:ascii="Times New Roman" w:hAnsi="Times New Roman" w:cs="Times New Roman"/>
                <w:sz w:val="28"/>
                <w:szCs w:val="28"/>
              </w:rPr>
            </w:pPr>
          </w:p>
        </w:tc>
        <w:tc>
          <w:tcPr>
            <w:tcW w:w="2380" w:type="dxa"/>
          </w:tcPr>
          <w:p w:rsidR="00F913C2" w:rsidRDefault="00F913C2" w:rsidP="00F913C2">
            <w:pPr>
              <w:jc w:val="center"/>
              <w:rPr>
                <w:rFonts w:ascii="Times New Roman" w:hAnsi="Times New Roman" w:cs="Times New Roman"/>
                <w:sz w:val="28"/>
                <w:szCs w:val="28"/>
              </w:rPr>
            </w:pPr>
          </w:p>
        </w:tc>
        <w:tc>
          <w:tcPr>
            <w:tcW w:w="2384" w:type="dxa"/>
          </w:tcPr>
          <w:p w:rsidR="00F913C2" w:rsidRDefault="00F913C2" w:rsidP="00F913C2">
            <w:pPr>
              <w:jc w:val="center"/>
              <w:rPr>
                <w:rFonts w:ascii="Times New Roman" w:hAnsi="Times New Roman" w:cs="Times New Roman"/>
                <w:sz w:val="28"/>
                <w:szCs w:val="28"/>
              </w:rPr>
            </w:pPr>
          </w:p>
        </w:tc>
      </w:tr>
      <w:tr w:rsidR="00F913C2" w:rsidTr="007B1067">
        <w:tc>
          <w:tcPr>
            <w:tcW w:w="594" w:type="dxa"/>
          </w:tcPr>
          <w:p w:rsidR="00F913C2" w:rsidRDefault="00F913C2" w:rsidP="00F913C2">
            <w:pPr>
              <w:jc w:val="center"/>
              <w:rPr>
                <w:rFonts w:ascii="Times New Roman" w:hAnsi="Times New Roman" w:cs="Times New Roman"/>
                <w:sz w:val="28"/>
                <w:szCs w:val="28"/>
              </w:rPr>
            </w:pPr>
            <w:r>
              <w:rPr>
                <w:rFonts w:ascii="Times New Roman" w:hAnsi="Times New Roman" w:cs="Times New Roman"/>
                <w:sz w:val="28"/>
                <w:szCs w:val="28"/>
              </w:rPr>
              <w:t>6</w:t>
            </w:r>
          </w:p>
        </w:tc>
        <w:tc>
          <w:tcPr>
            <w:tcW w:w="4213" w:type="dxa"/>
          </w:tcPr>
          <w:p w:rsidR="00F913C2" w:rsidRDefault="00F913C2" w:rsidP="00F913C2">
            <w:pPr>
              <w:jc w:val="center"/>
              <w:rPr>
                <w:rFonts w:ascii="Times New Roman" w:hAnsi="Times New Roman" w:cs="Times New Roman"/>
                <w:sz w:val="28"/>
                <w:szCs w:val="28"/>
              </w:rPr>
            </w:pPr>
          </w:p>
          <w:p w:rsidR="00F913C2" w:rsidRDefault="00F913C2" w:rsidP="00F913C2">
            <w:pPr>
              <w:jc w:val="center"/>
              <w:rPr>
                <w:rFonts w:ascii="Times New Roman" w:hAnsi="Times New Roman" w:cs="Times New Roman"/>
                <w:sz w:val="28"/>
                <w:szCs w:val="28"/>
              </w:rPr>
            </w:pPr>
          </w:p>
        </w:tc>
        <w:tc>
          <w:tcPr>
            <w:tcW w:w="2380" w:type="dxa"/>
          </w:tcPr>
          <w:p w:rsidR="00F913C2" w:rsidRDefault="00F913C2" w:rsidP="00F913C2">
            <w:pPr>
              <w:jc w:val="center"/>
              <w:rPr>
                <w:rFonts w:ascii="Times New Roman" w:hAnsi="Times New Roman" w:cs="Times New Roman"/>
                <w:sz w:val="28"/>
                <w:szCs w:val="28"/>
              </w:rPr>
            </w:pPr>
          </w:p>
        </w:tc>
        <w:tc>
          <w:tcPr>
            <w:tcW w:w="2384" w:type="dxa"/>
          </w:tcPr>
          <w:p w:rsidR="00F913C2" w:rsidRDefault="00F913C2" w:rsidP="00F913C2">
            <w:pPr>
              <w:jc w:val="center"/>
              <w:rPr>
                <w:rFonts w:ascii="Times New Roman" w:hAnsi="Times New Roman" w:cs="Times New Roman"/>
                <w:sz w:val="28"/>
                <w:szCs w:val="28"/>
              </w:rPr>
            </w:pPr>
          </w:p>
        </w:tc>
      </w:tr>
      <w:tr w:rsidR="00F913C2" w:rsidTr="007B1067">
        <w:tc>
          <w:tcPr>
            <w:tcW w:w="594" w:type="dxa"/>
          </w:tcPr>
          <w:p w:rsidR="00F913C2" w:rsidRDefault="00F913C2" w:rsidP="00F913C2">
            <w:pPr>
              <w:jc w:val="center"/>
              <w:rPr>
                <w:rFonts w:ascii="Times New Roman" w:hAnsi="Times New Roman" w:cs="Times New Roman"/>
                <w:sz w:val="28"/>
                <w:szCs w:val="28"/>
              </w:rPr>
            </w:pPr>
            <w:r>
              <w:rPr>
                <w:rFonts w:ascii="Times New Roman" w:hAnsi="Times New Roman" w:cs="Times New Roman"/>
                <w:sz w:val="28"/>
                <w:szCs w:val="28"/>
              </w:rPr>
              <w:t>7</w:t>
            </w:r>
          </w:p>
        </w:tc>
        <w:tc>
          <w:tcPr>
            <w:tcW w:w="4213" w:type="dxa"/>
          </w:tcPr>
          <w:p w:rsidR="00F913C2" w:rsidRDefault="00F913C2" w:rsidP="00F913C2">
            <w:pPr>
              <w:jc w:val="center"/>
              <w:rPr>
                <w:rFonts w:ascii="Times New Roman" w:hAnsi="Times New Roman" w:cs="Times New Roman"/>
                <w:sz w:val="28"/>
                <w:szCs w:val="28"/>
              </w:rPr>
            </w:pPr>
          </w:p>
          <w:p w:rsidR="00F913C2" w:rsidRDefault="00F913C2" w:rsidP="00F913C2">
            <w:pPr>
              <w:jc w:val="center"/>
              <w:rPr>
                <w:rFonts w:ascii="Times New Roman" w:hAnsi="Times New Roman" w:cs="Times New Roman"/>
                <w:sz w:val="28"/>
                <w:szCs w:val="28"/>
              </w:rPr>
            </w:pPr>
          </w:p>
        </w:tc>
        <w:tc>
          <w:tcPr>
            <w:tcW w:w="2380" w:type="dxa"/>
          </w:tcPr>
          <w:p w:rsidR="00F913C2" w:rsidRDefault="00F913C2" w:rsidP="00F913C2">
            <w:pPr>
              <w:jc w:val="center"/>
              <w:rPr>
                <w:rFonts w:ascii="Times New Roman" w:hAnsi="Times New Roman" w:cs="Times New Roman"/>
                <w:sz w:val="28"/>
                <w:szCs w:val="28"/>
              </w:rPr>
            </w:pPr>
          </w:p>
        </w:tc>
        <w:tc>
          <w:tcPr>
            <w:tcW w:w="2384" w:type="dxa"/>
          </w:tcPr>
          <w:p w:rsidR="00F913C2" w:rsidRDefault="00F913C2" w:rsidP="00F913C2">
            <w:pPr>
              <w:jc w:val="center"/>
              <w:rPr>
                <w:rFonts w:ascii="Times New Roman" w:hAnsi="Times New Roman" w:cs="Times New Roman"/>
                <w:sz w:val="28"/>
                <w:szCs w:val="28"/>
              </w:rPr>
            </w:pPr>
          </w:p>
        </w:tc>
      </w:tr>
      <w:tr w:rsidR="00F913C2" w:rsidTr="007B1067">
        <w:tc>
          <w:tcPr>
            <w:tcW w:w="594" w:type="dxa"/>
          </w:tcPr>
          <w:p w:rsidR="00F913C2" w:rsidRDefault="00F913C2" w:rsidP="00F913C2">
            <w:pPr>
              <w:jc w:val="center"/>
              <w:rPr>
                <w:rFonts w:ascii="Times New Roman" w:hAnsi="Times New Roman" w:cs="Times New Roman"/>
                <w:sz w:val="28"/>
                <w:szCs w:val="28"/>
              </w:rPr>
            </w:pPr>
            <w:r>
              <w:rPr>
                <w:rFonts w:ascii="Times New Roman" w:hAnsi="Times New Roman" w:cs="Times New Roman"/>
                <w:sz w:val="28"/>
                <w:szCs w:val="28"/>
              </w:rPr>
              <w:t>8</w:t>
            </w:r>
          </w:p>
        </w:tc>
        <w:tc>
          <w:tcPr>
            <w:tcW w:w="4213" w:type="dxa"/>
          </w:tcPr>
          <w:p w:rsidR="00F913C2" w:rsidRDefault="00F913C2" w:rsidP="00F913C2">
            <w:pPr>
              <w:jc w:val="center"/>
              <w:rPr>
                <w:rFonts w:ascii="Times New Roman" w:hAnsi="Times New Roman" w:cs="Times New Roman"/>
                <w:sz w:val="28"/>
                <w:szCs w:val="28"/>
              </w:rPr>
            </w:pPr>
          </w:p>
          <w:p w:rsidR="00F913C2" w:rsidRDefault="00F913C2" w:rsidP="00F913C2">
            <w:pPr>
              <w:jc w:val="center"/>
              <w:rPr>
                <w:rFonts w:ascii="Times New Roman" w:hAnsi="Times New Roman" w:cs="Times New Roman"/>
                <w:sz w:val="28"/>
                <w:szCs w:val="28"/>
              </w:rPr>
            </w:pPr>
          </w:p>
        </w:tc>
        <w:tc>
          <w:tcPr>
            <w:tcW w:w="2380" w:type="dxa"/>
          </w:tcPr>
          <w:p w:rsidR="00F913C2" w:rsidRDefault="00F913C2" w:rsidP="00F913C2">
            <w:pPr>
              <w:jc w:val="center"/>
              <w:rPr>
                <w:rFonts w:ascii="Times New Roman" w:hAnsi="Times New Roman" w:cs="Times New Roman"/>
                <w:sz w:val="28"/>
                <w:szCs w:val="28"/>
              </w:rPr>
            </w:pPr>
          </w:p>
        </w:tc>
        <w:tc>
          <w:tcPr>
            <w:tcW w:w="2384" w:type="dxa"/>
          </w:tcPr>
          <w:p w:rsidR="00F913C2" w:rsidRDefault="00F913C2" w:rsidP="00F913C2">
            <w:pPr>
              <w:jc w:val="center"/>
              <w:rPr>
                <w:rFonts w:ascii="Times New Roman" w:hAnsi="Times New Roman" w:cs="Times New Roman"/>
                <w:sz w:val="28"/>
                <w:szCs w:val="28"/>
              </w:rPr>
            </w:pPr>
          </w:p>
        </w:tc>
      </w:tr>
      <w:tr w:rsidR="00F913C2" w:rsidTr="007B1067">
        <w:tc>
          <w:tcPr>
            <w:tcW w:w="594" w:type="dxa"/>
          </w:tcPr>
          <w:p w:rsidR="00F913C2" w:rsidRDefault="00F913C2" w:rsidP="00F913C2">
            <w:pPr>
              <w:jc w:val="center"/>
              <w:rPr>
                <w:rFonts w:ascii="Times New Roman" w:hAnsi="Times New Roman" w:cs="Times New Roman"/>
                <w:sz w:val="28"/>
                <w:szCs w:val="28"/>
              </w:rPr>
            </w:pPr>
            <w:r>
              <w:rPr>
                <w:rFonts w:ascii="Times New Roman" w:hAnsi="Times New Roman" w:cs="Times New Roman"/>
                <w:sz w:val="28"/>
                <w:szCs w:val="28"/>
              </w:rPr>
              <w:t>9</w:t>
            </w:r>
          </w:p>
        </w:tc>
        <w:tc>
          <w:tcPr>
            <w:tcW w:w="4213" w:type="dxa"/>
          </w:tcPr>
          <w:p w:rsidR="00F913C2" w:rsidRDefault="00F913C2" w:rsidP="00F913C2">
            <w:pPr>
              <w:jc w:val="center"/>
              <w:rPr>
                <w:rFonts w:ascii="Times New Roman" w:hAnsi="Times New Roman" w:cs="Times New Roman"/>
                <w:sz w:val="28"/>
                <w:szCs w:val="28"/>
              </w:rPr>
            </w:pPr>
          </w:p>
          <w:p w:rsidR="00F913C2" w:rsidRDefault="00F913C2" w:rsidP="00F913C2">
            <w:pPr>
              <w:jc w:val="center"/>
              <w:rPr>
                <w:rFonts w:ascii="Times New Roman" w:hAnsi="Times New Roman" w:cs="Times New Roman"/>
                <w:sz w:val="28"/>
                <w:szCs w:val="28"/>
              </w:rPr>
            </w:pPr>
          </w:p>
        </w:tc>
        <w:tc>
          <w:tcPr>
            <w:tcW w:w="2380" w:type="dxa"/>
          </w:tcPr>
          <w:p w:rsidR="00F913C2" w:rsidRDefault="00F913C2" w:rsidP="00F913C2">
            <w:pPr>
              <w:jc w:val="center"/>
              <w:rPr>
                <w:rFonts w:ascii="Times New Roman" w:hAnsi="Times New Roman" w:cs="Times New Roman"/>
                <w:sz w:val="28"/>
                <w:szCs w:val="28"/>
              </w:rPr>
            </w:pPr>
          </w:p>
        </w:tc>
        <w:tc>
          <w:tcPr>
            <w:tcW w:w="2384" w:type="dxa"/>
          </w:tcPr>
          <w:p w:rsidR="00F913C2" w:rsidRDefault="00F913C2" w:rsidP="00F913C2">
            <w:pPr>
              <w:jc w:val="center"/>
              <w:rPr>
                <w:rFonts w:ascii="Times New Roman" w:hAnsi="Times New Roman" w:cs="Times New Roman"/>
                <w:sz w:val="28"/>
                <w:szCs w:val="28"/>
              </w:rPr>
            </w:pPr>
          </w:p>
        </w:tc>
      </w:tr>
      <w:tr w:rsidR="00F913C2" w:rsidTr="007B1067">
        <w:tc>
          <w:tcPr>
            <w:tcW w:w="594" w:type="dxa"/>
          </w:tcPr>
          <w:p w:rsidR="00F913C2" w:rsidRDefault="00F913C2" w:rsidP="00F913C2">
            <w:pPr>
              <w:jc w:val="center"/>
              <w:rPr>
                <w:rFonts w:ascii="Times New Roman" w:hAnsi="Times New Roman" w:cs="Times New Roman"/>
                <w:sz w:val="28"/>
                <w:szCs w:val="28"/>
              </w:rPr>
            </w:pPr>
            <w:r>
              <w:rPr>
                <w:rFonts w:ascii="Times New Roman" w:hAnsi="Times New Roman" w:cs="Times New Roman"/>
                <w:sz w:val="28"/>
                <w:szCs w:val="28"/>
              </w:rPr>
              <w:t>10</w:t>
            </w:r>
          </w:p>
        </w:tc>
        <w:tc>
          <w:tcPr>
            <w:tcW w:w="4213" w:type="dxa"/>
          </w:tcPr>
          <w:p w:rsidR="00F913C2" w:rsidRDefault="00F913C2" w:rsidP="00F913C2">
            <w:pPr>
              <w:jc w:val="center"/>
              <w:rPr>
                <w:rFonts w:ascii="Times New Roman" w:hAnsi="Times New Roman" w:cs="Times New Roman"/>
                <w:sz w:val="28"/>
                <w:szCs w:val="28"/>
              </w:rPr>
            </w:pPr>
          </w:p>
          <w:p w:rsidR="00F913C2" w:rsidRDefault="00F913C2" w:rsidP="00F913C2">
            <w:pPr>
              <w:jc w:val="center"/>
              <w:rPr>
                <w:rFonts w:ascii="Times New Roman" w:hAnsi="Times New Roman" w:cs="Times New Roman"/>
                <w:sz w:val="28"/>
                <w:szCs w:val="28"/>
              </w:rPr>
            </w:pPr>
          </w:p>
        </w:tc>
        <w:tc>
          <w:tcPr>
            <w:tcW w:w="2380" w:type="dxa"/>
          </w:tcPr>
          <w:p w:rsidR="00F913C2" w:rsidRDefault="00F913C2" w:rsidP="00F913C2">
            <w:pPr>
              <w:jc w:val="center"/>
              <w:rPr>
                <w:rFonts w:ascii="Times New Roman" w:hAnsi="Times New Roman" w:cs="Times New Roman"/>
                <w:sz w:val="28"/>
                <w:szCs w:val="28"/>
              </w:rPr>
            </w:pPr>
          </w:p>
        </w:tc>
        <w:tc>
          <w:tcPr>
            <w:tcW w:w="2384" w:type="dxa"/>
          </w:tcPr>
          <w:p w:rsidR="00F913C2" w:rsidRDefault="00F913C2" w:rsidP="00F913C2">
            <w:pPr>
              <w:jc w:val="center"/>
              <w:rPr>
                <w:rFonts w:ascii="Times New Roman" w:hAnsi="Times New Roman" w:cs="Times New Roman"/>
                <w:sz w:val="28"/>
                <w:szCs w:val="28"/>
              </w:rPr>
            </w:pPr>
          </w:p>
        </w:tc>
      </w:tr>
      <w:tr w:rsidR="00F913C2" w:rsidTr="007B1067">
        <w:tc>
          <w:tcPr>
            <w:tcW w:w="594" w:type="dxa"/>
          </w:tcPr>
          <w:p w:rsidR="00F913C2" w:rsidRDefault="00F913C2" w:rsidP="00F913C2">
            <w:pPr>
              <w:jc w:val="center"/>
              <w:rPr>
                <w:rFonts w:ascii="Times New Roman" w:hAnsi="Times New Roman" w:cs="Times New Roman"/>
                <w:sz w:val="28"/>
                <w:szCs w:val="28"/>
              </w:rPr>
            </w:pPr>
            <w:r>
              <w:rPr>
                <w:rFonts w:ascii="Times New Roman" w:hAnsi="Times New Roman" w:cs="Times New Roman"/>
                <w:sz w:val="28"/>
                <w:szCs w:val="28"/>
              </w:rPr>
              <w:t>11</w:t>
            </w:r>
          </w:p>
        </w:tc>
        <w:tc>
          <w:tcPr>
            <w:tcW w:w="4213" w:type="dxa"/>
          </w:tcPr>
          <w:p w:rsidR="00F913C2" w:rsidRDefault="00F913C2" w:rsidP="00F913C2">
            <w:pPr>
              <w:jc w:val="center"/>
              <w:rPr>
                <w:rFonts w:ascii="Times New Roman" w:hAnsi="Times New Roman" w:cs="Times New Roman"/>
                <w:sz w:val="28"/>
                <w:szCs w:val="28"/>
              </w:rPr>
            </w:pPr>
          </w:p>
          <w:p w:rsidR="00F913C2" w:rsidRDefault="00F913C2" w:rsidP="00F913C2">
            <w:pPr>
              <w:jc w:val="center"/>
              <w:rPr>
                <w:rFonts w:ascii="Times New Roman" w:hAnsi="Times New Roman" w:cs="Times New Roman"/>
                <w:sz w:val="28"/>
                <w:szCs w:val="28"/>
              </w:rPr>
            </w:pPr>
          </w:p>
        </w:tc>
        <w:tc>
          <w:tcPr>
            <w:tcW w:w="2380" w:type="dxa"/>
          </w:tcPr>
          <w:p w:rsidR="00F913C2" w:rsidRDefault="00F913C2" w:rsidP="00F913C2">
            <w:pPr>
              <w:jc w:val="center"/>
              <w:rPr>
                <w:rFonts w:ascii="Times New Roman" w:hAnsi="Times New Roman" w:cs="Times New Roman"/>
                <w:sz w:val="28"/>
                <w:szCs w:val="28"/>
              </w:rPr>
            </w:pPr>
          </w:p>
        </w:tc>
        <w:tc>
          <w:tcPr>
            <w:tcW w:w="2384" w:type="dxa"/>
          </w:tcPr>
          <w:p w:rsidR="00F913C2" w:rsidRDefault="00F913C2" w:rsidP="00F913C2">
            <w:pPr>
              <w:jc w:val="center"/>
              <w:rPr>
                <w:rFonts w:ascii="Times New Roman" w:hAnsi="Times New Roman" w:cs="Times New Roman"/>
                <w:sz w:val="28"/>
                <w:szCs w:val="28"/>
              </w:rPr>
            </w:pPr>
          </w:p>
        </w:tc>
      </w:tr>
      <w:tr w:rsidR="00F913C2" w:rsidTr="007B1067">
        <w:tc>
          <w:tcPr>
            <w:tcW w:w="594" w:type="dxa"/>
          </w:tcPr>
          <w:p w:rsidR="00F913C2" w:rsidRDefault="00F913C2" w:rsidP="00F913C2">
            <w:pPr>
              <w:jc w:val="center"/>
              <w:rPr>
                <w:rFonts w:ascii="Times New Roman" w:hAnsi="Times New Roman" w:cs="Times New Roman"/>
                <w:sz w:val="28"/>
                <w:szCs w:val="28"/>
              </w:rPr>
            </w:pPr>
            <w:r>
              <w:rPr>
                <w:rFonts w:ascii="Times New Roman" w:hAnsi="Times New Roman" w:cs="Times New Roman"/>
                <w:sz w:val="28"/>
                <w:szCs w:val="28"/>
              </w:rPr>
              <w:t>12</w:t>
            </w:r>
          </w:p>
        </w:tc>
        <w:tc>
          <w:tcPr>
            <w:tcW w:w="4213" w:type="dxa"/>
          </w:tcPr>
          <w:p w:rsidR="00F913C2" w:rsidRDefault="00F913C2" w:rsidP="00F913C2">
            <w:pPr>
              <w:jc w:val="center"/>
              <w:rPr>
                <w:rFonts w:ascii="Times New Roman" w:hAnsi="Times New Roman" w:cs="Times New Roman"/>
                <w:sz w:val="28"/>
                <w:szCs w:val="28"/>
              </w:rPr>
            </w:pPr>
          </w:p>
          <w:p w:rsidR="00F913C2" w:rsidRDefault="00F913C2" w:rsidP="00F913C2">
            <w:pPr>
              <w:jc w:val="center"/>
              <w:rPr>
                <w:rFonts w:ascii="Times New Roman" w:hAnsi="Times New Roman" w:cs="Times New Roman"/>
                <w:sz w:val="28"/>
                <w:szCs w:val="28"/>
              </w:rPr>
            </w:pPr>
          </w:p>
        </w:tc>
        <w:tc>
          <w:tcPr>
            <w:tcW w:w="2380" w:type="dxa"/>
          </w:tcPr>
          <w:p w:rsidR="00F913C2" w:rsidRDefault="00F913C2" w:rsidP="00F913C2">
            <w:pPr>
              <w:jc w:val="center"/>
              <w:rPr>
                <w:rFonts w:ascii="Times New Roman" w:hAnsi="Times New Roman" w:cs="Times New Roman"/>
                <w:sz w:val="28"/>
                <w:szCs w:val="28"/>
              </w:rPr>
            </w:pPr>
          </w:p>
        </w:tc>
        <w:tc>
          <w:tcPr>
            <w:tcW w:w="2384" w:type="dxa"/>
          </w:tcPr>
          <w:p w:rsidR="00F913C2" w:rsidRDefault="00F913C2" w:rsidP="00F913C2">
            <w:pPr>
              <w:jc w:val="center"/>
              <w:rPr>
                <w:rFonts w:ascii="Times New Roman" w:hAnsi="Times New Roman" w:cs="Times New Roman"/>
                <w:sz w:val="28"/>
                <w:szCs w:val="28"/>
              </w:rPr>
            </w:pPr>
          </w:p>
        </w:tc>
      </w:tr>
      <w:tr w:rsidR="00F913C2" w:rsidTr="007B1067">
        <w:tc>
          <w:tcPr>
            <w:tcW w:w="594" w:type="dxa"/>
          </w:tcPr>
          <w:p w:rsidR="00F913C2" w:rsidRDefault="00F913C2" w:rsidP="00F913C2">
            <w:pPr>
              <w:jc w:val="center"/>
              <w:rPr>
                <w:rFonts w:ascii="Times New Roman" w:hAnsi="Times New Roman" w:cs="Times New Roman"/>
                <w:sz w:val="28"/>
                <w:szCs w:val="28"/>
              </w:rPr>
            </w:pPr>
            <w:r>
              <w:rPr>
                <w:rFonts w:ascii="Times New Roman" w:hAnsi="Times New Roman" w:cs="Times New Roman"/>
                <w:sz w:val="28"/>
                <w:szCs w:val="28"/>
              </w:rPr>
              <w:t>13</w:t>
            </w:r>
          </w:p>
        </w:tc>
        <w:tc>
          <w:tcPr>
            <w:tcW w:w="4213" w:type="dxa"/>
          </w:tcPr>
          <w:p w:rsidR="00F913C2" w:rsidRDefault="00F913C2" w:rsidP="00F913C2">
            <w:pPr>
              <w:jc w:val="center"/>
              <w:rPr>
                <w:rFonts w:ascii="Times New Roman" w:hAnsi="Times New Roman" w:cs="Times New Roman"/>
                <w:sz w:val="28"/>
                <w:szCs w:val="28"/>
              </w:rPr>
            </w:pPr>
          </w:p>
          <w:p w:rsidR="00F913C2" w:rsidRDefault="00F913C2" w:rsidP="00F913C2">
            <w:pPr>
              <w:jc w:val="center"/>
              <w:rPr>
                <w:rFonts w:ascii="Times New Roman" w:hAnsi="Times New Roman" w:cs="Times New Roman"/>
                <w:sz w:val="28"/>
                <w:szCs w:val="28"/>
              </w:rPr>
            </w:pPr>
          </w:p>
        </w:tc>
        <w:tc>
          <w:tcPr>
            <w:tcW w:w="2380" w:type="dxa"/>
          </w:tcPr>
          <w:p w:rsidR="00F913C2" w:rsidRDefault="00F913C2" w:rsidP="00F913C2">
            <w:pPr>
              <w:jc w:val="center"/>
              <w:rPr>
                <w:rFonts w:ascii="Times New Roman" w:hAnsi="Times New Roman" w:cs="Times New Roman"/>
                <w:sz w:val="28"/>
                <w:szCs w:val="28"/>
              </w:rPr>
            </w:pPr>
          </w:p>
        </w:tc>
        <w:tc>
          <w:tcPr>
            <w:tcW w:w="2384" w:type="dxa"/>
          </w:tcPr>
          <w:p w:rsidR="00F913C2" w:rsidRDefault="00F913C2" w:rsidP="00F913C2">
            <w:pPr>
              <w:jc w:val="center"/>
              <w:rPr>
                <w:rFonts w:ascii="Times New Roman" w:hAnsi="Times New Roman" w:cs="Times New Roman"/>
                <w:sz w:val="28"/>
                <w:szCs w:val="28"/>
              </w:rPr>
            </w:pPr>
          </w:p>
        </w:tc>
      </w:tr>
      <w:tr w:rsidR="00F913C2" w:rsidTr="007B1067">
        <w:tc>
          <w:tcPr>
            <w:tcW w:w="594" w:type="dxa"/>
          </w:tcPr>
          <w:p w:rsidR="00F913C2" w:rsidRDefault="00F913C2" w:rsidP="00F913C2">
            <w:pPr>
              <w:jc w:val="center"/>
              <w:rPr>
                <w:rFonts w:ascii="Times New Roman" w:hAnsi="Times New Roman" w:cs="Times New Roman"/>
                <w:sz w:val="28"/>
                <w:szCs w:val="28"/>
              </w:rPr>
            </w:pPr>
            <w:r>
              <w:rPr>
                <w:rFonts w:ascii="Times New Roman" w:hAnsi="Times New Roman" w:cs="Times New Roman"/>
                <w:sz w:val="28"/>
                <w:szCs w:val="28"/>
              </w:rPr>
              <w:t>14</w:t>
            </w:r>
          </w:p>
        </w:tc>
        <w:tc>
          <w:tcPr>
            <w:tcW w:w="4213" w:type="dxa"/>
          </w:tcPr>
          <w:p w:rsidR="00F913C2" w:rsidRDefault="00F913C2" w:rsidP="00F913C2">
            <w:pPr>
              <w:jc w:val="center"/>
              <w:rPr>
                <w:rFonts w:ascii="Times New Roman" w:hAnsi="Times New Roman" w:cs="Times New Roman"/>
                <w:sz w:val="28"/>
                <w:szCs w:val="28"/>
              </w:rPr>
            </w:pPr>
          </w:p>
          <w:p w:rsidR="00F913C2" w:rsidRDefault="00F913C2" w:rsidP="00F913C2">
            <w:pPr>
              <w:jc w:val="center"/>
              <w:rPr>
                <w:rFonts w:ascii="Times New Roman" w:hAnsi="Times New Roman" w:cs="Times New Roman"/>
                <w:sz w:val="28"/>
                <w:szCs w:val="28"/>
              </w:rPr>
            </w:pPr>
          </w:p>
        </w:tc>
        <w:tc>
          <w:tcPr>
            <w:tcW w:w="2380" w:type="dxa"/>
          </w:tcPr>
          <w:p w:rsidR="00F913C2" w:rsidRDefault="00F913C2" w:rsidP="00F913C2">
            <w:pPr>
              <w:jc w:val="center"/>
              <w:rPr>
                <w:rFonts w:ascii="Times New Roman" w:hAnsi="Times New Roman" w:cs="Times New Roman"/>
                <w:sz w:val="28"/>
                <w:szCs w:val="28"/>
              </w:rPr>
            </w:pPr>
          </w:p>
        </w:tc>
        <w:tc>
          <w:tcPr>
            <w:tcW w:w="2384" w:type="dxa"/>
          </w:tcPr>
          <w:p w:rsidR="00F913C2" w:rsidRDefault="00F913C2" w:rsidP="00F913C2">
            <w:pPr>
              <w:jc w:val="center"/>
              <w:rPr>
                <w:rFonts w:ascii="Times New Roman" w:hAnsi="Times New Roman" w:cs="Times New Roman"/>
                <w:sz w:val="28"/>
                <w:szCs w:val="28"/>
              </w:rPr>
            </w:pPr>
          </w:p>
        </w:tc>
      </w:tr>
      <w:tr w:rsidR="00F913C2" w:rsidTr="007B1067">
        <w:tc>
          <w:tcPr>
            <w:tcW w:w="594" w:type="dxa"/>
          </w:tcPr>
          <w:p w:rsidR="00F913C2" w:rsidRDefault="00F913C2" w:rsidP="00F913C2">
            <w:pPr>
              <w:jc w:val="center"/>
              <w:rPr>
                <w:rFonts w:ascii="Times New Roman" w:hAnsi="Times New Roman" w:cs="Times New Roman"/>
                <w:sz w:val="28"/>
                <w:szCs w:val="28"/>
              </w:rPr>
            </w:pPr>
            <w:r>
              <w:rPr>
                <w:rFonts w:ascii="Times New Roman" w:hAnsi="Times New Roman" w:cs="Times New Roman"/>
                <w:sz w:val="28"/>
                <w:szCs w:val="28"/>
              </w:rPr>
              <w:t>15</w:t>
            </w:r>
          </w:p>
        </w:tc>
        <w:tc>
          <w:tcPr>
            <w:tcW w:w="4213" w:type="dxa"/>
          </w:tcPr>
          <w:p w:rsidR="00F913C2" w:rsidRDefault="00F913C2" w:rsidP="00F913C2">
            <w:pPr>
              <w:jc w:val="center"/>
              <w:rPr>
                <w:rFonts w:ascii="Times New Roman" w:hAnsi="Times New Roman" w:cs="Times New Roman"/>
                <w:sz w:val="28"/>
                <w:szCs w:val="28"/>
              </w:rPr>
            </w:pPr>
          </w:p>
          <w:p w:rsidR="00F913C2" w:rsidRDefault="00F913C2" w:rsidP="00F913C2">
            <w:pPr>
              <w:jc w:val="center"/>
              <w:rPr>
                <w:rFonts w:ascii="Times New Roman" w:hAnsi="Times New Roman" w:cs="Times New Roman"/>
                <w:sz w:val="28"/>
                <w:szCs w:val="28"/>
              </w:rPr>
            </w:pPr>
          </w:p>
        </w:tc>
        <w:tc>
          <w:tcPr>
            <w:tcW w:w="2380" w:type="dxa"/>
          </w:tcPr>
          <w:p w:rsidR="00F913C2" w:rsidRDefault="00F913C2" w:rsidP="00F913C2">
            <w:pPr>
              <w:jc w:val="center"/>
              <w:rPr>
                <w:rFonts w:ascii="Times New Roman" w:hAnsi="Times New Roman" w:cs="Times New Roman"/>
                <w:sz w:val="28"/>
                <w:szCs w:val="28"/>
              </w:rPr>
            </w:pPr>
          </w:p>
        </w:tc>
        <w:tc>
          <w:tcPr>
            <w:tcW w:w="2384" w:type="dxa"/>
          </w:tcPr>
          <w:p w:rsidR="00F913C2" w:rsidRDefault="00F913C2" w:rsidP="00F913C2">
            <w:pPr>
              <w:jc w:val="center"/>
              <w:rPr>
                <w:rFonts w:ascii="Times New Roman" w:hAnsi="Times New Roman" w:cs="Times New Roman"/>
                <w:sz w:val="28"/>
                <w:szCs w:val="28"/>
              </w:rPr>
            </w:pPr>
          </w:p>
        </w:tc>
      </w:tr>
      <w:tr w:rsidR="00F913C2" w:rsidTr="007B1067">
        <w:tc>
          <w:tcPr>
            <w:tcW w:w="594" w:type="dxa"/>
          </w:tcPr>
          <w:p w:rsidR="00F913C2" w:rsidRDefault="00F913C2" w:rsidP="00F913C2">
            <w:pPr>
              <w:jc w:val="center"/>
              <w:rPr>
                <w:rFonts w:ascii="Times New Roman" w:hAnsi="Times New Roman" w:cs="Times New Roman"/>
                <w:sz w:val="28"/>
                <w:szCs w:val="28"/>
              </w:rPr>
            </w:pPr>
            <w:r>
              <w:rPr>
                <w:rFonts w:ascii="Times New Roman" w:hAnsi="Times New Roman" w:cs="Times New Roman"/>
                <w:sz w:val="28"/>
                <w:szCs w:val="28"/>
              </w:rPr>
              <w:t>16</w:t>
            </w:r>
          </w:p>
          <w:p w:rsidR="00F913C2" w:rsidRDefault="00F913C2" w:rsidP="00F913C2">
            <w:pPr>
              <w:jc w:val="center"/>
              <w:rPr>
                <w:rFonts w:ascii="Times New Roman" w:hAnsi="Times New Roman" w:cs="Times New Roman"/>
                <w:sz w:val="28"/>
                <w:szCs w:val="28"/>
              </w:rPr>
            </w:pPr>
          </w:p>
        </w:tc>
        <w:tc>
          <w:tcPr>
            <w:tcW w:w="4213" w:type="dxa"/>
          </w:tcPr>
          <w:p w:rsidR="00F913C2" w:rsidRDefault="00F913C2" w:rsidP="00F913C2">
            <w:pPr>
              <w:jc w:val="center"/>
              <w:rPr>
                <w:rFonts w:ascii="Times New Roman" w:hAnsi="Times New Roman" w:cs="Times New Roman"/>
                <w:sz w:val="28"/>
                <w:szCs w:val="28"/>
              </w:rPr>
            </w:pPr>
          </w:p>
        </w:tc>
        <w:tc>
          <w:tcPr>
            <w:tcW w:w="2380" w:type="dxa"/>
          </w:tcPr>
          <w:p w:rsidR="00F913C2" w:rsidRDefault="00F913C2" w:rsidP="00F913C2">
            <w:pPr>
              <w:jc w:val="center"/>
              <w:rPr>
                <w:rFonts w:ascii="Times New Roman" w:hAnsi="Times New Roman" w:cs="Times New Roman"/>
                <w:sz w:val="28"/>
                <w:szCs w:val="28"/>
              </w:rPr>
            </w:pPr>
          </w:p>
        </w:tc>
        <w:tc>
          <w:tcPr>
            <w:tcW w:w="2384" w:type="dxa"/>
          </w:tcPr>
          <w:p w:rsidR="00F913C2" w:rsidRDefault="00F913C2" w:rsidP="00F913C2">
            <w:pPr>
              <w:jc w:val="center"/>
              <w:rPr>
                <w:rFonts w:ascii="Times New Roman" w:hAnsi="Times New Roman" w:cs="Times New Roman"/>
                <w:sz w:val="28"/>
                <w:szCs w:val="28"/>
              </w:rPr>
            </w:pPr>
          </w:p>
        </w:tc>
      </w:tr>
      <w:tr w:rsidR="00F913C2" w:rsidTr="007B1067">
        <w:tc>
          <w:tcPr>
            <w:tcW w:w="594" w:type="dxa"/>
          </w:tcPr>
          <w:p w:rsidR="00F913C2" w:rsidRDefault="00F913C2" w:rsidP="00F913C2">
            <w:pPr>
              <w:jc w:val="center"/>
              <w:rPr>
                <w:rFonts w:ascii="Times New Roman" w:hAnsi="Times New Roman" w:cs="Times New Roman"/>
                <w:sz w:val="28"/>
                <w:szCs w:val="28"/>
              </w:rPr>
            </w:pPr>
            <w:r>
              <w:rPr>
                <w:rFonts w:ascii="Times New Roman" w:hAnsi="Times New Roman" w:cs="Times New Roman"/>
                <w:sz w:val="28"/>
                <w:szCs w:val="28"/>
              </w:rPr>
              <w:t>17</w:t>
            </w:r>
          </w:p>
          <w:p w:rsidR="00F913C2" w:rsidRDefault="00F913C2" w:rsidP="00F913C2">
            <w:pPr>
              <w:jc w:val="center"/>
              <w:rPr>
                <w:rFonts w:ascii="Times New Roman" w:hAnsi="Times New Roman" w:cs="Times New Roman"/>
                <w:sz w:val="28"/>
                <w:szCs w:val="28"/>
              </w:rPr>
            </w:pPr>
          </w:p>
        </w:tc>
        <w:tc>
          <w:tcPr>
            <w:tcW w:w="4213" w:type="dxa"/>
          </w:tcPr>
          <w:p w:rsidR="00F913C2" w:rsidRDefault="00F913C2" w:rsidP="00F913C2">
            <w:pPr>
              <w:jc w:val="center"/>
              <w:rPr>
                <w:rFonts w:ascii="Times New Roman" w:hAnsi="Times New Roman" w:cs="Times New Roman"/>
                <w:sz w:val="28"/>
                <w:szCs w:val="28"/>
              </w:rPr>
            </w:pPr>
          </w:p>
        </w:tc>
        <w:tc>
          <w:tcPr>
            <w:tcW w:w="2380" w:type="dxa"/>
          </w:tcPr>
          <w:p w:rsidR="00F913C2" w:rsidRDefault="00F913C2" w:rsidP="00F913C2">
            <w:pPr>
              <w:jc w:val="center"/>
              <w:rPr>
                <w:rFonts w:ascii="Times New Roman" w:hAnsi="Times New Roman" w:cs="Times New Roman"/>
                <w:sz w:val="28"/>
                <w:szCs w:val="28"/>
              </w:rPr>
            </w:pPr>
          </w:p>
        </w:tc>
        <w:tc>
          <w:tcPr>
            <w:tcW w:w="2384" w:type="dxa"/>
          </w:tcPr>
          <w:p w:rsidR="00F913C2" w:rsidRDefault="00F913C2" w:rsidP="00F913C2">
            <w:pPr>
              <w:jc w:val="center"/>
              <w:rPr>
                <w:rFonts w:ascii="Times New Roman" w:hAnsi="Times New Roman" w:cs="Times New Roman"/>
                <w:sz w:val="28"/>
                <w:szCs w:val="28"/>
              </w:rPr>
            </w:pPr>
          </w:p>
        </w:tc>
      </w:tr>
      <w:tr w:rsidR="00F913C2" w:rsidTr="007B1067">
        <w:tc>
          <w:tcPr>
            <w:tcW w:w="594" w:type="dxa"/>
          </w:tcPr>
          <w:p w:rsidR="00F913C2" w:rsidRDefault="00F913C2" w:rsidP="00F913C2">
            <w:pPr>
              <w:jc w:val="center"/>
              <w:rPr>
                <w:rFonts w:ascii="Times New Roman" w:hAnsi="Times New Roman" w:cs="Times New Roman"/>
                <w:sz w:val="28"/>
                <w:szCs w:val="28"/>
              </w:rPr>
            </w:pPr>
            <w:r>
              <w:rPr>
                <w:rFonts w:ascii="Times New Roman" w:hAnsi="Times New Roman" w:cs="Times New Roman"/>
                <w:sz w:val="28"/>
                <w:szCs w:val="28"/>
              </w:rPr>
              <w:t>18</w:t>
            </w:r>
          </w:p>
        </w:tc>
        <w:tc>
          <w:tcPr>
            <w:tcW w:w="4213" w:type="dxa"/>
          </w:tcPr>
          <w:p w:rsidR="00F913C2" w:rsidRDefault="00F913C2" w:rsidP="00F913C2">
            <w:pPr>
              <w:jc w:val="center"/>
              <w:rPr>
                <w:rFonts w:ascii="Times New Roman" w:hAnsi="Times New Roman" w:cs="Times New Roman"/>
                <w:sz w:val="28"/>
                <w:szCs w:val="28"/>
              </w:rPr>
            </w:pPr>
          </w:p>
          <w:p w:rsidR="00F913C2" w:rsidRDefault="00F913C2" w:rsidP="00F913C2">
            <w:pPr>
              <w:jc w:val="center"/>
              <w:rPr>
                <w:rFonts w:ascii="Times New Roman" w:hAnsi="Times New Roman" w:cs="Times New Roman"/>
                <w:sz w:val="28"/>
                <w:szCs w:val="28"/>
              </w:rPr>
            </w:pPr>
          </w:p>
        </w:tc>
        <w:tc>
          <w:tcPr>
            <w:tcW w:w="2380" w:type="dxa"/>
          </w:tcPr>
          <w:p w:rsidR="00F913C2" w:rsidRDefault="00F913C2" w:rsidP="00F913C2">
            <w:pPr>
              <w:jc w:val="center"/>
              <w:rPr>
                <w:rFonts w:ascii="Times New Roman" w:hAnsi="Times New Roman" w:cs="Times New Roman"/>
                <w:sz w:val="28"/>
                <w:szCs w:val="28"/>
              </w:rPr>
            </w:pPr>
          </w:p>
        </w:tc>
        <w:tc>
          <w:tcPr>
            <w:tcW w:w="2384" w:type="dxa"/>
          </w:tcPr>
          <w:p w:rsidR="00F913C2" w:rsidRDefault="00F913C2" w:rsidP="00F913C2">
            <w:pPr>
              <w:jc w:val="center"/>
              <w:rPr>
                <w:rFonts w:ascii="Times New Roman" w:hAnsi="Times New Roman" w:cs="Times New Roman"/>
                <w:sz w:val="28"/>
                <w:szCs w:val="28"/>
              </w:rPr>
            </w:pPr>
          </w:p>
        </w:tc>
      </w:tr>
      <w:tr w:rsidR="00F913C2" w:rsidTr="007B1067">
        <w:tc>
          <w:tcPr>
            <w:tcW w:w="594" w:type="dxa"/>
          </w:tcPr>
          <w:p w:rsidR="00F913C2" w:rsidRDefault="00F913C2" w:rsidP="00F913C2">
            <w:pPr>
              <w:jc w:val="center"/>
              <w:rPr>
                <w:rFonts w:ascii="Times New Roman" w:hAnsi="Times New Roman" w:cs="Times New Roman"/>
                <w:sz w:val="28"/>
                <w:szCs w:val="28"/>
              </w:rPr>
            </w:pPr>
            <w:r>
              <w:rPr>
                <w:rFonts w:ascii="Times New Roman" w:hAnsi="Times New Roman" w:cs="Times New Roman"/>
                <w:sz w:val="28"/>
                <w:szCs w:val="28"/>
              </w:rPr>
              <w:t>19</w:t>
            </w:r>
          </w:p>
        </w:tc>
        <w:tc>
          <w:tcPr>
            <w:tcW w:w="4213" w:type="dxa"/>
          </w:tcPr>
          <w:p w:rsidR="00F913C2" w:rsidRDefault="00F913C2" w:rsidP="00F913C2">
            <w:pPr>
              <w:jc w:val="center"/>
              <w:rPr>
                <w:rFonts w:ascii="Times New Roman" w:hAnsi="Times New Roman" w:cs="Times New Roman"/>
                <w:sz w:val="28"/>
                <w:szCs w:val="28"/>
              </w:rPr>
            </w:pPr>
          </w:p>
          <w:p w:rsidR="00F913C2" w:rsidRDefault="00F913C2" w:rsidP="00F913C2">
            <w:pPr>
              <w:jc w:val="center"/>
              <w:rPr>
                <w:rFonts w:ascii="Times New Roman" w:hAnsi="Times New Roman" w:cs="Times New Roman"/>
                <w:sz w:val="28"/>
                <w:szCs w:val="28"/>
              </w:rPr>
            </w:pPr>
          </w:p>
        </w:tc>
        <w:tc>
          <w:tcPr>
            <w:tcW w:w="2380" w:type="dxa"/>
          </w:tcPr>
          <w:p w:rsidR="00F913C2" w:rsidRDefault="00F913C2" w:rsidP="00F913C2">
            <w:pPr>
              <w:jc w:val="center"/>
              <w:rPr>
                <w:rFonts w:ascii="Times New Roman" w:hAnsi="Times New Roman" w:cs="Times New Roman"/>
                <w:sz w:val="28"/>
                <w:szCs w:val="28"/>
              </w:rPr>
            </w:pPr>
          </w:p>
        </w:tc>
        <w:tc>
          <w:tcPr>
            <w:tcW w:w="2384" w:type="dxa"/>
          </w:tcPr>
          <w:p w:rsidR="00F913C2" w:rsidRDefault="00F913C2" w:rsidP="00F913C2">
            <w:pPr>
              <w:jc w:val="center"/>
              <w:rPr>
                <w:rFonts w:ascii="Times New Roman" w:hAnsi="Times New Roman" w:cs="Times New Roman"/>
                <w:sz w:val="28"/>
                <w:szCs w:val="28"/>
              </w:rPr>
            </w:pPr>
          </w:p>
        </w:tc>
      </w:tr>
      <w:tr w:rsidR="00F913C2" w:rsidTr="007B1067">
        <w:tc>
          <w:tcPr>
            <w:tcW w:w="594" w:type="dxa"/>
          </w:tcPr>
          <w:p w:rsidR="00F913C2" w:rsidRDefault="00F913C2" w:rsidP="00F913C2">
            <w:pPr>
              <w:jc w:val="center"/>
              <w:rPr>
                <w:rFonts w:ascii="Times New Roman" w:hAnsi="Times New Roman" w:cs="Times New Roman"/>
                <w:sz w:val="28"/>
                <w:szCs w:val="28"/>
              </w:rPr>
            </w:pPr>
            <w:r>
              <w:rPr>
                <w:rFonts w:ascii="Times New Roman" w:hAnsi="Times New Roman" w:cs="Times New Roman"/>
                <w:sz w:val="28"/>
                <w:szCs w:val="28"/>
              </w:rPr>
              <w:t>20</w:t>
            </w:r>
          </w:p>
        </w:tc>
        <w:tc>
          <w:tcPr>
            <w:tcW w:w="4213" w:type="dxa"/>
          </w:tcPr>
          <w:p w:rsidR="00F913C2" w:rsidRDefault="00F913C2" w:rsidP="00F913C2">
            <w:pPr>
              <w:jc w:val="center"/>
              <w:rPr>
                <w:rFonts w:ascii="Times New Roman" w:hAnsi="Times New Roman" w:cs="Times New Roman"/>
                <w:sz w:val="28"/>
                <w:szCs w:val="28"/>
              </w:rPr>
            </w:pPr>
          </w:p>
          <w:p w:rsidR="00F913C2" w:rsidRDefault="00F913C2" w:rsidP="00F913C2">
            <w:pPr>
              <w:jc w:val="center"/>
              <w:rPr>
                <w:rFonts w:ascii="Times New Roman" w:hAnsi="Times New Roman" w:cs="Times New Roman"/>
                <w:sz w:val="28"/>
                <w:szCs w:val="28"/>
              </w:rPr>
            </w:pPr>
          </w:p>
        </w:tc>
        <w:tc>
          <w:tcPr>
            <w:tcW w:w="2380" w:type="dxa"/>
          </w:tcPr>
          <w:p w:rsidR="00F913C2" w:rsidRDefault="00F913C2" w:rsidP="00F913C2">
            <w:pPr>
              <w:jc w:val="center"/>
              <w:rPr>
                <w:rFonts w:ascii="Times New Roman" w:hAnsi="Times New Roman" w:cs="Times New Roman"/>
                <w:sz w:val="28"/>
                <w:szCs w:val="28"/>
              </w:rPr>
            </w:pPr>
          </w:p>
        </w:tc>
        <w:tc>
          <w:tcPr>
            <w:tcW w:w="2384" w:type="dxa"/>
          </w:tcPr>
          <w:p w:rsidR="00F913C2" w:rsidRDefault="00F913C2" w:rsidP="00F913C2">
            <w:pPr>
              <w:jc w:val="center"/>
              <w:rPr>
                <w:rFonts w:ascii="Times New Roman" w:hAnsi="Times New Roman" w:cs="Times New Roman"/>
                <w:sz w:val="28"/>
                <w:szCs w:val="28"/>
              </w:rPr>
            </w:pPr>
          </w:p>
        </w:tc>
      </w:tr>
    </w:tbl>
    <w:p w:rsidR="00DB0C44" w:rsidRDefault="00DB0C44" w:rsidP="00DB0C44">
      <w:pPr>
        <w:pStyle w:val="a5"/>
        <w:rPr>
          <w:rFonts w:ascii="Times New Roman" w:hAnsi="Times New Roman" w:cs="Times New Roman"/>
        </w:rPr>
      </w:pPr>
    </w:p>
    <w:p w:rsidR="007B1067" w:rsidRPr="00DB0C44" w:rsidRDefault="007B1067" w:rsidP="00DB0C44">
      <w:pPr>
        <w:pStyle w:val="a5"/>
        <w:jc w:val="center"/>
        <w:rPr>
          <w:rFonts w:ascii="Times New Roman" w:hAnsi="Times New Roman" w:cs="Times New Roman"/>
          <w:b/>
          <w:sz w:val="36"/>
          <w:szCs w:val="36"/>
        </w:rPr>
      </w:pPr>
      <w:r w:rsidRPr="00DB0C44">
        <w:rPr>
          <w:rFonts w:ascii="Times New Roman" w:hAnsi="Times New Roman" w:cs="Times New Roman"/>
          <w:b/>
          <w:sz w:val="36"/>
          <w:szCs w:val="36"/>
        </w:rPr>
        <w:lastRenderedPageBreak/>
        <w:t>Памятка классного руководителя</w:t>
      </w:r>
    </w:p>
    <w:p w:rsidR="00DB0C44" w:rsidRPr="00DB0C44" w:rsidRDefault="007B1067" w:rsidP="00DB0C44">
      <w:pPr>
        <w:pStyle w:val="a5"/>
        <w:jc w:val="center"/>
        <w:rPr>
          <w:rFonts w:ascii="Times New Roman" w:hAnsi="Times New Roman" w:cs="Times New Roman"/>
          <w:b/>
          <w:sz w:val="36"/>
          <w:szCs w:val="36"/>
        </w:rPr>
      </w:pPr>
      <w:r w:rsidRPr="00DB0C44">
        <w:rPr>
          <w:rFonts w:ascii="Times New Roman" w:hAnsi="Times New Roman" w:cs="Times New Roman"/>
          <w:b/>
          <w:sz w:val="36"/>
          <w:szCs w:val="36"/>
        </w:rPr>
        <w:t>по работе с родителями.</w:t>
      </w:r>
    </w:p>
    <w:p w:rsidR="007B1067" w:rsidRPr="00DB0C44" w:rsidRDefault="007B1067" w:rsidP="00DB0C44">
      <w:pPr>
        <w:jc w:val="center"/>
        <w:rPr>
          <w:rFonts w:ascii="Times New Roman" w:eastAsia="Calibri" w:hAnsi="Times New Roman" w:cs="Times New Roman"/>
          <w:sz w:val="20"/>
          <w:szCs w:val="20"/>
        </w:rPr>
      </w:pPr>
      <w:r>
        <w:rPr>
          <w:rFonts w:ascii="Calibri" w:eastAsia="Calibri" w:hAnsi="Calibri" w:cs="Times New Roman"/>
          <w:sz w:val="28"/>
          <w:szCs w:val="28"/>
        </w:rPr>
        <w:t xml:space="preserve">     </w:t>
      </w:r>
      <w:r w:rsidRPr="00DB0C44">
        <w:rPr>
          <w:rFonts w:ascii="Times New Roman" w:eastAsia="Calibri" w:hAnsi="Times New Roman" w:cs="Times New Roman"/>
          <w:sz w:val="20"/>
          <w:szCs w:val="20"/>
        </w:rPr>
        <w:t>Классный руководитель при общении с родителями должен соблюдать определённые правила:</w:t>
      </w:r>
    </w:p>
    <w:p w:rsidR="007B1067" w:rsidRPr="00DB0C44" w:rsidRDefault="007B1067" w:rsidP="007B1067">
      <w:pPr>
        <w:numPr>
          <w:ilvl w:val="0"/>
          <w:numId w:val="3"/>
        </w:numPr>
        <w:spacing w:after="0" w:line="240" w:lineRule="auto"/>
        <w:rPr>
          <w:rFonts w:ascii="Times New Roman" w:eastAsia="Calibri" w:hAnsi="Times New Roman" w:cs="Times New Roman"/>
          <w:sz w:val="20"/>
          <w:szCs w:val="20"/>
        </w:rPr>
      </w:pPr>
      <w:r w:rsidRPr="00DB0C44">
        <w:rPr>
          <w:rFonts w:ascii="Times New Roman" w:eastAsia="Calibri" w:hAnsi="Times New Roman" w:cs="Times New Roman"/>
          <w:sz w:val="20"/>
          <w:szCs w:val="20"/>
        </w:rPr>
        <w:t>К родителям каждого ребёнка нужно проявлять искреннее уважение.</w:t>
      </w:r>
    </w:p>
    <w:p w:rsidR="007B1067" w:rsidRPr="00DB0C44" w:rsidRDefault="007B1067" w:rsidP="007B1067">
      <w:pPr>
        <w:numPr>
          <w:ilvl w:val="0"/>
          <w:numId w:val="3"/>
        </w:numPr>
        <w:spacing w:after="0" w:line="240" w:lineRule="auto"/>
        <w:rPr>
          <w:rFonts w:ascii="Times New Roman" w:eastAsia="Calibri" w:hAnsi="Times New Roman" w:cs="Times New Roman"/>
          <w:sz w:val="20"/>
          <w:szCs w:val="20"/>
        </w:rPr>
      </w:pPr>
      <w:r w:rsidRPr="00DB0C44">
        <w:rPr>
          <w:rFonts w:ascii="Times New Roman" w:eastAsia="Calibri" w:hAnsi="Times New Roman" w:cs="Times New Roman"/>
          <w:sz w:val="20"/>
          <w:szCs w:val="20"/>
        </w:rPr>
        <w:t>Общение с родителями ученика должно быть не во вред ему, а во благо.</w:t>
      </w:r>
    </w:p>
    <w:p w:rsidR="007B1067" w:rsidRPr="00DB0C44" w:rsidRDefault="007B1067" w:rsidP="007B1067">
      <w:pPr>
        <w:numPr>
          <w:ilvl w:val="0"/>
          <w:numId w:val="3"/>
        </w:numPr>
        <w:spacing w:after="0" w:line="240" w:lineRule="auto"/>
        <w:rPr>
          <w:rFonts w:ascii="Times New Roman" w:eastAsia="Calibri" w:hAnsi="Times New Roman" w:cs="Times New Roman"/>
          <w:sz w:val="20"/>
          <w:szCs w:val="20"/>
        </w:rPr>
      </w:pPr>
      <w:r w:rsidRPr="00DB0C44">
        <w:rPr>
          <w:rFonts w:ascii="Times New Roman" w:eastAsia="Calibri" w:hAnsi="Times New Roman" w:cs="Times New Roman"/>
          <w:sz w:val="20"/>
          <w:szCs w:val="20"/>
        </w:rPr>
        <w:t>Изучение семей учащихся должно быть тактичным и объективным.</w:t>
      </w:r>
    </w:p>
    <w:p w:rsidR="007B1067" w:rsidRPr="00DB0C44" w:rsidRDefault="007B1067" w:rsidP="007B1067">
      <w:pPr>
        <w:numPr>
          <w:ilvl w:val="0"/>
          <w:numId w:val="3"/>
        </w:numPr>
        <w:spacing w:after="0" w:line="240" w:lineRule="auto"/>
        <w:rPr>
          <w:rFonts w:ascii="Times New Roman" w:eastAsia="Calibri" w:hAnsi="Times New Roman" w:cs="Times New Roman"/>
          <w:sz w:val="20"/>
          <w:szCs w:val="20"/>
        </w:rPr>
      </w:pPr>
      <w:r w:rsidRPr="00DB0C44">
        <w:rPr>
          <w:rFonts w:ascii="Times New Roman" w:eastAsia="Calibri" w:hAnsi="Times New Roman" w:cs="Times New Roman"/>
          <w:sz w:val="20"/>
          <w:szCs w:val="20"/>
        </w:rPr>
        <w:t>Изучение семей учащихся должно предполагать дальнейшее просвещение родителей и коррекционную работу.</w:t>
      </w:r>
    </w:p>
    <w:p w:rsidR="007B1067" w:rsidRPr="00DB0C44" w:rsidRDefault="007B1067" w:rsidP="007B1067">
      <w:pPr>
        <w:rPr>
          <w:rFonts w:ascii="Times New Roman" w:eastAsia="Calibri" w:hAnsi="Times New Roman" w:cs="Times New Roman"/>
          <w:sz w:val="20"/>
          <w:szCs w:val="20"/>
        </w:rPr>
      </w:pPr>
      <w:r w:rsidRPr="00DB0C44">
        <w:rPr>
          <w:rFonts w:ascii="Times New Roman" w:eastAsia="Calibri" w:hAnsi="Times New Roman" w:cs="Times New Roman"/>
          <w:sz w:val="20"/>
          <w:szCs w:val="20"/>
        </w:rPr>
        <w:t xml:space="preserve">     Классный руководитель должен постараться иметь следующую информацию о семье учащегося:</w:t>
      </w:r>
    </w:p>
    <w:p w:rsidR="007B1067" w:rsidRPr="00DB0C44" w:rsidRDefault="007B1067" w:rsidP="007B1067">
      <w:pPr>
        <w:numPr>
          <w:ilvl w:val="1"/>
          <w:numId w:val="3"/>
        </w:numPr>
        <w:spacing w:after="0" w:line="240" w:lineRule="auto"/>
        <w:rPr>
          <w:rFonts w:ascii="Times New Roman" w:eastAsia="Calibri" w:hAnsi="Times New Roman" w:cs="Times New Roman"/>
          <w:sz w:val="20"/>
          <w:szCs w:val="20"/>
        </w:rPr>
      </w:pPr>
      <w:r w:rsidRPr="00DB0C44">
        <w:rPr>
          <w:rFonts w:ascii="Times New Roman" w:eastAsia="Calibri" w:hAnsi="Times New Roman" w:cs="Times New Roman"/>
          <w:sz w:val="20"/>
          <w:szCs w:val="20"/>
        </w:rPr>
        <w:t>общие сведения о родителях или лицах, их заменяющих;</w:t>
      </w:r>
    </w:p>
    <w:p w:rsidR="007B1067" w:rsidRPr="00DB0C44" w:rsidRDefault="007B1067" w:rsidP="007B1067">
      <w:pPr>
        <w:numPr>
          <w:ilvl w:val="1"/>
          <w:numId w:val="3"/>
        </w:numPr>
        <w:spacing w:after="0" w:line="240" w:lineRule="auto"/>
        <w:rPr>
          <w:rFonts w:ascii="Times New Roman" w:eastAsia="Calibri" w:hAnsi="Times New Roman" w:cs="Times New Roman"/>
          <w:sz w:val="20"/>
          <w:szCs w:val="20"/>
        </w:rPr>
      </w:pPr>
      <w:r w:rsidRPr="00DB0C44">
        <w:rPr>
          <w:rFonts w:ascii="Times New Roman" w:eastAsia="Calibri" w:hAnsi="Times New Roman" w:cs="Times New Roman"/>
          <w:sz w:val="20"/>
          <w:szCs w:val="20"/>
        </w:rPr>
        <w:t>жилищные условия семьи и её материальная обеспеченность;</w:t>
      </w:r>
    </w:p>
    <w:p w:rsidR="007B1067" w:rsidRPr="00DB0C44" w:rsidRDefault="007B1067" w:rsidP="007B1067">
      <w:pPr>
        <w:numPr>
          <w:ilvl w:val="1"/>
          <w:numId w:val="3"/>
        </w:numPr>
        <w:spacing w:after="0" w:line="240" w:lineRule="auto"/>
        <w:rPr>
          <w:rFonts w:ascii="Times New Roman" w:eastAsia="Calibri" w:hAnsi="Times New Roman" w:cs="Times New Roman"/>
          <w:sz w:val="20"/>
          <w:szCs w:val="20"/>
        </w:rPr>
      </w:pPr>
      <w:r w:rsidRPr="00DB0C44">
        <w:rPr>
          <w:rFonts w:ascii="Times New Roman" w:eastAsia="Calibri" w:hAnsi="Times New Roman" w:cs="Times New Roman"/>
          <w:sz w:val="20"/>
          <w:szCs w:val="20"/>
        </w:rPr>
        <w:t>образовательный уровень семьи, интересы родителей к школе и к жизни ребёнка в классном коллективе;</w:t>
      </w:r>
    </w:p>
    <w:p w:rsidR="007B1067" w:rsidRPr="00DB0C44" w:rsidRDefault="007B1067" w:rsidP="007B1067">
      <w:pPr>
        <w:numPr>
          <w:ilvl w:val="1"/>
          <w:numId w:val="3"/>
        </w:numPr>
        <w:spacing w:after="0" w:line="240" w:lineRule="auto"/>
        <w:rPr>
          <w:rFonts w:ascii="Times New Roman" w:eastAsia="Calibri" w:hAnsi="Times New Roman" w:cs="Times New Roman"/>
          <w:sz w:val="20"/>
          <w:szCs w:val="20"/>
        </w:rPr>
      </w:pPr>
      <w:r w:rsidRPr="00DB0C44">
        <w:rPr>
          <w:rFonts w:ascii="Times New Roman" w:eastAsia="Calibri" w:hAnsi="Times New Roman" w:cs="Times New Roman"/>
          <w:sz w:val="20"/>
          <w:szCs w:val="20"/>
        </w:rPr>
        <w:t>уровень педагогической культуры родителей;</w:t>
      </w:r>
    </w:p>
    <w:p w:rsidR="007B1067" w:rsidRPr="00DB0C44" w:rsidRDefault="007B1067" w:rsidP="007B1067">
      <w:pPr>
        <w:numPr>
          <w:ilvl w:val="1"/>
          <w:numId w:val="3"/>
        </w:numPr>
        <w:spacing w:after="0" w:line="240" w:lineRule="auto"/>
        <w:rPr>
          <w:rFonts w:ascii="Times New Roman" w:eastAsia="Calibri" w:hAnsi="Times New Roman" w:cs="Times New Roman"/>
          <w:sz w:val="20"/>
          <w:szCs w:val="20"/>
        </w:rPr>
      </w:pPr>
      <w:r w:rsidRPr="00DB0C44">
        <w:rPr>
          <w:rFonts w:ascii="Times New Roman" w:eastAsia="Calibri" w:hAnsi="Times New Roman" w:cs="Times New Roman"/>
          <w:sz w:val="20"/>
          <w:szCs w:val="20"/>
        </w:rPr>
        <w:t>авторитетность семьи в глазах ребёнка;</w:t>
      </w:r>
    </w:p>
    <w:p w:rsidR="007B1067" w:rsidRPr="00DB0C44" w:rsidRDefault="007B1067" w:rsidP="007B1067">
      <w:pPr>
        <w:numPr>
          <w:ilvl w:val="1"/>
          <w:numId w:val="3"/>
        </w:numPr>
        <w:spacing w:after="0" w:line="240" w:lineRule="auto"/>
        <w:rPr>
          <w:rFonts w:ascii="Times New Roman" w:eastAsia="Calibri" w:hAnsi="Times New Roman" w:cs="Times New Roman"/>
          <w:sz w:val="20"/>
          <w:szCs w:val="20"/>
        </w:rPr>
      </w:pPr>
      <w:r w:rsidRPr="00DB0C44">
        <w:rPr>
          <w:rFonts w:ascii="Times New Roman" w:eastAsia="Calibri" w:hAnsi="Times New Roman" w:cs="Times New Roman"/>
          <w:sz w:val="20"/>
          <w:szCs w:val="20"/>
        </w:rPr>
        <w:t>степень значимости воспитательного воздействия родителей на ребёнка;</w:t>
      </w:r>
    </w:p>
    <w:p w:rsidR="007B1067" w:rsidRPr="00DB0C44" w:rsidRDefault="007B1067" w:rsidP="007B1067">
      <w:pPr>
        <w:numPr>
          <w:ilvl w:val="1"/>
          <w:numId w:val="3"/>
        </w:numPr>
        <w:spacing w:after="0" w:line="240" w:lineRule="auto"/>
        <w:rPr>
          <w:rFonts w:ascii="Times New Roman" w:eastAsia="Calibri" w:hAnsi="Times New Roman" w:cs="Times New Roman"/>
          <w:sz w:val="20"/>
          <w:szCs w:val="20"/>
        </w:rPr>
      </w:pPr>
      <w:r w:rsidRPr="00DB0C44">
        <w:rPr>
          <w:rFonts w:ascii="Times New Roman" w:eastAsia="Calibri" w:hAnsi="Times New Roman" w:cs="Times New Roman"/>
          <w:sz w:val="20"/>
          <w:szCs w:val="20"/>
        </w:rPr>
        <w:t>семейные традиции, обычаи и ритуалы;</w:t>
      </w:r>
    </w:p>
    <w:p w:rsidR="007B1067" w:rsidRPr="00DB0C44" w:rsidRDefault="007B1067" w:rsidP="007B1067">
      <w:pPr>
        <w:numPr>
          <w:ilvl w:val="1"/>
          <w:numId w:val="3"/>
        </w:numPr>
        <w:spacing w:after="0" w:line="240" w:lineRule="auto"/>
        <w:rPr>
          <w:rFonts w:ascii="Times New Roman" w:eastAsia="Calibri" w:hAnsi="Times New Roman" w:cs="Times New Roman"/>
          <w:sz w:val="20"/>
          <w:szCs w:val="20"/>
        </w:rPr>
      </w:pPr>
      <w:r w:rsidRPr="00DB0C44">
        <w:rPr>
          <w:rFonts w:ascii="Times New Roman" w:eastAsia="Calibri" w:hAnsi="Times New Roman" w:cs="Times New Roman"/>
          <w:sz w:val="20"/>
          <w:szCs w:val="20"/>
        </w:rPr>
        <w:t>положение ребёнка в семье;</w:t>
      </w:r>
    </w:p>
    <w:p w:rsidR="007B1067" w:rsidRPr="00DB0C44" w:rsidRDefault="007B1067" w:rsidP="007B1067">
      <w:pPr>
        <w:numPr>
          <w:ilvl w:val="1"/>
          <w:numId w:val="3"/>
        </w:numPr>
        <w:spacing w:after="0" w:line="240" w:lineRule="auto"/>
        <w:rPr>
          <w:rFonts w:ascii="Times New Roman" w:eastAsia="Calibri" w:hAnsi="Times New Roman" w:cs="Times New Roman"/>
          <w:sz w:val="20"/>
          <w:szCs w:val="20"/>
        </w:rPr>
      </w:pPr>
      <w:r w:rsidRPr="00DB0C44">
        <w:rPr>
          <w:rFonts w:ascii="Times New Roman" w:eastAsia="Calibri" w:hAnsi="Times New Roman" w:cs="Times New Roman"/>
          <w:sz w:val="20"/>
          <w:szCs w:val="20"/>
        </w:rPr>
        <w:t>воспитательные возможности семьи.</w:t>
      </w:r>
    </w:p>
    <w:p w:rsidR="007B1067" w:rsidRPr="00DB0C44" w:rsidRDefault="007B1067" w:rsidP="007B1067">
      <w:pPr>
        <w:rPr>
          <w:rFonts w:ascii="Times New Roman" w:eastAsia="Calibri" w:hAnsi="Times New Roman" w:cs="Times New Roman"/>
          <w:sz w:val="20"/>
          <w:szCs w:val="20"/>
        </w:rPr>
      </w:pPr>
      <w:r w:rsidRPr="00DB0C44">
        <w:rPr>
          <w:rFonts w:ascii="Times New Roman" w:eastAsia="Calibri" w:hAnsi="Times New Roman" w:cs="Times New Roman"/>
          <w:sz w:val="20"/>
          <w:szCs w:val="20"/>
        </w:rPr>
        <w:t xml:space="preserve">     Для изучения семьи классный руководитель может использовать различные методы психолого-педагогической диагностики:</w:t>
      </w:r>
    </w:p>
    <w:p w:rsidR="007B1067" w:rsidRPr="00DB0C44" w:rsidRDefault="007B1067" w:rsidP="007B1067">
      <w:pPr>
        <w:numPr>
          <w:ilvl w:val="0"/>
          <w:numId w:val="4"/>
        </w:numPr>
        <w:spacing w:after="0" w:line="240" w:lineRule="auto"/>
        <w:rPr>
          <w:rFonts w:ascii="Times New Roman" w:eastAsia="Calibri" w:hAnsi="Times New Roman" w:cs="Times New Roman"/>
          <w:sz w:val="20"/>
          <w:szCs w:val="20"/>
        </w:rPr>
      </w:pPr>
      <w:r w:rsidRPr="00DB0C44">
        <w:rPr>
          <w:rFonts w:ascii="Times New Roman" w:eastAsia="Calibri" w:hAnsi="Times New Roman" w:cs="Times New Roman"/>
          <w:sz w:val="20"/>
          <w:szCs w:val="20"/>
        </w:rPr>
        <w:t>наблюдение;</w:t>
      </w:r>
    </w:p>
    <w:p w:rsidR="007B1067" w:rsidRPr="00DB0C44" w:rsidRDefault="007B1067" w:rsidP="007B1067">
      <w:pPr>
        <w:numPr>
          <w:ilvl w:val="0"/>
          <w:numId w:val="4"/>
        </w:numPr>
        <w:spacing w:after="0" w:line="240" w:lineRule="auto"/>
        <w:rPr>
          <w:rFonts w:ascii="Times New Roman" w:eastAsia="Calibri" w:hAnsi="Times New Roman" w:cs="Times New Roman"/>
          <w:sz w:val="20"/>
          <w:szCs w:val="20"/>
        </w:rPr>
      </w:pPr>
      <w:r w:rsidRPr="00DB0C44">
        <w:rPr>
          <w:rFonts w:ascii="Times New Roman" w:eastAsia="Calibri" w:hAnsi="Times New Roman" w:cs="Times New Roman"/>
          <w:sz w:val="20"/>
          <w:szCs w:val="20"/>
        </w:rPr>
        <w:t>беседа;</w:t>
      </w:r>
    </w:p>
    <w:p w:rsidR="007B1067" w:rsidRPr="00DB0C44" w:rsidRDefault="007B1067" w:rsidP="007B1067">
      <w:pPr>
        <w:numPr>
          <w:ilvl w:val="0"/>
          <w:numId w:val="4"/>
        </w:numPr>
        <w:spacing w:after="0" w:line="240" w:lineRule="auto"/>
        <w:rPr>
          <w:rFonts w:ascii="Times New Roman" w:eastAsia="Calibri" w:hAnsi="Times New Roman" w:cs="Times New Roman"/>
          <w:sz w:val="20"/>
          <w:szCs w:val="20"/>
        </w:rPr>
      </w:pPr>
      <w:r w:rsidRPr="00DB0C44">
        <w:rPr>
          <w:rFonts w:ascii="Times New Roman" w:eastAsia="Calibri" w:hAnsi="Times New Roman" w:cs="Times New Roman"/>
          <w:sz w:val="20"/>
          <w:szCs w:val="20"/>
        </w:rPr>
        <w:t>тестирование;</w:t>
      </w:r>
    </w:p>
    <w:p w:rsidR="007B1067" w:rsidRPr="00DB0C44" w:rsidRDefault="007B1067" w:rsidP="007B1067">
      <w:pPr>
        <w:numPr>
          <w:ilvl w:val="0"/>
          <w:numId w:val="4"/>
        </w:numPr>
        <w:spacing w:after="0" w:line="240" w:lineRule="auto"/>
        <w:rPr>
          <w:rFonts w:ascii="Times New Roman" w:eastAsia="Calibri" w:hAnsi="Times New Roman" w:cs="Times New Roman"/>
          <w:sz w:val="20"/>
          <w:szCs w:val="20"/>
        </w:rPr>
      </w:pPr>
      <w:r w:rsidRPr="00DB0C44">
        <w:rPr>
          <w:rFonts w:ascii="Times New Roman" w:eastAsia="Calibri" w:hAnsi="Times New Roman" w:cs="Times New Roman"/>
          <w:sz w:val="20"/>
          <w:szCs w:val="20"/>
        </w:rPr>
        <w:t>анкетирование;</w:t>
      </w:r>
    </w:p>
    <w:p w:rsidR="007B1067" w:rsidRPr="00DB0C44" w:rsidRDefault="007B1067" w:rsidP="007B1067">
      <w:pPr>
        <w:numPr>
          <w:ilvl w:val="0"/>
          <w:numId w:val="4"/>
        </w:numPr>
        <w:spacing w:after="0" w:line="240" w:lineRule="auto"/>
        <w:rPr>
          <w:rFonts w:ascii="Times New Roman" w:eastAsia="Calibri" w:hAnsi="Times New Roman" w:cs="Times New Roman"/>
          <w:sz w:val="20"/>
          <w:szCs w:val="20"/>
        </w:rPr>
      </w:pPr>
      <w:r w:rsidRPr="00DB0C44">
        <w:rPr>
          <w:rFonts w:ascii="Times New Roman" w:eastAsia="Calibri" w:hAnsi="Times New Roman" w:cs="Times New Roman"/>
          <w:sz w:val="20"/>
          <w:szCs w:val="20"/>
        </w:rPr>
        <w:t>деловые игры;</w:t>
      </w:r>
    </w:p>
    <w:p w:rsidR="007B1067" w:rsidRPr="00DB0C44" w:rsidRDefault="007B1067" w:rsidP="007B1067">
      <w:pPr>
        <w:numPr>
          <w:ilvl w:val="0"/>
          <w:numId w:val="4"/>
        </w:numPr>
        <w:spacing w:after="0" w:line="240" w:lineRule="auto"/>
        <w:rPr>
          <w:rFonts w:ascii="Times New Roman" w:eastAsia="Calibri" w:hAnsi="Times New Roman" w:cs="Times New Roman"/>
          <w:sz w:val="20"/>
          <w:szCs w:val="20"/>
        </w:rPr>
      </w:pPr>
      <w:r w:rsidRPr="00DB0C44">
        <w:rPr>
          <w:rFonts w:ascii="Times New Roman" w:eastAsia="Calibri" w:hAnsi="Times New Roman" w:cs="Times New Roman"/>
          <w:sz w:val="20"/>
          <w:szCs w:val="20"/>
        </w:rPr>
        <w:t>тренинги;</w:t>
      </w:r>
    </w:p>
    <w:p w:rsidR="007B1067" w:rsidRPr="00DB0C44" w:rsidRDefault="007B1067" w:rsidP="007B1067">
      <w:pPr>
        <w:numPr>
          <w:ilvl w:val="0"/>
          <w:numId w:val="4"/>
        </w:numPr>
        <w:spacing w:after="0" w:line="240" w:lineRule="auto"/>
        <w:rPr>
          <w:rFonts w:ascii="Times New Roman" w:eastAsia="Calibri" w:hAnsi="Times New Roman" w:cs="Times New Roman"/>
          <w:sz w:val="20"/>
          <w:szCs w:val="20"/>
        </w:rPr>
      </w:pPr>
      <w:r w:rsidRPr="00DB0C44">
        <w:rPr>
          <w:rFonts w:ascii="Times New Roman" w:eastAsia="Calibri" w:hAnsi="Times New Roman" w:cs="Times New Roman"/>
          <w:sz w:val="20"/>
          <w:szCs w:val="20"/>
        </w:rPr>
        <w:t>материалы детского творчества;</w:t>
      </w:r>
    </w:p>
    <w:p w:rsidR="007B1067" w:rsidRPr="00DB0C44" w:rsidRDefault="007B1067" w:rsidP="007B1067">
      <w:pPr>
        <w:numPr>
          <w:ilvl w:val="0"/>
          <w:numId w:val="4"/>
        </w:numPr>
        <w:spacing w:after="0" w:line="240" w:lineRule="auto"/>
        <w:rPr>
          <w:rFonts w:ascii="Times New Roman" w:eastAsia="Calibri" w:hAnsi="Times New Roman" w:cs="Times New Roman"/>
          <w:sz w:val="20"/>
          <w:szCs w:val="20"/>
        </w:rPr>
      </w:pPr>
      <w:r w:rsidRPr="00DB0C44">
        <w:rPr>
          <w:rFonts w:ascii="Times New Roman" w:eastAsia="Calibri" w:hAnsi="Times New Roman" w:cs="Times New Roman"/>
          <w:sz w:val="20"/>
          <w:szCs w:val="20"/>
        </w:rPr>
        <w:t>интерактивные игры.</w:t>
      </w:r>
    </w:p>
    <w:p w:rsidR="007B1067" w:rsidRPr="00DB0C44" w:rsidRDefault="007B1067" w:rsidP="007B1067">
      <w:pPr>
        <w:rPr>
          <w:rFonts w:ascii="Times New Roman" w:eastAsia="Calibri" w:hAnsi="Times New Roman" w:cs="Times New Roman"/>
          <w:sz w:val="20"/>
          <w:szCs w:val="20"/>
        </w:rPr>
      </w:pPr>
      <w:r w:rsidRPr="00DB0C44">
        <w:rPr>
          <w:rFonts w:ascii="Times New Roman" w:eastAsia="Calibri" w:hAnsi="Times New Roman" w:cs="Times New Roman"/>
          <w:sz w:val="20"/>
          <w:szCs w:val="20"/>
        </w:rPr>
        <w:t xml:space="preserve">     Часто сетуют на то, что родители не хотят посещать родительские собрания, не приходят на встречи с классным руководителем. Классному руководителю следует помнить, что родительские собрания – </w:t>
      </w:r>
      <w:proofErr w:type="gramStart"/>
      <w:r w:rsidRPr="00DB0C44">
        <w:rPr>
          <w:rFonts w:ascii="Times New Roman" w:eastAsia="Calibri" w:hAnsi="Times New Roman" w:cs="Times New Roman"/>
          <w:sz w:val="20"/>
          <w:szCs w:val="20"/>
        </w:rPr>
        <w:t>это</w:t>
      </w:r>
      <w:proofErr w:type="gramEnd"/>
      <w:r w:rsidRPr="00DB0C44">
        <w:rPr>
          <w:rFonts w:ascii="Times New Roman" w:eastAsia="Calibri" w:hAnsi="Times New Roman" w:cs="Times New Roman"/>
          <w:sz w:val="20"/>
          <w:szCs w:val="20"/>
        </w:rPr>
        <w:t xml:space="preserve"> прежде всего обучение родителей быть ими с помощью теории и практики.</w:t>
      </w:r>
    </w:p>
    <w:p w:rsidR="007B1067" w:rsidRPr="00DB0C44" w:rsidRDefault="007B1067" w:rsidP="007B1067">
      <w:pPr>
        <w:rPr>
          <w:rFonts w:ascii="Times New Roman" w:eastAsia="Calibri" w:hAnsi="Times New Roman" w:cs="Times New Roman"/>
          <w:sz w:val="20"/>
          <w:szCs w:val="20"/>
        </w:rPr>
      </w:pPr>
      <w:r w:rsidRPr="00DB0C44">
        <w:rPr>
          <w:rFonts w:ascii="Times New Roman" w:eastAsia="Calibri" w:hAnsi="Times New Roman" w:cs="Times New Roman"/>
          <w:sz w:val="20"/>
          <w:szCs w:val="20"/>
        </w:rPr>
        <w:t xml:space="preserve">     А родители должны запомнить одну истину: «Воспитание детей в семье – это обучение их умению быть без родителей».</w:t>
      </w:r>
    </w:p>
    <w:p w:rsidR="007B1067" w:rsidRPr="00DB0C44" w:rsidRDefault="007B1067" w:rsidP="007B1067">
      <w:pPr>
        <w:rPr>
          <w:rFonts w:ascii="Times New Roman" w:eastAsia="Calibri" w:hAnsi="Times New Roman" w:cs="Times New Roman"/>
          <w:sz w:val="20"/>
          <w:szCs w:val="20"/>
        </w:rPr>
      </w:pPr>
      <w:r w:rsidRPr="00DB0C44">
        <w:rPr>
          <w:rFonts w:ascii="Times New Roman" w:eastAsia="Calibri" w:hAnsi="Times New Roman" w:cs="Times New Roman"/>
          <w:sz w:val="20"/>
          <w:szCs w:val="20"/>
        </w:rPr>
        <w:t xml:space="preserve">     Воспитательная функция семьи очень важна. Согласитесь, ребёнок, который приходит в коллектив, так или </w:t>
      </w:r>
      <w:proofErr w:type="gramStart"/>
      <w:r w:rsidRPr="00DB0C44">
        <w:rPr>
          <w:rFonts w:ascii="Times New Roman" w:eastAsia="Calibri" w:hAnsi="Times New Roman" w:cs="Times New Roman"/>
          <w:sz w:val="20"/>
          <w:szCs w:val="20"/>
        </w:rPr>
        <w:t>иначе</w:t>
      </w:r>
      <w:proofErr w:type="gramEnd"/>
      <w:r w:rsidRPr="00DB0C44">
        <w:rPr>
          <w:rFonts w:ascii="Times New Roman" w:eastAsia="Calibri" w:hAnsi="Times New Roman" w:cs="Times New Roman"/>
          <w:sz w:val="20"/>
          <w:szCs w:val="20"/>
        </w:rPr>
        <w:t xml:space="preserve"> транслирует уклад семьи. Воспитательная функция имеет три аспекта:</w:t>
      </w:r>
    </w:p>
    <w:p w:rsidR="007B1067" w:rsidRPr="00DB0C44" w:rsidRDefault="007B1067" w:rsidP="007B1067">
      <w:pPr>
        <w:numPr>
          <w:ilvl w:val="0"/>
          <w:numId w:val="5"/>
        </w:numPr>
        <w:spacing w:after="0" w:line="240" w:lineRule="auto"/>
        <w:rPr>
          <w:rFonts w:ascii="Times New Roman" w:eastAsia="Calibri" w:hAnsi="Times New Roman" w:cs="Times New Roman"/>
          <w:sz w:val="20"/>
          <w:szCs w:val="20"/>
        </w:rPr>
      </w:pPr>
      <w:r w:rsidRPr="00DB0C44">
        <w:rPr>
          <w:rFonts w:ascii="Times New Roman" w:eastAsia="Calibri" w:hAnsi="Times New Roman" w:cs="Times New Roman"/>
          <w:sz w:val="20"/>
          <w:szCs w:val="20"/>
        </w:rPr>
        <w:t>формирование мотивационно-ценностной сферы ребёнка (отношение к людям, к делу, к себе и т.д.);</w:t>
      </w:r>
    </w:p>
    <w:p w:rsidR="007B1067" w:rsidRPr="00DB0C44" w:rsidRDefault="007B1067" w:rsidP="007B1067">
      <w:pPr>
        <w:numPr>
          <w:ilvl w:val="0"/>
          <w:numId w:val="5"/>
        </w:numPr>
        <w:spacing w:after="0" w:line="240" w:lineRule="auto"/>
        <w:rPr>
          <w:rFonts w:ascii="Times New Roman" w:eastAsia="Calibri" w:hAnsi="Times New Roman" w:cs="Times New Roman"/>
          <w:sz w:val="20"/>
          <w:szCs w:val="20"/>
        </w:rPr>
      </w:pPr>
      <w:r w:rsidRPr="00DB0C44">
        <w:rPr>
          <w:rFonts w:ascii="Times New Roman" w:eastAsia="Calibri" w:hAnsi="Times New Roman" w:cs="Times New Roman"/>
          <w:sz w:val="20"/>
          <w:szCs w:val="20"/>
        </w:rPr>
        <w:t xml:space="preserve">формирование </w:t>
      </w:r>
      <w:r w:rsidRPr="00DB0C44">
        <w:rPr>
          <w:rFonts w:ascii="Times New Roman" w:eastAsia="Calibri" w:hAnsi="Times New Roman" w:cs="Times New Roman"/>
          <w:sz w:val="20"/>
          <w:szCs w:val="20"/>
          <w:lang w:val="en-US"/>
        </w:rPr>
        <w:t>IQ</w:t>
      </w:r>
      <w:r w:rsidRPr="00DB0C44">
        <w:rPr>
          <w:rFonts w:ascii="Times New Roman" w:eastAsia="Calibri" w:hAnsi="Times New Roman" w:cs="Times New Roman"/>
          <w:sz w:val="20"/>
          <w:szCs w:val="20"/>
        </w:rPr>
        <w:t>- сферы ребёнка (способностей, знаний и т.д.);</w:t>
      </w:r>
    </w:p>
    <w:p w:rsidR="007B1067" w:rsidRPr="00DB0C44" w:rsidRDefault="007B1067" w:rsidP="007B1067">
      <w:pPr>
        <w:numPr>
          <w:ilvl w:val="0"/>
          <w:numId w:val="5"/>
        </w:numPr>
        <w:spacing w:after="0" w:line="240" w:lineRule="auto"/>
        <w:rPr>
          <w:rFonts w:ascii="Times New Roman" w:eastAsia="Calibri" w:hAnsi="Times New Roman" w:cs="Times New Roman"/>
          <w:sz w:val="20"/>
          <w:szCs w:val="20"/>
        </w:rPr>
      </w:pPr>
      <w:r w:rsidRPr="00DB0C44">
        <w:rPr>
          <w:rFonts w:ascii="Times New Roman" w:eastAsia="Calibri" w:hAnsi="Times New Roman" w:cs="Times New Roman"/>
          <w:sz w:val="20"/>
          <w:szCs w:val="20"/>
        </w:rPr>
        <w:t>формирование эмоционально-волевой сферы ребёнка.</w:t>
      </w:r>
    </w:p>
    <w:p w:rsidR="007B1067" w:rsidRPr="00DB0C44" w:rsidRDefault="007B1067" w:rsidP="007B1067">
      <w:pPr>
        <w:ind w:left="80"/>
        <w:rPr>
          <w:rFonts w:ascii="Times New Roman" w:eastAsia="Calibri" w:hAnsi="Times New Roman" w:cs="Times New Roman"/>
          <w:sz w:val="20"/>
          <w:szCs w:val="20"/>
        </w:rPr>
      </w:pPr>
      <w:r w:rsidRPr="00DB0C44">
        <w:rPr>
          <w:rFonts w:ascii="Times New Roman" w:eastAsia="Calibri" w:hAnsi="Times New Roman" w:cs="Times New Roman"/>
          <w:sz w:val="20"/>
          <w:szCs w:val="20"/>
        </w:rPr>
        <w:t xml:space="preserve">     Сегодня наблюдается кризис семьи, детско-родительских отношений. Это связано с экономическим и политическим кризисом, приведшим к тому, что родители больше внимания уделяют материальному благополучию и меньше времени уделяют важнейшему процессу в семье – общению. Отсюда вывод: школа обязана содействовать развитию семьи.</w:t>
      </w:r>
    </w:p>
    <w:p w:rsidR="007B1067" w:rsidRPr="00DB0C44" w:rsidRDefault="007B1067" w:rsidP="007B1067">
      <w:pPr>
        <w:ind w:left="80"/>
        <w:rPr>
          <w:rFonts w:ascii="Times New Roman" w:eastAsia="Calibri" w:hAnsi="Times New Roman" w:cs="Times New Roman"/>
          <w:b/>
          <w:sz w:val="20"/>
          <w:szCs w:val="20"/>
        </w:rPr>
      </w:pPr>
      <w:r w:rsidRPr="00DB0C44">
        <w:rPr>
          <w:rFonts w:ascii="Times New Roman" w:eastAsia="Calibri" w:hAnsi="Times New Roman" w:cs="Times New Roman"/>
          <w:b/>
          <w:sz w:val="20"/>
          <w:szCs w:val="20"/>
        </w:rPr>
        <w:t xml:space="preserve">     Работу с родителями можно разделить на две части:</w:t>
      </w:r>
    </w:p>
    <w:p w:rsidR="007B1067" w:rsidRPr="00DB0C44" w:rsidRDefault="007B1067" w:rsidP="007B1067">
      <w:pPr>
        <w:numPr>
          <w:ilvl w:val="0"/>
          <w:numId w:val="6"/>
        </w:numPr>
        <w:spacing w:after="0" w:line="240" w:lineRule="auto"/>
        <w:rPr>
          <w:rFonts w:ascii="Times New Roman" w:eastAsia="Calibri" w:hAnsi="Times New Roman" w:cs="Times New Roman"/>
          <w:sz w:val="20"/>
          <w:szCs w:val="20"/>
        </w:rPr>
      </w:pPr>
      <w:r w:rsidRPr="00DB0C44">
        <w:rPr>
          <w:rFonts w:ascii="Times New Roman" w:eastAsia="Calibri" w:hAnsi="Times New Roman" w:cs="Times New Roman"/>
          <w:sz w:val="20"/>
          <w:szCs w:val="20"/>
        </w:rPr>
        <w:t>работа со всеми родителями класса в рамках родительских собраний;</w:t>
      </w:r>
    </w:p>
    <w:p w:rsidR="007B1067" w:rsidRPr="00DB0C44" w:rsidRDefault="007B1067" w:rsidP="007B1067">
      <w:pPr>
        <w:numPr>
          <w:ilvl w:val="0"/>
          <w:numId w:val="6"/>
        </w:numPr>
        <w:spacing w:after="0" w:line="240" w:lineRule="auto"/>
        <w:rPr>
          <w:rFonts w:ascii="Times New Roman" w:eastAsia="Calibri" w:hAnsi="Times New Roman" w:cs="Times New Roman"/>
          <w:sz w:val="20"/>
          <w:szCs w:val="20"/>
        </w:rPr>
      </w:pPr>
      <w:r w:rsidRPr="00DB0C44">
        <w:rPr>
          <w:rFonts w:ascii="Times New Roman" w:eastAsia="Calibri" w:hAnsi="Times New Roman" w:cs="Times New Roman"/>
          <w:sz w:val="20"/>
          <w:szCs w:val="20"/>
        </w:rPr>
        <w:t>работа с группами родителей в Фоме коррекционно-развивающих занятий по формированию навыков и умений, связанных в первую очередь с конструктивным взаимодействием в системе родитель-ребёнок.</w:t>
      </w:r>
    </w:p>
    <w:p w:rsidR="007B1067" w:rsidRPr="00DB0C44" w:rsidRDefault="007B1067" w:rsidP="007B1067">
      <w:pPr>
        <w:rPr>
          <w:rFonts w:ascii="Times New Roman" w:eastAsia="Calibri" w:hAnsi="Times New Roman" w:cs="Times New Roman"/>
          <w:sz w:val="20"/>
          <w:szCs w:val="20"/>
        </w:rPr>
      </w:pPr>
      <w:r w:rsidRPr="00DB0C44">
        <w:rPr>
          <w:rFonts w:ascii="Times New Roman" w:eastAsia="Calibri" w:hAnsi="Times New Roman" w:cs="Times New Roman"/>
          <w:sz w:val="20"/>
          <w:szCs w:val="20"/>
        </w:rPr>
        <w:t xml:space="preserve">     Формы работы с семьёй:</w:t>
      </w:r>
    </w:p>
    <w:p w:rsidR="007B1067" w:rsidRPr="00DB0C44" w:rsidRDefault="007B1067" w:rsidP="007B1067">
      <w:pPr>
        <w:rPr>
          <w:rFonts w:ascii="Times New Roman" w:eastAsia="Calibri" w:hAnsi="Times New Roman" w:cs="Times New Roman"/>
          <w:sz w:val="20"/>
          <w:szCs w:val="20"/>
        </w:rPr>
      </w:pPr>
    </w:p>
    <w:p w:rsidR="007B1067" w:rsidRPr="00DB0C44" w:rsidRDefault="007B1067" w:rsidP="00DB0C44">
      <w:pPr>
        <w:pStyle w:val="a5"/>
        <w:jc w:val="center"/>
        <w:rPr>
          <w:rFonts w:ascii="Times New Roman" w:hAnsi="Times New Roman" w:cs="Times New Roman"/>
          <w:b/>
          <w:sz w:val="24"/>
          <w:szCs w:val="24"/>
        </w:rPr>
      </w:pPr>
      <w:r w:rsidRPr="00DB0C44">
        <w:rPr>
          <w:rFonts w:ascii="Times New Roman" w:hAnsi="Times New Roman" w:cs="Times New Roman"/>
          <w:b/>
          <w:sz w:val="24"/>
          <w:szCs w:val="24"/>
        </w:rPr>
        <w:lastRenderedPageBreak/>
        <w:t>Правила</w:t>
      </w:r>
    </w:p>
    <w:p w:rsidR="007B1067" w:rsidRPr="00DB0C44" w:rsidRDefault="007B1067" w:rsidP="00DB0C44">
      <w:pPr>
        <w:pStyle w:val="a5"/>
        <w:jc w:val="center"/>
        <w:rPr>
          <w:rFonts w:ascii="Times New Roman" w:hAnsi="Times New Roman" w:cs="Times New Roman"/>
          <w:b/>
          <w:sz w:val="24"/>
          <w:szCs w:val="24"/>
        </w:rPr>
      </w:pPr>
      <w:r w:rsidRPr="00DB0C44">
        <w:rPr>
          <w:rFonts w:ascii="Times New Roman" w:hAnsi="Times New Roman" w:cs="Times New Roman"/>
          <w:b/>
          <w:sz w:val="24"/>
          <w:szCs w:val="24"/>
        </w:rPr>
        <w:t>профессиональной этики</w:t>
      </w:r>
    </w:p>
    <w:p w:rsidR="007B1067" w:rsidRDefault="007B1067" w:rsidP="00DB0C44">
      <w:pPr>
        <w:pStyle w:val="a5"/>
        <w:jc w:val="center"/>
        <w:rPr>
          <w:rFonts w:ascii="Calibri" w:eastAsia="Calibri" w:hAnsi="Calibri" w:cs="Times New Roman"/>
          <w:sz w:val="28"/>
          <w:szCs w:val="28"/>
        </w:rPr>
      </w:pPr>
      <w:r w:rsidRPr="00DB0C44">
        <w:rPr>
          <w:rFonts w:ascii="Times New Roman" w:hAnsi="Times New Roman" w:cs="Times New Roman"/>
          <w:b/>
          <w:sz w:val="24"/>
          <w:szCs w:val="24"/>
        </w:rPr>
        <w:t>при проведении педагогической диагностики</w:t>
      </w:r>
      <w:r w:rsidRPr="002E555B">
        <w:t>.</w:t>
      </w:r>
    </w:p>
    <w:p w:rsidR="007B1067" w:rsidRDefault="007B1067" w:rsidP="007B1067">
      <w:pPr>
        <w:numPr>
          <w:ilvl w:val="0"/>
          <w:numId w:val="7"/>
        </w:numPr>
        <w:spacing w:after="0" w:line="240" w:lineRule="auto"/>
        <w:rPr>
          <w:rFonts w:ascii="Calibri" w:eastAsia="Calibri" w:hAnsi="Calibri" w:cs="Times New Roman"/>
          <w:sz w:val="28"/>
          <w:szCs w:val="28"/>
        </w:rPr>
      </w:pPr>
      <w:r>
        <w:rPr>
          <w:rFonts w:ascii="Calibri" w:eastAsia="Calibri" w:hAnsi="Calibri" w:cs="Times New Roman"/>
          <w:sz w:val="28"/>
          <w:szCs w:val="28"/>
        </w:rPr>
        <w:t>Классному руководителю, прежде чем анкетировать детей, необходимо подготовить их к этому, создать искреннюю, доверительную атмосферу. Постороннему – психологу, заместителю директора  - необходимо согласовать процедуру опроса с классным руководителем, предварительно ознакомив его с характером вопросов.</w:t>
      </w:r>
    </w:p>
    <w:p w:rsidR="007B1067" w:rsidRDefault="007B1067" w:rsidP="007B1067">
      <w:pPr>
        <w:numPr>
          <w:ilvl w:val="0"/>
          <w:numId w:val="7"/>
        </w:numPr>
        <w:spacing w:after="0" w:line="240" w:lineRule="auto"/>
        <w:rPr>
          <w:rFonts w:ascii="Calibri" w:eastAsia="Calibri" w:hAnsi="Calibri" w:cs="Times New Roman"/>
          <w:sz w:val="28"/>
          <w:szCs w:val="28"/>
        </w:rPr>
      </w:pPr>
      <w:r>
        <w:rPr>
          <w:rFonts w:ascii="Calibri" w:eastAsia="Calibri" w:hAnsi="Calibri" w:cs="Times New Roman"/>
          <w:sz w:val="28"/>
          <w:szCs w:val="28"/>
        </w:rPr>
        <w:t>Предлагая учащимся честно и искренне отвечать на вопросы, необходимо убедить их, что их не будут преследовать за честные ответы.</w:t>
      </w:r>
    </w:p>
    <w:p w:rsidR="007B1067" w:rsidRDefault="007B1067" w:rsidP="007B1067">
      <w:pPr>
        <w:numPr>
          <w:ilvl w:val="0"/>
          <w:numId w:val="7"/>
        </w:numPr>
        <w:spacing w:after="0" w:line="240" w:lineRule="auto"/>
        <w:rPr>
          <w:rFonts w:ascii="Calibri" w:eastAsia="Calibri" w:hAnsi="Calibri" w:cs="Times New Roman"/>
          <w:sz w:val="28"/>
          <w:szCs w:val="28"/>
        </w:rPr>
      </w:pPr>
      <w:r>
        <w:rPr>
          <w:rFonts w:ascii="Calibri" w:eastAsia="Calibri" w:hAnsi="Calibri" w:cs="Times New Roman"/>
          <w:sz w:val="28"/>
          <w:szCs w:val="28"/>
        </w:rPr>
        <w:t>Анкеты чаще всего надо делать анонимными (но надо оставлять детям право поставить свою подпись, ведь это тоже тест на смелость и мужество для самого ребёнка).</w:t>
      </w:r>
    </w:p>
    <w:p w:rsidR="007B1067" w:rsidRDefault="007B1067" w:rsidP="007B1067">
      <w:pPr>
        <w:numPr>
          <w:ilvl w:val="0"/>
          <w:numId w:val="7"/>
        </w:numPr>
        <w:spacing w:after="0" w:line="240" w:lineRule="auto"/>
        <w:rPr>
          <w:rFonts w:ascii="Calibri" w:eastAsia="Calibri" w:hAnsi="Calibri" w:cs="Times New Roman"/>
          <w:sz w:val="28"/>
          <w:szCs w:val="28"/>
        </w:rPr>
      </w:pPr>
      <w:r>
        <w:rPr>
          <w:rFonts w:ascii="Calibri" w:eastAsia="Calibri" w:hAnsi="Calibri" w:cs="Times New Roman"/>
          <w:sz w:val="28"/>
          <w:szCs w:val="28"/>
        </w:rPr>
        <w:t>Подсчёт мнений должен быть честным, объективным, учитывая типичные ответы и суждения.</w:t>
      </w:r>
    </w:p>
    <w:p w:rsidR="007B1067" w:rsidRDefault="007B1067" w:rsidP="007B1067">
      <w:pPr>
        <w:numPr>
          <w:ilvl w:val="0"/>
          <w:numId w:val="7"/>
        </w:num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Результаты обязательно должны быть доведены не только до сведения педагогов, но и до самих учащихся (с их согласия), которым следует сообщить о тех выводах, что сделал для себя </w:t>
      </w:r>
      <w:proofErr w:type="spellStart"/>
      <w:r>
        <w:rPr>
          <w:rFonts w:ascii="Calibri" w:eastAsia="Calibri" w:hAnsi="Calibri" w:cs="Times New Roman"/>
          <w:sz w:val="28"/>
          <w:szCs w:val="28"/>
        </w:rPr>
        <w:t>педколлектив</w:t>
      </w:r>
      <w:proofErr w:type="spellEnd"/>
      <w:r>
        <w:rPr>
          <w:rFonts w:ascii="Calibri" w:eastAsia="Calibri" w:hAnsi="Calibri" w:cs="Times New Roman"/>
          <w:sz w:val="28"/>
          <w:szCs w:val="28"/>
        </w:rPr>
        <w:t xml:space="preserve"> – любое анкетирование должно служить укреплению взаимоотношений воспитателей и воспитанников.</w:t>
      </w:r>
    </w:p>
    <w:p w:rsidR="007B1067" w:rsidRDefault="007B1067" w:rsidP="007B1067">
      <w:pPr>
        <w:numPr>
          <w:ilvl w:val="0"/>
          <w:numId w:val="7"/>
        </w:numPr>
        <w:spacing w:after="0" w:line="240" w:lineRule="auto"/>
        <w:rPr>
          <w:rFonts w:ascii="Calibri" w:eastAsia="Calibri" w:hAnsi="Calibri" w:cs="Times New Roman"/>
          <w:sz w:val="28"/>
          <w:szCs w:val="28"/>
        </w:rPr>
      </w:pPr>
      <w:r>
        <w:rPr>
          <w:rFonts w:ascii="Calibri" w:eastAsia="Calibri" w:hAnsi="Calibri" w:cs="Times New Roman"/>
          <w:sz w:val="28"/>
          <w:szCs w:val="28"/>
        </w:rPr>
        <w:t>После обсуждения результатов анкетирования следует предпринять все меры, чтобы ни один из педагогов никоим образом (тем более прилюдно) не упрекнул детей, не опустился до угроз.</w:t>
      </w:r>
    </w:p>
    <w:p w:rsidR="007B1067" w:rsidRDefault="007B1067" w:rsidP="007B1067">
      <w:pPr>
        <w:numPr>
          <w:ilvl w:val="0"/>
          <w:numId w:val="7"/>
        </w:numPr>
        <w:spacing w:after="0" w:line="240" w:lineRule="auto"/>
        <w:rPr>
          <w:rFonts w:ascii="Calibri" w:eastAsia="Calibri" w:hAnsi="Calibri" w:cs="Times New Roman"/>
          <w:sz w:val="28"/>
          <w:szCs w:val="28"/>
        </w:rPr>
      </w:pPr>
      <w:r>
        <w:rPr>
          <w:rFonts w:ascii="Calibri" w:eastAsia="Calibri" w:hAnsi="Calibri" w:cs="Times New Roman"/>
          <w:sz w:val="28"/>
          <w:szCs w:val="28"/>
        </w:rPr>
        <w:t>Не следует разглашать полученную из анкет информацию, которая может ухудшить психологическое состояние учащегося или его положение в классе (семье). В особенности это касается социометрии.</w:t>
      </w:r>
    </w:p>
    <w:p w:rsidR="007B1067" w:rsidRDefault="007B1067" w:rsidP="007B1067">
      <w:pPr>
        <w:numPr>
          <w:ilvl w:val="0"/>
          <w:numId w:val="7"/>
        </w:num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Беседуя по результатам анкетирования с </w:t>
      </w:r>
      <w:proofErr w:type="spellStart"/>
      <w:proofErr w:type="gramStart"/>
      <w:r>
        <w:rPr>
          <w:rFonts w:ascii="Calibri" w:eastAsia="Calibri" w:hAnsi="Calibri" w:cs="Times New Roman"/>
          <w:sz w:val="28"/>
          <w:szCs w:val="28"/>
        </w:rPr>
        <w:t>с</w:t>
      </w:r>
      <w:proofErr w:type="spellEnd"/>
      <w:proofErr w:type="gramEnd"/>
      <w:r>
        <w:rPr>
          <w:rFonts w:ascii="Calibri" w:eastAsia="Calibri" w:hAnsi="Calibri" w:cs="Times New Roman"/>
          <w:sz w:val="28"/>
          <w:szCs w:val="28"/>
        </w:rPr>
        <w:t xml:space="preserve"> учеником индивидуально, следует подчёркивать и опираться на его сильные стороны, мобилизуя воспитанника на борьбу с его слабыми сторонами. При этом необходимо давать конкретные рекомендации, предлагать способы и приёмы работы над собой.</w:t>
      </w:r>
    </w:p>
    <w:p w:rsidR="007B1067" w:rsidRDefault="007B1067" w:rsidP="007B1067">
      <w:pPr>
        <w:numPr>
          <w:ilvl w:val="0"/>
          <w:numId w:val="7"/>
        </w:numPr>
        <w:spacing w:after="0" w:line="240" w:lineRule="auto"/>
        <w:rPr>
          <w:rFonts w:ascii="Calibri" w:eastAsia="Calibri" w:hAnsi="Calibri" w:cs="Times New Roman"/>
          <w:sz w:val="28"/>
          <w:szCs w:val="28"/>
        </w:rPr>
      </w:pPr>
      <w:r>
        <w:rPr>
          <w:rFonts w:ascii="Calibri" w:eastAsia="Calibri" w:hAnsi="Calibri" w:cs="Times New Roman"/>
          <w:sz w:val="28"/>
          <w:szCs w:val="28"/>
        </w:rPr>
        <w:t>Выводы, почерпнутые их анкет, необходимо проверять и пополнять путём педагогических наблюдений за поведением ребёнка, а также изучая мнения других педагогов, родителей.</w:t>
      </w:r>
    </w:p>
    <w:p w:rsidR="007B1067" w:rsidRDefault="007B1067" w:rsidP="007B1067">
      <w:pPr>
        <w:numPr>
          <w:ilvl w:val="0"/>
          <w:numId w:val="7"/>
        </w:numPr>
        <w:spacing w:after="0" w:line="240" w:lineRule="auto"/>
        <w:rPr>
          <w:rFonts w:ascii="Calibri" w:eastAsia="Calibri" w:hAnsi="Calibri" w:cs="Times New Roman"/>
          <w:sz w:val="28"/>
          <w:szCs w:val="28"/>
        </w:rPr>
      </w:pPr>
      <w:r>
        <w:rPr>
          <w:rFonts w:ascii="Calibri" w:eastAsia="Calibri" w:hAnsi="Calibri" w:cs="Times New Roman"/>
          <w:sz w:val="28"/>
          <w:szCs w:val="28"/>
        </w:rPr>
        <w:t>Полученную информацию о ребёнке следует учитывать при организации уроков, внеурочных и внеклассных мероприятий, дополнительного образования детей.</w:t>
      </w:r>
    </w:p>
    <w:p w:rsidR="00DB0C44" w:rsidRDefault="00DB0C44" w:rsidP="00DB0C44">
      <w:pPr>
        <w:spacing w:after="0" w:line="240" w:lineRule="auto"/>
        <w:rPr>
          <w:rFonts w:ascii="Calibri" w:eastAsia="Calibri" w:hAnsi="Calibri" w:cs="Times New Roman"/>
          <w:sz w:val="28"/>
          <w:szCs w:val="28"/>
        </w:rPr>
      </w:pPr>
    </w:p>
    <w:p w:rsidR="00DB0C44" w:rsidRDefault="00DB0C44" w:rsidP="00DB0C44">
      <w:pPr>
        <w:spacing w:after="0" w:line="240" w:lineRule="auto"/>
        <w:rPr>
          <w:rFonts w:ascii="Calibri" w:eastAsia="Calibri" w:hAnsi="Calibri" w:cs="Times New Roman"/>
          <w:sz w:val="28"/>
          <w:szCs w:val="28"/>
        </w:rPr>
      </w:pPr>
    </w:p>
    <w:p w:rsidR="007B1067" w:rsidRDefault="007B1067" w:rsidP="007B1067">
      <w:pPr>
        <w:rPr>
          <w:rFonts w:ascii="Calibri" w:eastAsia="Calibri" w:hAnsi="Calibri" w:cs="Times New Roman"/>
          <w:sz w:val="28"/>
          <w:szCs w:val="28"/>
        </w:rPr>
      </w:pPr>
    </w:p>
    <w:p w:rsidR="007B1067" w:rsidRPr="00DB0C44" w:rsidRDefault="007B1067" w:rsidP="00DB0C44">
      <w:pPr>
        <w:pStyle w:val="a5"/>
        <w:jc w:val="center"/>
        <w:rPr>
          <w:rFonts w:ascii="Times New Roman" w:hAnsi="Times New Roman" w:cs="Times New Roman"/>
          <w:b/>
          <w:sz w:val="24"/>
          <w:szCs w:val="24"/>
        </w:rPr>
      </w:pPr>
      <w:r w:rsidRPr="00DB0C44">
        <w:rPr>
          <w:rFonts w:ascii="Times New Roman" w:hAnsi="Times New Roman" w:cs="Times New Roman"/>
          <w:b/>
          <w:sz w:val="24"/>
          <w:szCs w:val="24"/>
        </w:rPr>
        <w:lastRenderedPageBreak/>
        <w:t>Методические рекомендации</w:t>
      </w:r>
    </w:p>
    <w:p w:rsidR="007B1067" w:rsidRDefault="007B1067" w:rsidP="00DB0C44">
      <w:pPr>
        <w:pStyle w:val="a5"/>
        <w:jc w:val="center"/>
        <w:rPr>
          <w:rFonts w:ascii="Calibri" w:eastAsia="Calibri" w:hAnsi="Calibri" w:cs="Times New Roman"/>
          <w:sz w:val="28"/>
          <w:szCs w:val="28"/>
        </w:rPr>
      </w:pPr>
      <w:r w:rsidRPr="00DB0C44">
        <w:rPr>
          <w:rFonts w:ascii="Times New Roman" w:hAnsi="Times New Roman" w:cs="Times New Roman"/>
          <w:b/>
          <w:sz w:val="24"/>
          <w:szCs w:val="24"/>
        </w:rPr>
        <w:t>по проведению диагностики личности школьника.</w:t>
      </w:r>
    </w:p>
    <w:p w:rsidR="00DB0C44" w:rsidRPr="00DB0C44" w:rsidRDefault="007B1067" w:rsidP="007B1067">
      <w:pPr>
        <w:rPr>
          <w:rFonts w:ascii="Times New Roman" w:eastAsia="Calibri" w:hAnsi="Times New Roman" w:cs="Times New Roman"/>
          <w:sz w:val="18"/>
          <w:szCs w:val="18"/>
        </w:rPr>
      </w:pPr>
      <w:r w:rsidRPr="00DB0C44">
        <w:rPr>
          <w:rFonts w:ascii="Calibri" w:eastAsia="Calibri" w:hAnsi="Calibri" w:cs="Times New Roman"/>
          <w:sz w:val="18"/>
          <w:szCs w:val="18"/>
        </w:rPr>
        <w:t xml:space="preserve">     </w:t>
      </w:r>
      <w:r w:rsidRPr="00DB0C44">
        <w:rPr>
          <w:rFonts w:ascii="Times New Roman" w:eastAsia="Calibri" w:hAnsi="Times New Roman" w:cs="Times New Roman"/>
          <w:sz w:val="18"/>
          <w:szCs w:val="18"/>
        </w:rPr>
        <w:t>Чтобы проводить воспитательную работу, классный руководитель должен хорошо знать учеников, следить за их развитием, видеть проблемы в их воспитании. Он должен изучать самого ребёнка, его семью, его окружение, класс.</w:t>
      </w:r>
      <w:r w:rsidR="00DB0C44" w:rsidRPr="00DB0C44">
        <w:rPr>
          <w:rFonts w:ascii="Times New Roman" w:eastAsia="Calibri" w:hAnsi="Times New Roman" w:cs="Times New Roman"/>
          <w:sz w:val="18"/>
          <w:szCs w:val="18"/>
        </w:rPr>
        <w:t xml:space="preserve"> </w:t>
      </w:r>
      <w:r w:rsidRPr="00DB0C44">
        <w:rPr>
          <w:rFonts w:ascii="Times New Roman" w:eastAsia="Calibri" w:hAnsi="Times New Roman" w:cs="Times New Roman"/>
          <w:sz w:val="18"/>
          <w:szCs w:val="18"/>
        </w:rPr>
        <w:t>Как изучать учеников и класс? Наука предлагает большой арсенал методов диагностики классному руководителю, однако ему нужны методики простые, нетрудоёмкие, интересные для учеников и одновременно надёжные.</w:t>
      </w:r>
    </w:p>
    <w:p w:rsidR="007B1067" w:rsidRPr="00DB0C44" w:rsidRDefault="007B1067" w:rsidP="007B1067">
      <w:pPr>
        <w:rPr>
          <w:rFonts w:ascii="Times New Roman" w:eastAsia="Calibri" w:hAnsi="Times New Roman" w:cs="Times New Roman"/>
          <w:sz w:val="18"/>
          <w:szCs w:val="18"/>
        </w:rPr>
      </w:pPr>
      <w:r w:rsidRPr="00DB0C44">
        <w:rPr>
          <w:rFonts w:ascii="Times New Roman" w:eastAsia="Calibri" w:hAnsi="Times New Roman" w:cs="Times New Roman"/>
          <w:sz w:val="18"/>
          <w:szCs w:val="18"/>
        </w:rPr>
        <w:t xml:space="preserve">     </w:t>
      </w:r>
      <w:r w:rsidRPr="00DB0C44">
        <w:rPr>
          <w:rFonts w:ascii="Times New Roman" w:eastAsia="Calibri" w:hAnsi="Times New Roman" w:cs="Times New Roman"/>
          <w:b/>
          <w:sz w:val="18"/>
          <w:szCs w:val="18"/>
          <w:u w:val="single"/>
        </w:rPr>
        <w:t>Наблюдение</w:t>
      </w:r>
      <w:r w:rsidRPr="00DB0C44">
        <w:rPr>
          <w:rFonts w:ascii="Times New Roman" w:eastAsia="Calibri" w:hAnsi="Times New Roman" w:cs="Times New Roman"/>
          <w:sz w:val="18"/>
          <w:szCs w:val="18"/>
        </w:rPr>
        <w:t xml:space="preserve"> более всего доступно учителю и даёт много сведений об учащихся. В сущности, любые наши контакты с учениками дают возможность наблюдать, однако профессиональное наблюдение должно быть методически грамотно. Смысл наблюдения – </w:t>
      </w:r>
      <w:proofErr w:type="gramStart"/>
      <w:r w:rsidRPr="00DB0C44">
        <w:rPr>
          <w:rFonts w:ascii="Times New Roman" w:eastAsia="Calibri" w:hAnsi="Times New Roman" w:cs="Times New Roman"/>
          <w:sz w:val="18"/>
          <w:szCs w:val="18"/>
        </w:rPr>
        <w:t>с</w:t>
      </w:r>
      <w:proofErr w:type="gramEnd"/>
      <w:r w:rsidRPr="00DB0C44">
        <w:rPr>
          <w:rFonts w:ascii="Times New Roman" w:eastAsia="Calibri" w:hAnsi="Times New Roman" w:cs="Times New Roman"/>
          <w:sz w:val="18"/>
          <w:szCs w:val="18"/>
        </w:rPr>
        <w:t xml:space="preserve"> сборе и описании фактов, случаев, особенностей поведения учеников. Методика требует определения цели и объекта наблюдения (какие именно качества и особенности изучать), а также длительности и способов фиксации результатов. Например, свои наблюдения можно записывать на отдельные карточки в ходе уроков, различных внеурочных дел или после них (поведение ученика в момент объяснения учителя, в период выполнения самостоятельной работы, во время уборки класса или на школьном вечере, в походе). Наблюдение даёт возможность видеть ученика в естественных условиях. Рекомендуется вести дневник классного руководителя, где на каждого ученика выделяется место для записи наблюдений.</w:t>
      </w:r>
    </w:p>
    <w:p w:rsidR="007B1067" w:rsidRPr="00DB0C44" w:rsidRDefault="007B1067" w:rsidP="007B1067">
      <w:pPr>
        <w:rPr>
          <w:rFonts w:ascii="Times New Roman" w:eastAsia="Calibri" w:hAnsi="Times New Roman" w:cs="Times New Roman"/>
          <w:sz w:val="18"/>
          <w:szCs w:val="18"/>
        </w:rPr>
      </w:pPr>
      <w:r w:rsidRPr="00DB0C44">
        <w:rPr>
          <w:rFonts w:ascii="Times New Roman" w:eastAsia="Calibri" w:hAnsi="Times New Roman" w:cs="Times New Roman"/>
          <w:sz w:val="18"/>
          <w:szCs w:val="18"/>
        </w:rPr>
        <w:t xml:space="preserve">     </w:t>
      </w:r>
      <w:r w:rsidRPr="00DB0C44">
        <w:rPr>
          <w:rFonts w:ascii="Times New Roman" w:eastAsia="Calibri" w:hAnsi="Times New Roman" w:cs="Times New Roman"/>
          <w:b/>
          <w:sz w:val="18"/>
          <w:szCs w:val="18"/>
          <w:u w:val="single"/>
        </w:rPr>
        <w:t>Анкетирование</w:t>
      </w:r>
      <w:r w:rsidRPr="00DB0C44">
        <w:rPr>
          <w:rFonts w:ascii="Times New Roman" w:eastAsia="Calibri" w:hAnsi="Times New Roman" w:cs="Times New Roman"/>
          <w:sz w:val="18"/>
          <w:szCs w:val="18"/>
        </w:rPr>
        <w:t xml:space="preserve"> и другие опросные методы дают сведения о личностных качествах, ценностях, отношениях, мотивах деятельности учеников. По форме анкеты бывают открытые (свободный ответ формулирует ученик) и закрытые (нужно выбрать среди предложенных ответов). Составление анкеты – непростое дело и требует определения перечня качеств или других сведений, которые учитель хочет получить. Вопросы должны быть однозначно понимаемыми, понятными, соответствовать возрастным возможностям детей. Их не должно быть очень много. Анкета позволяет быстро собрать много легкообрабатываемых сведений, однако ответы не всегда могут быть полные, точные, искренние.</w:t>
      </w:r>
    </w:p>
    <w:p w:rsidR="007B1067" w:rsidRPr="00DB0C44" w:rsidRDefault="007B1067" w:rsidP="007B1067">
      <w:pPr>
        <w:rPr>
          <w:rFonts w:ascii="Times New Roman" w:eastAsia="Calibri" w:hAnsi="Times New Roman" w:cs="Times New Roman"/>
          <w:sz w:val="18"/>
          <w:szCs w:val="18"/>
        </w:rPr>
      </w:pPr>
      <w:r w:rsidRPr="00DB0C44">
        <w:rPr>
          <w:rFonts w:ascii="Times New Roman" w:eastAsia="Calibri" w:hAnsi="Times New Roman" w:cs="Times New Roman"/>
          <w:sz w:val="18"/>
          <w:szCs w:val="18"/>
        </w:rPr>
        <w:t xml:space="preserve">     </w:t>
      </w:r>
      <w:r w:rsidRPr="00DB0C44">
        <w:rPr>
          <w:rFonts w:ascii="Times New Roman" w:eastAsia="Calibri" w:hAnsi="Times New Roman" w:cs="Times New Roman"/>
          <w:b/>
          <w:sz w:val="18"/>
          <w:szCs w:val="18"/>
          <w:u w:val="single"/>
        </w:rPr>
        <w:t>Беседа</w:t>
      </w:r>
      <w:r w:rsidRPr="00DB0C44">
        <w:rPr>
          <w:rFonts w:ascii="Times New Roman" w:eastAsia="Calibri" w:hAnsi="Times New Roman" w:cs="Times New Roman"/>
          <w:sz w:val="18"/>
          <w:szCs w:val="18"/>
        </w:rPr>
        <w:t xml:space="preserve"> – более гибкий, чем опрос, метод изучения учащихся, может быть стандартизированной и свободной. В первом случае заранее сформулированные вопросы задаются в определённой последовательности – это упрощает обработку. Свободная беседа позволяет варьировать вопросы с целью получения более точных, развёрнутых сведений, что требует известного навыка. Психологи рекомендуют задавать открытые вопросы, которые стимулируют свободные, развёрнутые ответы. Например, мы задали открытый вопрос: «Как обычно проходит твой вечер?» вместо </w:t>
      </w:r>
      <w:proofErr w:type="gramStart"/>
      <w:r w:rsidRPr="00DB0C44">
        <w:rPr>
          <w:rFonts w:ascii="Times New Roman" w:eastAsia="Calibri" w:hAnsi="Times New Roman" w:cs="Times New Roman"/>
          <w:sz w:val="18"/>
          <w:szCs w:val="18"/>
        </w:rPr>
        <w:t>закрытого</w:t>
      </w:r>
      <w:proofErr w:type="gramEnd"/>
      <w:r w:rsidRPr="00DB0C44">
        <w:rPr>
          <w:rFonts w:ascii="Times New Roman" w:eastAsia="Calibri" w:hAnsi="Times New Roman" w:cs="Times New Roman"/>
          <w:sz w:val="18"/>
          <w:szCs w:val="18"/>
        </w:rPr>
        <w:t xml:space="preserve"> «Любишь ли ты смотреть телевизор?» Беседа, как и наблюдение, наиболее естественный метод изучения школьника, но многие учителя, особенно начинающие, не всегда умеют её проводить. Учитель должен осознанно определять, что он хочет узнать об ученике, как лучше спросить об этом. </w:t>
      </w:r>
      <w:proofErr w:type="gramStart"/>
      <w:r w:rsidRPr="00DB0C44">
        <w:rPr>
          <w:rFonts w:ascii="Times New Roman" w:eastAsia="Calibri" w:hAnsi="Times New Roman" w:cs="Times New Roman"/>
          <w:sz w:val="18"/>
          <w:szCs w:val="18"/>
        </w:rPr>
        <w:t>Следует избегать грубых поучений, не путать диагностическую беседу с воспитательной, хотя в практике это часто совмещается.</w:t>
      </w:r>
      <w:proofErr w:type="gramEnd"/>
      <w:r w:rsidRPr="00DB0C44">
        <w:rPr>
          <w:rFonts w:ascii="Times New Roman" w:eastAsia="Calibri" w:hAnsi="Times New Roman" w:cs="Times New Roman"/>
          <w:sz w:val="18"/>
          <w:szCs w:val="18"/>
        </w:rPr>
        <w:t xml:space="preserve"> Вести себя надо непринуждённо, внимательно, уважительно относиться к ученику любого возраста. Ученик должен чувствовать, что им искренне интересуются и хотят помочь. </w:t>
      </w:r>
    </w:p>
    <w:p w:rsidR="007B1067" w:rsidRPr="00DB0C44" w:rsidRDefault="007B1067" w:rsidP="007B1067">
      <w:pPr>
        <w:rPr>
          <w:rFonts w:ascii="Times New Roman" w:eastAsia="Calibri" w:hAnsi="Times New Roman" w:cs="Times New Roman"/>
          <w:sz w:val="18"/>
          <w:szCs w:val="18"/>
        </w:rPr>
      </w:pPr>
      <w:r w:rsidRPr="00DB0C44">
        <w:rPr>
          <w:rFonts w:ascii="Times New Roman" w:eastAsia="Calibri" w:hAnsi="Times New Roman" w:cs="Times New Roman"/>
          <w:sz w:val="18"/>
          <w:szCs w:val="18"/>
        </w:rPr>
        <w:t xml:space="preserve">     </w:t>
      </w:r>
      <w:r w:rsidRPr="00DB0C44">
        <w:rPr>
          <w:rFonts w:ascii="Times New Roman" w:eastAsia="Calibri" w:hAnsi="Times New Roman" w:cs="Times New Roman"/>
          <w:b/>
          <w:sz w:val="18"/>
          <w:szCs w:val="18"/>
          <w:u w:val="single"/>
        </w:rPr>
        <w:t>Тест</w:t>
      </w:r>
      <w:r w:rsidRPr="00DB0C44">
        <w:rPr>
          <w:rFonts w:ascii="Times New Roman" w:eastAsia="Calibri" w:hAnsi="Times New Roman" w:cs="Times New Roman"/>
          <w:sz w:val="18"/>
          <w:szCs w:val="18"/>
        </w:rPr>
        <w:t xml:space="preserve"> – стандартизованное задание, «прибор», измеряющий или обнаруживающий определённые свойства личности. Одна группа тестов позволяет судить об ученике на основе успешности выполнения деятельности. Это тесты интеллекта, способностей и тесты достижений, проверки знаний. В другой группе диагностика основывается на </w:t>
      </w:r>
      <w:proofErr w:type="spellStart"/>
      <w:r w:rsidRPr="00DB0C44">
        <w:rPr>
          <w:rFonts w:ascii="Times New Roman" w:eastAsia="Calibri" w:hAnsi="Times New Roman" w:cs="Times New Roman"/>
          <w:sz w:val="18"/>
          <w:szCs w:val="18"/>
        </w:rPr>
        <w:t>самоописании</w:t>
      </w:r>
      <w:proofErr w:type="spellEnd"/>
      <w:r w:rsidRPr="00DB0C44">
        <w:rPr>
          <w:rFonts w:ascii="Times New Roman" w:eastAsia="Calibri" w:hAnsi="Times New Roman" w:cs="Times New Roman"/>
          <w:sz w:val="18"/>
          <w:szCs w:val="18"/>
        </w:rPr>
        <w:t xml:space="preserve"> и сведениях, получаемых из ответов на серии вопросов, составляющих так называемые опросники. Третья группа – проективные методики. Данные здесь получают на основе анализа действий испытуемого с материалом, в работе с которым открываются особенности его воспитания, поведения. Работая с предложенным материалом, он, сам того не осознавая, рассказывает о себе. </w:t>
      </w:r>
    </w:p>
    <w:p w:rsidR="007B1067" w:rsidRPr="00DB0C44" w:rsidRDefault="007B1067" w:rsidP="007B1067">
      <w:pPr>
        <w:rPr>
          <w:rFonts w:ascii="Times New Roman" w:eastAsia="Calibri" w:hAnsi="Times New Roman" w:cs="Times New Roman"/>
          <w:sz w:val="18"/>
          <w:szCs w:val="18"/>
        </w:rPr>
      </w:pPr>
      <w:r w:rsidRPr="00DB0C44">
        <w:rPr>
          <w:rFonts w:ascii="Times New Roman" w:eastAsia="Calibri" w:hAnsi="Times New Roman" w:cs="Times New Roman"/>
          <w:sz w:val="18"/>
          <w:szCs w:val="18"/>
        </w:rPr>
        <w:t xml:space="preserve">     Если тесты первых двух групп создаются и используются в основном специалистами и психологами, то некоторые проективные тесты может применять классный руководитель. К таким тестам относят: методику незаконченного предложения, рассказа; истолкование какого-либо события, ситуации; рисование или дополнение рисунка, разыгрывание ситуации.</w:t>
      </w:r>
    </w:p>
    <w:p w:rsidR="007B1067" w:rsidRPr="00DB0C44" w:rsidRDefault="007B1067" w:rsidP="007B1067">
      <w:pPr>
        <w:rPr>
          <w:rFonts w:ascii="Times New Roman" w:eastAsia="Calibri" w:hAnsi="Times New Roman" w:cs="Times New Roman"/>
          <w:sz w:val="18"/>
          <w:szCs w:val="18"/>
        </w:rPr>
      </w:pPr>
      <w:r w:rsidRPr="00DB0C44">
        <w:rPr>
          <w:rFonts w:ascii="Times New Roman" w:eastAsia="Calibri" w:hAnsi="Times New Roman" w:cs="Times New Roman"/>
          <w:sz w:val="18"/>
          <w:szCs w:val="18"/>
        </w:rPr>
        <w:t xml:space="preserve">     Эти тесты не измеряют собственно качества личности в каких-то условных единицах, уровнях, они обнаруживают понимание учеником определённых ситуаций, отношения, оценку школы, себя, окружения, его моральные позиции.</w:t>
      </w:r>
    </w:p>
    <w:p w:rsidR="007B1067" w:rsidRPr="00DB0C44" w:rsidRDefault="007B1067" w:rsidP="007B1067">
      <w:pPr>
        <w:rPr>
          <w:rFonts w:ascii="Times New Roman" w:eastAsia="Calibri" w:hAnsi="Times New Roman" w:cs="Times New Roman"/>
          <w:sz w:val="18"/>
          <w:szCs w:val="18"/>
        </w:rPr>
      </w:pPr>
      <w:r w:rsidRPr="00DB0C44">
        <w:rPr>
          <w:rFonts w:ascii="Times New Roman" w:eastAsia="Calibri" w:hAnsi="Times New Roman" w:cs="Times New Roman"/>
          <w:sz w:val="18"/>
          <w:szCs w:val="18"/>
        </w:rPr>
        <w:t xml:space="preserve">     Полученные данные можно сводить в таблицу, выделяя характерные и единичные ответы. Материал можно использовать для корректировки собственной работы, внесения изменений в учебно-воспитательный процесс.</w:t>
      </w:r>
    </w:p>
    <w:p w:rsidR="007B1067" w:rsidRPr="00DB0C44" w:rsidRDefault="007B1067" w:rsidP="007B1067">
      <w:pPr>
        <w:rPr>
          <w:rFonts w:ascii="Times New Roman" w:eastAsia="Calibri" w:hAnsi="Times New Roman" w:cs="Times New Roman"/>
          <w:sz w:val="18"/>
          <w:szCs w:val="18"/>
        </w:rPr>
      </w:pPr>
    </w:p>
    <w:p w:rsidR="007B1067" w:rsidRPr="00DB0C44" w:rsidRDefault="007B1067" w:rsidP="007B1067">
      <w:pPr>
        <w:rPr>
          <w:rFonts w:ascii="Calibri" w:eastAsia="Calibri" w:hAnsi="Calibri" w:cs="Times New Roman"/>
          <w:sz w:val="18"/>
          <w:szCs w:val="18"/>
        </w:rPr>
      </w:pPr>
    </w:p>
    <w:p w:rsidR="007B1067" w:rsidRDefault="007B1067" w:rsidP="007B1067">
      <w:pPr>
        <w:rPr>
          <w:rFonts w:ascii="Calibri" w:eastAsia="Calibri" w:hAnsi="Calibri" w:cs="Times New Roman"/>
          <w:sz w:val="28"/>
          <w:szCs w:val="28"/>
        </w:rPr>
      </w:pPr>
    </w:p>
    <w:p w:rsidR="007B1067" w:rsidRDefault="007B1067" w:rsidP="007B1067">
      <w:pPr>
        <w:jc w:val="center"/>
        <w:rPr>
          <w:rFonts w:ascii="Comic Sans MS" w:eastAsia="Calibri" w:hAnsi="Comic Sans MS" w:cs="Times New Roman"/>
          <w:b/>
          <w:sz w:val="28"/>
          <w:szCs w:val="28"/>
        </w:rPr>
      </w:pPr>
      <w:r>
        <w:rPr>
          <w:rFonts w:ascii="Comic Sans MS" w:eastAsia="Calibri" w:hAnsi="Comic Sans MS" w:cs="Times New Roman"/>
          <w:b/>
          <w:sz w:val="28"/>
          <w:szCs w:val="28"/>
        </w:rPr>
        <w:lastRenderedPageBreak/>
        <w:t xml:space="preserve">Список учителей – предметников, </w:t>
      </w:r>
    </w:p>
    <w:p w:rsidR="007B1067" w:rsidRDefault="007B1067" w:rsidP="007B1067">
      <w:pPr>
        <w:jc w:val="center"/>
        <w:rPr>
          <w:rFonts w:ascii="Comic Sans MS" w:eastAsia="Calibri" w:hAnsi="Comic Sans MS" w:cs="Times New Roman"/>
          <w:b/>
          <w:sz w:val="28"/>
          <w:szCs w:val="28"/>
        </w:rPr>
      </w:pPr>
      <w:proofErr w:type="gramStart"/>
      <w:r>
        <w:rPr>
          <w:rFonts w:ascii="Comic Sans MS" w:eastAsia="Calibri" w:hAnsi="Comic Sans MS" w:cs="Times New Roman"/>
          <w:b/>
          <w:sz w:val="28"/>
          <w:szCs w:val="28"/>
        </w:rPr>
        <w:t>работающих</w:t>
      </w:r>
      <w:proofErr w:type="gramEnd"/>
      <w:r>
        <w:rPr>
          <w:rFonts w:ascii="Comic Sans MS" w:eastAsia="Calibri" w:hAnsi="Comic Sans MS" w:cs="Times New Roman"/>
          <w:b/>
          <w:sz w:val="28"/>
          <w:szCs w:val="28"/>
        </w:rPr>
        <w:t xml:space="preserve"> в </w:t>
      </w:r>
      <w:r>
        <w:rPr>
          <w:rFonts w:ascii="Comic Sans MS" w:hAnsi="Comic Sans MS"/>
          <w:b/>
          <w:sz w:val="28"/>
          <w:szCs w:val="28"/>
        </w:rPr>
        <w:t>11</w:t>
      </w:r>
      <w:r>
        <w:rPr>
          <w:rFonts w:ascii="Comic Sans MS" w:eastAsia="Calibri" w:hAnsi="Comic Sans MS" w:cs="Times New Roman"/>
          <w:b/>
          <w:sz w:val="28"/>
          <w:szCs w:val="28"/>
        </w:rPr>
        <w:t xml:space="preserve"> классе</w:t>
      </w:r>
    </w:p>
    <w:p w:rsidR="007B1067" w:rsidRDefault="007B1067" w:rsidP="007B1067">
      <w:pPr>
        <w:jc w:val="center"/>
        <w:rPr>
          <w:rFonts w:ascii="Comic Sans MS" w:eastAsia="Calibri" w:hAnsi="Comic Sans MS" w:cs="Times New Roman"/>
          <w:b/>
          <w:sz w:val="28"/>
          <w:szCs w:val="28"/>
        </w:rPr>
      </w:pPr>
    </w:p>
    <w:tbl>
      <w:tblPr>
        <w:tblW w:w="1016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05"/>
        <w:gridCol w:w="5812"/>
      </w:tblGrid>
      <w:tr w:rsidR="007B1067" w:rsidRPr="006C4740" w:rsidTr="007B1067">
        <w:trPr>
          <w:trHeight w:val="135"/>
        </w:trPr>
        <w:tc>
          <w:tcPr>
            <w:tcW w:w="851" w:type="dxa"/>
          </w:tcPr>
          <w:p w:rsidR="007B1067" w:rsidRPr="006C4740" w:rsidRDefault="007B1067" w:rsidP="0099177A">
            <w:pPr>
              <w:jc w:val="center"/>
              <w:rPr>
                <w:rFonts w:ascii="Calibri" w:eastAsia="Calibri" w:hAnsi="Calibri" w:cs="Times New Roman"/>
                <w:b/>
                <w:sz w:val="28"/>
                <w:szCs w:val="28"/>
              </w:rPr>
            </w:pPr>
            <w:r w:rsidRPr="006C4740">
              <w:rPr>
                <w:rFonts w:ascii="Calibri" w:eastAsia="Calibri" w:hAnsi="Calibri" w:cs="Times New Roman"/>
                <w:b/>
                <w:sz w:val="28"/>
                <w:szCs w:val="28"/>
              </w:rPr>
              <w:t>№</w:t>
            </w:r>
          </w:p>
        </w:tc>
        <w:tc>
          <w:tcPr>
            <w:tcW w:w="3505" w:type="dxa"/>
          </w:tcPr>
          <w:p w:rsidR="007B1067" w:rsidRPr="006C4740" w:rsidRDefault="007B1067" w:rsidP="0099177A">
            <w:pPr>
              <w:jc w:val="center"/>
              <w:rPr>
                <w:rFonts w:ascii="Calibri" w:eastAsia="Calibri" w:hAnsi="Calibri" w:cs="Times New Roman"/>
                <w:b/>
                <w:sz w:val="28"/>
                <w:szCs w:val="28"/>
              </w:rPr>
            </w:pPr>
            <w:r w:rsidRPr="006C4740">
              <w:rPr>
                <w:rFonts w:ascii="Calibri" w:eastAsia="Calibri" w:hAnsi="Calibri" w:cs="Times New Roman"/>
                <w:b/>
                <w:sz w:val="28"/>
                <w:szCs w:val="28"/>
              </w:rPr>
              <w:t>Предмет</w:t>
            </w:r>
          </w:p>
          <w:p w:rsidR="007B1067" w:rsidRPr="006C4740" w:rsidRDefault="007B1067" w:rsidP="0099177A">
            <w:pPr>
              <w:jc w:val="center"/>
              <w:rPr>
                <w:rFonts w:ascii="Calibri" w:eastAsia="Calibri" w:hAnsi="Calibri" w:cs="Times New Roman"/>
                <w:b/>
                <w:sz w:val="28"/>
                <w:szCs w:val="28"/>
              </w:rPr>
            </w:pPr>
          </w:p>
        </w:tc>
        <w:tc>
          <w:tcPr>
            <w:tcW w:w="5812" w:type="dxa"/>
          </w:tcPr>
          <w:p w:rsidR="007B1067" w:rsidRPr="006C4740" w:rsidRDefault="007B1067" w:rsidP="0099177A">
            <w:pPr>
              <w:jc w:val="center"/>
              <w:rPr>
                <w:rFonts w:ascii="Calibri" w:eastAsia="Calibri" w:hAnsi="Calibri" w:cs="Times New Roman"/>
                <w:b/>
                <w:sz w:val="28"/>
                <w:szCs w:val="28"/>
              </w:rPr>
            </w:pPr>
            <w:r w:rsidRPr="006C4740">
              <w:rPr>
                <w:rFonts w:ascii="Calibri" w:eastAsia="Calibri" w:hAnsi="Calibri" w:cs="Times New Roman"/>
                <w:b/>
                <w:sz w:val="28"/>
                <w:szCs w:val="28"/>
              </w:rPr>
              <w:t>ФИО</w:t>
            </w:r>
          </w:p>
        </w:tc>
      </w:tr>
      <w:tr w:rsidR="007B1067" w:rsidRPr="006C4740" w:rsidTr="007B1067">
        <w:trPr>
          <w:trHeight w:val="135"/>
        </w:trPr>
        <w:tc>
          <w:tcPr>
            <w:tcW w:w="851" w:type="dxa"/>
          </w:tcPr>
          <w:p w:rsidR="007B1067" w:rsidRPr="006C4740" w:rsidRDefault="007B1067" w:rsidP="0099177A">
            <w:pPr>
              <w:jc w:val="center"/>
              <w:rPr>
                <w:rFonts w:ascii="Calibri" w:eastAsia="Calibri" w:hAnsi="Calibri" w:cs="Times New Roman"/>
                <w:sz w:val="28"/>
                <w:szCs w:val="28"/>
              </w:rPr>
            </w:pPr>
            <w:r w:rsidRPr="006C4740">
              <w:rPr>
                <w:rFonts w:ascii="Calibri" w:eastAsia="Calibri" w:hAnsi="Calibri" w:cs="Times New Roman"/>
                <w:sz w:val="28"/>
                <w:szCs w:val="28"/>
              </w:rPr>
              <w:t>1.</w:t>
            </w:r>
          </w:p>
        </w:tc>
        <w:tc>
          <w:tcPr>
            <w:tcW w:w="3505" w:type="dxa"/>
          </w:tcPr>
          <w:p w:rsidR="007B1067" w:rsidRPr="006C4740" w:rsidRDefault="00DB0C44" w:rsidP="0099177A">
            <w:pPr>
              <w:rPr>
                <w:rFonts w:ascii="Calibri" w:eastAsia="Calibri" w:hAnsi="Calibri" w:cs="Times New Roman"/>
                <w:sz w:val="28"/>
                <w:szCs w:val="28"/>
              </w:rPr>
            </w:pPr>
            <w:r>
              <w:rPr>
                <w:rFonts w:ascii="Calibri" w:eastAsia="Calibri" w:hAnsi="Calibri" w:cs="Times New Roman"/>
                <w:sz w:val="28"/>
                <w:szCs w:val="28"/>
              </w:rPr>
              <w:t>Русский язык</w:t>
            </w:r>
          </w:p>
        </w:tc>
        <w:tc>
          <w:tcPr>
            <w:tcW w:w="5812" w:type="dxa"/>
          </w:tcPr>
          <w:p w:rsidR="007B1067" w:rsidRPr="006C4740" w:rsidRDefault="007B1067" w:rsidP="0099177A">
            <w:pPr>
              <w:rPr>
                <w:rFonts w:ascii="Calibri" w:eastAsia="Calibri" w:hAnsi="Calibri" w:cs="Times New Roman"/>
                <w:sz w:val="28"/>
                <w:szCs w:val="28"/>
              </w:rPr>
            </w:pPr>
          </w:p>
        </w:tc>
      </w:tr>
      <w:tr w:rsidR="007B1067" w:rsidRPr="006C4740" w:rsidTr="007B1067">
        <w:trPr>
          <w:trHeight w:val="135"/>
        </w:trPr>
        <w:tc>
          <w:tcPr>
            <w:tcW w:w="851" w:type="dxa"/>
          </w:tcPr>
          <w:p w:rsidR="007B1067" w:rsidRPr="006C4740" w:rsidRDefault="007B1067" w:rsidP="0099177A">
            <w:pPr>
              <w:jc w:val="center"/>
              <w:rPr>
                <w:rFonts w:ascii="Calibri" w:eastAsia="Calibri" w:hAnsi="Calibri" w:cs="Times New Roman"/>
                <w:sz w:val="28"/>
                <w:szCs w:val="28"/>
              </w:rPr>
            </w:pPr>
            <w:r w:rsidRPr="006C4740">
              <w:rPr>
                <w:rFonts w:ascii="Calibri" w:eastAsia="Calibri" w:hAnsi="Calibri" w:cs="Times New Roman"/>
                <w:sz w:val="28"/>
                <w:szCs w:val="28"/>
              </w:rPr>
              <w:t>2.</w:t>
            </w:r>
          </w:p>
        </w:tc>
        <w:tc>
          <w:tcPr>
            <w:tcW w:w="3505" w:type="dxa"/>
          </w:tcPr>
          <w:p w:rsidR="007B1067" w:rsidRPr="006C4740" w:rsidRDefault="00DB0C44" w:rsidP="0099177A">
            <w:pPr>
              <w:rPr>
                <w:rFonts w:ascii="Calibri" w:eastAsia="Calibri" w:hAnsi="Calibri" w:cs="Times New Roman"/>
                <w:sz w:val="28"/>
                <w:szCs w:val="28"/>
              </w:rPr>
            </w:pPr>
            <w:r>
              <w:rPr>
                <w:rFonts w:ascii="Calibri" w:eastAsia="Calibri" w:hAnsi="Calibri" w:cs="Times New Roman"/>
                <w:sz w:val="28"/>
                <w:szCs w:val="28"/>
              </w:rPr>
              <w:t>Литература</w:t>
            </w:r>
          </w:p>
        </w:tc>
        <w:tc>
          <w:tcPr>
            <w:tcW w:w="5812" w:type="dxa"/>
          </w:tcPr>
          <w:p w:rsidR="007B1067" w:rsidRPr="006C4740" w:rsidRDefault="007B1067" w:rsidP="0099177A">
            <w:pPr>
              <w:rPr>
                <w:rFonts w:ascii="Calibri" w:eastAsia="Calibri" w:hAnsi="Calibri" w:cs="Times New Roman"/>
                <w:sz w:val="28"/>
                <w:szCs w:val="28"/>
              </w:rPr>
            </w:pPr>
          </w:p>
        </w:tc>
      </w:tr>
      <w:tr w:rsidR="007B1067" w:rsidRPr="006C4740" w:rsidTr="007B1067">
        <w:trPr>
          <w:trHeight w:val="135"/>
        </w:trPr>
        <w:tc>
          <w:tcPr>
            <w:tcW w:w="851" w:type="dxa"/>
          </w:tcPr>
          <w:p w:rsidR="007B1067" w:rsidRPr="006C4740" w:rsidRDefault="007B1067" w:rsidP="0099177A">
            <w:pPr>
              <w:jc w:val="center"/>
              <w:rPr>
                <w:rFonts w:ascii="Calibri" w:eastAsia="Calibri" w:hAnsi="Calibri" w:cs="Times New Roman"/>
                <w:sz w:val="28"/>
                <w:szCs w:val="28"/>
              </w:rPr>
            </w:pPr>
            <w:r w:rsidRPr="006C4740">
              <w:rPr>
                <w:rFonts w:ascii="Calibri" w:eastAsia="Calibri" w:hAnsi="Calibri" w:cs="Times New Roman"/>
                <w:sz w:val="28"/>
                <w:szCs w:val="28"/>
              </w:rPr>
              <w:t xml:space="preserve">3. </w:t>
            </w:r>
          </w:p>
        </w:tc>
        <w:tc>
          <w:tcPr>
            <w:tcW w:w="3505" w:type="dxa"/>
          </w:tcPr>
          <w:p w:rsidR="007B1067" w:rsidRPr="006C4740" w:rsidRDefault="00DB0C44" w:rsidP="0099177A">
            <w:pPr>
              <w:rPr>
                <w:rFonts w:ascii="Calibri" w:eastAsia="Calibri" w:hAnsi="Calibri" w:cs="Times New Roman"/>
                <w:sz w:val="28"/>
                <w:szCs w:val="28"/>
              </w:rPr>
            </w:pPr>
            <w:r>
              <w:rPr>
                <w:rFonts w:ascii="Calibri" w:eastAsia="Calibri" w:hAnsi="Calibri" w:cs="Times New Roman"/>
                <w:sz w:val="28"/>
                <w:szCs w:val="28"/>
              </w:rPr>
              <w:t>Математика</w:t>
            </w:r>
          </w:p>
        </w:tc>
        <w:tc>
          <w:tcPr>
            <w:tcW w:w="5812" w:type="dxa"/>
          </w:tcPr>
          <w:p w:rsidR="007B1067" w:rsidRPr="006C4740" w:rsidRDefault="007B1067" w:rsidP="0099177A">
            <w:pPr>
              <w:rPr>
                <w:rFonts w:ascii="Calibri" w:eastAsia="Calibri" w:hAnsi="Calibri" w:cs="Times New Roman"/>
                <w:sz w:val="28"/>
                <w:szCs w:val="28"/>
              </w:rPr>
            </w:pPr>
          </w:p>
        </w:tc>
      </w:tr>
      <w:tr w:rsidR="007B1067" w:rsidRPr="006C4740" w:rsidTr="007B1067">
        <w:trPr>
          <w:trHeight w:val="135"/>
        </w:trPr>
        <w:tc>
          <w:tcPr>
            <w:tcW w:w="851" w:type="dxa"/>
          </w:tcPr>
          <w:p w:rsidR="007B1067" w:rsidRPr="006C4740" w:rsidRDefault="007B1067" w:rsidP="0099177A">
            <w:pPr>
              <w:jc w:val="center"/>
              <w:rPr>
                <w:rFonts w:ascii="Calibri" w:eastAsia="Calibri" w:hAnsi="Calibri" w:cs="Times New Roman"/>
                <w:sz w:val="28"/>
                <w:szCs w:val="28"/>
              </w:rPr>
            </w:pPr>
            <w:r w:rsidRPr="006C4740">
              <w:rPr>
                <w:rFonts w:ascii="Calibri" w:eastAsia="Calibri" w:hAnsi="Calibri" w:cs="Times New Roman"/>
                <w:sz w:val="28"/>
                <w:szCs w:val="28"/>
              </w:rPr>
              <w:t>4.</w:t>
            </w:r>
          </w:p>
        </w:tc>
        <w:tc>
          <w:tcPr>
            <w:tcW w:w="3505" w:type="dxa"/>
          </w:tcPr>
          <w:p w:rsidR="007B1067" w:rsidRPr="006C4740" w:rsidRDefault="00DB0C44" w:rsidP="0099177A">
            <w:pPr>
              <w:rPr>
                <w:rFonts w:ascii="Calibri" w:eastAsia="Calibri" w:hAnsi="Calibri" w:cs="Times New Roman"/>
                <w:sz w:val="28"/>
                <w:szCs w:val="28"/>
              </w:rPr>
            </w:pPr>
            <w:r>
              <w:rPr>
                <w:rFonts w:ascii="Calibri" w:eastAsia="Calibri" w:hAnsi="Calibri" w:cs="Times New Roman"/>
                <w:sz w:val="28"/>
                <w:szCs w:val="28"/>
              </w:rPr>
              <w:t xml:space="preserve">История </w:t>
            </w:r>
          </w:p>
        </w:tc>
        <w:tc>
          <w:tcPr>
            <w:tcW w:w="5812" w:type="dxa"/>
          </w:tcPr>
          <w:p w:rsidR="007B1067" w:rsidRPr="006C4740" w:rsidRDefault="007B1067" w:rsidP="0099177A">
            <w:pPr>
              <w:rPr>
                <w:rFonts w:ascii="Calibri" w:eastAsia="Calibri" w:hAnsi="Calibri" w:cs="Times New Roman"/>
                <w:sz w:val="28"/>
                <w:szCs w:val="28"/>
              </w:rPr>
            </w:pPr>
          </w:p>
        </w:tc>
      </w:tr>
      <w:tr w:rsidR="007B1067" w:rsidRPr="006C4740" w:rsidTr="007B1067">
        <w:trPr>
          <w:trHeight w:val="135"/>
        </w:trPr>
        <w:tc>
          <w:tcPr>
            <w:tcW w:w="851" w:type="dxa"/>
          </w:tcPr>
          <w:p w:rsidR="007B1067" w:rsidRPr="006C4740" w:rsidRDefault="007B1067" w:rsidP="0099177A">
            <w:pPr>
              <w:jc w:val="center"/>
              <w:rPr>
                <w:rFonts w:ascii="Calibri" w:eastAsia="Calibri" w:hAnsi="Calibri" w:cs="Times New Roman"/>
                <w:sz w:val="28"/>
                <w:szCs w:val="28"/>
              </w:rPr>
            </w:pPr>
            <w:r w:rsidRPr="006C4740">
              <w:rPr>
                <w:rFonts w:ascii="Calibri" w:eastAsia="Calibri" w:hAnsi="Calibri" w:cs="Times New Roman"/>
                <w:sz w:val="28"/>
                <w:szCs w:val="28"/>
              </w:rPr>
              <w:t>5.</w:t>
            </w:r>
          </w:p>
        </w:tc>
        <w:tc>
          <w:tcPr>
            <w:tcW w:w="3505" w:type="dxa"/>
          </w:tcPr>
          <w:p w:rsidR="007B1067" w:rsidRPr="006C4740" w:rsidRDefault="00DB0C44" w:rsidP="0099177A">
            <w:pPr>
              <w:rPr>
                <w:rFonts w:ascii="Calibri" w:eastAsia="Calibri" w:hAnsi="Calibri" w:cs="Times New Roman"/>
                <w:sz w:val="28"/>
                <w:szCs w:val="28"/>
              </w:rPr>
            </w:pPr>
            <w:r>
              <w:rPr>
                <w:rFonts w:ascii="Calibri" w:eastAsia="Calibri" w:hAnsi="Calibri" w:cs="Times New Roman"/>
                <w:sz w:val="28"/>
                <w:szCs w:val="28"/>
              </w:rPr>
              <w:t>Обществознание</w:t>
            </w:r>
          </w:p>
        </w:tc>
        <w:tc>
          <w:tcPr>
            <w:tcW w:w="5812" w:type="dxa"/>
          </w:tcPr>
          <w:p w:rsidR="007B1067" w:rsidRPr="006C4740" w:rsidRDefault="007B1067" w:rsidP="0099177A">
            <w:pPr>
              <w:rPr>
                <w:rFonts w:ascii="Calibri" w:eastAsia="Calibri" w:hAnsi="Calibri" w:cs="Times New Roman"/>
                <w:sz w:val="28"/>
                <w:szCs w:val="28"/>
              </w:rPr>
            </w:pPr>
          </w:p>
        </w:tc>
      </w:tr>
      <w:tr w:rsidR="007B1067" w:rsidRPr="006C4740" w:rsidTr="007B1067">
        <w:trPr>
          <w:trHeight w:val="135"/>
        </w:trPr>
        <w:tc>
          <w:tcPr>
            <w:tcW w:w="851" w:type="dxa"/>
          </w:tcPr>
          <w:p w:rsidR="007B1067" w:rsidRPr="006C4740" w:rsidRDefault="007B1067" w:rsidP="0099177A">
            <w:pPr>
              <w:jc w:val="center"/>
              <w:rPr>
                <w:rFonts w:ascii="Calibri" w:eastAsia="Calibri" w:hAnsi="Calibri" w:cs="Times New Roman"/>
                <w:sz w:val="28"/>
                <w:szCs w:val="28"/>
              </w:rPr>
            </w:pPr>
            <w:r w:rsidRPr="006C4740">
              <w:rPr>
                <w:rFonts w:ascii="Calibri" w:eastAsia="Calibri" w:hAnsi="Calibri" w:cs="Times New Roman"/>
                <w:sz w:val="28"/>
                <w:szCs w:val="28"/>
              </w:rPr>
              <w:t>6.</w:t>
            </w:r>
          </w:p>
        </w:tc>
        <w:tc>
          <w:tcPr>
            <w:tcW w:w="3505" w:type="dxa"/>
          </w:tcPr>
          <w:p w:rsidR="007B1067" w:rsidRPr="006C4740" w:rsidRDefault="00DB0C44" w:rsidP="0099177A">
            <w:pPr>
              <w:rPr>
                <w:rFonts w:ascii="Calibri" w:eastAsia="Calibri" w:hAnsi="Calibri" w:cs="Times New Roman"/>
                <w:sz w:val="28"/>
                <w:szCs w:val="28"/>
              </w:rPr>
            </w:pPr>
            <w:r>
              <w:rPr>
                <w:rFonts w:ascii="Calibri" w:eastAsia="Calibri" w:hAnsi="Calibri" w:cs="Times New Roman"/>
                <w:sz w:val="28"/>
                <w:szCs w:val="28"/>
              </w:rPr>
              <w:t>МХК</w:t>
            </w:r>
          </w:p>
        </w:tc>
        <w:tc>
          <w:tcPr>
            <w:tcW w:w="5812" w:type="dxa"/>
          </w:tcPr>
          <w:p w:rsidR="007B1067" w:rsidRPr="006C4740" w:rsidRDefault="007B1067" w:rsidP="0099177A">
            <w:pPr>
              <w:rPr>
                <w:rFonts w:ascii="Calibri" w:eastAsia="Calibri" w:hAnsi="Calibri" w:cs="Times New Roman"/>
                <w:sz w:val="28"/>
                <w:szCs w:val="28"/>
              </w:rPr>
            </w:pPr>
          </w:p>
        </w:tc>
      </w:tr>
      <w:tr w:rsidR="007B1067" w:rsidRPr="006C4740" w:rsidTr="007B1067">
        <w:trPr>
          <w:trHeight w:val="135"/>
        </w:trPr>
        <w:tc>
          <w:tcPr>
            <w:tcW w:w="851" w:type="dxa"/>
          </w:tcPr>
          <w:p w:rsidR="007B1067" w:rsidRPr="006C4740" w:rsidRDefault="007B1067" w:rsidP="0099177A">
            <w:pPr>
              <w:jc w:val="center"/>
              <w:rPr>
                <w:rFonts w:ascii="Calibri" w:eastAsia="Calibri" w:hAnsi="Calibri" w:cs="Times New Roman"/>
                <w:sz w:val="28"/>
                <w:szCs w:val="28"/>
              </w:rPr>
            </w:pPr>
            <w:r w:rsidRPr="006C4740">
              <w:rPr>
                <w:rFonts w:ascii="Calibri" w:eastAsia="Calibri" w:hAnsi="Calibri" w:cs="Times New Roman"/>
                <w:sz w:val="28"/>
                <w:szCs w:val="28"/>
              </w:rPr>
              <w:t>7.</w:t>
            </w:r>
          </w:p>
        </w:tc>
        <w:tc>
          <w:tcPr>
            <w:tcW w:w="3505" w:type="dxa"/>
          </w:tcPr>
          <w:p w:rsidR="007B1067" w:rsidRPr="006C4740" w:rsidRDefault="003F5A9E" w:rsidP="0099177A">
            <w:pPr>
              <w:rPr>
                <w:rFonts w:ascii="Calibri" w:eastAsia="Calibri" w:hAnsi="Calibri" w:cs="Times New Roman"/>
                <w:sz w:val="28"/>
                <w:szCs w:val="28"/>
              </w:rPr>
            </w:pPr>
            <w:r>
              <w:rPr>
                <w:rFonts w:ascii="Calibri" w:eastAsia="Calibri" w:hAnsi="Calibri" w:cs="Times New Roman"/>
                <w:sz w:val="28"/>
                <w:szCs w:val="28"/>
              </w:rPr>
              <w:t>Химия</w:t>
            </w:r>
          </w:p>
        </w:tc>
        <w:tc>
          <w:tcPr>
            <w:tcW w:w="5812" w:type="dxa"/>
          </w:tcPr>
          <w:p w:rsidR="007B1067" w:rsidRPr="006C4740" w:rsidRDefault="007B1067" w:rsidP="0099177A">
            <w:pPr>
              <w:rPr>
                <w:rFonts w:ascii="Calibri" w:eastAsia="Calibri" w:hAnsi="Calibri" w:cs="Times New Roman"/>
                <w:sz w:val="28"/>
                <w:szCs w:val="28"/>
              </w:rPr>
            </w:pPr>
          </w:p>
        </w:tc>
      </w:tr>
      <w:tr w:rsidR="007B1067" w:rsidRPr="006C4740" w:rsidTr="007B1067">
        <w:trPr>
          <w:trHeight w:val="135"/>
        </w:trPr>
        <w:tc>
          <w:tcPr>
            <w:tcW w:w="851" w:type="dxa"/>
          </w:tcPr>
          <w:p w:rsidR="007B1067" w:rsidRPr="006C4740" w:rsidRDefault="007B1067" w:rsidP="0099177A">
            <w:pPr>
              <w:jc w:val="center"/>
              <w:rPr>
                <w:rFonts w:ascii="Calibri" w:eastAsia="Calibri" w:hAnsi="Calibri" w:cs="Times New Roman"/>
                <w:sz w:val="28"/>
                <w:szCs w:val="28"/>
              </w:rPr>
            </w:pPr>
            <w:r w:rsidRPr="006C4740">
              <w:rPr>
                <w:rFonts w:ascii="Calibri" w:eastAsia="Calibri" w:hAnsi="Calibri" w:cs="Times New Roman"/>
                <w:sz w:val="28"/>
                <w:szCs w:val="28"/>
              </w:rPr>
              <w:t>8.</w:t>
            </w:r>
          </w:p>
        </w:tc>
        <w:tc>
          <w:tcPr>
            <w:tcW w:w="3505" w:type="dxa"/>
          </w:tcPr>
          <w:p w:rsidR="007B1067" w:rsidRPr="006C4740" w:rsidRDefault="003F5A9E" w:rsidP="0099177A">
            <w:pPr>
              <w:rPr>
                <w:rFonts w:ascii="Calibri" w:eastAsia="Calibri" w:hAnsi="Calibri" w:cs="Times New Roman"/>
                <w:sz w:val="28"/>
                <w:szCs w:val="28"/>
              </w:rPr>
            </w:pPr>
            <w:r>
              <w:rPr>
                <w:rFonts w:ascii="Calibri" w:eastAsia="Calibri" w:hAnsi="Calibri" w:cs="Times New Roman"/>
                <w:sz w:val="28"/>
                <w:szCs w:val="28"/>
              </w:rPr>
              <w:t>Биология</w:t>
            </w:r>
          </w:p>
        </w:tc>
        <w:tc>
          <w:tcPr>
            <w:tcW w:w="5812" w:type="dxa"/>
          </w:tcPr>
          <w:p w:rsidR="007B1067" w:rsidRPr="006C4740" w:rsidRDefault="007B1067" w:rsidP="0099177A">
            <w:pPr>
              <w:rPr>
                <w:rFonts w:ascii="Calibri" w:eastAsia="Calibri" w:hAnsi="Calibri" w:cs="Times New Roman"/>
                <w:sz w:val="28"/>
                <w:szCs w:val="28"/>
              </w:rPr>
            </w:pPr>
          </w:p>
        </w:tc>
      </w:tr>
      <w:tr w:rsidR="007B1067" w:rsidRPr="006C4740" w:rsidTr="007B1067">
        <w:trPr>
          <w:trHeight w:val="135"/>
        </w:trPr>
        <w:tc>
          <w:tcPr>
            <w:tcW w:w="851" w:type="dxa"/>
          </w:tcPr>
          <w:p w:rsidR="007B1067" w:rsidRPr="006C4740" w:rsidRDefault="007B1067" w:rsidP="0099177A">
            <w:pPr>
              <w:jc w:val="center"/>
              <w:rPr>
                <w:rFonts w:ascii="Calibri" w:eastAsia="Calibri" w:hAnsi="Calibri" w:cs="Times New Roman"/>
                <w:sz w:val="28"/>
                <w:szCs w:val="28"/>
              </w:rPr>
            </w:pPr>
            <w:r w:rsidRPr="006C4740">
              <w:rPr>
                <w:rFonts w:ascii="Calibri" w:eastAsia="Calibri" w:hAnsi="Calibri" w:cs="Times New Roman"/>
                <w:sz w:val="28"/>
                <w:szCs w:val="28"/>
              </w:rPr>
              <w:t>9.</w:t>
            </w:r>
          </w:p>
        </w:tc>
        <w:tc>
          <w:tcPr>
            <w:tcW w:w="3505" w:type="dxa"/>
          </w:tcPr>
          <w:p w:rsidR="007B1067" w:rsidRPr="006C4740" w:rsidRDefault="003F5A9E" w:rsidP="0099177A">
            <w:pPr>
              <w:rPr>
                <w:rFonts w:ascii="Calibri" w:eastAsia="Calibri" w:hAnsi="Calibri" w:cs="Times New Roman"/>
                <w:sz w:val="28"/>
                <w:szCs w:val="28"/>
              </w:rPr>
            </w:pPr>
            <w:r>
              <w:rPr>
                <w:rFonts w:ascii="Calibri" w:eastAsia="Calibri" w:hAnsi="Calibri" w:cs="Times New Roman"/>
                <w:sz w:val="28"/>
                <w:szCs w:val="28"/>
              </w:rPr>
              <w:t>География</w:t>
            </w:r>
          </w:p>
        </w:tc>
        <w:tc>
          <w:tcPr>
            <w:tcW w:w="5812" w:type="dxa"/>
          </w:tcPr>
          <w:p w:rsidR="007B1067" w:rsidRPr="006C4740" w:rsidRDefault="007B1067" w:rsidP="0099177A">
            <w:pPr>
              <w:rPr>
                <w:rFonts w:ascii="Calibri" w:eastAsia="Calibri" w:hAnsi="Calibri" w:cs="Times New Roman"/>
                <w:sz w:val="28"/>
                <w:szCs w:val="28"/>
              </w:rPr>
            </w:pPr>
          </w:p>
        </w:tc>
      </w:tr>
      <w:tr w:rsidR="007B1067" w:rsidRPr="006C4740" w:rsidTr="007B1067">
        <w:trPr>
          <w:trHeight w:val="135"/>
        </w:trPr>
        <w:tc>
          <w:tcPr>
            <w:tcW w:w="851" w:type="dxa"/>
          </w:tcPr>
          <w:p w:rsidR="007B1067" w:rsidRPr="006C4740" w:rsidRDefault="007B1067" w:rsidP="0099177A">
            <w:pPr>
              <w:jc w:val="center"/>
              <w:rPr>
                <w:rFonts w:ascii="Calibri" w:eastAsia="Calibri" w:hAnsi="Calibri" w:cs="Times New Roman"/>
                <w:sz w:val="28"/>
                <w:szCs w:val="28"/>
              </w:rPr>
            </w:pPr>
            <w:r w:rsidRPr="006C4740">
              <w:rPr>
                <w:rFonts w:ascii="Calibri" w:eastAsia="Calibri" w:hAnsi="Calibri" w:cs="Times New Roman"/>
                <w:sz w:val="28"/>
                <w:szCs w:val="28"/>
              </w:rPr>
              <w:t>10.</w:t>
            </w:r>
          </w:p>
        </w:tc>
        <w:tc>
          <w:tcPr>
            <w:tcW w:w="3505" w:type="dxa"/>
          </w:tcPr>
          <w:p w:rsidR="007B1067" w:rsidRPr="006C4740" w:rsidRDefault="003F5A9E" w:rsidP="0099177A">
            <w:pPr>
              <w:rPr>
                <w:rFonts w:ascii="Calibri" w:eastAsia="Calibri" w:hAnsi="Calibri" w:cs="Times New Roman"/>
                <w:sz w:val="28"/>
                <w:szCs w:val="28"/>
              </w:rPr>
            </w:pPr>
            <w:r>
              <w:rPr>
                <w:rFonts w:ascii="Calibri" w:eastAsia="Calibri" w:hAnsi="Calibri" w:cs="Times New Roman"/>
                <w:sz w:val="28"/>
                <w:szCs w:val="28"/>
              </w:rPr>
              <w:t>Английский язык</w:t>
            </w:r>
          </w:p>
        </w:tc>
        <w:tc>
          <w:tcPr>
            <w:tcW w:w="5812" w:type="dxa"/>
          </w:tcPr>
          <w:p w:rsidR="007B1067" w:rsidRPr="006C4740" w:rsidRDefault="007B1067" w:rsidP="0099177A">
            <w:pPr>
              <w:rPr>
                <w:rFonts w:ascii="Calibri" w:eastAsia="Calibri" w:hAnsi="Calibri" w:cs="Times New Roman"/>
                <w:sz w:val="28"/>
                <w:szCs w:val="28"/>
              </w:rPr>
            </w:pPr>
          </w:p>
        </w:tc>
      </w:tr>
      <w:tr w:rsidR="007B1067" w:rsidRPr="006C4740" w:rsidTr="007B1067">
        <w:trPr>
          <w:trHeight w:val="135"/>
        </w:trPr>
        <w:tc>
          <w:tcPr>
            <w:tcW w:w="851" w:type="dxa"/>
          </w:tcPr>
          <w:p w:rsidR="007B1067" w:rsidRPr="006C4740" w:rsidRDefault="007B1067" w:rsidP="0099177A">
            <w:pPr>
              <w:jc w:val="center"/>
              <w:rPr>
                <w:rFonts w:ascii="Calibri" w:eastAsia="Calibri" w:hAnsi="Calibri" w:cs="Times New Roman"/>
                <w:sz w:val="28"/>
                <w:szCs w:val="28"/>
              </w:rPr>
            </w:pPr>
            <w:r w:rsidRPr="006C4740">
              <w:rPr>
                <w:rFonts w:ascii="Calibri" w:eastAsia="Calibri" w:hAnsi="Calibri" w:cs="Times New Roman"/>
                <w:sz w:val="28"/>
                <w:szCs w:val="28"/>
              </w:rPr>
              <w:t>11.</w:t>
            </w:r>
          </w:p>
        </w:tc>
        <w:tc>
          <w:tcPr>
            <w:tcW w:w="3505" w:type="dxa"/>
          </w:tcPr>
          <w:p w:rsidR="007B1067" w:rsidRPr="006C4740" w:rsidRDefault="003F5A9E" w:rsidP="0099177A">
            <w:pPr>
              <w:rPr>
                <w:rFonts w:ascii="Calibri" w:eastAsia="Calibri" w:hAnsi="Calibri" w:cs="Times New Roman"/>
                <w:sz w:val="28"/>
                <w:szCs w:val="28"/>
              </w:rPr>
            </w:pPr>
            <w:r>
              <w:rPr>
                <w:rFonts w:ascii="Calibri" w:eastAsia="Calibri" w:hAnsi="Calibri" w:cs="Times New Roman"/>
                <w:sz w:val="28"/>
                <w:szCs w:val="28"/>
              </w:rPr>
              <w:t>Физика</w:t>
            </w:r>
          </w:p>
        </w:tc>
        <w:tc>
          <w:tcPr>
            <w:tcW w:w="5812" w:type="dxa"/>
          </w:tcPr>
          <w:p w:rsidR="007B1067" w:rsidRPr="006C4740" w:rsidRDefault="007B1067" w:rsidP="0099177A">
            <w:pPr>
              <w:rPr>
                <w:rFonts w:ascii="Calibri" w:eastAsia="Calibri" w:hAnsi="Calibri" w:cs="Times New Roman"/>
                <w:sz w:val="28"/>
                <w:szCs w:val="28"/>
              </w:rPr>
            </w:pPr>
          </w:p>
        </w:tc>
      </w:tr>
      <w:tr w:rsidR="007B1067" w:rsidRPr="006C4740" w:rsidTr="007B1067">
        <w:trPr>
          <w:trHeight w:val="135"/>
        </w:trPr>
        <w:tc>
          <w:tcPr>
            <w:tcW w:w="851" w:type="dxa"/>
          </w:tcPr>
          <w:p w:rsidR="007B1067" w:rsidRPr="006C4740" w:rsidRDefault="007B1067" w:rsidP="0099177A">
            <w:pPr>
              <w:jc w:val="center"/>
              <w:rPr>
                <w:rFonts w:ascii="Calibri" w:eastAsia="Calibri" w:hAnsi="Calibri" w:cs="Times New Roman"/>
                <w:sz w:val="28"/>
                <w:szCs w:val="28"/>
              </w:rPr>
            </w:pPr>
            <w:r w:rsidRPr="006C4740">
              <w:rPr>
                <w:rFonts w:ascii="Calibri" w:eastAsia="Calibri" w:hAnsi="Calibri" w:cs="Times New Roman"/>
                <w:sz w:val="28"/>
                <w:szCs w:val="28"/>
              </w:rPr>
              <w:t>12</w:t>
            </w:r>
          </w:p>
        </w:tc>
        <w:tc>
          <w:tcPr>
            <w:tcW w:w="3505" w:type="dxa"/>
          </w:tcPr>
          <w:p w:rsidR="007B1067" w:rsidRPr="006C4740" w:rsidRDefault="005A6D61" w:rsidP="0099177A">
            <w:pPr>
              <w:rPr>
                <w:rFonts w:ascii="Calibri" w:eastAsia="Calibri" w:hAnsi="Calibri" w:cs="Times New Roman"/>
                <w:sz w:val="28"/>
                <w:szCs w:val="28"/>
              </w:rPr>
            </w:pPr>
            <w:r>
              <w:rPr>
                <w:rFonts w:ascii="Calibri" w:eastAsia="Calibri" w:hAnsi="Calibri" w:cs="Times New Roman"/>
                <w:sz w:val="28"/>
                <w:szCs w:val="28"/>
              </w:rPr>
              <w:t xml:space="preserve"> Информатика и ИКТ</w:t>
            </w:r>
          </w:p>
        </w:tc>
        <w:tc>
          <w:tcPr>
            <w:tcW w:w="5812" w:type="dxa"/>
          </w:tcPr>
          <w:p w:rsidR="007B1067" w:rsidRPr="006C4740" w:rsidRDefault="007B1067" w:rsidP="0099177A">
            <w:pPr>
              <w:rPr>
                <w:rFonts w:ascii="Calibri" w:eastAsia="Calibri" w:hAnsi="Calibri" w:cs="Times New Roman"/>
                <w:sz w:val="28"/>
                <w:szCs w:val="28"/>
              </w:rPr>
            </w:pPr>
          </w:p>
        </w:tc>
      </w:tr>
      <w:tr w:rsidR="007B1067" w:rsidRPr="006C4740" w:rsidTr="007B1067">
        <w:trPr>
          <w:trHeight w:val="135"/>
        </w:trPr>
        <w:tc>
          <w:tcPr>
            <w:tcW w:w="851" w:type="dxa"/>
          </w:tcPr>
          <w:p w:rsidR="007B1067" w:rsidRPr="006C4740" w:rsidRDefault="007B1067" w:rsidP="0099177A">
            <w:pPr>
              <w:jc w:val="center"/>
              <w:rPr>
                <w:rFonts w:ascii="Calibri" w:eastAsia="Calibri" w:hAnsi="Calibri" w:cs="Times New Roman"/>
                <w:sz w:val="28"/>
                <w:szCs w:val="28"/>
              </w:rPr>
            </w:pPr>
            <w:r w:rsidRPr="006C4740">
              <w:rPr>
                <w:rFonts w:ascii="Calibri" w:eastAsia="Calibri" w:hAnsi="Calibri" w:cs="Times New Roman"/>
                <w:sz w:val="28"/>
                <w:szCs w:val="28"/>
              </w:rPr>
              <w:t>13.</w:t>
            </w:r>
          </w:p>
        </w:tc>
        <w:tc>
          <w:tcPr>
            <w:tcW w:w="3505" w:type="dxa"/>
          </w:tcPr>
          <w:p w:rsidR="007B1067" w:rsidRPr="006C4740" w:rsidRDefault="005A6D61" w:rsidP="0099177A">
            <w:pPr>
              <w:rPr>
                <w:rFonts w:ascii="Calibri" w:eastAsia="Calibri" w:hAnsi="Calibri" w:cs="Times New Roman"/>
                <w:sz w:val="28"/>
                <w:szCs w:val="28"/>
              </w:rPr>
            </w:pPr>
            <w:r>
              <w:rPr>
                <w:rFonts w:ascii="Calibri" w:eastAsia="Calibri" w:hAnsi="Calibri" w:cs="Times New Roman"/>
                <w:sz w:val="28"/>
                <w:szCs w:val="28"/>
              </w:rPr>
              <w:t>ОБЖ</w:t>
            </w:r>
          </w:p>
        </w:tc>
        <w:tc>
          <w:tcPr>
            <w:tcW w:w="5812" w:type="dxa"/>
          </w:tcPr>
          <w:p w:rsidR="007B1067" w:rsidRPr="006C4740" w:rsidRDefault="007B1067" w:rsidP="0099177A">
            <w:pPr>
              <w:rPr>
                <w:rFonts w:ascii="Calibri" w:eastAsia="Calibri" w:hAnsi="Calibri" w:cs="Times New Roman"/>
                <w:sz w:val="28"/>
                <w:szCs w:val="28"/>
              </w:rPr>
            </w:pPr>
          </w:p>
        </w:tc>
      </w:tr>
      <w:tr w:rsidR="005A6D61" w:rsidRPr="006C4740" w:rsidTr="007B1067">
        <w:trPr>
          <w:trHeight w:val="135"/>
        </w:trPr>
        <w:tc>
          <w:tcPr>
            <w:tcW w:w="851" w:type="dxa"/>
          </w:tcPr>
          <w:p w:rsidR="005A6D61" w:rsidRPr="006C4740" w:rsidRDefault="005A6D61" w:rsidP="0099177A">
            <w:pPr>
              <w:jc w:val="center"/>
              <w:rPr>
                <w:rFonts w:ascii="Calibri" w:eastAsia="Calibri" w:hAnsi="Calibri" w:cs="Times New Roman"/>
                <w:sz w:val="28"/>
                <w:szCs w:val="28"/>
              </w:rPr>
            </w:pPr>
            <w:r>
              <w:rPr>
                <w:rFonts w:ascii="Calibri" w:eastAsia="Calibri" w:hAnsi="Calibri" w:cs="Times New Roman"/>
                <w:sz w:val="28"/>
                <w:szCs w:val="28"/>
              </w:rPr>
              <w:t>14.</w:t>
            </w:r>
          </w:p>
        </w:tc>
        <w:tc>
          <w:tcPr>
            <w:tcW w:w="3505" w:type="dxa"/>
          </w:tcPr>
          <w:p w:rsidR="005A6D61" w:rsidRPr="006C4740" w:rsidRDefault="005A6D61" w:rsidP="0099177A">
            <w:pPr>
              <w:rPr>
                <w:rFonts w:ascii="Calibri" w:eastAsia="Calibri" w:hAnsi="Calibri" w:cs="Times New Roman"/>
                <w:sz w:val="28"/>
                <w:szCs w:val="28"/>
              </w:rPr>
            </w:pPr>
            <w:r>
              <w:rPr>
                <w:rFonts w:ascii="Calibri" w:eastAsia="Calibri" w:hAnsi="Calibri" w:cs="Times New Roman"/>
                <w:sz w:val="28"/>
                <w:szCs w:val="28"/>
              </w:rPr>
              <w:t>Технология</w:t>
            </w:r>
          </w:p>
        </w:tc>
        <w:tc>
          <w:tcPr>
            <w:tcW w:w="5812" w:type="dxa"/>
          </w:tcPr>
          <w:p w:rsidR="005A6D61" w:rsidRPr="006C4740" w:rsidRDefault="005A6D61" w:rsidP="0099177A">
            <w:pPr>
              <w:rPr>
                <w:rFonts w:ascii="Calibri" w:eastAsia="Calibri" w:hAnsi="Calibri" w:cs="Times New Roman"/>
                <w:sz w:val="28"/>
                <w:szCs w:val="28"/>
              </w:rPr>
            </w:pPr>
          </w:p>
        </w:tc>
      </w:tr>
      <w:tr w:rsidR="005A6D61" w:rsidRPr="006C4740" w:rsidTr="007B1067">
        <w:trPr>
          <w:trHeight w:val="135"/>
        </w:trPr>
        <w:tc>
          <w:tcPr>
            <w:tcW w:w="851" w:type="dxa"/>
          </w:tcPr>
          <w:p w:rsidR="005A6D61" w:rsidRPr="006C4740" w:rsidRDefault="002934A4" w:rsidP="0099177A">
            <w:pPr>
              <w:jc w:val="center"/>
              <w:rPr>
                <w:rFonts w:ascii="Calibri" w:eastAsia="Calibri" w:hAnsi="Calibri" w:cs="Times New Roman"/>
                <w:sz w:val="28"/>
                <w:szCs w:val="28"/>
              </w:rPr>
            </w:pPr>
            <w:r>
              <w:rPr>
                <w:rFonts w:ascii="Calibri" w:eastAsia="Calibri" w:hAnsi="Calibri" w:cs="Times New Roman"/>
                <w:sz w:val="28"/>
                <w:szCs w:val="28"/>
              </w:rPr>
              <w:t>15.</w:t>
            </w:r>
          </w:p>
        </w:tc>
        <w:tc>
          <w:tcPr>
            <w:tcW w:w="3505" w:type="dxa"/>
          </w:tcPr>
          <w:p w:rsidR="005A6D61" w:rsidRPr="006C4740" w:rsidRDefault="002934A4" w:rsidP="0099177A">
            <w:pPr>
              <w:rPr>
                <w:rFonts w:ascii="Calibri" w:eastAsia="Calibri" w:hAnsi="Calibri" w:cs="Times New Roman"/>
                <w:sz w:val="28"/>
                <w:szCs w:val="28"/>
              </w:rPr>
            </w:pPr>
            <w:r>
              <w:rPr>
                <w:rFonts w:ascii="Calibri" w:eastAsia="Calibri" w:hAnsi="Calibri" w:cs="Times New Roman"/>
                <w:sz w:val="28"/>
                <w:szCs w:val="28"/>
              </w:rPr>
              <w:t>Физическая культура</w:t>
            </w:r>
          </w:p>
        </w:tc>
        <w:tc>
          <w:tcPr>
            <w:tcW w:w="5812" w:type="dxa"/>
          </w:tcPr>
          <w:p w:rsidR="005A6D61" w:rsidRPr="006C4740" w:rsidRDefault="005A6D61" w:rsidP="0099177A">
            <w:pPr>
              <w:rPr>
                <w:rFonts w:ascii="Calibri" w:eastAsia="Calibri" w:hAnsi="Calibri" w:cs="Times New Roman"/>
                <w:sz w:val="28"/>
                <w:szCs w:val="28"/>
              </w:rPr>
            </w:pPr>
          </w:p>
        </w:tc>
      </w:tr>
    </w:tbl>
    <w:p w:rsidR="007B1067" w:rsidRPr="006C4740" w:rsidRDefault="007B1067" w:rsidP="007B1067">
      <w:pPr>
        <w:jc w:val="center"/>
        <w:rPr>
          <w:rFonts w:ascii="Comic Sans MS" w:eastAsia="Calibri" w:hAnsi="Comic Sans MS" w:cs="Times New Roman"/>
          <w:b/>
          <w:sz w:val="28"/>
          <w:szCs w:val="28"/>
        </w:rPr>
      </w:pPr>
    </w:p>
    <w:p w:rsidR="007B1067" w:rsidRDefault="007B1067" w:rsidP="00F913C2">
      <w:pPr>
        <w:jc w:val="center"/>
        <w:rPr>
          <w:rFonts w:ascii="Times New Roman" w:hAnsi="Times New Roman" w:cs="Times New Roman"/>
          <w:sz w:val="28"/>
          <w:szCs w:val="28"/>
        </w:rPr>
      </w:pPr>
    </w:p>
    <w:p w:rsidR="007B1067" w:rsidRDefault="007B1067" w:rsidP="00F913C2">
      <w:pPr>
        <w:jc w:val="center"/>
        <w:rPr>
          <w:rFonts w:ascii="Times New Roman" w:hAnsi="Times New Roman" w:cs="Times New Roman"/>
          <w:sz w:val="28"/>
          <w:szCs w:val="28"/>
        </w:rPr>
      </w:pPr>
    </w:p>
    <w:p w:rsidR="007B1067" w:rsidRDefault="007B1067" w:rsidP="00F913C2">
      <w:pPr>
        <w:jc w:val="center"/>
        <w:rPr>
          <w:rFonts w:ascii="Times New Roman" w:hAnsi="Times New Roman" w:cs="Times New Roman"/>
          <w:sz w:val="28"/>
          <w:szCs w:val="28"/>
        </w:rPr>
      </w:pPr>
    </w:p>
    <w:p w:rsidR="007B1067" w:rsidRPr="00B8310F" w:rsidRDefault="007B1067" w:rsidP="007B1067">
      <w:pPr>
        <w:shd w:val="clear" w:color="auto" w:fill="FFFFFF"/>
        <w:jc w:val="center"/>
        <w:rPr>
          <w:rFonts w:ascii="Comic Sans MS" w:eastAsia="Calibri" w:hAnsi="Comic Sans MS" w:cs="Times New Roman"/>
          <w:b/>
          <w:sz w:val="28"/>
          <w:szCs w:val="28"/>
        </w:rPr>
      </w:pPr>
      <w:r w:rsidRPr="00B8310F">
        <w:rPr>
          <w:rFonts w:ascii="Comic Sans MS" w:eastAsia="Calibri" w:hAnsi="Comic Sans MS" w:cs="Times New Roman"/>
          <w:b/>
          <w:sz w:val="28"/>
          <w:szCs w:val="28"/>
        </w:rPr>
        <w:lastRenderedPageBreak/>
        <w:t>Дни рождения учеников класса по месяцам</w:t>
      </w:r>
    </w:p>
    <w:p w:rsidR="007B1067" w:rsidRDefault="007B1067" w:rsidP="007B1067">
      <w:pPr>
        <w:numPr>
          <w:ilvl w:val="0"/>
          <w:numId w:val="8"/>
        </w:numPr>
        <w:shd w:val="clear" w:color="auto" w:fill="FFFFFF"/>
        <w:spacing w:after="0" w:line="240" w:lineRule="auto"/>
        <w:rPr>
          <w:rFonts w:ascii="Calibri" w:eastAsia="Calibri" w:hAnsi="Calibri" w:cs="Times New Roman"/>
          <w:sz w:val="28"/>
          <w:szCs w:val="28"/>
        </w:rPr>
      </w:pPr>
      <w:r w:rsidRPr="00301A86">
        <w:rPr>
          <w:rFonts w:ascii="Calibri" w:eastAsia="Calibri" w:hAnsi="Calibri" w:cs="Times New Roman"/>
          <w:sz w:val="28"/>
          <w:szCs w:val="28"/>
        </w:rPr>
        <w:t>М</w:t>
      </w:r>
      <w:r>
        <w:rPr>
          <w:rFonts w:ascii="Calibri" w:eastAsia="Calibri" w:hAnsi="Calibri" w:cs="Times New Roman"/>
          <w:sz w:val="28"/>
          <w:szCs w:val="28"/>
        </w:rPr>
        <w:t xml:space="preserve">ай </w:t>
      </w:r>
    </w:p>
    <w:p w:rsidR="007B1067" w:rsidRDefault="000B3A23" w:rsidP="007B1067">
      <w:pPr>
        <w:numPr>
          <w:ilvl w:val="0"/>
          <w:numId w:val="8"/>
        </w:numPr>
        <w:shd w:val="clear" w:color="auto" w:fill="FFFFFF"/>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Июль </w:t>
      </w:r>
    </w:p>
    <w:p w:rsidR="007B1067" w:rsidRPr="00301A86" w:rsidRDefault="000B3A23" w:rsidP="007B1067">
      <w:pPr>
        <w:numPr>
          <w:ilvl w:val="0"/>
          <w:numId w:val="8"/>
        </w:numPr>
        <w:shd w:val="clear" w:color="auto" w:fill="FFFFFF"/>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Август </w:t>
      </w:r>
    </w:p>
    <w:p w:rsidR="007B1067" w:rsidRDefault="007B1067" w:rsidP="007B1067">
      <w:pPr>
        <w:shd w:val="clear" w:color="auto" w:fill="FFFFFF"/>
        <w:rPr>
          <w:rFonts w:ascii="Calibri" w:eastAsia="Calibri" w:hAnsi="Calibri" w:cs="Times New Roman"/>
        </w:rPr>
      </w:pPr>
    </w:p>
    <w:p w:rsidR="007B1067" w:rsidRDefault="007B1067" w:rsidP="007B1067">
      <w:pPr>
        <w:shd w:val="clear" w:color="auto" w:fill="FFFFFF"/>
        <w:jc w:val="center"/>
        <w:rPr>
          <w:rFonts w:ascii="Comic Sans MS" w:eastAsia="Calibri" w:hAnsi="Comic Sans MS" w:cs="Times New Roman"/>
          <w:b/>
          <w:sz w:val="28"/>
          <w:szCs w:val="28"/>
        </w:rPr>
      </w:pPr>
      <w:r w:rsidRPr="0004748C">
        <w:rPr>
          <w:rFonts w:ascii="Comic Sans MS" w:eastAsia="Calibri" w:hAnsi="Comic Sans MS" w:cs="Times New Roman"/>
          <w:b/>
          <w:sz w:val="28"/>
          <w:szCs w:val="28"/>
        </w:rPr>
        <w:t>Состав родительского комитета</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6"/>
        <w:gridCol w:w="4600"/>
        <w:gridCol w:w="1134"/>
        <w:gridCol w:w="4252"/>
      </w:tblGrid>
      <w:tr w:rsidR="002934A4" w:rsidRPr="00EB7BE9" w:rsidTr="00EB5B20">
        <w:tc>
          <w:tcPr>
            <w:tcW w:w="646" w:type="dxa"/>
          </w:tcPr>
          <w:p w:rsidR="002934A4" w:rsidRPr="00EB7BE9" w:rsidRDefault="002934A4" w:rsidP="0099177A">
            <w:pPr>
              <w:jc w:val="center"/>
              <w:rPr>
                <w:rFonts w:ascii="Calibri" w:eastAsia="Calibri" w:hAnsi="Calibri" w:cs="Times New Roman"/>
                <w:b/>
              </w:rPr>
            </w:pPr>
            <w:r w:rsidRPr="00EB7BE9">
              <w:rPr>
                <w:rFonts w:ascii="Calibri" w:eastAsia="Calibri" w:hAnsi="Calibri" w:cs="Times New Roman"/>
                <w:b/>
              </w:rPr>
              <w:t>№</w:t>
            </w:r>
          </w:p>
        </w:tc>
        <w:tc>
          <w:tcPr>
            <w:tcW w:w="4600" w:type="dxa"/>
          </w:tcPr>
          <w:p w:rsidR="002934A4" w:rsidRPr="00EB7BE9" w:rsidRDefault="002934A4" w:rsidP="0099177A">
            <w:pPr>
              <w:jc w:val="center"/>
              <w:rPr>
                <w:rFonts w:ascii="Calibri" w:eastAsia="Calibri" w:hAnsi="Calibri" w:cs="Times New Roman"/>
                <w:b/>
              </w:rPr>
            </w:pPr>
            <w:r w:rsidRPr="00EB7BE9">
              <w:rPr>
                <w:rFonts w:ascii="Calibri" w:eastAsia="Calibri" w:hAnsi="Calibri" w:cs="Times New Roman"/>
                <w:b/>
              </w:rPr>
              <w:t>ФИО</w:t>
            </w:r>
          </w:p>
          <w:p w:rsidR="002934A4" w:rsidRPr="00EB7BE9" w:rsidRDefault="002934A4" w:rsidP="0099177A">
            <w:pPr>
              <w:jc w:val="center"/>
              <w:rPr>
                <w:rFonts w:ascii="Calibri" w:eastAsia="Calibri" w:hAnsi="Calibri" w:cs="Times New Roman"/>
                <w:b/>
              </w:rPr>
            </w:pPr>
          </w:p>
        </w:tc>
        <w:tc>
          <w:tcPr>
            <w:tcW w:w="1134" w:type="dxa"/>
          </w:tcPr>
          <w:p w:rsidR="002934A4" w:rsidRPr="00EB7BE9" w:rsidRDefault="002934A4" w:rsidP="0099177A">
            <w:pPr>
              <w:jc w:val="center"/>
              <w:rPr>
                <w:rFonts w:ascii="Calibri" w:eastAsia="Calibri" w:hAnsi="Calibri" w:cs="Times New Roman"/>
                <w:b/>
              </w:rPr>
            </w:pPr>
            <w:r w:rsidRPr="00EB7BE9">
              <w:rPr>
                <w:rFonts w:ascii="Calibri" w:eastAsia="Calibri" w:hAnsi="Calibri" w:cs="Times New Roman"/>
                <w:b/>
              </w:rPr>
              <w:t>телефон</w:t>
            </w:r>
          </w:p>
        </w:tc>
        <w:tc>
          <w:tcPr>
            <w:tcW w:w="4252" w:type="dxa"/>
            <w:tcBorders>
              <w:top w:val="single" w:sz="4" w:space="0" w:color="auto"/>
              <w:bottom w:val="single" w:sz="4" w:space="0" w:color="auto"/>
              <w:right w:val="single" w:sz="4" w:space="0" w:color="auto"/>
            </w:tcBorders>
            <w:shd w:val="clear" w:color="auto" w:fill="auto"/>
          </w:tcPr>
          <w:p w:rsidR="002934A4" w:rsidRPr="00EB7BE9" w:rsidRDefault="002934A4" w:rsidP="0099177A">
            <w:pPr>
              <w:jc w:val="center"/>
              <w:rPr>
                <w:rFonts w:ascii="Calibri" w:eastAsia="Calibri" w:hAnsi="Calibri" w:cs="Times New Roman"/>
                <w:b/>
              </w:rPr>
            </w:pPr>
            <w:r w:rsidRPr="00EB7BE9">
              <w:rPr>
                <w:rFonts w:ascii="Calibri" w:eastAsia="Calibri" w:hAnsi="Calibri" w:cs="Times New Roman"/>
                <w:b/>
              </w:rPr>
              <w:t>поручение</w:t>
            </w:r>
          </w:p>
        </w:tc>
      </w:tr>
      <w:tr w:rsidR="002934A4" w:rsidRPr="00EB7BE9" w:rsidTr="00EB5B20">
        <w:trPr>
          <w:trHeight w:val="783"/>
        </w:trPr>
        <w:tc>
          <w:tcPr>
            <w:tcW w:w="646" w:type="dxa"/>
          </w:tcPr>
          <w:p w:rsidR="002934A4" w:rsidRPr="0004748C" w:rsidRDefault="002934A4" w:rsidP="0099177A">
            <w:pPr>
              <w:jc w:val="center"/>
              <w:rPr>
                <w:rFonts w:ascii="Calibri" w:eastAsia="Calibri" w:hAnsi="Calibri" w:cs="Times New Roman"/>
              </w:rPr>
            </w:pPr>
            <w:r w:rsidRPr="0004748C">
              <w:rPr>
                <w:rFonts w:ascii="Calibri" w:eastAsia="Calibri" w:hAnsi="Calibri" w:cs="Times New Roman"/>
              </w:rPr>
              <w:t>1.</w:t>
            </w:r>
          </w:p>
        </w:tc>
        <w:tc>
          <w:tcPr>
            <w:tcW w:w="4600" w:type="dxa"/>
          </w:tcPr>
          <w:p w:rsidR="002934A4" w:rsidRPr="002934A4" w:rsidRDefault="002934A4" w:rsidP="002934A4">
            <w:pPr>
              <w:rPr>
                <w:rFonts w:ascii="Times New Roman" w:hAnsi="Times New Roman" w:cs="Times New Roman"/>
                <w:sz w:val="28"/>
                <w:szCs w:val="28"/>
              </w:rPr>
            </w:pPr>
            <w:r w:rsidRPr="002934A4">
              <w:rPr>
                <w:rFonts w:ascii="Times New Roman" w:hAnsi="Times New Roman" w:cs="Times New Roman"/>
                <w:sz w:val="28"/>
                <w:szCs w:val="28"/>
              </w:rPr>
              <w:t xml:space="preserve"> </w:t>
            </w:r>
          </w:p>
          <w:p w:rsidR="002934A4" w:rsidRPr="0004748C" w:rsidRDefault="002934A4" w:rsidP="0099177A">
            <w:pPr>
              <w:rPr>
                <w:rFonts w:ascii="Calibri" w:eastAsia="Calibri" w:hAnsi="Calibri" w:cs="Times New Roman"/>
              </w:rPr>
            </w:pPr>
          </w:p>
        </w:tc>
        <w:tc>
          <w:tcPr>
            <w:tcW w:w="1134" w:type="dxa"/>
          </w:tcPr>
          <w:p w:rsidR="002934A4" w:rsidRPr="00FF255F" w:rsidRDefault="002934A4" w:rsidP="0099177A">
            <w:pPr>
              <w:rPr>
                <w:rFonts w:ascii="Calibri" w:eastAsia="Calibri" w:hAnsi="Calibri" w:cs="Times New Roman"/>
              </w:rPr>
            </w:pPr>
          </w:p>
        </w:tc>
        <w:tc>
          <w:tcPr>
            <w:tcW w:w="4252" w:type="dxa"/>
            <w:tcBorders>
              <w:top w:val="single" w:sz="4" w:space="0" w:color="auto"/>
              <w:bottom w:val="single" w:sz="4" w:space="0" w:color="auto"/>
              <w:right w:val="single" w:sz="4" w:space="0" w:color="auto"/>
            </w:tcBorders>
            <w:shd w:val="clear" w:color="auto" w:fill="auto"/>
          </w:tcPr>
          <w:p w:rsidR="002934A4" w:rsidRPr="0004748C" w:rsidRDefault="008A5291" w:rsidP="0099177A">
            <w:pPr>
              <w:rPr>
                <w:rFonts w:ascii="Calibri" w:eastAsia="Calibri" w:hAnsi="Calibri" w:cs="Times New Roman"/>
              </w:rPr>
            </w:pPr>
            <w:r>
              <w:rPr>
                <w:rFonts w:ascii="Calibri" w:eastAsia="Calibri" w:hAnsi="Calibri" w:cs="Times New Roman"/>
              </w:rPr>
              <w:t>Член классного и общешкольного родительского комитетов, помощь в организации мероприятий.</w:t>
            </w:r>
          </w:p>
        </w:tc>
      </w:tr>
      <w:tr w:rsidR="002934A4" w:rsidRPr="008A5291" w:rsidTr="00EB5B20">
        <w:tc>
          <w:tcPr>
            <w:tcW w:w="646" w:type="dxa"/>
          </w:tcPr>
          <w:p w:rsidR="002934A4" w:rsidRPr="008A5291" w:rsidRDefault="002934A4" w:rsidP="0099177A">
            <w:pPr>
              <w:jc w:val="center"/>
              <w:rPr>
                <w:rFonts w:ascii="Calibri" w:eastAsia="Calibri" w:hAnsi="Calibri" w:cs="Times New Roman"/>
                <w:b/>
              </w:rPr>
            </w:pPr>
            <w:r w:rsidRPr="008A5291">
              <w:rPr>
                <w:rFonts w:ascii="Calibri" w:eastAsia="Calibri" w:hAnsi="Calibri" w:cs="Times New Roman"/>
                <w:b/>
              </w:rPr>
              <w:t xml:space="preserve">2. </w:t>
            </w:r>
          </w:p>
        </w:tc>
        <w:tc>
          <w:tcPr>
            <w:tcW w:w="4600" w:type="dxa"/>
          </w:tcPr>
          <w:p w:rsidR="002934A4" w:rsidRPr="008A5291" w:rsidRDefault="002934A4" w:rsidP="002934A4">
            <w:pPr>
              <w:rPr>
                <w:rFonts w:ascii="Times New Roman" w:hAnsi="Times New Roman" w:cs="Times New Roman"/>
                <w:sz w:val="28"/>
                <w:szCs w:val="28"/>
              </w:rPr>
            </w:pPr>
          </w:p>
          <w:p w:rsidR="002934A4" w:rsidRPr="008A5291" w:rsidRDefault="002934A4" w:rsidP="0099177A">
            <w:pPr>
              <w:rPr>
                <w:rFonts w:ascii="Calibri" w:eastAsia="Calibri" w:hAnsi="Calibri" w:cs="Times New Roman"/>
              </w:rPr>
            </w:pPr>
          </w:p>
        </w:tc>
        <w:tc>
          <w:tcPr>
            <w:tcW w:w="1134" w:type="dxa"/>
          </w:tcPr>
          <w:p w:rsidR="002934A4" w:rsidRPr="008A5291" w:rsidRDefault="002934A4" w:rsidP="0099177A">
            <w:pPr>
              <w:rPr>
                <w:rFonts w:ascii="Calibri" w:eastAsia="Calibri" w:hAnsi="Calibri" w:cs="Times New Roman"/>
              </w:rPr>
            </w:pPr>
          </w:p>
        </w:tc>
        <w:tc>
          <w:tcPr>
            <w:tcW w:w="4252" w:type="dxa"/>
            <w:tcBorders>
              <w:top w:val="single" w:sz="4" w:space="0" w:color="auto"/>
              <w:bottom w:val="single" w:sz="4" w:space="0" w:color="auto"/>
              <w:right w:val="single" w:sz="4" w:space="0" w:color="auto"/>
            </w:tcBorders>
            <w:shd w:val="clear" w:color="auto" w:fill="auto"/>
          </w:tcPr>
          <w:p w:rsidR="002934A4" w:rsidRPr="008A5291" w:rsidRDefault="008A5291" w:rsidP="0099177A">
            <w:pPr>
              <w:rPr>
                <w:rFonts w:eastAsia="Calibri" w:cs="Times New Roman"/>
              </w:rPr>
            </w:pPr>
            <w:r w:rsidRPr="008A5291">
              <w:rPr>
                <w:rFonts w:eastAsia="Calibri" w:cs="Times New Roman"/>
              </w:rPr>
              <w:t>Оформление кабинета (пошив штор, озеленение)</w:t>
            </w:r>
          </w:p>
        </w:tc>
      </w:tr>
    </w:tbl>
    <w:p w:rsidR="007B1067" w:rsidRPr="00EB5B20" w:rsidRDefault="007B1067" w:rsidP="00EB5B20">
      <w:pPr>
        <w:pStyle w:val="a5"/>
        <w:jc w:val="center"/>
        <w:rPr>
          <w:b/>
          <w:sz w:val="28"/>
          <w:szCs w:val="28"/>
        </w:rPr>
      </w:pPr>
    </w:p>
    <w:p w:rsidR="007B1067" w:rsidRPr="00EB5B20" w:rsidRDefault="007B1067" w:rsidP="00EB5B20">
      <w:pPr>
        <w:pStyle w:val="a5"/>
        <w:jc w:val="center"/>
        <w:rPr>
          <w:b/>
          <w:sz w:val="28"/>
          <w:szCs w:val="28"/>
        </w:rPr>
      </w:pPr>
      <w:r w:rsidRPr="00EB5B20">
        <w:rPr>
          <w:b/>
          <w:sz w:val="28"/>
          <w:szCs w:val="28"/>
        </w:rPr>
        <w:t>План работы родительского комитета</w:t>
      </w:r>
    </w:p>
    <w:p w:rsidR="007B1067" w:rsidRPr="00EB5B20" w:rsidRDefault="000B3A23" w:rsidP="00EB5B20">
      <w:pPr>
        <w:pStyle w:val="a5"/>
        <w:jc w:val="center"/>
        <w:rPr>
          <w:b/>
          <w:sz w:val="28"/>
          <w:szCs w:val="28"/>
        </w:rPr>
      </w:pPr>
      <w:r>
        <w:rPr>
          <w:b/>
          <w:sz w:val="28"/>
          <w:szCs w:val="28"/>
        </w:rPr>
        <w:t>на 2013-2014</w:t>
      </w:r>
      <w:r w:rsidR="007B1067" w:rsidRPr="00EB5B20">
        <w:rPr>
          <w:b/>
          <w:sz w:val="28"/>
          <w:szCs w:val="28"/>
        </w:rPr>
        <w:t xml:space="preserve"> учебный год</w:t>
      </w:r>
    </w:p>
    <w:p w:rsidR="007B1067" w:rsidRPr="00EB5B20" w:rsidRDefault="007B1067" w:rsidP="007B1067">
      <w:pPr>
        <w:numPr>
          <w:ilvl w:val="0"/>
          <w:numId w:val="9"/>
        </w:numPr>
        <w:shd w:val="clear" w:color="auto" w:fill="FFFFFF"/>
        <w:spacing w:after="0" w:line="240" w:lineRule="auto"/>
        <w:rPr>
          <w:rFonts w:ascii="Calibri" w:eastAsia="Calibri" w:hAnsi="Calibri" w:cs="Times New Roman"/>
          <w:sz w:val="24"/>
          <w:szCs w:val="24"/>
        </w:rPr>
      </w:pPr>
      <w:r w:rsidRPr="00EB5B20">
        <w:rPr>
          <w:rFonts w:ascii="Calibri" w:eastAsia="Calibri" w:hAnsi="Calibri" w:cs="Times New Roman"/>
          <w:sz w:val="24"/>
          <w:szCs w:val="24"/>
        </w:rPr>
        <w:t>Выборы родительского комитета класса.</w:t>
      </w:r>
    </w:p>
    <w:p w:rsidR="007B1067" w:rsidRPr="00EB5B20" w:rsidRDefault="007B1067" w:rsidP="007B1067">
      <w:pPr>
        <w:numPr>
          <w:ilvl w:val="0"/>
          <w:numId w:val="9"/>
        </w:numPr>
        <w:shd w:val="clear" w:color="auto" w:fill="FFFFFF"/>
        <w:spacing w:after="0" w:line="240" w:lineRule="auto"/>
        <w:rPr>
          <w:rFonts w:ascii="Calibri" w:eastAsia="Calibri" w:hAnsi="Calibri" w:cs="Times New Roman"/>
          <w:sz w:val="24"/>
          <w:szCs w:val="24"/>
        </w:rPr>
      </w:pPr>
      <w:r w:rsidRPr="00EB5B20">
        <w:rPr>
          <w:rFonts w:ascii="Calibri" w:eastAsia="Calibri" w:hAnsi="Calibri" w:cs="Times New Roman"/>
          <w:sz w:val="24"/>
          <w:szCs w:val="24"/>
        </w:rPr>
        <w:t>Участие родительского комитета в проведении внеклассных мероприятий.</w:t>
      </w:r>
    </w:p>
    <w:p w:rsidR="007B1067" w:rsidRPr="00EB5B20" w:rsidRDefault="007B1067" w:rsidP="007B1067">
      <w:pPr>
        <w:numPr>
          <w:ilvl w:val="0"/>
          <w:numId w:val="9"/>
        </w:numPr>
        <w:shd w:val="clear" w:color="auto" w:fill="FFFFFF"/>
        <w:spacing w:after="0" w:line="240" w:lineRule="auto"/>
        <w:rPr>
          <w:rFonts w:ascii="Calibri" w:eastAsia="Calibri" w:hAnsi="Calibri" w:cs="Times New Roman"/>
          <w:sz w:val="24"/>
          <w:szCs w:val="24"/>
        </w:rPr>
      </w:pPr>
      <w:r w:rsidRPr="00EB5B20">
        <w:rPr>
          <w:rFonts w:ascii="Calibri" w:eastAsia="Calibri" w:hAnsi="Calibri" w:cs="Times New Roman"/>
          <w:sz w:val="24"/>
          <w:szCs w:val="24"/>
        </w:rPr>
        <w:t>Оказание помощи в оформлении класс</w:t>
      </w:r>
      <w:r w:rsidR="008A5291" w:rsidRPr="00EB5B20">
        <w:rPr>
          <w:rFonts w:ascii="Calibri" w:eastAsia="Calibri" w:hAnsi="Calibri" w:cs="Times New Roman"/>
          <w:sz w:val="24"/>
          <w:szCs w:val="24"/>
        </w:rPr>
        <w:t>ной комнаты.</w:t>
      </w:r>
    </w:p>
    <w:p w:rsidR="007B1067" w:rsidRPr="00EB5B20" w:rsidRDefault="007B1067" w:rsidP="007B1067">
      <w:pPr>
        <w:numPr>
          <w:ilvl w:val="0"/>
          <w:numId w:val="9"/>
        </w:numPr>
        <w:shd w:val="clear" w:color="auto" w:fill="FFFFFF"/>
        <w:spacing w:after="0" w:line="240" w:lineRule="auto"/>
        <w:rPr>
          <w:rFonts w:ascii="Calibri" w:eastAsia="Calibri" w:hAnsi="Calibri" w:cs="Times New Roman"/>
          <w:sz w:val="24"/>
          <w:szCs w:val="24"/>
        </w:rPr>
      </w:pPr>
      <w:r w:rsidRPr="00EB5B20">
        <w:rPr>
          <w:rFonts w:ascii="Calibri" w:eastAsia="Calibri" w:hAnsi="Calibri" w:cs="Times New Roman"/>
          <w:sz w:val="24"/>
          <w:szCs w:val="24"/>
        </w:rPr>
        <w:t xml:space="preserve">Работа с учащимися, имеющими отставания в учебе. </w:t>
      </w:r>
    </w:p>
    <w:p w:rsidR="007B1067" w:rsidRPr="00EB5B20" w:rsidRDefault="007B1067" w:rsidP="007B1067">
      <w:pPr>
        <w:numPr>
          <w:ilvl w:val="0"/>
          <w:numId w:val="9"/>
        </w:numPr>
        <w:shd w:val="clear" w:color="auto" w:fill="FFFFFF"/>
        <w:spacing w:after="0" w:line="240" w:lineRule="auto"/>
        <w:rPr>
          <w:rFonts w:ascii="Calibri" w:eastAsia="Calibri" w:hAnsi="Calibri" w:cs="Times New Roman"/>
          <w:sz w:val="24"/>
          <w:szCs w:val="24"/>
        </w:rPr>
      </w:pPr>
      <w:r w:rsidRPr="00EB5B20">
        <w:rPr>
          <w:rFonts w:ascii="Calibri" w:eastAsia="Calibri" w:hAnsi="Calibri" w:cs="Times New Roman"/>
          <w:sz w:val="24"/>
          <w:szCs w:val="24"/>
        </w:rPr>
        <w:t xml:space="preserve">Беседы с нарушителями дисциплины. </w:t>
      </w:r>
    </w:p>
    <w:p w:rsidR="007B1067" w:rsidRPr="00EB5B20" w:rsidRDefault="007B1067" w:rsidP="007B1067">
      <w:pPr>
        <w:numPr>
          <w:ilvl w:val="0"/>
          <w:numId w:val="9"/>
        </w:numPr>
        <w:shd w:val="clear" w:color="auto" w:fill="FFFFFF"/>
        <w:spacing w:after="0" w:line="240" w:lineRule="auto"/>
        <w:rPr>
          <w:rFonts w:ascii="Calibri" w:eastAsia="Calibri" w:hAnsi="Calibri" w:cs="Times New Roman"/>
          <w:sz w:val="24"/>
          <w:szCs w:val="24"/>
        </w:rPr>
      </w:pPr>
      <w:r w:rsidRPr="00EB5B20">
        <w:rPr>
          <w:rFonts w:ascii="Calibri" w:eastAsia="Calibri" w:hAnsi="Calibri" w:cs="Times New Roman"/>
          <w:sz w:val="24"/>
          <w:szCs w:val="24"/>
        </w:rPr>
        <w:t>Заседания родительского комитета по итогам полугодий и года.</w:t>
      </w:r>
    </w:p>
    <w:p w:rsidR="007B1067" w:rsidRPr="00EB5B20" w:rsidRDefault="007B1067" w:rsidP="007B1067">
      <w:pPr>
        <w:numPr>
          <w:ilvl w:val="0"/>
          <w:numId w:val="9"/>
        </w:numPr>
        <w:shd w:val="clear" w:color="auto" w:fill="FFFFFF"/>
        <w:spacing w:after="0" w:line="240" w:lineRule="auto"/>
        <w:rPr>
          <w:rFonts w:ascii="Calibri" w:eastAsia="Calibri" w:hAnsi="Calibri" w:cs="Times New Roman"/>
          <w:sz w:val="24"/>
          <w:szCs w:val="24"/>
        </w:rPr>
      </w:pPr>
      <w:r w:rsidRPr="00EB5B20">
        <w:rPr>
          <w:rFonts w:ascii="Calibri" w:eastAsia="Calibri" w:hAnsi="Calibri" w:cs="Times New Roman"/>
          <w:sz w:val="24"/>
          <w:szCs w:val="24"/>
        </w:rPr>
        <w:t>Оказание помощи в подготовке классной комнаты к новому учебному году.</w:t>
      </w:r>
    </w:p>
    <w:p w:rsidR="007B1067" w:rsidRPr="00EB5B20" w:rsidRDefault="007B1067" w:rsidP="007B1067">
      <w:pPr>
        <w:numPr>
          <w:ilvl w:val="0"/>
          <w:numId w:val="9"/>
        </w:numPr>
        <w:shd w:val="clear" w:color="auto" w:fill="FFFFFF"/>
        <w:spacing w:after="0" w:line="240" w:lineRule="auto"/>
        <w:rPr>
          <w:rFonts w:ascii="Calibri" w:eastAsia="Calibri" w:hAnsi="Calibri" w:cs="Times New Roman"/>
          <w:sz w:val="24"/>
          <w:szCs w:val="24"/>
        </w:rPr>
      </w:pPr>
      <w:r w:rsidRPr="00EB5B20">
        <w:rPr>
          <w:rFonts w:ascii="Calibri" w:eastAsia="Calibri" w:hAnsi="Calibri" w:cs="Times New Roman"/>
          <w:sz w:val="24"/>
          <w:szCs w:val="24"/>
        </w:rPr>
        <w:t>Оказание помощи в озеленении классной комнаты.</w:t>
      </w:r>
    </w:p>
    <w:p w:rsidR="00EB5B20" w:rsidRPr="00EB5B20" w:rsidRDefault="00EB5B20" w:rsidP="00EB5B20">
      <w:pPr>
        <w:shd w:val="clear" w:color="auto" w:fill="FFFFFF"/>
        <w:spacing w:after="0" w:line="240" w:lineRule="auto"/>
        <w:rPr>
          <w:rFonts w:ascii="Calibri" w:eastAsia="Calibri" w:hAnsi="Calibri" w:cs="Times New Roman"/>
          <w:sz w:val="24"/>
          <w:szCs w:val="24"/>
        </w:rPr>
      </w:pPr>
    </w:p>
    <w:p w:rsidR="00EB5B20" w:rsidRPr="00EB5B20" w:rsidRDefault="00EB5B20" w:rsidP="00EB5B20">
      <w:pPr>
        <w:shd w:val="clear" w:color="auto" w:fill="FFFFFF"/>
        <w:spacing w:after="0" w:line="240" w:lineRule="auto"/>
        <w:rPr>
          <w:rFonts w:ascii="Calibri" w:eastAsia="Calibri" w:hAnsi="Calibri" w:cs="Times New Roman"/>
          <w:sz w:val="24"/>
          <w:szCs w:val="24"/>
        </w:rPr>
      </w:pPr>
    </w:p>
    <w:p w:rsidR="00EB5B20" w:rsidRDefault="00EB5B20" w:rsidP="00EB5B20">
      <w:pPr>
        <w:shd w:val="clear" w:color="auto" w:fill="FFFFFF"/>
        <w:spacing w:after="0" w:line="240" w:lineRule="auto"/>
        <w:rPr>
          <w:rFonts w:ascii="Calibri" w:eastAsia="Calibri" w:hAnsi="Calibri" w:cs="Times New Roman"/>
          <w:sz w:val="20"/>
          <w:szCs w:val="20"/>
        </w:rPr>
      </w:pPr>
    </w:p>
    <w:p w:rsidR="00EB5B20" w:rsidRPr="00EB5B20" w:rsidRDefault="00EB5B20" w:rsidP="00EB5B20">
      <w:pPr>
        <w:shd w:val="clear" w:color="auto" w:fill="FFFFFF"/>
        <w:spacing w:after="0" w:line="240" w:lineRule="auto"/>
        <w:rPr>
          <w:rFonts w:ascii="Calibri" w:eastAsia="Calibri" w:hAnsi="Calibri" w:cs="Times New Roman"/>
          <w:sz w:val="20"/>
          <w:szCs w:val="20"/>
        </w:rPr>
      </w:pPr>
    </w:p>
    <w:p w:rsidR="007B1067" w:rsidRDefault="007B1067" w:rsidP="007B1067">
      <w:pPr>
        <w:shd w:val="clear" w:color="auto" w:fill="FFFFFF"/>
        <w:jc w:val="center"/>
        <w:rPr>
          <w:rFonts w:ascii="Comic Sans MS" w:eastAsia="Calibri" w:hAnsi="Comic Sans MS" w:cs="Times New Roman"/>
          <w:b/>
          <w:sz w:val="28"/>
          <w:szCs w:val="28"/>
        </w:rPr>
      </w:pPr>
      <w:r w:rsidRPr="004D7D3A">
        <w:rPr>
          <w:rFonts w:ascii="Comic Sans MS" w:eastAsia="Calibri" w:hAnsi="Comic Sans MS" w:cs="Times New Roman"/>
          <w:b/>
          <w:sz w:val="28"/>
          <w:szCs w:val="28"/>
        </w:rPr>
        <w:t>План проведения родительских собраний</w:t>
      </w:r>
    </w:p>
    <w:p w:rsidR="007B1067" w:rsidRPr="00EB5B20" w:rsidRDefault="00EB5B20" w:rsidP="00EB5B20">
      <w:pPr>
        <w:shd w:val="clear" w:color="auto" w:fill="FFFFFF"/>
        <w:spacing w:after="0" w:line="240" w:lineRule="auto"/>
        <w:ind w:left="720"/>
        <w:rPr>
          <w:rFonts w:ascii="Calibri" w:eastAsia="Calibri" w:hAnsi="Calibri" w:cs="Times New Roman"/>
          <w:sz w:val="24"/>
          <w:szCs w:val="24"/>
        </w:rPr>
      </w:pPr>
      <w:r w:rsidRPr="00EB5B20">
        <w:rPr>
          <w:sz w:val="24"/>
          <w:szCs w:val="24"/>
        </w:rPr>
        <w:t>«</w:t>
      </w:r>
      <w:r w:rsidR="008A5291" w:rsidRPr="00EB5B20">
        <w:rPr>
          <w:sz w:val="24"/>
          <w:szCs w:val="24"/>
        </w:rPr>
        <w:t xml:space="preserve"> Здоровая семья – ЛАД» (сентябрь)</w:t>
      </w:r>
    </w:p>
    <w:p w:rsidR="007B1067" w:rsidRPr="00EB5B20" w:rsidRDefault="008A5291" w:rsidP="00EB5B20">
      <w:pPr>
        <w:shd w:val="clear" w:color="auto" w:fill="FFFFFF"/>
        <w:spacing w:after="0" w:line="240" w:lineRule="auto"/>
        <w:ind w:left="720"/>
        <w:rPr>
          <w:rFonts w:ascii="Calibri" w:eastAsia="Calibri" w:hAnsi="Calibri" w:cs="Times New Roman"/>
          <w:sz w:val="24"/>
          <w:szCs w:val="24"/>
        </w:rPr>
      </w:pPr>
      <w:r w:rsidRPr="00EB5B20">
        <w:rPr>
          <w:sz w:val="24"/>
          <w:szCs w:val="24"/>
        </w:rPr>
        <w:t xml:space="preserve">«Взаимоотношения </w:t>
      </w:r>
      <w:proofErr w:type="gramStart"/>
      <w:r w:rsidRPr="00EB5B20">
        <w:rPr>
          <w:sz w:val="24"/>
          <w:szCs w:val="24"/>
        </w:rPr>
        <w:t>со</w:t>
      </w:r>
      <w:proofErr w:type="gramEnd"/>
      <w:r w:rsidRPr="00EB5B20">
        <w:rPr>
          <w:sz w:val="24"/>
          <w:szCs w:val="24"/>
        </w:rPr>
        <w:t xml:space="preserve"> взрослым ребенком» (декабрь)</w:t>
      </w:r>
    </w:p>
    <w:p w:rsidR="00EB5B20" w:rsidRPr="00EB5B20" w:rsidRDefault="00EB5B20" w:rsidP="00EB5B20">
      <w:pPr>
        <w:pStyle w:val="a3"/>
        <w:widowControl w:val="0"/>
        <w:shd w:val="clear" w:color="auto" w:fill="FFFFFF"/>
        <w:tabs>
          <w:tab w:val="left" w:pos="4200"/>
        </w:tabs>
        <w:autoSpaceDE w:val="0"/>
        <w:autoSpaceDN w:val="0"/>
        <w:adjustRightInd w:val="0"/>
        <w:ind w:left="360"/>
        <w:rPr>
          <w:sz w:val="24"/>
          <w:szCs w:val="24"/>
        </w:rPr>
      </w:pPr>
      <w:r w:rsidRPr="00EB5B20">
        <w:rPr>
          <w:sz w:val="24"/>
          <w:szCs w:val="24"/>
        </w:rPr>
        <w:t xml:space="preserve">      </w:t>
      </w:r>
      <w:r w:rsidR="008A5291" w:rsidRPr="00EB5B20">
        <w:rPr>
          <w:sz w:val="24"/>
          <w:szCs w:val="24"/>
        </w:rPr>
        <w:t xml:space="preserve"> «Взаимопонимание-это так важно» (февраль)</w:t>
      </w:r>
      <w:r w:rsidR="002934A4" w:rsidRPr="00EB5B20">
        <w:rPr>
          <w:rFonts w:ascii="Calibri" w:eastAsia="Calibri" w:hAnsi="Calibri" w:cs="Times New Roman"/>
          <w:sz w:val="24"/>
          <w:szCs w:val="24"/>
        </w:rPr>
        <w:t xml:space="preserve"> </w:t>
      </w:r>
      <w:r w:rsidRPr="00EB5B20">
        <w:rPr>
          <w:rFonts w:ascii="Calibri" w:eastAsia="Calibri" w:hAnsi="Calibri" w:cs="Times New Roman"/>
          <w:sz w:val="24"/>
          <w:szCs w:val="24"/>
        </w:rPr>
        <w:t xml:space="preserve">  </w:t>
      </w:r>
    </w:p>
    <w:p w:rsidR="008A5291" w:rsidRPr="00EB5B20" w:rsidRDefault="00EB5B20" w:rsidP="00EB5B20">
      <w:pPr>
        <w:pStyle w:val="a3"/>
        <w:widowControl w:val="0"/>
        <w:shd w:val="clear" w:color="auto" w:fill="FFFFFF"/>
        <w:tabs>
          <w:tab w:val="left" w:pos="4200"/>
        </w:tabs>
        <w:autoSpaceDE w:val="0"/>
        <w:autoSpaceDN w:val="0"/>
        <w:adjustRightInd w:val="0"/>
        <w:ind w:left="360"/>
        <w:rPr>
          <w:sz w:val="24"/>
          <w:szCs w:val="24"/>
        </w:rPr>
      </w:pPr>
      <w:r w:rsidRPr="00EB5B20">
        <w:rPr>
          <w:rFonts w:ascii="Calibri" w:eastAsia="Calibri" w:hAnsi="Calibri" w:cs="Times New Roman"/>
          <w:sz w:val="24"/>
          <w:szCs w:val="24"/>
        </w:rPr>
        <w:t xml:space="preserve">   </w:t>
      </w:r>
      <w:r>
        <w:rPr>
          <w:rFonts w:ascii="Calibri" w:eastAsia="Calibri" w:hAnsi="Calibri" w:cs="Times New Roman"/>
          <w:sz w:val="24"/>
          <w:szCs w:val="24"/>
        </w:rPr>
        <w:t xml:space="preserve">  </w:t>
      </w:r>
      <w:r w:rsidRPr="00EB5B20">
        <w:rPr>
          <w:rFonts w:ascii="Calibri" w:eastAsia="Calibri" w:hAnsi="Calibri" w:cs="Times New Roman"/>
          <w:sz w:val="24"/>
          <w:szCs w:val="24"/>
        </w:rPr>
        <w:t xml:space="preserve"> </w:t>
      </w:r>
      <w:r w:rsidR="002934A4" w:rsidRPr="00EB5B20">
        <w:rPr>
          <w:rFonts w:ascii="Calibri" w:eastAsia="Calibri" w:hAnsi="Calibri" w:cs="Times New Roman"/>
          <w:sz w:val="24"/>
          <w:szCs w:val="24"/>
        </w:rPr>
        <w:t xml:space="preserve"> </w:t>
      </w:r>
      <w:r w:rsidR="008A5291" w:rsidRPr="00EB5B20">
        <w:rPr>
          <w:sz w:val="24"/>
          <w:szCs w:val="24"/>
        </w:rPr>
        <w:t>«Скоро из школы» (май)</w:t>
      </w:r>
    </w:p>
    <w:p w:rsidR="002934A4" w:rsidRPr="00EB5B20" w:rsidRDefault="002934A4" w:rsidP="007B1067">
      <w:pPr>
        <w:shd w:val="clear" w:color="auto" w:fill="FFFFFF"/>
        <w:rPr>
          <w:rFonts w:ascii="Calibri" w:eastAsia="Calibri" w:hAnsi="Calibri" w:cs="Times New Roman"/>
          <w:sz w:val="20"/>
          <w:szCs w:val="20"/>
        </w:rPr>
      </w:pPr>
    </w:p>
    <w:p w:rsidR="007B1067" w:rsidRDefault="007B1067" w:rsidP="007B1067">
      <w:pPr>
        <w:shd w:val="clear" w:color="auto" w:fill="FFFFFF"/>
        <w:rPr>
          <w:rFonts w:ascii="Calibri" w:eastAsia="Calibri" w:hAnsi="Calibri" w:cs="Times New Roman"/>
          <w:sz w:val="28"/>
          <w:szCs w:val="28"/>
        </w:rPr>
      </w:pPr>
    </w:p>
    <w:p w:rsidR="007B1067" w:rsidRPr="006C4740" w:rsidRDefault="002934A4" w:rsidP="007B1067">
      <w:pPr>
        <w:shd w:val="clear" w:color="auto" w:fill="FFFFFF"/>
        <w:rPr>
          <w:rFonts w:ascii="Calibri" w:eastAsia="Calibri" w:hAnsi="Calibri" w:cs="Times New Roman"/>
          <w:sz w:val="28"/>
          <w:szCs w:val="28"/>
        </w:rPr>
      </w:pPr>
      <w:r>
        <w:rPr>
          <w:rFonts w:ascii="Calibri" w:eastAsia="Calibri" w:hAnsi="Calibri" w:cs="Times New Roman"/>
          <w:sz w:val="28"/>
          <w:szCs w:val="28"/>
        </w:rPr>
        <w:t xml:space="preserve">      </w:t>
      </w:r>
    </w:p>
    <w:p w:rsidR="007B1067" w:rsidRPr="006C4740" w:rsidRDefault="007B1067" w:rsidP="007B1067">
      <w:pPr>
        <w:shd w:val="clear" w:color="auto" w:fill="FFFFFF"/>
        <w:rPr>
          <w:rFonts w:ascii="Calibri" w:eastAsia="Calibri" w:hAnsi="Calibri" w:cs="Times New Roman"/>
          <w:sz w:val="28"/>
          <w:szCs w:val="28"/>
        </w:rPr>
      </w:pPr>
    </w:p>
    <w:p w:rsidR="007B1067" w:rsidRDefault="007B1067" w:rsidP="007B1067">
      <w:pPr>
        <w:shd w:val="clear" w:color="auto" w:fill="FFFFFF"/>
        <w:rPr>
          <w:rFonts w:ascii="Calibri" w:eastAsia="Calibri" w:hAnsi="Calibri" w:cs="Times New Roman"/>
        </w:rPr>
      </w:pPr>
    </w:p>
    <w:p w:rsidR="007B1067" w:rsidRDefault="007B1067" w:rsidP="007B1067">
      <w:pPr>
        <w:shd w:val="clear" w:color="auto" w:fill="FFFFFF"/>
        <w:rPr>
          <w:rFonts w:ascii="Calibri" w:eastAsia="Calibri" w:hAnsi="Calibri" w:cs="Times New Roman"/>
        </w:rPr>
      </w:pPr>
    </w:p>
    <w:p w:rsidR="007B1067" w:rsidRDefault="007B1067" w:rsidP="007B1067">
      <w:pPr>
        <w:shd w:val="clear" w:color="auto" w:fill="FFFFFF"/>
        <w:rPr>
          <w:rFonts w:ascii="Calibri" w:eastAsia="Calibri" w:hAnsi="Calibri" w:cs="Times New Roman"/>
        </w:rPr>
      </w:pPr>
    </w:p>
    <w:p w:rsidR="007B1067" w:rsidRPr="00F913C2" w:rsidRDefault="007B1067" w:rsidP="00F913C2">
      <w:pPr>
        <w:jc w:val="center"/>
        <w:rPr>
          <w:rFonts w:ascii="Times New Roman" w:hAnsi="Times New Roman" w:cs="Times New Roman"/>
          <w:sz w:val="28"/>
          <w:szCs w:val="28"/>
        </w:rPr>
      </w:pPr>
    </w:p>
    <w:sectPr w:rsidR="007B1067" w:rsidRPr="00F913C2" w:rsidSect="00813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2A65"/>
    <w:multiLevelType w:val="hybridMultilevel"/>
    <w:tmpl w:val="473AECE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0815F3"/>
    <w:multiLevelType w:val="hybridMultilevel"/>
    <w:tmpl w:val="88301DDE"/>
    <w:lvl w:ilvl="0" w:tplc="0419000B">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
    <w:nsid w:val="12F90612"/>
    <w:multiLevelType w:val="hybridMultilevel"/>
    <w:tmpl w:val="3EB8703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0B36CD7"/>
    <w:multiLevelType w:val="hybridMultilevel"/>
    <w:tmpl w:val="8B92D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5A3957"/>
    <w:multiLevelType w:val="hybridMultilevel"/>
    <w:tmpl w:val="5930FE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7B11CD7"/>
    <w:multiLevelType w:val="hybridMultilevel"/>
    <w:tmpl w:val="0A7C9920"/>
    <w:lvl w:ilvl="0" w:tplc="0419000F">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E536442"/>
    <w:multiLevelType w:val="hybridMultilevel"/>
    <w:tmpl w:val="F6B65054"/>
    <w:lvl w:ilvl="0" w:tplc="0419000B">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7">
    <w:nsid w:val="6995494C"/>
    <w:multiLevelType w:val="hybridMultilevel"/>
    <w:tmpl w:val="7408CCE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C05262F"/>
    <w:multiLevelType w:val="hybridMultilevel"/>
    <w:tmpl w:val="5A2EF9E0"/>
    <w:lvl w:ilvl="0" w:tplc="68D88038">
      <w:numFmt w:val="bullet"/>
      <w:lvlText w:val=""/>
      <w:lvlJc w:val="left"/>
      <w:pPr>
        <w:tabs>
          <w:tab w:val="num" w:pos="720"/>
        </w:tabs>
        <w:ind w:left="720" w:hanging="360"/>
      </w:pPr>
      <w:rPr>
        <w:rFonts w:ascii="Symbol" w:eastAsia="Times New Roman" w:hAnsi="Symbol" w:cs="Times New Roman" w:hint="default"/>
        <w:b w:val="0"/>
        <w:sz w:val="32"/>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EB4152F"/>
    <w:multiLevelType w:val="hybridMultilevel"/>
    <w:tmpl w:val="90B01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0"/>
  </w:num>
  <w:num w:numId="5">
    <w:abstractNumId w:val="6"/>
  </w:num>
  <w:num w:numId="6">
    <w:abstractNumId w:val="1"/>
  </w:num>
  <w:num w:numId="7">
    <w:abstractNumId w:val="7"/>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2"/>
  </w:compat>
  <w:rsids>
    <w:rsidRoot w:val="0060688C"/>
    <w:rsid w:val="000B3A23"/>
    <w:rsid w:val="002934A4"/>
    <w:rsid w:val="003F5A9E"/>
    <w:rsid w:val="00427320"/>
    <w:rsid w:val="005A6D61"/>
    <w:rsid w:val="0060688C"/>
    <w:rsid w:val="007B1067"/>
    <w:rsid w:val="00813EC5"/>
    <w:rsid w:val="00814159"/>
    <w:rsid w:val="008A5291"/>
    <w:rsid w:val="00DB0C44"/>
    <w:rsid w:val="00EB5B20"/>
    <w:rsid w:val="00F91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E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688C"/>
    <w:pPr>
      <w:ind w:left="720"/>
      <w:contextualSpacing/>
    </w:pPr>
  </w:style>
  <w:style w:type="table" w:styleId="a4">
    <w:name w:val="Table Grid"/>
    <w:basedOn w:val="a1"/>
    <w:uiPriority w:val="59"/>
    <w:rsid w:val="00F913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DB0C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1719</Words>
  <Characters>9799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cp:lastModifiedBy>
  <cp:revision>6</cp:revision>
  <cp:lastPrinted>2011-04-04T16:56:00Z</cp:lastPrinted>
  <dcterms:created xsi:type="dcterms:W3CDTF">2011-04-04T12:27:00Z</dcterms:created>
  <dcterms:modified xsi:type="dcterms:W3CDTF">2013-10-15T14:38:00Z</dcterms:modified>
</cp:coreProperties>
</file>