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341"/>
        <w:gridCol w:w="5341"/>
      </w:tblGrid>
      <w:tr w:rsidR="004E263A" w:rsidRPr="00CC5FF2" w:rsidTr="00B212E2">
        <w:trPr>
          <w:trHeight w:val="4671"/>
        </w:trPr>
        <w:tc>
          <w:tcPr>
            <w:tcW w:w="2500" w:type="pct"/>
          </w:tcPr>
          <w:p w:rsidR="004E263A" w:rsidRPr="00CC5FF2" w:rsidRDefault="004E263A"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58240" behindDoc="1" locked="0" layoutInCell="1" allowOverlap="1">
                  <wp:simplePos x="0" y="0"/>
                  <wp:positionH relativeFrom="column">
                    <wp:posOffset>866775</wp:posOffset>
                  </wp:positionH>
                  <wp:positionV relativeFrom="paragraph">
                    <wp:posOffset>60325</wp:posOffset>
                  </wp:positionV>
                  <wp:extent cx="2513965" cy="1409700"/>
                  <wp:effectExtent l="1905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70000" contrast="-70000"/>
                          </a:blip>
                          <a:srcRect/>
                          <a:stretch>
                            <a:fillRect/>
                          </a:stretch>
                        </pic:blipFill>
                        <pic:spPr bwMode="auto">
                          <a:xfrm>
                            <a:off x="0" y="0"/>
                            <a:ext cx="2513965" cy="1409700"/>
                          </a:xfrm>
                          <a:prstGeom prst="rect">
                            <a:avLst/>
                          </a:prstGeom>
                          <a:noFill/>
                          <a:ln w="9525">
                            <a:noFill/>
                            <a:miter lim="800000"/>
                            <a:headEnd/>
                            <a:tailEnd/>
                          </a:ln>
                        </pic:spPr>
                      </pic:pic>
                    </a:graphicData>
                  </a:graphic>
                </wp:anchor>
              </w:drawing>
            </w:r>
            <w:r w:rsidRPr="00CC5FF2">
              <w:rPr>
                <w:rFonts w:ascii="Times New Roman" w:hAnsi="Times New Roman" w:cs="Times New Roman"/>
                <w:color w:val="943634" w:themeColor="accent2" w:themeShade="BF"/>
                <w:sz w:val="28"/>
                <w:szCs w:val="28"/>
                <w:u w:val="single"/>
              </w:rPr>
              <w:t>Лети, бабочка!</w:t>
            </w:r>
          </w:p>
          <w:p w:rsidR="004E263A" w:rsidRPr="00CC5FF2" w:rsidRDefault="004E263A" w:rsidP="00B715C5">
            <w:pPr>
              <w:jc w:val="both"/>
              <w:rPr>
                <w:rFonts w:ascii="Times New Roman" w:hAnsi="Times New Roman" w:cs="Times New Roman"/>
                <w:sz w:val="20"/>
                <w:szCs w:val="20"/>
              </w:rPr>
            </w:pPr>
            <w:r w:rsidRPr="00CC5FF2">
              <w:rPr>
                <w:rFonts w:ascii="Times New Roman" w:hAnsi="Times New Roman" w:cs="Times New Roman"/>
                <w:sz w:val="20"/>
                <w:szCs w:val="20"/>
                <w:u w:val="single"/>
              </w:rPr>
              <w:t>Цель</w:t>
            </w:r>
            <w:r w:rsidRPr="00CC5FF2">
              <w:rPr>
                <w:rFonts w:ascii="Times New Roman" w:hAnsi="Times New Roman" w:cs="Times New Roman"/>
                <w:sz w:val="20"/>
                <w:szCs w:val="20"/>
              </w:rPr>
              <w:t xml:space="preserve">: развивать  длительный непрерывный </w:t>
            </w:r>
            <w:r w:rsidR="00CC5FF2">
              <w:rPr>
                <w:rFonts w:ascii="Times New Roman" w:hAnsi="Times New Roman" w:cs="Times New Roman"/>
                <w:sz w:val="20"/>
                <w:szCs w:val="20"/>
              </w:rPr>
              <w:t xml:space="preserve"> ротовой</w:t>
            </w:r>
            <w:r w:rsidRPr="00CC5FF2">
              <w:rPr>
                <w:rFonts w:ascii="Times New Roman" w:hAnsi="Times New Roman" w:cs="Times New Roman"/>
                <w:sz w:val="20"/>
                <w:szCs w:val="20"/>
              </w:rPr>
              <w:t xml:space="preserve"> в</w:t>
            </w:r>
            <w:r w:rsidR="00CC5FF2">
              <w:rPr>
                <w:rFonts w:ascii="Times New Roman" w:hAnsi="Times New Roman" w:cs="Times New Roman"/>
                <w:sz w:val="20"/>
                <w:szCs w:val="20"/>
              </w:rPr>
              <w:t>ыдох; активизировать губные</w:t>
            </w:r>
            <w:r w:rsidRPr="00CC5FF2">
              <w:rPr>
                <w:rFonts w:ascii="Times New Roman" w:hAnsi="Times New Roman" w:cs="Times New Roman"/>
                <w:sz w:val="20"/>
                <w:szCs w:val="20"/>
              </w:rPr>
              <w:t xml:space="preserve"> мышц</w:t>
            </w:r>
            <w:r w:rsidR="00CC5FF2">
              <w:rPr>
                <w:rFonts w:ascii="Times New Roman" w:hAnsi="Times New Roman" w:cs="Times New Roman"/>
                <w:sz w:val="20"/>
                <w:szCs w:val="20"/>
              </w:rPr>
              <w:t>ы</w:t>
            </w:r>
            <w:r w:rsidRPr="00CC5FF2">
              <w:rPr>
                <w:rFonts w:ascii="Times New Roman" w:hAnsi="Times New Roman" w:cs="Times New Roman"/>
                <w:sz w:val="20"/>
                <w:szCs w:val="20"/>
              </w:rPr>
              <w:t>.</w:t>
            </w:r>
          </w:p>
          <w:p w:rsidR="004E263A" w:rsidRPr="00CC5FF2" w:rsidRDefault="004E263A" w:rsidP="00B715C5">
            <w:pPr>
              <w:jc w:val="both"/>
              <w:rPr>
                <w:rFonts w:ascii="Times New Roman" w:hAnsi="Times New Roman" w:cs="Times New Roman"/>
                <w:sz w:val="20"/>
                <w:szCs w:val="20"/>
              </w:rPr>
            </w:pPr>
            <w:r w:rsidRPr="00CC5FF2">
              <w:rPr>
                <w:rFonts w:ascii="Times New Roman" w:hAnsi="Times New Roman" w:cs="Times New Roman"/>
                <w:sz w:val="20"/>
                <w:szCs w:val="20"/>
                <w:u w:val="single"/>
              </w:rPr>
              <w:t>Оборудование:</w:t>
            </w:r>
            <w:r w:rsidRPr="00CC5FF2">
              <w:rPr>
                <w:rFonts w:ascii="Times New Roman" w:hAnsi="Times New Roman" w:cs="Times New Roman"/>
                <w:sz w:val="20"/>
                <w:szCs w:val="20"/>
              </w:rPr>
              <w:t xml:space="preserve"> 2-3 яркие бумажные бабочки.</w:t>
            </w:r>
          </w:p>
          <w:p w:rsidR="004E263A" w:rsidRPr="00CC5FF2" w:rsidRDefault="004E263A" w:rsidP="00B715C5">
            <w:pPr>
              <w:jc w:val="both"/>
              <w:rPr>
                <w:rFonts w:ascii="Times New Roman" w:hAnsi="Times New Roman" w:cs="Times New Roman"/>
                <w:sz w:val="20"/>
                <w:szCs w:val="20"/>
              </w:rPr>
            </w:pPr>
            <w:r w:rsidRPr="00CC5FF2">
              <w:rPr>
                <w:rFonts w:ascii="Times New Roman" w:hAnsi="Times New Roman" w:cs="Times New Roman"/>
                <w:sz w:val="20"/>
                <w:szCs w:val="20"/>
                <w:u w:val="single"/>
              </w:rPr>
              <w:t>Ход игры:</w:t>
            </w:r>
            <w:r w:rsidRPr="00CC5FF2">
              <w:rPr>
                <w:rFonts w:ascii="Times New Roman" w:hAnsi="Times New Roman" w:cs="Times New Roman"/>
                <w:sz w:val="20"/>
                <w:szCs w:val="20"/>
              </w:rPr>
              <w:t xml:space="preserve"> Перед началом занятия к каждой бабочке привяжите нитку длиной 20-40 см, нитки прикрепите к шнуру на некотором расстоянии друг от друга. Шнур натяните так, чтобы бабочки висели на уровне лица стоящего ребенка.</w:t>
            </w:r>
          </w:p>
          <w:p w:rsidR="004E263A" w:rsidRPr="00CC5FF2" w:rsidRDefault="004E263A" w:rsidP="00B715C5">
            <w:pPr>
              <w:jc w:val="both"/>
              <w:rPr>
                <w:rFonts w:ascii="Times New Roman" w:hAnsi="Times New Roman" w:cs="Times New Roman"/>
                <w:sz w:val="20"/>
                <w:szCs w:val="20"/>
              </w:rPr>
            </w:pPr>
            <w:r w:rsidRPr="00CC5FF2">
              <w:rPr>
                <w:rFonts w:ascii="Times New Roman" w:hAnsi="Times New Roman" w:cs="Times New Roman"/>
                <w:sz w:val="20"/>
                <w:szCs w:val="20"/>
              </w:rPr>
              <w:t>Педагог показывает ребенку бабочек и предлагает поиграть с ними.</w:t>
            </w:r>
          </w:p>
          <w:p w:rsidR="004E263A" w:rsidRPr="00CC5FF2" w:rsidRDefault="004E263A" w:rsidP="00B715C5">
            <w:pPr>
              <w:jc w:val="both"/>
              <w:rPr>
                <w:rFonts w:ascii="Times New Roman" w:hAnsi="Times New Roman" w:cs="Times New Roman"/>
                <w:sz w:val="20"/>
                <w:szCs w:val="20"/>
              </w:rPr>
            </w:pPr>
            <w:r w:rsidRPr="00CC5FF2">
              <w:rPr>
                <w:rFonts w:ascii="Times New Roman" w:hAnsi="Times New Roman" w:cs="Times New Roman"/>
                <w:sz w:val="20"/>
                <w:szCs w:val="20"/>
              </w:rPr>
              <w:t xml:space="preserve"> - Смотри, какие красивые разноцветные бабочки! Посмотрим, умеют ли они летать.</w:t>
            </w:r>
          </w:p>
          <w:p w:rsidR="004E263A" w:rsidRPr="00CC5FF2" w:rsidRDefault="004E263A" w:rsidP="00B715C5">
            <w:pPr>
              <w:jc w:val="both"/>
              <w:rPr>
                <w:rFonts w:ascii="Times New Roman" w:hAnsi="Times New Roman" w:cs="Times New Roman"/>
                <w:sz w:val="20"/>
                <w:szCs w:val="20"/>
              </w:rPr>
            </w:pPr>
            <w:r w:rsidRPr="00CC5FF2">
              <w:rPr>
                <w:rFonts w:ascii="Times New Roman" w:hAnsi="Times New Roman" w:cs="Times New Roman"/>
                <w:sz w:val="20"/>
                <w:szCs w:val="20"/>
              </w:rPr>
              <w:t xml:space="preserve"> Педагог дует на бабочек.</w:t>
            </w:r>
          </w:p>
          <w:p w:rsidR="004E263A" w:rsidRPr="00CC5FF2" w:rsidRDefault="004E263A" w:rsidP="00B715C5">
            <w:pPr>
              <w:jc w:val="both"/>
              <w:rPr>
                <w:rFonts w:ascii="Times New Roman" w:hAnsi="Times New Roman" w:cs="Times New Roman"/>
                <w:sz w:val="20"/>
                <w:szCs w:val="20"/>
              </w:rPr>
            </w:pPr>
            <w:r w:rsidRPr="00CC5FF2">
              <w:rPr>
                <w:rFonts w:ascii="Times New Roman" w:hAnsi="Times New Roman" w:cs="Times New Roman"/>
                <w:sz w:val="20"/>
                <w:szCs w:val="20"/>
              </w:rPr>
              <w:t xml:space="preserve"> - Смотри, полетели! Как живые! Теперь ты попробуй подуть. Какая бабочка улетит дальше?</w:t>
            </w:r>
          </w:p>
          <w:p w:rsidR="004E263A" w:rsidRPr="00CC5FF2" w:rsidRDefault="004E263A" w:rsidP="00B715C5">
            <w:pPr>
              <w:jc w:val="both"/>
              <w:rPr>
                <w:rFonts w:ascii="Times New Roman" w:hAnsi="Times New Roman" w:cs="Times New Roman"/>
                <w:sz w:val="20"/>
                <w:szCs w:val="20"/>
              </w:rPr>
            </w:pPr>
            <w:r w:rsidRPr="00CC5FF2">
              <w:rPr>
                <w:rFonts w:ascii="Times New Roman" w:hAnsi="Times New Roman" w:cs="Times New Roman"/>
                <w:sz w:val="20"/>
                <w:szCs w:val="20"/>
              </w:rPr>
              <w:t xml:space="preserve"> Ребенок встает возле бабочек и дует на них. Необходимо следить, чтобы ребенок стоял прямо, при выдохе не поднимал плечи, дул на одном выдохе, не добирая воздух, не надувал щеки, а губы слегка выдвигал вперед.</w:t>
            </w:r>
          </w:p>
          <w:p w:rsidR="004E263A" w:rsidRPr="00CC5FF2" w:rsidRDefault="004E263A" w:rsidP="00B715C5">
            <w:pPr>
              <w:jc w:val="both"/>
              <w:rPr>
                <w:rFonts w:ascii="Times New Roman" w:hAnsi="Times New Roman" w:cs="Times New Roman"/>
              </w:rPr>
            </w:pPr>
            <w:r w:rsidRPr="00CC5FF2">
              <w:rPr>
                <w:rFonts w:ascii="Times New Roman" w:hAnsi="Times New Roman" w:cs="Times New Roman"/>
                <w:sz w:val="20"/>
                <w:szCs w:val="20"/>
              </w:rPr>
              <w:t xml:space="preserve"> Дуть можно не более 10 секунд с паузами, чтобы не закружилась голова</w:t>
            </w:r>
          </w:p>
        </w:tc>
        <w:tc>
          <w:tcPr>
            <w:tcW w:w="2500" w:type="pct"/>
          </w:tcPr>
          <w:p w:rsidR="004E263A" w:rsidRPr="00CC5FF2" w:rsidRDefault="004E263A"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color w:val="943634" w:themeColor="accent2" w:themeShade="BF"/>
                <w:sz w:val="28"/>
                <w:szCs w:val="28"/>
                <w:u w:val="single"/>
              </w:rPr>
              <w:t>Ветерок</w:t>
            </w:r>
          </w:p>
          <w:p w:rsidR="004E263A" w:rsidRPr="00CC5FF2" w:rsidRDefault="00CC5FF2" w:rsidP="00B715C5">
            <w:pPr>
              <w:jc w:val="both"/>
              <w:rPr>
                <w:rFonts w:ascii="Times New Roman" w:hAnsi="Times New Roman" w:cs="Times New Roman"/>
              </w:rPr>
            </w:pPr>
            <w:r>
              <w:rPr>
                <w:rFonts w:ascii="Times New Roman" w:hAnsi="Times New Roman" w:cs="Times New Roman"/>
              </w:rPr>
              <w:t>Цель: развивать сильный плавный  ротовой выдох</w:t>
            </w:r>
            <w:r w:rsidR="004E263A" w:rsidRPr="00CC5FF2">
              <w:rPr>
                <w:rFonts w:ascii="Times New Roman" w:hAnsi="Times New Roman" w:cs="Times New Roman"/>
              </w:rPr>
              <w:t>; активиз</w:t>
            </w:r>
            <w:r>
              <w:rPr>
                <w:rFonts w:ascii="Times New Roman" w:hAnsi="Times New Roman" w:cs="Times New Roman"/>
              </w:rPr>
              <w:t xml:space="preserve">ировать губные </w:t>
            </w:r>
            <w:r w:rsidR="004E263A" w:rsidRPr="00CC5FF2">
              <w:rPr>
                <w:rFonts w:ascii="Times New Roman" w:hAnsi="Times New Roman" w:cs="Times New Roman"/>
              </w:rPr>
              <w:t xml:space="preserve"> мышц</w:t>
            </w:r>
            <w:r>
              <w:rPr>
                <w:rFonts w:ascii="Times New Roman" w:hAnsi="Times New Roman" w:cs="Times New Roman"/>
              </w:rPr>
              <w:t>ы</w:t>
            </w:r>
            <w:r w:rsidR="004E263A" w:rsidRPr="00CC5FF2">
              <w:rPr>
                <w:rFonts w:ascii="Times New Roman" w:hAnsi="Times New Roman" w:cs="Times New Roman"/>
              </w:rPr>
              <w:t>.</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Оборудование: бумажные султанчики (метёлочки). </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Ход игры: Перед началом игры необходимо подготовить метёлочки. Для этого прикрепите полоски цветной бумаги к деревянной палочке. Можно использовать тонкую папиросную бумагу, или елочное украшение "дождик".</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Педагог предлагает поиграть с метёлочкой. Показывает, как можно подуть на бумажные полоски, потом предлагает подуть ребенку.</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 Представь, что это волшебное дерево. Подул ветерок - и зашелестели на дереве листочки! Вот так! А теперь ты подуй!</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Игра может проводиться как индивидуально, так и в группе детей. Во втором случае дети дуют на свои метёлочки одновременно.</w:t>
            </w:r>
          </w:p>
        </w:tc>
      </w:tr>
      <w:tr w:rsidR="004E263A" w:rsidRPr="00CC5FF2" w:rsidTr="00B212E2">
        <w:trPr>
          <w:trHeight w:val="4671"/>
        </w:trPr>
        <w:tc>
          <w:tcPr>
            <w:tcW w:w="2500" w:type="pct"/>
          </w:tcPr>
          <w:p w:rsidR="00E7425B" w:rsidRPr="00CC5FF2" w:rsidRDefault="00E7425B"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60288" behindDoc="1" locked="0" layoutInCell="1" allowOverlap="1">
                  <wp:simplePos x="0" y="0"/>
                  <wp:positionH relativeFrom="column">
                    <wp:posOffset>590550</wp:posOffset>
                  </wp:positionH>
                  <wp:positionV relativeFrom="paragraph">
                    <wp:posOffset>106680</wp:posOffset>
                  </wp:positionV>
                  <wp:extent cx="2642852" cy="1876425"/>
                  <wp:effectExtent l="19050" t="0" r="5098"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lum bright="70000" contrast="-70000"/>
                          </a:blip>
                          <a:srcRect/>
                          <a:stretch>
                            <a:fillRect/>
                          </a:stretch>
                        </pic:blipFill>
                        <pic:spPr bwMode="auto">
                          <a:xfrm>
                            <a:off x="0" y="0"/>
                            <a:ext cx="2642852" cy="1876425"/>
                          </a:xfrm>
                          <a:prstGeom prst="rect">
                            <a:avLst/>
                          </a:prstGeom>
                          <a:noFill/>
                          <a:ln w="9525">
                            <a:noFill/>
                            <a:miter lim="800000"/>
                            <a:headEnd/>
                            <a:tailEnd/>
                          </a:ln>
                        </pic:spPr>
                      </pic:pic>
                    </a:graphicData>
                  </a:graphic>
                </wp:anchor>
              </w:drawing>
            </w:r>
            <w:r w:rsidRPr="00CC5FF2">
              <w:rPr>
                <w:rFonts w:ascii="Times New Roman" w:hAnsi="Times New Roman" w:cs="Times New Roman"/>
                <w:color w:val="943634" w:themeColor="accent2" w:themeShade="BF"/>
                <w:sz w:val="28"/>
                <w:szCs w:val="28"/>
                <w:u w:val="single"/>
              </w:rPr>
              <w:t>Осенние листья</w:t>
            </w:r>
          </w:p>
          <w:p w:rsidR="00E7425B" w:rsidRPr="00CC5FF2" w:rsidRDefault="00E7425B" w:rsidP="00B715C5">
            <w:pPr>
              <w:jc w:val="both"/>
              <w:rPr>
                <w:rFonts w:ascii="Times New Roman" w:hAnsi="Times New Roman" w:cs="Times New Roman"/>
                <w:color w:val="943634" w:themeColor="accent2" w:themeShade="BF"/>
                <w:sz w:val="28"/>
                <w:szCs w:val="28"/>
                <w:u w:val="single"/>
              </w:rPr>
            </w:pPr>
          </w:p>
          <w:p w:rsidR="00E7425B" w:rsidRPr="00CC5FF2" w:rsidRDefault="00CC5FF2" w:rsidP="00B715C5">
            <w:pPr>
              <w:jc w:val="both"/>
              <w:rPr>
                <w:rFonts w:ascii="Times New Roman" w:hAnsi="Times New Roman" w:cs="Times New Roman"/>
              </w:rPr>
            </w:pPr>
            <w:r>
              <w:rPr>
                <w:rFonts w:ascii="Times New Roman" w:hAnsi="Times New Roman" w:cs="Times New Roman"/>
              </w:rPr>
              <w:t>Цель: обучать</w:t>
            </w:r>
            <w:r w:rsidR="00E7425B" w:rsidRPr="00CC5FF2">
              <w:rPr>
                <w:rFonts w:ascii="Times New Roman" w:hAnsi="Times New Roman" w:cs="Times New Roman"/>
              </w:rPr>
              <w:t xml:space="preserve"> плавном</w:t>
            </w:r>
            <w:r>
              <w:rPr>
                <w:rFonts w:ascii="Times New Roman" w:hAnsi="Times New Roman" w:cs="Times New Roman"/>
              </w:rPr>
              <w:t>у свободному выдоху; активизировать губные</w:t>
            </w:r>
            <w:r w:rsidR="00E7425B" w:rsidRPr="00CC5FF2">
              <w:rPr>
                <w:rFonts w:ascii="Times New Roman" w:hAnsi="Times New Roman" w:cs="Times New Roman"/>
              </w:rPr>
              <w:t xml:space="preserve"> мышц</w:t>
            </w:r>
            <w:r>
              <w:rPr>
                <w:rFonts w:ascii="Times New Roman" w:hAnsi="Times New Roman" w:cs="Times New Roman"/>
              </w:rPr>
              <w:t>ы</w:t>
            </w:r>
            <w:r w:rsidR="00E7425B" w:rsidRPr="00CC5FF2">
              <w:rPr>
                <w:rFonts w:ascii="Times New Roman" w:hAnsi="Times New Roman" w:cs="Times New Roman"/>
              </w:rPr>
              <w:t>.</w:t>
            </w:r>
          </w:p>
          <w:p w:rsidR="00E7425B" w:rsidRPr="00CC5FF2" w:rsidRDefault="00E7425B" w:rsidP="00B715C5">
            <w:pPr>
              <w:jc w:val="both"/>
              <w:rPr>
                <w:rFonts w:ascii="Times New Roman" w:hAnsi="Times New Roman" w:cs="Times New Roman"/>
              </w:rPr>
            </w:pPr>
          </w:p>
          <w:p w:rsidR="004E263A" w:rsidRPr="00CC5FF2" w:rsidRDefault="00E7425B" w:rsidP="00B715C5">
            <w:pPr>
              <w:jc w:val="both"/>
              <w:rPr>
                <w:rFonts w:ascii="Times New Roman" w:hAnsi="Times New Roman" w:cs="Times New Roman"/>
              </w:rPr>
            </w:pPr>
            <w:r w:rsidRPr="00CC5FF2">
              <w:rPr>
                <w:rFonts w:ascii="Times New Roman" w:hAnsi="Times New Roman" w:cs="Times New Roman"/>
              </w:rPr>
              <w:t>Оборудование: осенние кленовые листья, ваза</w:t>
            </w:r>
          </w:p>
          <w:p w:rsidR="00E7425B" w:rsidRPr="00CC5FF2" w:rsidRDefault="00E7425B" w:rsidP="00B715C5">
            <w:pPr>
              <w:jc w:val="both"/>
              <w:rPr>
                <w:rFonts w:ascii="Times New Roman" w:hAnsi="Times New Roman" w:cs="Times New Roman"/>
              </w:rPr>
            </w:pP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Ход игры: Перед занятием соберите вместе с ребенком букет осенних листьев (желательно кленовых, так как у них длинные стебли) и поставьте их в вазу. Предложите подуть на листья.</w:t>
            </w:r>
          </w:p>
          <w:p w:rsidR="00E7425B" w:rsidRPr="00CC5FF2" w:rsidRDefault="00E7425B" w:rsidP="00B715C5">
            <w:pPr>
              <w:jc w:val="both"/>
              <w:rPr>
                <w:rFonts w:ascii="Times New Roman" w:hAnsi="Times New Roman" w:cs="Times New Roman"/>
              </w:rPr>
            </w:pP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 Красивые листья мы с тобой собрали в парке. Вот желтый листок, а вот красный. Помнишь, как листья шуршали на ветках? Давай подуем на листья!</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Взрослый вместе с ребенком или группой детей дует на листья в вазе, обращает их внимание на то, какое шуршание издают листья.</w:t>
            </w:r>
          </w:p>
        </w:tc>
        <w:tc>
          <w:tcPr>
            <w:tcW w:w="2500" w:type="pct"/>
          </w:tcPr>
          <w:p w:rsidR="00E7425B" w:rsidRPr="00CC5FF2" w:rsidRDefault="004D7066"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67456" behindDoc="1" locked="0" layoutInCell="1" allowOverlap="1">
                  <wp:simplePos x="0" y="0"/>
                  <wp:positionH relativeFrom="column">
                    <wp:posOffset>18415</wp:posOffset>
                  </wp:positionH>
                  <wp:positionV relativeFrom="paragraph">
                    <wp:posOffset>11430</wp:posOffset>
                  </wp:positionV>
                  <wp:extent cx="3254375" cy="3171825"/>
                  <wp:effectExtent l="19050" t="0" r="317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lum bright="70000" contrast="-70000"/>
                          </a:blip>
                          <a:srcRect/>
                          <a:stretch>
                            <a:fillRect/>
                          </a:stretch>
                        </pic:blipFill>
                        <pic:spPr bwMode="auto">
                          <a:xfrm>
                            <a:off x="0" y="0"/>
                            <a:ext cx="3254375" cy="3171825"/>
                          </a:xfrm>
                          <a:prstGeom prst="rect">
                            <a:avLst/>
                          </a:prstGeom>
                          <a:noFill/>
                          <a:ln w="9525">
                            <a:noFill/>
                            <a:miter lim="800000"/>
                            <a:headEnd/>
                            <a:tailEnd/>
                          </a:ln>
                        </pic:spPr>
                      </pic:pic>
                    </a:graphicData>
                  </a:graphic>
                </wp:anchor>
              </w:drawing>
            </w:r>
            <w:r w:rsidR="00E7425B" w:rsidRPr="00CC5FF2">
              <w:rPr>
                <w:rFonts w:ascii="Times New Roman" w:hAnsi="Times New Roman" w:cs="Times New Roman"/>
                <w:color w:val="943634" w:themeColor="accent2" w:themeShade="BF"/>
                <w:sz w:val="28"/>
                <w:szCs w:val="28"/>
                <w:u w:val="single"/>
              </w:rPr>
              <w:t>Листопад</w:t>
            </w:r>
          </w:p>
          <w:p w:rsidR="00E7425B" w:rsidRPr="00CC5FF2" w:rsidRDefault="00CC5FF2" w:rsidP="00B715C5">
            <w:pPr>
              <w:jc w:val="both"/>
              <w:rPr>
                <w:rFonts w:ascii="Times New Roman" w:hAnsi="Times New Roman" w:cs="Times New Roman"/>
              </w:rPr>
            </w:pPr>
            <w:r>
              <w:rPr>
                <w:rFonts w:ascii="Times New Roman" w:hAnsi="Times New Roman" w:cs="Times New Roman"/>
              </w:rPr>
              <w:t>Цель: обучать</w:t>
            </w:r>
            <w:r w:rsidR="00E7425B" w:rsidRPr="00CC5FF2">
              <w:rPr>
                <w:rFonts w:ascii="Times New Roman" w:hAnsi="Times New Roman" w:cs="Times New Roman"/>
              </w:rPr>
              <w:t xml:space="preserve"> плавному свободному выдоху;</w:t>
            </w:r>
            <w:r>
              <w:rPr>
                <w:rFonts w:ascii="Times New Roman" w:hAnsi="Times New Roman" w:cs="Times New Roman"/>
              </w:rPr>
              <w:t xml:space="preserve"> активизировать губные</w:t>
            </w:r>
            <w:r w:rsidRPr="00CC5FF2">
              <w:rPr>
                <w:rFonts w:ascii="Times New Roman" w:hAnsi="Times New Roman" w:cs="Times New Roman"/>
              </w:rPr>
              <w:t xml:space="preserve"> мышц</w:t>
            </w:r>
            <w:r>
              <w:rPr>
                <w:rFonts w:ascii="Times New Roman" w:hAnsi="Times New Roman" w:cs="Times New Roman"/>
              </w:rPr>
              <w:t>ы</w:t>
            </w:r>
            <w:r w:rsidR="00E7425B" w:rsidRPr="00CC5FF2">
              <w:rPr>
                <w:rFonts w:ascii="Times New Roman" w:hAnsi="Times New Roman" w:cs="Times New Roman"/>
              </w:rPr>
              <w:t>.</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Оборудование: вырезанные из тонкой двухсторонней цветной бумаги желтые, красные, оранжевые листочки; ведерко. </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Ход игры: Педагог выкладывает на столе листочки, напоминает детям про осень.</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 Представьте, что сейчас осень. Красные, желтые, оранжевые листья падают с деревьев. Подул ветер - разбросал все листья по земле! Давайте сделаем ветер - подуем на листья!</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Взрослый вместе с детьми дует на листья, пока все листочки не окажутся на полу. При этом необходимо следить за правильностью осуществления ротового выдоха, а также за тем, чтобы дети не переутомлялись.</w:t>
            </w:r>
          </w:p>
          <w:p w:rsidR="004E263A"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 Все листики на земле... Давайте соберем листочки в ведерко. Педагог и дети собирают листочки. Затем игра повторяется снова.</w:t>
            </w:r>
          </w:p>
        </w:tc>
      </w:tr>
      <w:tr w:rsidR="00E7425B" w:rsidRPr="00CC5FF2" w:rsidTr="00B212E2">
        <w:trPr>
          <w:trHeight w:val="4671"/>
        </w:trPr>
        <w:tc>
          <w:tcPr>
            <w:tcW w:w="2500" w:type="pct"/>
          </w:tcPr>
          <w:p w:rsidR="00E7425B" w:rsidRPr="00CC5FF2" w:rsidRDefault="004D7066"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65408" behindDoc="1" locked="0" layoutInCell="1" allowOverlap="1">
                  <wp:simplePos x="0" y="0"/>
                  <wp:positionH relativeFrom="column">
                    <wp:posOffset>1114425</wp:posOffset>
                  </wp:positionH>
                  <wp:positionV relativeFrom="paragraph">
                    <wp:posOffset>88265</wp:posOffset>
                  </wp:positionV>
                  <wp:extent cx="2114550" cy="1990725"/>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lum bright="70000" contrast="-70000"/>
                          </a:blip>
                          <a:srcRect/>
                          <a:stretch>
                            <a:fillRect/>
                          </a:stretch>
                        </pic:blipFill>
                        <pic:spPr bwMode="auto">
                          <a:xfrm>
                            <a:off x="0" y="0"/>
                            <a:ext cx="2114550" cy="1990725"/>
                          </a:xfrm>
                          <a:prstGeom prst="rect">
                            <a:avLst/>
                          </a:prstGeom>
                          <a:noFill/>
                          <a:ln w="9525">
                            <a:noFill/>
                            <a:miter lim="800000"/>
                            <a:headEnd/>
                            <a:tailEnd/>
                          </a:ln>
                        </pic:spPr>
                      </pic:pic>
                    </a:graphicData>
                  </a:graphic>
                </wp:anchor>
              </w:drawing>
            </w:r>
            <w:r w:rsidR="00E7425B" w:rsidRPr="00CC5FF2">
              <w:rPr>
                <w:rFonts w:ascii="Times New Roman" w:hAnsi="Times New Roman" w:cs="Times New Roman"/>
                <w:color w:val="943634" w:themeColor="accent2" w:themeShade="BF"/>
                <w:sz w:val="28"/>
                <w:szCs w:val="28"/>
                <w:u w:val="single"/>
              </w:rPr>
              <w:t>Снег идёт!</w:t>
            </w:r>
            <w:r w:rsidRPr="00CC5FF2">
              <w:rPr>
                <w:rFonts w:ascii="Times New Roman" w:hAnsi="Times New Roman" w:cs="Times New Roman"/>
                <w:color w:val="943634" w:themeColor="accent2" w:themeShade="BF"/>
                <w:sz w:val="28"/>
                <w:szCs w:val="28"/>
                <w:u w:val="single"/>
              </w:rPr>
              <w:t xml:space="preserve"> </w:t>
            </w:r>
          </w:p>
          <w:p w:rsidR="00E7425B" w:rsidRPr="00CC5FF2" w:rsidRDefault="00E7425B" w:rsidP="00B715C5">
            <w:pPr>
              <w:jc w:val="both"/>
              <w:rPr>
                <w:rFonts w:ascii="Times New Roman" w:hAnsi="Times New Roman" w:cs="Times New Roman"/>
              </w:rPr>
            </w:pPr>
          </w:p>
          <w:p w:rsidR="00E7425B" w:rsidRPr="00CC5FF2" w:rsidRDefault="00CC5FF2" w:rsidP="00B715C5">
            <w:pPr>
              <w:jc w:val="both"/>
              <w:rPr>
                <w:rFonts w:ascii="Times New Roman" w:hAnsi="Times New Roman" w:cs="Times New Roman"/>
              </w:rPr>
            </w:pPr>
            <w:r>
              <w:rPr>
                <w:rFonts w:ascii="Times New Roman" w:hAnsi="Times New Roman" w:cs="Times New Roman"/>
              </w:rPr>
              <w:t>Цель: формировать плавный длительный выдох</w:t>
            </w:r>
            <w:r w:rsidR="00E7425B" w:rsidRPr="00CC5FF2">
              <w:rPr>
                <w:rFonts w:ascii="Times New Roman" w:hAnsi="Times New Roman" w:cs="Times New Roman"/>
              </w:rPr>
              <w:t>;</w:t>
            </w:r>
          </w:p>
          <w:p w:rsidR="00E7425B" w:rsidRPr="00CC5FF2" w:rsidRDefault="00CC5FF2" w:rsidP="00B715C5">
            <w:pPr>
              <w:jc w:val="both"/>
              <w:rPr>
                <w:rFonts w:ascii="Times New Roman" w:hAnsi="Times New Roman" w:cs="Times New Roman"/>
              </w:rPr>
            </w:pPr>
            <w:r>
              <w:rPr>
                <w:rFonts w:ascii="Times New Roman" w:hAnsi="Times New Roman" w:cs="Times New Roman"/>
              </w:rPr>
              <w:t>активизировать губные</w:t>
            </w:r>
            <w:r w:rsidRPr="00CC5FF2">
              <w:rPr>
                <w:rFonts w:ascii="Times New Roman" w:hAnsi="Times New Roman" w:cs="Times New Roman"/>
              </w:rPr>
              <w:t xml:space="preserve"> мышц</w:t>
            </w:r>
            <w:r>
              <w:rPr>
                <w:rFonts w:ascii="Times New Roman" w:hAnsi="Times New Roman" w:cs="Times New Roman"/>
              </w:rPr>
              <w:t>ы.</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Оборудование: кусочки ваты.</w:t>
            </w:r>
          </w:p>
          <w:p w:rsidR="00E7425B" w:rsidRPr="00CC5FF2" w:rsidRDefault="00E7425B" w:rsidP="00B715C5">
            <w:pPr>
              <w:jc w:val="both"/>
              <w:rPr>
                <w:rFonts w:ascii="Times New Roman" w:hAnsi="Times New Roman" w:cs="Times New Roman"/>
              </w:rPr>
            </w:pP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Ход игры: Педагог раскладывает на столе кусочки ваты, напоминает детям про зиму.</w:t>
            </w:r>
          </w:p>
          <w:p w:rsidR="00E7425B" w:rsidRPr="00CC5FF2" w:rsidRDefault="00E7425B" w:rsidP="00B715C5">
            <w:pPr>
              <w:jc w:val="both"/>
              <w:rPr>
                <w:rFonts w:ascii="Times New Roman" w:hAnsi="Times New Roman" w:cs="Times New Roman"/>
              </w:rPr>
            </w:pP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 Представьте, что сейчас зима. На улице снежок падает. Давайте подуем на снежинки!</w:t>
            </w:r>
          </w:p>
          <w:p w:rsidR="00E7425B" w:rsidRPr="00CC5FF2" w:rsidRDefault="00E7425B" w:rsidP="00B715C5">
            <w:pPr>
              <w:jc w:val="both"/>
              <w:rPr>
                <w:rFonts w:ascii="Times New Roman" w:hAnsi="Times New Roman" w:cs="Times New Roman"/>
              </w:rPr>
            </w:pP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Взрослый показывает, как дуть на вату, дети повторяют. Затем все поднимают вату, и игра повторяется снова.</w:t>
            </w:r>
          </w:p>
        </w:tc>
        <w:tc>
          <w:tcPr>
            <w:tcW w:w="2500" w:type="pct"/>
          </w:tcPr>
          <w:p w:rsidR="00E7425B" w:rsidRPr="00CC5FF2" w:rsidRDefault="00E7425B"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color w:val="943634" w:themeColor="accent2" w:themeShade="BF"/>
                <w:sz w:val="28"/>
                <w:szCs w:val="28"/>
                <w:u w:val="single"/>
              </w:rPr>
              <w:t>Одуванчик</w:t>
            </w:r>
            <w:r w:rsidR="004D7066"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66432" behindDoc="1" locked="0" layoutInCell="1" allowOverlap="1">
                  <wp:simplePos x="0" y="0"/>
                  <wp:positionH relativeFrom="column">
                    <wp:posOffset>18415</wp:posOffset>
                  </wp:positionH>
                  <wp:positionV relativeFrom="paragraph">
                    <wp:posOffset>164465</wp:posOffset>
                  </wp:positionV>
                  <wp:extent cx="3228975" cy="3009900"/>
                  <wp:effectExtent l="1905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3228975" cy="3009900"/>
                          </a:xfrm>
                          <a:prstGeom prst="rect">
                            <a:avLst/>
                          </a:prstGeom>
                          <a:noFill/>
                          <a:ln w="9525">
                            <a:noFill/>
                            <a:miter lim="800000"/>
                            <a:headEnd/>
                            <a:tailEnd/>
                          </a:ln>
                        </pic:spPr>
                      </pic:pic>
                    </a:graphicData>
                  </a:graphic>
                </wp:anchor>
              </w:drawing>
            </w:r>
          </w:p>
          <w:p w:rsidR="00E7425B" w:rsidRPr="00CC5FF2" w:rsidRDefault="00CC5FF2" w:rsidP="00B715C5">
            <w:pPr>
              <w:jc w:val="both"/>
              <w:rPr>
                <w:rFonts w:ascii="Times New Roman" w:hAnsi="Times New Roman" w:cs="Times New Roman"/>
              </w:rPr>
            </w:pPr>
            <w:r>
              <w:rPr>
                <w:rFonts w:ascii="Times New Roman" w:hAnsi="Times New Roman" w:cs="Times New Roman"/>
              </w:rPr>
              <w:t>Цель: развивать плавный длительный выдох</w:t>
            </w:r>
            <w:r w:rsidR="00E7425B" w:rsidRPr="00CC5FF2">
              <w:rPr>
                <w:rFonts w:ascii="Times New Roman" w:hAnsi="Times New Roman" w:cs="Times New Roman"/>
              </w:rPr>
              <w:t xml:space="preserve"> через рот;</w:t>
            </w:r>
            <w:r>
              <w:rPr>
                <w:rFonts w:ascii="Times New Roman" w:hAnsi="Times New Roman" w:cs="Times New Roman"/>
              </w:rPr>
              <w:t xml:space="preserve"> активизировать губные</w:t>
            </w:r>
            <w:r w:rsidRPr="00CC5FF2">
              <w:rPr>
                <w:rFonts w:ascii="Times New Roman" w:hAnsi="Times New Roman" w:cs="Times New Roman"/>
              </w:rPr>
              <w:t xml:space="preserve"> мышц</w:t>
            </w:r>
            <w:r>
              <w:rPr>
                <w:rFonts w:ascii="Times New Roman" w:hAnsi="Times New Roman" w:cs="Times New Roman"/>
              </w:rPr>
              <w:t>ы</w:t>
            </w:r>
            <w:r w:rsidR="00E7425B" w:rsidRPr="00CC5FF2">
              <w:rPr>
                <w:rFonts w:ascii="Times New Roman" w:hAnsi="Times New Roman" w:cs="Times New Roman"/>
              </w:rPr>
              <w:t>.</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Ход игры: Игру проводят на воздухе - на полянке, где растут одуванчики. Взрослый предлагает детям найти среди желтых одуванчиков уже отцветшие и сорвать их. Затем показывает, как можно подуть на одуванчик, чтобы слетели все пушинки. После этого предлагает детям подуть на свои одуванчики.</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 Давайте подуем на одуванчики! Дуйте один раз, но сильно - чтобы все пушинки слетели. Смотрите, летят пушинки, как маленькие </w:t>
            </w:r>
            <w:proofErr w:type="spellStart"/>
            <w:r w:rsidRPr="00CC5FF2">
              <w:rPr>
                <w:rFonts w:ascii="Times New Roman" w:hAnsi="Times New Roman" w:cs="Times New Roman"/>
              </w:rPr>
              <w:t>парашютики</w:t>
            </w:r>
            <w:proofErr w:type="spellEnd"/>
            <w:r w:rsidRPr="00CC5FF2">
              <w:rPr>
                <w:rFonts w:ascii="Times New Roman" w:hAnsi="Times New Roman" w:cs="Times New Roman"/>
              </w:rPr>
              <w:t>.</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Можно устроить соревнование: каждый из детей дует на свой одуванчик один раз. Побеждают те из детей, у которых на головке цветка не останется ни одной пушинки.</w:t>
            </w:r>
          </w:p>
          <w:p w:rsidR="00E7425B" w:rsidRPr="00CC5FF2" w:rsidRDefault="00E7425B" w:rsidP="00B715C5">
            <w:pPr>
              <w:jc w:val="both"/>
              <w:rPr>
                <w:rFonts w:ascii="Times New Roman" w:hAnsi="Times New Roman" w:cs="Times New Roman"/>
              </w:rPr>
            </w:pPr>
            <w:r w:rsidRPr="00CC5FF2">
              <w:rPr>
                <w:rFonts w:ascii="Times New Roman" w:hAnsi="Times New Roman" w:cs="Times New Roman"/>
              </w:rPr>
              <w:t xml:space="preserve"> </w:t>
            </w:r>
          </w:p>
          <w:p w:rsidR="00E7425B" w:rsidRPr="00CC5FF2" w:rsidRDefault="00E7425B" w:rsidP="00B715C5">
            <w:pPr>
              <w:jc w:val="both"/>
              <w:rPr>
                <w:rFonts w:ascii="Times New Roman" w:hAnsi="Times New Roman" w:cs="Times New Roman"/>
              </w:rPr>
            </w:pPr>
          </w:p>
          <w:p w:rsidR="00B212E2" w:rsidRPr="00CC5FF2" w:rsidRDefault="00B212E2" w:rsidP="00B715C5">
            <w:pPr>
              <w:jc w:val="both"/>
              <w:rPr>
                <w:rFonts w:ascii="Times New Roman" w:hAnsi="Times New Roman" w:cs="Times New Roman"/>
              </w:rPr>
            </w:pPr>
          </w:p>
          <w:p w:rsidR="00B212E2" w:rsidRPr="00CC5FF2" w:rsidRDefault="00B212E2" w:rsidP="00B715C5">
            <w:pPr>
              <w:jc w:val="both"/>
              <w:rPr>
                <w:rFonts w:ascii="Times New Roman" w:hAnsi="Times New Roman" w:cs="Times New Roman"/>
              </w:rPr>
            </w:pPr>
          </w:p>
        </w:tc>
      </w:tr>
      <w:tr w:rsidR="004E263A" w:rsidRPr="00CC5FF2" w:rsidTr="00B212E2">
        <w:trPr>
          <w:trHeight w:val="5101"/>
        </w:trPr>
        <w:tc>
          <w:tcPr>
            <w:tcW w:w="2500" w:type="pct"/>
          </w:tcPr>
          <w:p w:rsidR="00E7425B" w:rsidRPr="00CC5FF2" w:rsidRDefault="00E7425B" w:rsidP="00B715C5">
            <w:pPr>
              <w:contextualSpacing/>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lastRenderedPageBreak/>
              <w:drawing>
                <wp:anchor distT="0" distB="0" distL="114300" distR="114300" simplePos="0" relativeHeight="251661312" behindDoc="1" locked="0" layoutInCell="1" allowOverlap="1">
                  <wp:simplePos x="0" y="0"/>
                  <wp:positionH relativeFrom="column">
                    <wp:posOffset>1328420</wp:posOffset>
                  </wp:positionH>
                  <wp:positionV relativeFrom="paragraph">
                    <wp:posOffset>60325</wp:posOffset>
                  </wp:positionV>
                  <wp:extent cx="1905000" cy="260032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bright="70000" contrast="-70000"/>
                          </a:blip>
                          <a:srcRect/>
                          <a:stretch>
                            <a:fillRect/>
                          </a:stretch>
                        </pic:blipFill>
                        <pic:spPr bwMode="auto">
                          <a:xfrm>
                            <a:off x="0" y="0"/>
                            <a:ext cx="1905000" cy="2600325"/>
                          </a:xfrm>
                          <a:prstGeom prst="rect">
                            <a:avLst/>
                          </a:prstGeom>
                          <a:noFill/>
                          <a:ln w="9525">
                            <a:noFill/>
                            <a:miter lim="800000"/>
                            <a:headEnd/>
                            <a:tailEnd/>
                          </a:ln>
                        </pic:spPr>
                      </pic:pic>
                    </a:graphicData>
                  </a:graphic>
                </wp:anchor>
              </w:drawing>
            </w:r>
            <w:r w:rsidRPr="00CC5FF2">
              <w:rPr>
                <w:rFonts w:ascii="Times New Roman" w:hAnsi="Times New Roman" w:cs="Times New Roman"/>
                <w:color w:val="943634" w:themeColor="accent2" w:themeShade="BF"/>
                <w:sz w:val="28"/>
                <w:szCs w:val="28"/>
                <w:u w:val="single"/>
              </w:rPr>
              <w:t>Вертушка</w:t>
            </w:r>
          </w:p>
          <w:p w:rsidR="00E7425B" w:rsidRPr="00CC5FF2" w:rsidRDefault="00E7425B" w:rsidP="00B715C5">
            <w:pPr>
              <w:contextualSpacing/>
              <w:jc w:val="both"/>
              <w:rPr>
                <w:rFonts w:ascii="Times New Roman" w:hAnsi="Times New Roman" w:cs="Times New Roman"/>
              </w:rPr>
            </w:pPr>
          </w:p>
          <w:p w:rsidR="00E7425B" w:rsidRPr="00CC5FF2" w:rsidRDefault="00CC5FF2" w:rsidP="00B715C5">
            <w:pPr>
              <w:contextualSpacing/>
              <w:jc w:val="both"/>
              <w:rPr>
                <w:rFonts w:ascii="Times New Roman" w:hAnsi="Times New Roman" w:cs="Times New Roman"/>
              </w:rPr>
            </w:pPr>
            <w:r>
              <w:rPr>
                <w:rFonts w:ascii="Times New Roman" w:hAnsi="Times New Roman" w:cs="Times New Roman"/>
              </w:rPr>
              <w:t>Цель: развивать длительный плавный</w:t>
            </w:r>
            <w:r w:rsidR="00E7425B" w:rsidRPr="00CC5FF2">
              <w:rPr>
                <w:rFonts w:ascii="Times New Roman" w:hAnsi="Times New Roman" w:cs="Times New Roman"/>
              </w:rPr>
              <w:t xml:space="preserve"> в</w:t>
            </w:r>
            <w:r>
              <w:rPr>
                <w:rFonts w:ascii="Times New Roman" w:hAnsi="Times New Roman" w:cs="Times New Roman"/>
              </w:rPr>
              <w:t>ыдох</w:t>
            </w:r>
            <w:proofErr w:type="gramStart"/>
            <w:r w:rsidR="00E7425B" w:rsidRPr="00CC5FF2">
              <w:rPr>
                <w:rFonts w:ascii="Times New Roman" w:hAnsi="Times New Roman" w:cs="Times New Roman"/>
              </w:rPr>
              <w:t>;.</w:t>
            </w:r>
            <w:r>
              <w:rPr>
                <w:rFonts w:ascii="Times New Roman" w:hAnsi="Times New Roman" w:cs="Times New Roman"/>
              </w:rPr>
              <w:t xml:space="preserve"> </w:t>
            </w:r>
            <w:proofErr w:type="gramEnd"/>
            <w:r>
              <w:rPr>
                <w:rFonts w:ascii="Times New Roman" w:hAnsi="Times New Roman" w:cs="Times New Roman"/>
              </w:rPr>
              <w:t>активизировать губные</w:t>
            </w:r>
            <w:r w:rsidRPr="00CC5FF2">
              <w:rPr>
                <w:rFonts w:ascii="Times New Roman" w:hAnsi="Times New Roman" w:cs="Times New Roman"/>
              </w:rPr>
              <w:t xml:space="preserve"> мышц</w:t>
            </w:r>
            <w:r>
              <w:rPr>
                <w:rFonts w:ascii="Times New Roman" w:hAnsi="Times New Roman" w:cs="Times New Roman"/>
              </w:rPr>
              <w:t>ы</w:t>
            </w: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Оборудование: игрушка-вертушка.</w:t>
            </w: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Ход игры: Перед началом игры подготовьте игрушку-вертушку. Можно изготовить ее самостоятельно при помощи бумаги и деревянной палочки</w:t>
            </w:r>
          </w:p>
          <w:p w:rsidR="00E7425B" w:rsidRPr="00CC5FF2" w:rsidRDefault="00E7425B" w:rsidP="00B715C5">
            <w:pPr>
              <w:contextualSpacing/>
              <w:jc w:val="both"/>
              <w:rPr>
                <w:rFonts w:ascii="Times New Roman" w:hAnsi="Times New Roman" w:cs="Times New Roman"/>
              </w:rPr>
            </w:pP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 Покажите ребенку вертушку. На улице продемонстрируйте, как она начинает вертеться от дуновения ветра. Затем предложите подуть на нее самостоятельно</w:t>
            </w:r>
            <w:proofErr w:type="gramStart"/>
            <w:r w:rsidRPr="00CC5FF2">
              <w:rPr>
                <w:rFonts w:ascii="Times New Roman" w:hAnsi="Times New Roman" w:cs="Times New Roman"/>
              </w:rPr>
              <w:t xml:space="preserve"> :</w:t>
            </w:r>
            <w:proofErr w:type="gramEnd"/>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 - Давай сделаем ветер - подуем на вертушку. Вот как завертелась! Подуй еще сильнее - вертушка вертится быстрее.</w:t>
            </w:r>
          </w:p>
          <w:p w:rsidR="00E7425B" w:rsidRPr="00CC5FF2" w:rsidRDefault="00E7425B" w:rsidP="00B715C5">
            <w:pPr>
              <w:contextualSpacing/>
              <w:jc w:val="both"/>
              <w:rPr>
                <w:rFonts w:ascii="Times New Roman" w:hAnsi="Times New Roman" w:cs="Times New Roman"/>
              </w:rPr>
            </w:pPr>
          </w:p>
          <w:p w:rsidR="004E263A"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 Ира может проводиться как индивидуально, так и в группе детей.</w:t>
            </w:r>
          </w:p>
        </w:tc>
        <w:tc>
          <w:tcPr>
            <w:tcW w:w="2500" w:type="pct"/>
          </w:tcPr>
          <w:p w:rsidR="00E7425B" w:rsidRPr="00CC5FF2" w:rsidRDefault="00E7425B" w:rsidP="00B715C5">
            <w:pPr>
              <w:contextualSpacing/>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62336" behindDoc="1" locked="0" layoutInCell="1" allowOverlap="1">
                  <wp:simplePos x="0" y="0"/>
                  <wp:positionH relativeFrom="column">
                    <wp:posOffset>1880870</wp:posOffset>
                  </wp:positionH>
                  <wp:positionV relativeFrom="paragraph">
                    <wp:posOffset>12700</wp:posOffset>
                  </wp:positionV>
                  <wp:extent cx="1143000" cy="264795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lum bright="70000" contrast="-70000"/>
                          </a:blip>
                          <a:srcRect/>
                          <a:stretch>
                            <a:fillRect/>
                          </a:stretch>
                        </pic:blipFill>
                        <pic:spPr bwMode="auto">
                          <a:xfrm>
                            <a:off x="0" y="0"/>
                            <a:ext cx="1143000" cy="2647950"/>
                          </a:xfrm>
                          <a:prstGeom prst="rect">
                            <a:avLst/>
                          </a:prstGeom>
                          <a:noFill/>
                          <a:ln w="9525">
                            <a:noFill/>
                            <a:miter lim="800000"/>
                            <a:headEnd/>
                            <a:tailEnd/>
                          </a:ln>
                        </pic:spPr>
                      </pic:pic>
                    </a:graphicData>
                  </a:graphic>
                </wp:anchor>
              </w:drawing>
            </w:r>
            <w:r w:rsidRPr="00CC5FF2">
              <w:rPr>
                <w:rFonts w:ascii="Times New Roman" w:hAnsi="Times New Roman" w:cs="Times New Roman"/>
                <w:color w:val="943634" w:themeColor="accent2" w:themeShade="BF"/>
                <w:sz w:val="28"/>
                <w:szCs w:val="28"/>
                <w:u w:val="single"/>
              </w:rPr>
              <w:t>Песня ветра</w:t>
            </w:r>
          </w:p>
          <w:p w:rsidR="00E7425B" w:rsidRPr="00CC5FF2" w:rsidRDefault="00E7425B" w:rsidP="00B715C5">
            <w:pPr>
              <w:contextualSpacing/>
              <w:jc w:val="both"/>
              <w:rPr>
                <w:rFonts w:ascii="Times New Roman" w:hAnsi="Times New Roman" w:cs="Times New Roman"/>
                <w:color w:val="943634" w:themeColor="accent2" w:themeShade="BF"/>
                <w:sz w:val="28"/>
                <w:szCs w:val="28"/>
                <w:u w:val="single"/>
              </w:rPr>
            </w:pPr>
          </w:p>
          <w:p w:rsidR="00E7425B" w:rsidRPr="00CC5FF2" w:rsidRDefault="0070185C" w:rsidP="00B715C5">
            <w:pPr>
              <w:contextualSpacing/>
              <w:jc w:val="both"/>
              <w:rPr>
                <w:rFonts w:ascii="Times New Roman" w:hAnsi="Times New Roman" w:cs="Times New Roman"/>
              </w:rPr>
            </w:pPr>
            <w:r>
              <w:rPr>
                <w:rFonts w:ascii="Times New Roman" w:hAnsi="Times New Roman" w:cs="Times New Roman"/>
              </w:rPr>
              <w:t>Цель: развивать сильный плав</w:t>
            </w:r>
            <w:r w:rsidR="00CC5FF2">
              <w:rPr>
                <w:rFonts w:ascii="Times New Roman" w:hAnsi="Times New Roman" w:cs="Times New Roman"/>
              </w:rPr>
              <w:t>ный выдох</w:t>
            </w:r>
            <w:r w:rsidR="00E7425B" w:rsidRPr="00CC5FF2">
              <w:rPr>
                <w:rFonts w:ascii="Times New Roman" w:hAnsi="Times New Roman" w:cs="Times New Roman"/>
              </w:rPr>
              <w:t>;</w:t>
            </w:r>
            <w:r w:rsidR="00CC5FF2">
              <w:rPr>
                <w:rFonts w:ascii="Times New Roman" w:hAnsi="Times New Roman" w:cs="Times New Roman"/>
              </w:rPr>
              <w:t xml:space="preserve"> активизировать губные</w:t>
            </w:r>
            <w:r w:rsidR="00CC5FF2" w:rsidRPr="00CC5FF2">
              <w:rPr>
                <w:rFonts w:ascii="Times New Roman" w:hAnsi="Times New Roman" w:cs="Times New Roman"/>
              </w:rPr>
              <w:t xml:space="preserve"> мышц</w:t>
            </w:r>
            <w:r w:rsidR="00CC5FF2">
              <w:rPr>
                <w:rFonts w:ascii="Times New Roman" w:hAnsi="Times New Roman" w:cs="Times New Roman"/>
              </w:rPr>
              <w:t>ы</w:t>
            </w:r>
          </w:p>
          <w:p w:rsidR="00E7425B" w:rsidRPr="00CC5FF2" w:rsidRDefault="00E7425B" w:rsidP="00B715C5">
            <w:pPr>
              <w:contextualSpacing/>
              <w:jc w:val="both"/>
              <w:rPr>
                <w:rFonts w:ascii="Times New Roman" w:hAnsi="Times New Roman" w:cs="Times New Roman"/>
              </w:rPr>
            </w:pP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Оборудование: китайский колокольчик "песня ветра". </w:t>
            </w:r>
          </w:p>
          <w:p w:rsidR="00E7425B" w:rsidRPr="00CC5FF2" w:rsidRDefault="00E7425B" w:rsidP="00B715C5">
            <w:pPr>
              <w:contextualSpacing/>
              <w:jc w:val="both"/>
              <w:rPr>
                <w:rFonts w:ascii="Times New Roman" w:hAnsi="Times New Roman" w:cs="Times New Roman"/>
              </w:rPr>
            </w:pP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Ход игры: Подвесьте колокольчик на удобном для ребенка расстоянии (на уровне лица стоящего ребенка) и предложите подуть на него. Обратите внимание на то, какой мелодичный получается звук. Затем предложите подуть сильнее - звук стал громче.</w:t>
            </w:r>
          </w:p>
          <w:p w:rsidR="00E7425B" w:rsidRPr="00CC5FF2" w:rsidRDefault="00E7425B" w:rsidP="00B715C5">
            <w:pPr>
              <w:contextualSpacing/>
              <w:jc w:val="both"/>
              <w:rPr>
                <w:rFonts w:ascii="Times New Roman" w:hAnsi="Times New Roman" w:cs="Times New Roman"/>
              </w:rPr>
            </w:pP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 </w:t>
            </w:r>
          </w:p>
          <w:p w:rsidR="00E7425B" w:rsidRPr="00CC5FF2" w:rsidRDefault="00E7425B" w:rsidP="00B715C5">
            <w:pPr>
              <w:contextualSpacing/>
              <w:jc w:val="both"/>
              <w:rPr>
                <w:rFonts w:ascii="Times New Roman" w:hAnsi="Times New Roman" w:cs="Times New Roman"/>
              </w:rPr>
            </w:pPr>
          </w:p>
          <w:p w:rsidR="004E263A"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 Игра может проводиться как индивидуально, так и в группе детей</w:t>
            </w:r>
          </w:p>
        </w:tc>
      </w:tr>
      <w:tr w:rsidR="004E263A" w:rsidRPr="00CC5FF2" w:rsidTr="00B212E2">
        <w:trPr>
          <w:trHeight w:val="4671"/>
        </w:trPr>
        <w:tc>
          <w:tcPr>
            <w:tcW w:w="2500" w:type="pct"/>
          </w:tcPr>
          <w:p w:rsidR="00E7425B" w:rsidRPr="00CC5FF2" w:rsidRDefault="00E7425B" w:rsidP="00B715C5">
            <w:pPr>
              <w:contextualSpacing/>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color w:val="943634" w:themeColor="accent2" w:themeShade="BF"/>
                <w:sz w:val="28"/>
                <w:szCs w:val="28"/>
                <w:u w:val="single"/>
              </w:rPr>
              <w:t>Летите, птички!</w:t>
            </w:r>
            <w:r w:rsidR="004D7066" w:rsidRPr="00CC5FF2">
              <w:rPr>
                <w:rFonts w:ascii="Times New Roman" w:hAnsi="Times New Roman" w:cs="Times New Roman"/>
                <w:color w:val="943634" w:themeColor="accent2" w:themeShade="BF"/>
                <w:sz w:val="28"/>
                <w:szCs w:val="28"/>
                <w:u w:val="single"/>
              </w:rPr>
              <w:t xml:space="preserve">  </w:t>
            </w:r>
          </w:p>
          <w:p w:rsidR="00E7425B" w:rsidRPr="00CC5FF2" w:rsidRDefault="00586B5F" w:rsidP="00B715C5">
            <w:pPr>
              <w:contextualSpacing/>
              <w:jc w:val="both"/>
              <w:rPr>
                <w:rFonts w:ascii="Times New Roman" w:hAnsi="Times New Roman" w:cs="Times New Roman"/>
              </w:rPr>
            </w:pPr>
            <w:r>
              <w:rPr>
                <w:rFonts w:ascii="Times New Roman" w:hAnsi="Times New Roman" w:cs="Times New Roman"/>
              </w:rPr>
              <w:t>Цель: развивать</w:t>
            </w:r>
            <w:r w:rsidR="00E7425B" w:rsidRPr="00CC5FF2">
              <w:rPr>
                <w:rFonts w:ascii="Times New Roman" w:hAnsi="Times New Roman" w:cs="Times New Roman"/>
              </w:rPr>
              <w:t xml:space="preserve"> дли</w:t>
            </w:r>
            <w:r w:rsidR="00FC7EA7" w:rsidRPr="00CC5FF2">
              <w:rPr>
                <w:rFonts w:ascii="Times New Roman" w:hAnsi="Times New Roman" w:cs="Times New Roman"/>
                <w:noProof/>
                <w:lang w:eastAsia="ru-RU"/>
              </w:rPr>
              <w:drawing>
                <wp:anchor distT="0" distB="0" distL="114300" distR="114300" simplePos="0" relativeHeight="251668480" behindDoc="1" locked="0" layoutInCell="1" allowOverlap="1">
                  <wp:simplePos x="0" y="0"/>
                  <wp:positionH relativeFrom="column">
                    <wp:posOffset>19050</wp:posOffset>
                  </wp:positionH>
                  <wp:positionV relativeFrom="paragraph">
                    <wp:posOffset>159385</wp:posOffset>
                  </wp:positionV>
                  <wp:extent cx="2990850" cy="2190750"/>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lum bright="30000"/>
                          </a:blip>
                          <a:srcRect/>
                          <a:stretch>
                            <a:fillRect/>
                          </a:stretch>
                        </pic:blipFill>
                        <pic:spPr bwMode="auto">
                          <a:xfrm>
                            <a:off x="0" y="0"/>
                            <a:ext cx="2990850" cy="2190750"/>
                          </a:xfrm>
                          <a:prstGeom prst="rect">
                            <a:avLst/>
                          </a:prstGeom>
                          <a:noFill/>
                          <a:ln w="9525">
                            <a:noFill/>
                            <a:miter lim="800000"/>
                            <a:headEnd/>
                            <a:tailEnd/>
                          </a:ln>
                        </pic:spPr>
                      </pic:pic>
                    </a:graphicData>
                  </a:graphic>
                </wp:anchor>
              </w:drawing>
            </w:r>
            <w:r>
              <w:rPr>
                <w:rFonts w:ascii="Times New Roman" w:hAnsi="Times New Roman" w:cs="Times New Roman"/>
              </w:rPr>
              <w:t>тельный направленный плавный ротовой</w:t>
            </w:r>
            <w:r w:rsidR="00E7425B" w:rsidRPr="00CC5FF2">
              <w:rPr>
                <w:rFonts w:ascii="Times New Roman" w:hAnsi="Times New Roman" w:cs="Times New Roman"/>
              </w:rPr>
              <w:t xml:space="preserve"> в</w:t>
            </w:r>
            <w:r>
              <w:rPr>
                <w:rFonts w:ascii="Times New Roman" w:hAnsi="Times New Roman" w:cs="Times New Roman"/>
              </w:rPr>
              <w:t>ыдох</w:t>
            </w:r>
            <w:r w:rsidR="00E7425B" w:rsidRPr="00CC5FF2">
              <w:rPr>
                <w:rFonts w:ascii="Times New Roman" w:hAnsi="Times New Roman" w:cs="Times New Roman"/>
              </w:rPr>
              <w:t>;</w:t>
            </w:r>
            <w:r>
              <w:rPr>
                <w:rFonts w:ascii="Times New Roman" w:hAnsi="Times New Roman" w:cs="Times New Roman"/>
              </w:rPr>
              <w:t xml:space="preserve"> активизировать губные</w:t>
            </w:r>
            <w:r w:rsidRPr="00CC5FF2">
              <w:rPr>
                <w:rFonts w:ascii="Times New Roman" w:hAnsi="Times New Roman" w:cs="Times New Roman"/>
              </w:rPr>
              <w:t xml:space="preserve"> мышц</w:t>
            </w:r>
            <w:r>
              <w:rPr>
                <w:rFonts w:ascii="Times New Roman" w:hAnsi="Times New Roman" w:cs="Times New Roman"/>
              </w:rPr>
              <w:t>ы.</w:t>
            </w: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Оборудование: 2-3 разноцветные птички, сложенные из бумаги (оригами).</w:t>
            </w: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Ход игры: Ребенок сидит за столом. На стол напротив ребенка кладут одну птичку. Педагог предлагает ребенку подуть на птичку, чтобы она улетела как можно дальше (дуть можно один раз).</w:t>
            </w: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 - Какая красивая у тебя птичка! А она умеет летать? Подуй так, чтобы птичка улетела далеко! Дуть можно один раз. Вдохни и набери </w:t>
            </w:r>
            <w:proofErr w:type="gramStart"/>
            <w:r w:rsidRPr="00CC5FF2">
              <w:rPr>
                <w:rFonts w:ascii="Times New Roman" w:hAnsi="Times New Roman" w:cs="Times New Roman"/>
              </w:rPr>
              <w:t>побольше</w:t>
            </w:r>
            <w:proofErr w:type="gramEnd"/>
            <w:r w:rsidRPr="00CC5FF2">
              <w:rPr>
                <w:rFonts w:ascii="Times New Roman" w:hAnsi="Times New Roman" w:cs="Times New Roman"/>
              </w:rPr>
              <w:t xml:space="preserve"> воздуха. Полетела птичка!</w:t>
            </w:r>
          </w:p>
          <w:p w:rsidR="004E263A"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 В ходе групповой игры можно устроить соревнование между двумя-тремя детьми: каждый дует на свою птичку. Побеждает тот, чья птица улетела дальше. Взрослый следит за тем, чтобы дети не надували щеки, дули только один раз, сильно не напрягались.</w:t>
            </w:r>
          </w:p>
        </w:tc>
        <w:tc>
          <w:tcPr>
            <w:tcW w:w="2500" w:type="pct"/>
          </w:tcPr>
          <w:p w:rsidR="00E7425B" w:rsidRPr="00CC5FF2" w:rsidRDefault="00E7425B" w:rsidP="00B715C5">
            <w:pPr>
              <w:contextualSpacing/>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color w:val="943634" w:themeColor="accent2" w:themeShade="BF"/>
                <w:sz w:val="28"/>
                <w:szCs w:val="28"/>
                <w:u w:val="single"/>
              </w:rPr>
              <w:t>Катись, карандаш!</w:t>
            </w:r>
            <w:r w:rsidR="00FC7EA7" w:rsidRPr="00CC5FF2">
              <w:rPr>
                <w:rFonts w:ascii="Times New Roman" w:hAnsi="Times New Roman" w:cs="Times New Roman"/>
                <w:color w:val="943634" w:themeColor="accent2" w:themeShade="BF"/>
                <w:sz w:val="28"/>
                <w:szCs w:val="28"/>
                <w:u w:val="single"/>
              </w:rPr>
              <w:t xml:space="preserve"> </w:t>
            </w:r>
          </w:p>
          <w:p w:rsidR="00E7425B" w:rsidRPr="00CC5FF2" w:rsidRDefault="00FC7EA7" w:rsidP="00B715C5">
            <w:pPr>
              <w:contextualSpacing/>
              <w:jc w:val="both"/>
              <w:rPr>
                <w:rFonts w:ascii="Times New Roman" w:hAnsi="Times New Roman" w:cs="Times New Roman"/>
              </w:rPr>
            </w:pPr>
            <w:r w:rsidRPr="00CC5FF2">
              <w:rPr>
                <w:rFonts w:ascii="Times New Roman" w:hAnsi="Times New Roman" w:cs="Times New Roman"/>
                <w:noProof/>
                <w:lang w:eastAsia="ru-RU"/>
              </w:rPr>
              <w:drawing>
                <wp:anchor distT="0" distB="0" distL="114300" distR="114300" simplePos="0" relativeHeight="251669504" behindDoc="1" locked="0" layoutInCell="1" allowOverlap="1">
                  <wp:simplePos x="0" y="0"/>
                  <wp:positionH relativeFrom="column">
                    <wp:posOffset>-29210</wp:posOffset>
                  </wp:positionH>
                  <wp:positionV relativeFrom="paragraph">
                    <wp:posOffset>6985</wp:posOffset>
                  </wp:positionV>
                  <wp:extent cx="3295650" cy="2933700"/>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lum bright="70000" contrast="-70000"/>
                          </a:blip>
                          <a:srcRect/>
                          <a:stretch>
                            <a:fillRect/>
                          </a:stretch>
                        </pic:blipFill>
                        <pic:spPr bwMode="auto">
                          <a:xfrm>
                            <a:off x="0" y="0"/>
                            <a:ext cx="3295650" cy="2933700"/>
                          </a:xfrm>
                          <a:prstGeom prst="rect">
                            <a:avLst/>
                          </a:prstGeom>
                          <a:noFill/>
                          <a:ln w="9525">
                            <a:noFill/>
                            <a:miter lim="800000"/>
                            <a:headEnd/>
                            <a:tailEnd/>
                          </a:ln>
                        </pic:spPr>
                      </pic:pic>
                    </a:graphicData>
                  </a:graphic>
                </wp:anchor>
              </w:drawing>
            </w:r>
            <w:r w:rsidR="00586B5F">
              <w:rPr>
                <w:rFonts w:ascii="Times New Roman" w:hAnsi="Times New Roman" w:cs="Times New Roman"/>
              </w:rPr>
              <w:t>Цель: развивать длительный плавный</w:t>
            </w:r>
            <w:r w:rsidR="00E7425B" w:rsidRPr="00CC5FF2">
              <w:rPr>
                <w:rFonts w:ascii="Times New Roman" w:hAnsi="Times New Roman" w:cs="Times New Roman"/>
              </w:rPr>
              <w:t xml:space="preserve"> в</w:t>
            </w:r>
            <w:r w:rsidR="00586B5F">
              <w:rPr>
                <w:rFonts w:ascii="Times New Roman" w:hAnsi="Times New Roman" w:cs="Times New Roman"/>
              </w:rPr>
              <w:t>ыдох</w:t>
            </w:r>
            <w:r w:rsidR="00E7425B" w:rsidRPr="00CC5FF2">
              <w:rPr>
                <w:rFonts w:ascii="Times New Roman" w:hAnsi="Times New Roman" w:cs="Times New Roman"/>
              </w:rPr>
              <w:t>;</w:t>
            </w:r>
            <w:r w:rsidR="00586B5F">
              <w:rPr>
                <w:rFonts w:ascii="Times New Roman" w:hAnsi="Times New Roman" w:cs="Times New Roman"/>
              </w:rPr>
              <w:t xml:space="preserve"> активизировать губные</w:t>
            </w:r>
            <w:r w:rsidR="00586B5F" w:rsidRPr="00CC5FF2">
              <w:rPr>
                <w:rFonts w:ascii="Times New Roman" w:hAnsi="Times New Roman" w:cs="Times New Roman"/>
              </w:rPr>
              <w:t xml:space="preserve"> мышц</w:t>
            </w:r>
            <w:r w:rsidR="00586B5F">
              <w:rPr>
                <w:rFonts w:ascii="Times New Roman" w:hAnsi="Times New Roman" w:cs="Times New Roman"/>
              </w:rPr>
              <w:t>ы</w:t>
            </w:r>
            <w:r w:rsidR="00E7425B" w:rsidRPr="00CC5FF2">
              <w:rPr>
                <w:rFonts w:ascii="Times New Roman" w:hAnsi="Times New Roman" w:cs="Times New Roman"/>
              </w:rPr>
              <w:t>.</w:t>
            </w: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Оборудование: карандаши с гладкой или ребристой поверхностью. </w:t>
            </w:r>
          </w:p>
          <w:p w:rsidR="00E7425B"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Ход игры: Ребенок сидит за столом. На столе на расстоянии 20 см от ребенка положите карандаш. Сначала взрослый показывает, как с силой дуть на карандаш, чтобы он укатился на противоположный конец стола. Затем предлагает ребенку подуть на карандаш. Второй участник игры ловит карандаш на противоположном конце стола. Можно продолжить игру, сидя напротив друг друга, и перекатывая друг другу карандаш с одного конца стола на другой.</w:t>
            </w:r>
          </w:p>
          <w:p w:rsidR="004E263A" w:rsidRPr="00CC5FF2" w:rsidRDefault="00E7425B" w:rsidP="00B715C5">
            <w:pPr>
              <w:contextualSpacing/>
              <w:jc w:val="both"/>
              <w:rPr>
                <w:rFonts w:ascii="Times New Roman" w:hAnsi="Times New Roman" w:cs="Times New Roman"/>
              </w:rPr>
            </w:pPr>
            <w:r w:rsidRPr="00CC5FF2">
              <w:rPr>
                <w:rFonts w:ascii="Times New Roman" w:hAnsi="Times New Roman" w:cs="Times New Roman"/>
              </w:rPr>
              <w:t xml:space="preserve"> Организуя игру в группе, можно устроить соревнование: двое детей сидят за столом, перед ними лежат карандаши. Дуть на карандаш можно только один раз. Побеждает тот, чей карандаш укатился дальше.</w:t>
            </w:r>
          </w:p>
          <w:p w:rsidR="00B212E2" w:rsidRPr="00CC5FF2" w:rsidRDefault="00B212E2" w:rsidP="00B715C5">
            <w:pPr>
              <w:contextualSpacing/>
              <w:jc w:val="both"/>
              <w:rPr>
                <w:rFonts w:ascii="Times New Roman" w:hAnsi="Times New Roman" w:cs="Times New Roman"/>
              </w:rPr>
            </w:pPr>
          </w:p>
        </w:tc>
      </w:tr>
      <w:tr w:rsidR="004E263A" w:rsidRPr="00CC5FF2" w:rsidTr="00B212E2">
        <w:trPr>
          <w:trHeight w:val="4583"/>
        </w:trPr>
        <w:tc>
          <w:tcPr>
            <w:tcW w:w="2500" w:type="pct"/>
          </w:tcPr>
          <w:p w:rsidR="00EC7FE6" w:rsidRPr="00CC5FF2" w:rsidRDefault="00EC7FE6"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color w:val="943634" w:themeColor="accent2" w:themeShade="BF"/>
                <w:sz w:val="28"/>
                <w:szCs w:val="28"/>
                <w:u w:val="single"/>
              </w:rPr>
              <w:t>Воздушный шарик</w:t>
            </w: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63360" behindDoc="1" locked="0" layoutInCell="1" allowOverlap="1">
                  <wp:simplePos x="0" y="0"/>
                  <wp:positionH relativeFrom="column">
                    <wp:posOffset>1123950</wp:posOffset>
                  </wp:positionH>
                  <wp:positionV relativeFrom="paragraph">
                    <wp:posOffset>-1270</wp:posOffset>
                  </wp:positionV>
                  <wp:extent cx="1800225" cy="2409825"/>
                  <wp:effectExtent l="1905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lum bright="70000" contrast="-70000"/>
                          </a:blip>
                          <a:srcRect/>
                          <a:stretch>
                            <a:fillRect/>
                          </a:stretch>
                        </pic:blipFill>
                        <pic:spPr bwMode="auto">
                          <a:xfrm>
                            <a:off x="0" y="0"/>
                            <a:ext cx="1800225" cy="2409825"/>
                          </a:xfrm>
                          <a:prstGeom prst="rect">
                            <a:avLst/>
                          </a:prstGeom>
                          <a:noFill/>
                          <a:ln w="9525">
                            <a:noFill/>
                            <a:miter lim="800000"/>
                            <a:headEnd/>
                            <a:tailEnd/>
                          </a:ln>
                        </pic:spPr>
                      </pic:pic>
                    </a:graphicData>
                  </a:graphic>
                </wp:anchor>
              </w:drawing>
            </w:r>
          </w:p>
          <w:p w:rsidR="00EC7FE6" w:rsidRPr="00CC5FF2" w:rsidRDefault="00586B5F" w:rsidP="00B715C5">
            <w:pPr>
              <w:jc w:val="both"/>
              <w:rPr>
                <w:rFonts w:ascii="Times New Roman" w:hAnsi="Times New Roman" w:cs="Times New Roman"/>
              </w:rPr>
            </w:pPr>
            <w:r>
              <w:rPr>
                <w:rFonts w:ascii="Times New Roman" w:hAnsi="Times New Roman" w:cs="Times New Roman"/>
              </w:rPr>
              <w:t>Цель: развивать сильный плавный ротовой</w:t>
            </w:r>
            <w:r w:rsidR="00EC7FE6" w:rsidRPr="00CC5FF2">
              <w:rPr>
                <w:rFonts w:ascii="Times New Roman" w:hAnsi="Times New Roman" w:cs="Times New Roman"/>
              </w:rPr>
              <w:t xml:space="preserve"> в</w:t>
            </w:r>
            <w:r>
              <w:rPr>
                <w:rFonts w:ascii="Times New Roman" w:hAnsi="Times New Roman" w:cs="Times New Roman"/>
              </w:rPr>
              <w:t>ыдох</w:t>
            </w:r>
            <w:r w:rsidR="00EC7FE6" w:rsidRPr="00CC5FF2">
              <w:rPr>
                <w:rFonts w:ascii="Times New Roman" w:hAnsi="Times New Roman" w:cs="Times New Roman"/>
              </w:rPr>
              <w:t>;</w:t>
            </w:r>
            <w:r>
              <w:rPr>
                <w:rFonts w:ascii="Times New Roman" w:hAnsi="Times New Roman" w:cs="Times New Roman"/>
              </w:rPr>
              <w:t xml:space="preserve"> активизировать губные</w:t>
            </w:r>
            <w:r w:rsidRPr="00CC5FF2">
              <w:rPr>
                <w:rFonts w:ascii="Times New Roman" w:hAnsi="Times New Roman" w:cs="Times New Roman"/>
              </w:rPr>
              <w:t xml:space="preserve"> мышц</w:t>
            </w:r>
            <w:r>
              <w:rPr>
                <w:rFonts w:ascii="Times New Roman" w:hAnsi="Times New Roman" w:cs="Times New Roman"/>
              </w:rPr>
              <w:t>ы</w:t>
            </w:r>
            <w:r w:rsidR="00EC7FE6" w:rsidRPr="00CC5FF2">
              <w:rPr>
                <w:rFonts w:ascii="Times New Roman" w:hAnsi="Times New Roman" w:cs="Times New Roman"/>
              </w:rPr>
              <w:t>.</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Оборудование: обычный воздушный шар на ниточке; газовый воздушный шар. </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Ход игры: Повесьте воздушный шар на уровне лица ребенка. Подуйте на шар так, чтобы он высоко взлетел, затем предложите подуть ребенку.</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Возможен более сложный вариант игры. Подбросьте воздушный шарик вверх. Предложите ребенку подуть на шарик несколько раз так, чтобы он подольше не опускался на пол.</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 Давай дуть на шарик, чтобы он не упал вниз. Вот так! Сильнее!</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Можно поиграть с воздушным шаром, наполненным газом. В этом случае шар привязывается к стульчику или чему-нибудь на полу (желательно, чтобы ниточка оставалась длинной). На шар нужно дуть так, чтобы он улетел как можно дальше вперед.</w:t>
            </w:r>
          </w:p>
          <w:p w:rsidR="00FC7EA7" w:rsidRPr="00CC5FF2" w:rsidRDefault="00FC7EA7" w:rsidP="00B715C5">
            <w:pPr>
              <w:jc w:val="both"/>
              <w:rPr>
                <w:rFonts w:ascii="Times New Roman" w:hAnsi="Times New Roman" w:cs="Times New Roman"/>
              </w:rPr>
            </w:pPr>
          </w:p>
          <w:p w:rsidR="00FC7EA7" w:rsidRPr="00CC5FF2" w:rsidRDefault="00FC7EA7" w:rsidP="00B715C5">
            <w:pPr>
              <w:jc w:val="both"/>
              <w:rPr>
                <w:rFonts w:ascii="Times New Roman" w:hAnsi="Times New Roman" w:cs="Times New Roman"/>
              </w:rPr>
            </w:pPr>
          </w:p>
          <w:p w:rsidR="00EC7FE6" w:rsidRPr="00CC5FF2" w:rsidRDefault="00045777"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71552" behindDoc="1" locked="0" layoutInCell="1" allowOverlap="1">
                  <wp:simplePos x="0" y="0"/>
                  <wp:positionH relativeFrom="column">
                    <wp:posOffset>895350</wp:posOffset>
                  </wp:positionH>
                  <wp:positionV relativeFrom="paragraph">
                    <wp:posOffset>136525</wp:posOffset>
                  </wp:positionV>
                  <wp:extent cx="2466975" cy="2714625"/>
                  <wp:effectExtent l="19050" t="0" r="952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lum bright="70000" contrast="-70000"/>
                          </a:blip>
                          <a:srcRect/>
                          <a:stretch>
                            <a:fillRect/>
                          </a:stretch>
                        </pic:blipFill>
                        <pic:spPr bwMode="auto">
                          <a:xfrm>
                            <a:off x="0" y="0"/>
                            <a:ext cx="2466975" cy="2714625"/>
                          </a:xfrm>
                          <a:prstGeom prst="rect">
                            <a:avLst/>
                          </a:prstGeom>
                          <a:noFill/>
                          <a:ln w="9525">
                            <a:noFill/>
                            <a:miter lim="800000"/>
                            <a:headEnd/>
                            <a:tailEnd/>
                          </a:ln>
                        </pic:spPr>
                      </pic:pic>
                    </a:graphicData>
                  </a:graphic>
                </wp:anchor>
              </w:drawing>
            </w:r>
            <w:r w:rsidR="00EC7FE6" w:rsidRPr="00CC5FF2">
              <w:rPr>
                <w:rFonts w:ascii="Times New Roman" w:hAnsi="Times New Roman" w:cs="Times New Roman"/>
                <w:color w:val="943634" w:themeColor="accent2" w:themeShade="BF"/>
                <w:sz w:val="28"/>
                <w:szCs w:val="28"/>
                <w:u w:val="single"/>
              </w:rPr>
              <w:t>Уточки</w:t>
            </w:r>
          </w:p>
          <w:p w:rsidR="00EC7FE6" w:rsidRPr="00CC5FF2" w:rsidRDefault="00586B5F" w:rsidP="00B715C5">
            <w:pPr>
              <w:jc w:val="both"/>
              <w:rPr>
                <w:rFonts w:ascii="Times New Roman" w:hAnsi="Times New Roman" w:cs="Times New Roman"/>
              </w:rPr>
            </w:pPr>
            <w:r>
              <w:rPr>
                <w:rFonts w:ascii="Times New Roman" w:hAnsi="Times New Roman" w:cs="Times New Roman"/>
              </w:rPr>
              <w:t>Цель: развивать сильный плавный направленный</w:t>
            </w:r>
            <w:r w:rsidR="00EC7FE6" w:rsidRPr="00CC5FF2">
              <w:rPr>
                <w:rFonts w:ascii="Times New Roman" w:hAnsi="Times New Roman" w:cs="Times New Roman"/>
              </w:rPr>
              <w:t xml:space="preserve"> в</w:t>
            </w:r>
            <w:r>
              <w:rPr>
                <w:rFonts w:ascii="Times New Roman" w:hAnsi="Times New Roman" w:cs="Times New Roman"/>
              </w:rPr>
              <w:t>ыдох</w:t>
            </w:r>
            <w:r w:rsidR="00EC7FE6" w:rsidRPr="00CC5FF2">
              <w:rPr>
                <w:rFonts w:ascii="Times New Roman" w:hAnsi="Times New Roman" w:cs="Times New Roman"/>
              </w:rPr>
              <w:t>;</w:t>
            </w:r>
            <w:r>
              <w:rPr>
                <w:rFonts w:ascii="Times New Roman" w:hAnsi="Times New Roman" w:cs="Times New Roman"/>
              </w:rPr>
              <w:t xml:space="preserve"> активизировать губные</w:t>
            </w:r>
            <w:r w:rsidRPr="00CC5FF2">
              <w:rPr>
                <w:rFonts w:ascii="Times New Roman" w:hAnsi="Times New Roman" w:cs="Times New Roman"/>
              </w:rPr>
              <w:t xml:space="preserve"> мышц</w:t>
            </w:r>
            <w:r>
              <w:rPr>
                <w:rFonts w:ascii="Times New Roman" w:hAnsi="Times New Roman" w:cs="Times New Roman"/>
              </w:rPr>
              <w:t>ы</w:t>
            </w:r>
            <w:r w:rsidR="00EC7FE6" w:rsidRPr="00CC5FF2">
              <w:rPr>
                <w:rFonts w:ascii="Times New Roman" w:hAnsi="Times New Roman" w:cs="Times New Roman"/>
              </w:rPr>
              <w:t>.</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Оборудование: резиновая уточка с утятами (набор для купания); другие легкие резиновые или пластмассовые игрушки, плавающие в воде.</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Ход игры: На невысокий стол поставьте таз с водой. Педагог показывает ребенку утку с утятами и предлагает поиграть.</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 Представь, что это озеро. Пришла на озеро утка с утятами. Вот как плавает утка.</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Взрослый дует на игрушки, предлагает подуть ребенку. Затем игра усложняется.</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 Посмотри: утята уплыли далеко от мамы. Утка зовёт утят к себе. Давай поможем утятам поскорее приплыть к маме-утке!</w:t>
            </w:r>
          </w:p>
          <w:p w:rsidR="004E263A"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В этом случае струя воздуха во время ротового выдоха должна быть не только сильной, но и направленной. Можно проводить игру в группе детей.</w:t>
            </w:r>
          </w:p>
        </w:tc>
        <w:tc>
          <w:tcPr>
            <w:tcW w:w="2500" w:type="pct"/>
          </w:tcPr>
          <w:p w:rsidR="00EC7FE6" w:rsidRPr="00CC5FF2" w:rsidRDefault="00FC7EA7"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lastRenderedPageBreak/>
              <w:drawing>
                <wp:anchor distT="0" distB="0" distL="114300" distR="114300" simplePos="0" relativeHeight="251670528" behindDoc="1" locked="0" layoutInCell="1" allowOverlap="1">
                  <wp:simplePos x="0" y="0"/>
                  <wp:positionH relativeFrom="column">
                    <wp:posOffset>1132840</wp:posOffset>
                  </wp:positionH>
                  <wp:positionV relativeFrom="paragraph">
                    <wp:posOffset>-3810</wp:posOffset>
                  </wp:positionV>
                  <wp:extent cx="2057400" cy="2043430"/>
                  <wp:effectExtent l="19050" t="0" r="0" b="0"/>
                  <wp:wrapNone/>
                  <wp:docPr id="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lum bright="20000"/>
                          </a:blip>
                          <a:srcRect/>
                          <a:stretch>
                            <a:fillRect/>
                          </a:stretch>
                        </pic:blipFill>
                        <pic:spPr bwMode="auto">
                          <a:xfrm>
                            <a:off x="0" y="0"/>
                            <a:ext cx="2057400" cy="2043430"/>
                          </a:xfrm>
                          <a:prstGeom prst="rect">
                            <a:avLst/>
                          </a:prstGeom>
                          <a:noFill/>
                          <a:ln w="9525">
                            <a:noFill/>
                            <a:miter lim="800000"/>
                            <a:headEnd/>
                            <a:tailEnd/>
                          </a:ln>
                        </pic:spPr>
                      </pic:pic>
                    </a:graphicData>
                  </a:graphic>
                </wp:anchor>
              </w:drawing>
            </w:r>
            <w:r w:rsidR="00EC7FE6" w:rsidRPr="00CC5FF2">
              <w:rPr>
                <w:rFonts w:ascii="Times New Roman" w:hAnsi="Times New Roman" w:cs="Times New Roman"/>
                <w:color w:val="943634" w:themeColor="accent2" w:themeShade="BF"/>
                <w:sz w:val="28"/>
                <w:szCs w:val="28"/>
                <w:u w:val="single"/>
              </w:rPr>
              <w:t>Плыви, кораблик!</w:t>
            </w:r>
            <w:r w:rsidRPr="00CC5FF2">
              <w:rPr>
                <w:rFonts w:ascii="Times New Roman" w:hAnsi="Times New Roman" w:cs="Times New Roman"/>
                <w:noProof/>
                <w:color w:val="943634" w:themeColor="accent2" w:themeShade="BF"/>
                <w:sz w:val="28"/>
                <w:szCs w:val="28"/>
                <w:u w:val="single"/>
                <w:lang w:eastAsia="ru-RU"/>
              </w:rPr>
              <w:t xml:space="preserve"> </w:t>
            </w:r>
          </w:p>
          <w:p w:rsidR="00EC7FE6" w:rsidRPr="00CC5FF2" w:rsidRDefault="00586B5F" w:rsidP="00B715C5">
            <w:pPr>
              <w:jc w:val="both"/>
              <w:rPr>
                <w:rFonts w:ascii="Times New Roman" w:hAnsi="Times New Roman" w:cs="Times New Roman"/>
              </w:rPr>
            </w:pPr>
            <w:r>
              <w:rPr>
                <w:rFonts w:ascii="Times New Roman" w:hAnsi="Times New Roman" w:cs="Times New Roman"/>
              </w:rPr>
              <w:t>Цель: развивать сильный плавный направленный выдох</w:t>
            </w:r>
            <w:r w:rsidR="00EC7FE6" w:rsidRPr="00CC5FF2">
              <w:rPr>
                <w:rFonts w:ascii="Times New Roman" w:hAnsi="Times New Roman" w:cs="Times New Roman"/>
              </w:rPr>
              <w:t>;</w:t>
            </w:r>
            <w:r>
              <w:rPr>
                <w:rFonts w:ascii="Times New Roman" w:hAnsi="Times New Roman" w:cs="Times New Roman"/>
              </w:rPr>
              <w:t xml:space="preserve"> активизировать губные</w:t>
            </w:r>
            <w:r w:rsidRPr="00CC5FF2">
              <w:rPr>
                <w:rFonts w:ascii="Times New Roman" w:hAnsi="Times New Roman" w:cs="Times New Roman"/>
              </w:rPr>
              <w:t xml:space="preserve"> мышц</w:t>
            </w:r>
            <w:r>
              <w:rPr>
                <w:rFonts w:ascii="Times New Roman" w:hAnsi="Times New Roman" w:cs="Times New Roman"/>
              </w:rPr>
              <w:t>ы</w:t>
            </w:r>
            <w:r w:rsidR="00EC7FE6" w:rsidRPr="00CC5FF2">
              <w:rPr>
                <w:rFonts w:ascii="Times New Roman" w:hAnsi="Times New Roman" w:cs="Times New Roman"/>
              </w:rPr>
              <w:t>.</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Оборудование: бумажные или пластмассовые кораблики; таз с водой.</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Ход игры: На невысокий стол поставьте таз с водой, в котором плавает бумажный кораблик. Поначалу лучше использовать пластмассовый кораблик, так как бумажные кораблики быстро размокают и тонут. Взрослый дует на кораблик, затем предлагает подуть ребенку.</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 Представь, что это море. Давай пустим в плавание кораблик. Смотри, какой сильный ветер! Как быстро поплыл наш корабль. А теперь ты попробуй. </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Игру можно усложнить, предложив ребенку покататься на кораблике из одного города в другой, обозначив города значками на краях таза. В этом случае струя воздуха во время ротового выдоха должна быть не только сильной, но и направленной.</w:t>
            </w:r>
          </w:p>
          <w:p w:rsidR="00FC7EA7"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w:t>
            </w:r>
          </w:p>
          <w:p w:rsidR="00FC7EA7" w:rsidRPr="00CC5FF2" w:rsidRDefault="00FC7EA7" w:rsidP="00B715C5">
            <w:pPr>
              <w:jc w:val="both"/>
              <w:rPr>
                <w:rFonts w:ascii="Times New Roman" w:hAnsi="Times New Roman" w:cs="Times New Roman"/>
              </w:rPr>
            </w:pPr>
          </w:p>
          <w:p w:rsidR="00EC7FE6" w:rsidRPr="00CC5FF2" w:rsidRDefault="00045777"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72576" behindDoc="1" locked="0" layoutInCell="1" allowOverlap="1">
                  <wp:simplePos x="0" y="0"/>
                  <wp:positionH relativeFrom="column">
                    <wp:posOffset>2371090</wp:posOffset>
                  </wp:positionH>
                  <wp:positionV relativeFrom="paragraph">
                    <wp:posOffset>12700</wp:posOffset>
                  </wp:positionV>
                  <wp:extent cx="962025" cy="1428750"/>
                  <wp:effectExtent l="19050" t="0" r="952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lum bright="70000" contrast="-70000"/>
                          </a:blip>
                          <a:srcRect/>
                          <a:stretch>
                            <a:fillRect/>
                          </a:stretch>
                        </pic:blipFill>
                        <pic:spPr bwMode="auto">
                          <a:xfrm>
                            <a:off x="0" y="0"/>
                            <a:ext cx="962025" cy="1428750"/>
                          </a:xfrm>
                          <a:prstGeom prst="rect">
                            <a:avLst/>
                          </a:prstGeom>
                          <a:noFill/>
                          <a:ln w="9525">
                            <a:noFill/>
                            <a:miter lim="800000"/>
                            <a:headEnd/>
                            <a:tailEnd/>
                          </a:ln>
                        </pic:spPr>
                      </pic:pic>
                    </a:graphicData>
                  </a:graphic>
                </wp:anchor>
              </w:drawing>
            </w:r>
            <w:proofErr w:type="spellStart"/>
            <w:r w:rsidR="00EC7FE6" w:rsidRPr="00CC5FF2">
              <w:rPr>
                <w:rFonts w:ascii="Times New Roman" w:hAnsi="Times New Roman" w:cs="Times New Roman"/>
                <w:color w:val="943634" w:themeColor="accent2" w:themeShade="BF"/>
                <w:sz w:val="28"/>
                <w:szCs w:val="28"/>
                <w:u w:val="single"/>
              </w:rPr>
              <w:t>Бульки</w:t>
            </w:r>
            <w:proofErr w:type="spellEnd"/>
            <w:r w:rsidRPr="00CC5FF2">
              <w:rPr>
                <w:rFonts w:ascii="Times New Roman" w:hAnsi="Times New Roman" w:cs="Times New Roman"/>
                <w:color w:val="943634" w:themeColor="accent2" w:themeShade="BF"/>
                <w:sz w:val="28"/>
                <w:szCs w:val="28"/>
                <w:u w:val="single"/>
              </w:rPr>
              <w:t xml:space="preserve">    </w:t>
            </w:r>
          </w:p>
          <w:p w:rsidR="00586B5F" w:rsidRDefault="00586B5F" w:rsidP="00B715C5">
            <w:pPr>
              <w:jc w:val="both"/>
              <w:rPr>
                <w:rFonts w:ascii="Times New Roman" w:hAnsi="Times New Roman" w:cs="Times New Roman"/>
              </w:rPr>
            </w:pPr>
            <w:r>
              <w:rPr>
                <w:rFonts w:ascii="Times New Roman" w:hAnsi="Times New Roman" w:cs="Times New Roman"/>
              </w:rPr>
              <w:t>Цель: развивать сильный ротовой выдох; обучать</w:t>
            </w:r>
            <w:r w:rsidR="00EC7FE6" w:rsidRPr="00CC5FF2">
              <w:rPr>
                <w:rFonts w:ascii="Times New Roman" w:hAnsi="Times New Roman" w:cs="Times New Roman"/>
              </w:rPr>
              <w:t xml:space="preserve"> умению дуть через трубочку; </w:t>
            </w:r>
            <w:r>
              <w:rPr>
                <w:rFonts w:ascii="Times New Roman" w:hAnsi="Times New Roman" w:cs="Times New Roman"/>
              </w:rPr>
              <w:t>активизировать губные</w:t>
            </w:r>
            <w:r w:rsidRPr="00CC5FF2">
              <w:rPr>
                <w:rFonts w:ascii="Times New Roman" w:hAnsi="Times New Roman" w:cs="Times New Roman"/>
              </w:rPr>
              <w:t xml:space="preserve"> мышц</w:t>
            </w:r>
            <w:r>
              <w:rPr>
                <w:rFonts w:ascii="Times New Roman" w:hAnsi="Times New Roman" w:cs="Times New Roman"/>
              </w:rPr>
              <w:t>ы</w:t>
            </w:r>
            <w:proofErr w:type="gramStart"/>
            <w:r w:rsidRPr="00CC5FF2">
              <w:rPr>
                <w:rFonts w:ascii="Times New Roman" w:hAnsi="Times New Roman" w:cs="Times New Roman"/>
              </w:rPr>
              <w:t xml:space="preserve"> </w:t>
            </w:r>
            <w:r>
              <w:rPr>
                <w:rFonts w:ascii="Times New Roman" w:hAnsi="Times New Roman" w:cs="Times New Roman"/>
              </w:rPr>
              <w:t>.</w:t>
            </w:r>
            <w:proofErr w:type="gramEnd"/>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Оборудование: стакан с водой, </w:t>
            </w:r>
            <w:proofErr w:type="spellStart"/>
            <w:r w:rsidRPr="00CC5FF2">
              <w:rPr>
                <w:rFonts w:ascii="Times New Roman" w:hAnsi="Times New Roman" w:cs="Times New Roman"/>
              </w:rPr>
              <w:t>коктейльные</w:t>
            </w:r>
            <w:proofErr w:type="spellEnd"/>
            <w:r w:rsidRPr="00CC5FF2">
              <w:rPr>
                <w:rFonts w:ascii="Times New Roman" w:hAnsi="Times New Roman" w:cs="Times New Roman"/>
              </w:rPr>
              <w:t xml:space="preserve"> трубочки разного диаметра.</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Ход игры: В стакан, наполовину наполненный водой, опустите </w:t>
            </w:r>
            <w:proofErr w:type="spellStart"/>
            <w:r w:rsidRPr="00CC5FF2">
              <w:rPr>
                <w:rFonts w:ascii="Times New Roman" w:hAnsi="Times New Roman" w:cs="Times New Roman"/>
              </w:rPr>
              <w:t>коктейльную</w:t>
            </w:r>
            <w:proofErr w:type="spellEnd"/>
            <w:r w:rsidRPr="00CC5FF2">
              <w:rPr>
                <w:rFonts w:ascii="Times New Roman" w:hAnsi="Times New Roman" w:cs="Times New Roman"/>
              </w:rPr>
              <w:t xml:space="preserve"> трубочку и подуйте в нее - пузыри с громким бульканьем будут подниматься на поверхность. Затем дайте трубочку ребенку и предложите подуть.</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 Давай сделаем </w:t>
            </w:r>
            <w:proofErr w:type="gramStart"/>
            <w:r w:rsidRPr="00CC5FF2">
              <w:rPr>
                <w:rFonts w:ascii="Times New Roman" w:hAnsi="Times New Roman" w:cs="Times New Roman"/>
              </w:rPr>
              <w:t>веселые</w:t>
            </w:r>
            <w:proofErr w:type="gramEnd"/>
            <w:r w:rsidRPr="00CC5FF2">
              <w:rPr>
                <w:rFonts w:ascii="Times New Roman" w:hAnsi="Times New Roman" w:cs="Times New Roman"/>
              </w:rPr>
              <w:t xml:space="preserve"> </w:t>
            </w:r>
            <w:proofErr w:type="spellStart"/>
            <w:r w:rsidRPr="00CC5FF2">
              <w:rPr>
                <w:rFonts w:ascii="Times New Roman" w:hAnsi="Times New Roman" w:cs="Times New Roman"/>
              </w:rPr>
              <w:t>бульки</w:t>
            </w:r>
            <w:proofErr w:type="spellEnd"/>
            <w:r w:rsidRPr="00CC5FF2">
              <w:rPr>
                <w:rFonts w:ascii="Times New Roman" w:hAnsi="Times New Roman" w:cs="Times New Roman"/>
              </w:rPr>
              <w:t xml:space="preserve">! Возьми трубочку и подуй в стакан воды. Если дуть слабо - получаются маленькие </w:t>
            </w:r>
            <w:proofErr w:type="spellStart"/>
            <w:r w:rsidRPr="00CC5FF2">
              <w:rPr>
                <w:rFonts w:ascii="Times New Roman" w:hAnsi="Times New Roman" w:cs="Times New Roman"/>
              </w:rPr>
              <w:t>бульки</w:t>
            </w:r>
            <w:proofErr w:type="spellEnd"/>
            <w:r w:rsidRPr="00CC5FF2">
              <w:rPr>
                <w:rFonts w:ascii="Times New Roman" w:hAnsi="Times New Roman" w:cs="Times New Roman"/>
              </w:rPr>
              <w:t>. А если подуть сильно, то получается целая буря! Давай устроим бурю!</w:t>
            </w:r>
          </w:p>
          <w:p w:rsidR="00B212E2"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По "буре" в воде можно легко оценить силу выдоха и его длительность. В начале занятий диаметр трубочки должен быть 5-6 мм, в дальнейшем можно использовать более тонкие трубочки.</w:t>
            </w:r>
          </w:p>
        </w:tc>
      </w:tr>
      <w:tr w:rsidR="004E263A" w:rsidRPr="00CC5FF2" w:rsidTr="004D7066">
        <w:trPr>
          <w:trHeight w:val="5098"/>
        </w:trPr>
        <w:tc>
          <w:tcPr>
            <w:tcW w:w="2500" w:type="pct"/>
          </w:tcPr>
          <w:p w:rsidR="00EC7FE6" w:rsidRPr="00CC5FF2" w:rsidRDefault="00053B8A"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lastRenderedPageBreak/>
              <w:drawing>
                <wp:anchor distT="0" distB="0" distL="114300" distR="114300" simplePos="0" relativeHeight="251673600" behindDoc="1" locked="0" layoutInCell="1" allowOverlap="1">
                  <wp:simplePos x="0" y="0"/>
                  <wp:positionH relativeFrom="column">
                    <wp:posOffset>-47624</wp:posOffset>
                  </wp:positionH>
                  <wp:positionV relativeFrom="paragraph">
                    <wp:posOffset>23495</wp:posOffset>
                  </wp:positionV>
                  <wp:extent cx="3314700" cy="3209925"/>
                  <wp:effectExtent l="1905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lum bright="40000"/>
                          </a:blip>
                          <a:srcRect/>
                          <a:stretch>
                            <a:fillRect/>
                          </a:stretch>
                        </pic:blipFill>
                        <pic:spPr bwMode="auto">
                          <a:xfrm>
                            <a:off x="0" y="0"/>
                            <a:ext cx="3314700" cy="3209925"/>
                          </a:xfrm>
                          <a:prstGeom prst="rect">
                            <a:avLst/>
                          </a:prstGeom>
                          <a:noFill/>
                          <a:ln w="9525">
                            <a:noFill/>
                            <a:miter lim="800000"/>
                            <a:headEnd/>
                            <a:tailEnd/>
                          </a:ln>
                        </pic:spPr>
                      </pic:pic>
                    </a:graphicData>
                  </a:graphic>
                </wp:anchor>
              </w:drawing>
            </w:r>
            <w:r w:rsidR="00EC7FE6" w:rsidRPr="00CC5FF2">
              <w:rPr>
                <w:rFonts w:ascii="Times New Roman" w:hAnsi="Times New Roman" w:cs="Times New Roman"/>
                <w:color w:val="943634" w:themeColor="accent2" w:themeShade="BF"/>
                <w:sz w:val="28"/>
                <w:szCs w:val="28"/>
                <w:u w:val="single"/>
              </w:rPr>
              <w:t xml:space="preserve"> Мыльные пузыри</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Цел</w:t>
            </w:r>
            <w:r w:rsidR="00586B5F">
              <w:rPr>
                <w:rFonts w:ascii="Times New Roman" w:hAnsi="Times New Roman" w:cs="Times New Roman"/>
              </w:rPr>
              <w:t>ь: развивать сильный плавный</w:t>
            </w:r>
            <w:r w:rsidRPr="00CC5FF2">
              <w:rPr>
                <w:rFonts w:ascii="Times New Roman" w:hAnsi="Times New Roman" w:cs="Times New Roman"/>
              </w:rPr>
              <w:t xml:space="preserve"> в</w:t>
            </w:r>
            <w:r w:rsidR="00586B5F">
              <w:rPr>
                <w:rFonts w:ascii="Times New Roman" w:hAnsi="Times New Roman" w:cs="Times New Roman"/>
              </w:rPr>
              <w:t>ыдох</w:t>
            </w:r>
            <w:r w:rsidRPr="00CC5FF2">
              <w:rPr>
                <w:rFonts w:ascii="Times New Roman" w:hAnsi="Times New Roman" w:cs="Times New Roman"/>
              </w:rPr>
              <w:t>; актив</w:t>
            </w:r>
            <w:r w:rsidR="00586B5F">
              <w:rPr>
                <w:rFonts w:ascii="Times New Roman" w:hAnsi="Times New Roman" w:cs="Times New Roman"/>
              </w:rPr>
              <w:t>изировать губные</w:t>
            </w:r>
            <w:r w:rsidRPr="00CC5FF2">
              <w:rPr>
                <w:rFonts w:ascii="Times New Roman" w:hAnsi="Times New Roman" w:cs="Times New Roman"/>
              </w:rPr>
              <w:t xml:space="preserve"> мышц</w:t>
            </w:r>
            <w:r w:rsidR="00586B5F">
              <w:rPr>
                <w:rFonts w:ascii="Times New Roman" w:hAnsi="Times New Roman" w:cs="Times New Roman"/>
              </w:rPr>
              <w:t>ы</w:t>
            </w:r>
            <w:r w:rsidRPr="00CC5FF2">
              <w:rPr>
                <w:rFonts w:ascii="Times New Roman" w:hAnsi="Times New Roman" w:cs="Times New Roman"/>
              </w:rPr>
              <w:t>.</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Оборудование: пузырек с мыльным раствором, рамка для выдувания пузырей, трубочки различного диаметра - </w:t>
            </w:r>
            <w:proofErr w:type="spellStart"/>
            <w:r w:rsidRPr="00CC5FF2">
              <w:rPr>
                <w:rFonts w:ascii="Times New Roman" w:hAnsi="Times New Roman" w:cs="Times New Roman"/>
              </w:rPr>
              <w:t>коктейльные</w:t>
            </w:r>
            <w:proofErr w:type="spellEnd"/>
            <w:r w:rsidRPr="00CC5FF2">
              <w:rPr>
                <w:rFonts w:ascii="Times New Roman" w:hAnsi="Times New Roman" w:cs="Times New Roman"/>
              </w:rPr>
              <w:t xml:space="preserve">, из плотной бумаги, пластиковая бутылка с отрезанным дном. </w:t>
            </w:r>
          </w:p>
          <w:p w:rsidR="004E263A" w:rsidRPr="00CC5FF2" w:rsidRDefault="00EC7FE6" w:rsidP="00B715C5">
            <w:pPr>
              <w:jc w:val="both"/>
              <w:rPr>
                <w:rFonts w:ascii="Times New Roman" w:hAnsi="Times New Roman" w:cs="Times New Roman"/>
              </w:rPr>
            </w:pPr>
            <w:r w:rsidRPr="00CC5FF2">
              <w:rPr>
                <w:rFonts w:ascii="Times New Roman" w:hAnsi="Times New Roman" w:cs="Times New Roman"/>
              </w:rPr>
              <w:t>Ход игры: Поиграйте с ребенком в мыльные пузыри: сначала педагог выдувает пузыри, а ребенок наблюдает и ловит их. Затем предложите ребенку выдуть пузыри самостоятельно. Следует учесть, что выдувание мыльных пузырей часто оказывается для малышей довольно трудной задачей. Постарайтесь помочь ребенку - подберите разные рамки и трубочки, чтобы ребенок пробовал и выбирал, с помощью чего легче добиться результата. Не забывайте следить за безопасностью ребенка - не позволяйте пробовать и пить жидкость.</w:t>
            </w:r>
          </w:p>
        </w:tc>
        <w:tc>
          <w:tcPr>
            <w:tcW w:w="2500" w:type="pct"/>
          </w:tcPr>
          <w:p w:rsidR="00EC7FE6" w:rsidRPr="00CC5FF2" w:rsidRDefault="00053B8A"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74624" behindDoc="1" locked="0" layoutInCell="1" allowOverlap="1">
                  <wp:simplePos x="0" y="0"/>
                  <wp:positionH relativeFrom="column">
                    <wp:posOffset>999490</wp:posOffset>
                  </wp:positionH>
                  <wp:positionV relativeFrom="paragraph">
                    <wp:posOffset>23495</wp:posOffset>
                  </wp:positionV>
                  <wp:extent cx="2333625" cy="2333625"/>
                  <wp:effectExtent l="19050" t="0" r="952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lum bright="20000"/>
                          </a:blip>
                          <a:srcRect/>
                          <a:stretch>
                            <a:fillRect/>
                          </a:stretch>
                        </pic:blipFill>
                        <pic:spPr bwMode="auto">
                          <a:xfrm>
                            <a:off x="0" y="0"/>
                            <a:ext cx="2333625" cy="2333625"/>
                          </a:xfrm>
                          <a:prstGeom prst="rect">
                            <a:avLst/>
                          </a:prstGeom>
                          <a:noFill/>
                          <a:ln w="9525">
                            <a:noFill/>
                            <a:miter lim="800000"/>
                            <a:headEnd/>
                            <a:tailEnd/>
                          </a:ln>
                        </pic:spPr>
                      </pic:pic>
                    </a:graphicData>
                  </a:graphic>
                </wp:anchor>
              </w:drawing>
            </w:r>
            <w:r w:rsidR="00EC7FE6" w:rsidRPr="00CC5FF2">
              <w:rPr>
                <w:rFonts w:ascii="Times New Roman" w:hAnsi="Times New Roman" w:cs="Times New Roman"/>
                <w:color w:val="943634" w:themeColor="accent2" w:themeShade="BF"/>
                <w:sz w:val="28"/>
                <w:szCs w:val="28"/>
                <w:u w:val="single"/>
              </w:rPr>
              <w:t>Перышко, лети!</w:t>
            </w:r>
            <w:r w:rsidRPr="00CC5FF2">
              <w:rPr>
                <w:rFonts w:ascii="Times New Roman" w:hAnsi="Times New Roman" w:cs="Times New Roman"/>
                <w:color w:val="943634" w:themeColor="accent2" w:themeShade="BF"/>
                <w:sz w:val="28"/>
                <w:szCs w:val="28"/>
                <w:u w:val="single"/>
              </w:rPr>
              <w:t xml:space="preserve"> </w:t>
            </w:r>
          </w:p>
          <w:p w:rsidR="00EC7FE6" w:rsidRPr="00CC5FF2" w:rsidRDefault="00EC7FE6" w:rsidP="00B715C5">
            <w:pPr>
              <w:jc w:val="both"/>
              <w:rPr>
                <w:rFonts w:ascii="Times New Roman" w:hAnsi="Times New Roman" w:cs="Times New Roman"/>
                <w:color w:val="943634" w:themeColor="accent2" w:themeShade="BF"/>
                <w:sz w:val="28"/>
                <w:szCs w:val="28"/>
                <w:u w:val="single"/>
              </w:rPr>
            </w:pPr>
          </w:p>
          <w:p w:rsidR="00586B5F" w:rsidRPr="00CC5FF2" w:rsidRDefault="00EC7FE6" w:rsidP="00586B5F">
            <w:pPr>
              <w:jc w:val="both"/>
              <w:rPr>
                <w:rFonts w:ascii="Times New Roman" w:hAnsi="Times New Roman" w:cs="Times New Roman"/>
              </w:rPr>
            </w:pPr>
            <w:r w:rsidRPr="00CC5FF2">
              <w:rPr>
                <w:rFonts w:ascii="Times New Roman" w:hAnsi="Times New Roman" w:cs="Times New Roman"/>
              </w:rPr>
              <w:t>Цель:</w:t>
            </w:r>
            <w:r w:rsidR="00586B5F">
              <w:rPr>
                <w:rFonts w:ascii="Times New Roman" w:hAnsi="Times New Roman" w:cs="Times New Roman"/>
              </w:rPr>
              <w:t xml:space="preserve"> развивать сильный плавный</w:t>
            </w:r>
            <w:r w:rsidR="00586B5F" w:rsidRPr="00CC5FF2">
              <w:rPr>
                <w:rFonts w:ascii="Times New Roman" w:hAnsi="Times New Roman" w:cs="Times New Roman"/>
              </w:rPr>
              <w:t xml:space="preserve"> в</w:t>
            </w:r>
            <w:r w:rsidR="00586B5F">
              <w:rPr>
                <w:rFonts w:ascii="Times New Roman" w:hAnsi="Times New Roman" w:cs="Times New Roman"/>
              </w:rPr>
              <w:t>ыдох</w:t>
            </w:r>
            <w:r w:rsidR="00586B5F" w:rsidRPr="00CC5FF2">
              <w:rPr>
                <w:rFonts w:ascii="Times New Roman" w:hAnsi="Times New Roman" w:cs="Times New Roman"/>
              </w:rPr>
              <w:t>; актив</w:t>
            </w:r>
            <w:r w:rsidR="00586B5F">
              <w:rPr>
                <w:rFonts w:ascii="Times New Roman" w:hAnsi="Times New Roman" w:cs="Times New Roman"/>
              </w:rPr>
              <w:t>изировать губные</w:t>
            </w:r>
            <w:r w:rsidR="00586B5F" w:rsidRPr="00CC5FF2">
              <w:rPr>
                <w:rFonts w:ascii="Times New Roman" w:hAnsi="Times New Roman" w:cs="Times New Roman"/>
              </w:rPr>
              <w:t xml:space="preserve"> мышц</w:t>
            </w:r>
            <w:r w:rsidR="00586B5F">
              <w:rPr>
                <w:rFonts w:ascii="Times New Roman" w:hAnsi="Times New Roman" w:cs="Times New Roman"/>
              </w:rPr>
              <w:t>ы</w:t>
            </w:r>
            <w:r w:rsidR="00586B5F" w:rsidRPr="00CC5FF2">
              <w:rPr>
                <w:rFonts w:ascii="Times New Roman" w:hAnsi="Times New Roman" w:cs="Times New Roman"/>
              </w:rPr>
              <w:t>.</w:t>
            </w: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 xml:space="preserve"> </w:t>
            </w:r>
          </w:p>
          <w:p w:rsidR="00EC7FE6" w:rsidRPr="00CC5FF2" w:rsidRDefault="00EC7FE6" w:rsidP="00B715C5">
            <w:pPr>
              <w:jc w:val="both"/>
              <w:rPr>
                <w:rFonts w:ascii="Times New Roman" w:hAnsi="Times New Roman" w:cs="Times New Roman"/>
              </w:rPr>
            </w:pPr>
          </w:p>
          <w:p w:rsidR="00EC7FE6" w:rsidRPr="00CC5FF2" w:rsidRDefault="00EC7FE6" w:rsidP="00B715C5">
            <w:pPr>
              <w:jc w:val="both"/>
              <w:rPr>
                <w:rFonts w:ascii="Times New Roman" w:hAnsi="Times New Roman" w:cs="Times New Roman"/>
              </w:rPr>
            </w:pPr>
            <w:r w:rsidRPr="00CC5FF2">
              <w:rPr>
                <w:rFonts w:ascii="Times New Roman" w:hAnsi="Times New Roman" w:cs="Times New Roman"/>
              </w:rPr>
              <w:t>Оборудование: птичье перышко.</w:t>
            </w:r>
          </w:p>
          <w:p w:rsidR="00EC7FE6" w:rsidRPr="00CC5FF2" w:rsidRDefault="00EC7FE6" w:rsidP="00B715C5">
            <w:pPr>
              <w:jc w:val="both"/>
              <w:rPr>
                <w:rFonts w:ascii="Times New Roman" w:hAnsi="Times New Roman" w:cs="Times New Roman"/>
              </w:rPr>
            </w:pPr>
          </w:p>
          <w:p w:rsidR="004E263A" w:rsidRPr="00CC5FF2" w:rsidRDefault="00EC7FE6" w:rsidP="00B715C5">
            <w:pPr>
              <w:jc w:val="both"/>
              <w:rPr>
                <w:rFonts w:ascii="Times New Roman" w:hAnsi="Times New Roman" w:cs="Times New Roman"/>
              </w:rPr>
            </w:pPr>
            <w:r w:rsidRPr="00CC5FF2">
              <w:rPr>
                <w:rFonts w:ascii="Times New Roman" w:hAnsi="Times New Roman" w:cs="Times New Roman"/>
              </w:rPr>
              <w:t>Ход игры: Подбросьте перышко вверх и дуйте на него, не давая упасть вниз. Затем предложите подуть ребенку. Обратите его внимание на то, что дуть нужно сильно, направляя</w:t>
            </w:r>
          </w:p>
        </w:tc>
      </w:tr>
      <w:tr w:rsidR="004E263A" w:rsidRPr="00CC5FF2" w:rsidTr="004D7066">
        <w:trPr>
          <w:trHeight w:val="5166"/>
        </w:trPr>
        <w:tc>
          <w:tcPr>
            <w:tcW w:w="2500" w:type="pct"/>
          </w:tcPr>
          <w:p w:rsidR="00B715C5" w:rsidRPr="00CC5FF2" w:rsidRDefault="00B715C5"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color w:val="943634" w:themeColor="accent2" w:themeShade="BF"/>
                <w:sz w:val="28"/>
                <w:szCs w:val="28"/>
                <w:u w:val="single"/>
              </w:rPr>
              <w:t>Свистульки</w:t>
            </w:r>
          </w:p>
          <w:p w:rsidR="00586B5F" w:rsidRPr="00CC5FF2" w:rsidRDefault="00053B8A" w:rsidP="00586B5F">
            <w:pPr>
              <w:jc w:val="both"/>
              <w:rPr>
                <w:rFonts w:ascii="Times New Roman" w:hAnsi="Times New Roman" w:cs="Times New Roman"/>
              </w:rPr>
            </w:pPr>
            <w:r w:rsidRPr="00CC5FF2">
              <w:rPr>
                <w:rFonts w:ascii="Times New Roman" w:hAnsi="Times New Roman" w:cs="Times New Roman"/>
                <w:noProof/>
                <w:lang w:eastAsia="ru-RU"/>
              </w:rPr>
              <w:drawing>
                <wp:anchor distT="0" distB="0" distL="114300" distR="114300" simplePos="0" relativeHeight="251675648" behindDoc="1" locked="0" layoutInCell="1" allowOverlap="1">
                  <wp:simplePos x="0" y="0"/>
                  <wp:positionH relativeFrom="column">
                    <wp:posOffset>-38100</wp:posOffset>
                  </wp:positionH>
                  <wp:positionV relativeFrom="paragraph">
                    <wp:posOffset>4445</wp:posOffset>
                  </wp:positionV>
                  <wp:extent cx="3305175" cy="3000375"/>
                  <wp:effectExtent l="19050" t="0" r="952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lum bright="70000" contrast="-70000"/>
                          </a:blip>
                          <a:srcRect/>
                          <a:stretch>
                            <a:fillRect/>
                          </a:stretch>
                        </pic:blipFill>
                        <pic:spPr bwMode="auto">
                          <a:xfrm>
                            <a:off x="0" y="0"/>
                            <a:ext cx="3305175" cy="3000375"/>
                          </a:xfrm>
                          <a:prstGeom prst="rect">
                            <a:avLst/>
                          </a:prstGeom>
                          <a:noFill/>
                          <a:ln w="9525">
                            <a:noFill/>
                            <a:miter lim="800000"/>
                            <a:headEnd/>
                            <a:tailEnd/>
                          </a:ln>
                        </pic:spPr>
                      </pic:pic>
                    </a:graphicData>
                  </a:graphic>
                </wp:anchor>
              </w:drawing>
            </w:r>
            <w:r w:rsidR="00B715C5" w:rsidRPr="00CC5FF2">
              <w:rPr>
                <w:rFonts w:ascii="Times New Roman" w:hAnsi="Times New Roman" w:cs="Times New Roman"/>
              </w:rPr>
              <w:t xml:space="preserve">Цель: </w:t>
            </w:r>
            <w:r w:rsidR="00586B5F">
              <w:rPr>
                <w:rFonts w:ascii="Times New Roman" w:hAnsi="Times New Roman" w:cs="Times New Roman"/>
              </w:rPr>
              <w:t>развивать сильный плавный</w:t>
            </w:r>
            <w:r w:rsidR="00586B5F" w:rsidRPr="00CC5FF2">
              <w:rPr>
                <w:rFonts w:ascii="Times New Roman" w:hAnsi="Times New Roman" w:cs="Times New Roman"/>
              </w:rPr>
              <w:t xml:space="preserve"> в</w:t>
            </w:r>
            <w:r w:rsidR="00586B5F">
              <w:rPr>
                <w:rFonts w:ascii="Times New Roman" w:hAnsi="Times New Roman" w:cs="Times New Roman"/>
              </w:rPr>
              <w:t>ыдох</w:t>
            </w:r>
            <w:r w:rsidR="00586B5F" w:rsidRPr="00CC5FF2">
              <w:rPr>
                <w:rFonts w:ascii="Times New Roman" w:hAnsi="Times New Roman" w:cs="Times New Roman"/>
              </w:rPr>
              <w:t>; актив</w:t>
            </w:r>
            <w:r w:rsidR="00586B5F">
              <w:rPr>
                <w:rFonts w:ascii="Times New Roman" w:hAnsi="Times New Roman" w:cs="Times New Roman"/>
              </w:rPr>
              <w:t>изировать губные</w:t>
            </w:r>
            <w:r w:rsidR="00586B5F" w:rsidRPr="00CC5FF2">
              <w:rPr>
                <w:rFonts w:ascii="Times New Roman" w:hAnsi="Times New Roman" w:cs="Times New Roman"/>
              </w:rPr>
              <w:t xml:space="preserve"> мышц</w:t>
            </w:r>
            <w:r w:rsidR="00586B5F">
              <w:rPr>
                <w:rFonts w:ascii="Times New Roman" w:hAnsi="Times New Roman" w:cs="Times New Roman"/>
              </w:rPr>
              <w:t>ы</w:t>
            </w:r>
            <w:r w:rsidR="00586B5F" w:rsidRPr="00CC5FF2">
              <w:rPr>
                <w:rFonts w:ascii="Times New Roman" w:hAnsi="Times New Roman" w:cs="Times New Roman"/>
              </w:rPr>
              <w:t>.</w:t>
            </w:r>
          </w:p>
          <w:p w:rsidR="00B715C5" w:rsidRPr="00CC5FF2" w:rsidRDefault="00B715C5" w:rsidP="00B715C5">
            <w:pPr>
              <w:jc w:val="both"/>
              <w:rPr>
                <w:rFonts w:ascii="Times New Roman" w:hAnsi="Times New Roman" w:cs="Times New Roman"/>
              </w:rPr>
            </w:pP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Оборудование: детские керамические, деревянные или пластмассовые свистульки в виде различных птиц и животных. </w:t>
            </w:r>
          </w:p>
          <w:p w:rsidR="00B715C5" w:rsidRPr="00CC5FF2" w:rsidRDefault="00B715C5" w:rsidP="00B715C5">
            <w:pPr>
              <w:jc w:val="both"/>
              <w:rPr>
                <w:rFonts w:ascii="Times New Roman" w:hAnsi="Times New Roman" w:cs="Times New Roman"/>
              </w:rPr>
            </w:pP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Ход игры: Перед началом занятия следует подготовить свистульки. Раздайте детям свистульки и предложите подуть в них.</w:t>
            </w:r>
          </w:p>
          <w:p w:rsidR="00B715C5" w:rsidRPr="00CC5FF2" w:rsidRDefault="00B715C5" w:rsidP="00B715C5">
            <w:pPr>
              <w:jc w:val="both"/>
              <w:rPr>
                <w:rFonts w:ascii="Times New Roman" w:hAnsi="Times New Roman" w:cs="Times New Roman"/>
              </w:rPr>
            </w:pP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 Посмотрите, какие красивые у вас игрушки-свистульки! У Маши - птичка, а у Вани - олень. Давайте устроим лесной концерт - каждый из зверей и птиц поёт свою песенку!</w:t>
            </w:r>
          </w:p>
          <w:p w:rsidR="004E263A"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Игру можно повторить несколько раз. Следите, чтобы дети дули, не напрягаясь, не переутомлялись. Игра может проводиться как индивидуально, так и в группе детей.</w:t>
            </w:r>
          </w:p>
        </w:tc>
        <w:tc>
          <w:tcPr>
            <w:tcW w:w="2500" w:type="pct"/>
          </w:tcPr>
          <w:p w:rsidR="00B715C5" w:rsidRPr="00CC5FF2" w:rsidRDefault="00B715C5"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64384" behindDoc="1" locked="0" layoutInCell="1" allowOverlap="1">
                  <wp:simplePos x="0" y="0"/>
                  <wp:positionH relativeFrom="column">
                    <wp:posOffset>1156970</wp:posOffset>
                  </wp:positionH>
                  <wp:positionV relativeFrom="paragraph">
                    <wp:posOffset>22225</wp:posOffset>
                  </wp:positionV>
                  <wp:extent cx="1428750" cy="171450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lum bright="70000" contrast="-70000"/>
                          </a:blip>
                          <a:srcRect/>
                          <a:stretch>
                            <a:fillRect/>
                          </a:stretch>
                        </pic:blipFill>
                        <pic:spPr bwMode="auto">
                          <a:xfrm>
                            <a:off x="0" y="0"/>
                            <a:ext cx="1428750" cy="1714500"/>
                          </a:xfrm>
                          <a:prstGeom prst="rect">
                            <a:avLst/>
                          </a:prstGeom>
                          <a:noFill/>
                          <a:ln w="9525">
                            <a:noFill/>
                            <a:miter lim="800000"/>
                            <a:headEnd/>
                            <a:tailEnd/>
                          </a:ln>
                        </pic:spPr>
                      </pic:pic>
                    </a:graphicData>
                  </a:graphic>
                </wp:anchor>
              </w:drawing>
            </w:r>
            <w:r w:rsidRPr="00CC5FF2">
              <w:rPr>
                <w:rFonts w:ascii="Times New Roman" w:hAnsi="Times New Roman" w:cs="Times New Roman"/>
                <w:color w:val="943634" w:themeColor="accent2" w:themeShade="BF"/>
                <w:sz w:val="28"/>
                <w:szCs w:val="28"/>
                <w:u w:val="single"/>
              </w:rPr>
              <w:t>Милиционер</w:t>
            </w:r>
          </w:p>
          <w:p w:rsidR="00B715C5" w:rsidRPr="00CC5FF2" w:rsidRDefault="00B715C5" w:rsidP="00B715C5">
            <w:pPr>
              <w:jc w:val="both"/>
              <w:rPr>
                <w:rFonts w:ascii="Times New Roman" w:hAnsi="Times New Roman" w:cs="Times New Roman"/>
                <w:color w:val="943634" w:themeColor="accent2" w:themeShade="BF"/>
                <w:sz w:val="28"/>
                <w:szCs w:val="28"/>
                <w:u w:val="single"/>
              </w:rPr>
            </w:pPr>
          </w:p>
          <w:p w:rsidR="00586B5F" w:rsidRPr="00CC5FF2" w:rsidRDefault="00B715C5" w:rsidP="00586B5F">
            <w:pPr>
              <w:jc w:val="both"/>
              <w:rPr>
                <w:rFonts w:ascii="Times New Roman" w:hAnsi="Times New Roman" w:cs="Times New Roman"/>
              </w:rPr>
            </w:pPr>
            <w:r w:rsidRPr="00CC5FF2">
              <w:rPr>
                <w:rFonts w:ascii="Times New Roman" w:hAnsi="Times New Roman" w:cs="Times New Roman"/>
              </w:rPr>
              <w:t xml:space="preserve">Цель: </w:t>
            </w:r>
            <w:r w:rsidR="00586B5F">
              <w:rPr>
                <w:rFonts w:ascii="Times New Roman" w:hAnsi="Times New Roman" w:cs="Times New Roman"/>
              </w:rPr>
              <w:t>развивать сильный плавный</w:t>
            </w:r>
            <w:r w:rsidR="00586B5F" w:rsidRPr="00CC5FF2">
              <w:rPr>
                <w:rFonts w:ascii="Times New Roman" w:hAnsi="Times New Roman" w:cs="Times New Roman"/>
              </w:rPr>
              <w:t xml:space="preserve"> в</w:t>
            </w:r>
            <w:r w:rsidR="00586B5F">
              <w:rPr>
                <w:rFonts w:ascii="Times New Roman" w:hAnsi="Times New Roman" w:cs="Times New Roman"/>
              </w:rPr>
              <w:t>ыдох</w:t>
            </w:r>
            <w:r w:rsidR="00586B5F" w:rsidRPr="00CC5FF2">
              <w:rPr>
                <w:rFonts w:ascii="Times New Roman" w:hAnsi="Times New Roman" w:cs="Times New Roman"/>
              </w:rPr>
              <w:t>; актив</w:t>
            </w:r>
            <w:r w:rsidR="00586B5F">
              <w:rPr>
                <w:rFonts w:ascii="Times New Roman" w:hAnsi="Times New Roman" w:cs="Times New Roman"/>
              </w:rPr>
              <w:t>изировать губные</w:t>
            </w:r>
            <w:r w:rsidR="00586B5F" w:rsidRPr="00CC5FF2">
              <w:rPr>
                <w:rFonts w:ascii="Times New Roman" w:hAnsi="Times New Roman" w:cs="Times New Roman"/>
              </w:rPr>
              <w:t xml:space="preserve"> мышц</w:t>
            </w:r>
            <w:r w:rsidR="00586B5F">
              <w:rPr>
                <w:rFonts w:ascii="Times New Roman" w:hAnsi="Times New Roman" w:cs="Times New Roman"/>
              </w:rPr>
              <w:t>ы</w:t>
            </w:r>
            <w:r w:rsidR="00586B5F" w:rsidRPr="00CC5FF2">
              <w:rPr>
                <w:rFonts w:ascii="Times New Roman" w:hAnsi="Times New Roman" w:cs="Times New Roman"/>
              </w:rPr>
              <w:t>.</w:t>
            </w:r>
          </w:p>
          <w:p w:rsidR="00B715C5" w:rsidRPr="00CC5FF2" w:rsidRDefault="00B715C5" w:rsidP="00B715C5">
            <w:pPr>
              <w:jc w:val="both"/>
              <w:rPr>
                <w:rFonts w:ascii="Times New Roman" w:hAnsi="Times New Roman" w:cs="Times New Roman"/>
              </w:rPr>
            </w:pP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Оборудование: свистки.</w:t>
            </w:r>
          </w:p>
          <w:p w:rsidR="00B715C5" w:rsidRPr="00CC5FF2" w:rsidRDefault="00B715C5" w:rsidP="00B715C5">
            <w:pPr>
              <w:jc w:val="both"/>
              <w:rPr>
                <w:rFonts w:ascii="Times New Roman" w:hAnsi="Times New Roman" w:cs="Times New Roman"/>
              </w:rPr>
            </w:pP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Ход игры: Перед началом занятия следует подобрать свистки и выбрать те из них, в которые легче дуть. Раздайте детям свистки и предложите поиграть в милиционеров.</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 Кто знает, что есть у настоящего милиционера? Пистолет, дубинка и, конечно, свисток. Вот вам свистки - давайте поиграем в милиционеров! Вот милиционер увидел нарушителя - свистим в свисток!</w:t>
            </w:r>
          </w:p>
          <w:p w:rsidR="004E263A"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Игру можно повторить несколько раз. Следите, чтобы дети дули не напрягаясь, не переутомлялись. Игра может проводиться как индивидуально, так и в группе детей.</w:t>
            </w:r>
          </w:p>
        </w:tc>
      </w:tr>
    </w:tbl>
    <w:tbl>
      <w:tblPr>
        <w:tblStyle w:val="a3"/>
        <w:tblpPr w:leftFromText="180" w:rightFromText="180" w:vertAnchor="text" w:horzAnchor="margin" w:tblpY="-104"/>
        <w:tblW w:w="106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341"/>
        <w:gridCol w:w="5341"/>
      </w:tblGrid>
      <w:tr w:rsidR="00B715C5" w:rsidRPr="00CC5FF2" w:rsidTr="004D7066">
        <w:tc>
          <w:tcPr>
            <w:tcW w:w="5341" w:type="dxa"/>
          </w:tcPr>
          <w:p w:rsidR="00B715C5" w:rsidRPr="00CC5FF2" w:rsidRDefault="00053B8A"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lastRenderedPageBreak/>
              <w:drawing>
                <wp:anchor distT="0" distB="0" distL="114300" distR="114300" simplePos="0" relativeHeight="251676672" behindDoc="1" locked="0" layoutInCell="1" allowOverlap="1">
                  <wp:simplePos x="0" y="0"/>
                  <wp:positionH relativeFrom="column">
                    <wp:posOffset>209550</wp:posOffset>
                  </wp:positionH>
                  <wp:positionV relativeFrom="paragraph">
                    <wp:posOffset>59690</wp:posOffset>
                  </wp:positionV>
                  <wp:extent cx="3038475" cy="1962150"/>
                  <wp:effectExtent l="1905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cstate="print">
                            <a:lum bright="40000"/>
                          </a:blip>
                          <a:srcRect/>
                          <a:stretch>
                            <a:fillRect/>
                          </a:stretch>
                        </pic:blipFill>
                        <pic:spPr bwMode="auto">
                          <a:xfrm>
                            <a:off x="0" y="0"/>
                            <a:ext cx="3038475" cy="1962150"/>
                          </a:xfrm>
                          <a:prstGeom prst="rect">
                            <a:avLst/>
                          </a:prstGeom>
                          <a:noFill/>
                          <a:ln w="9525">
                            <a:noFill/>
                            <a:miter lim="800000"/>
                            <a:headEnd/>
                            <a:tailEnd/>
                          </a:ln>
                        </pic:spPr>
                      </pic:pic>
                    </a:graphicData>
                  </a:graphic>
                </wp:anchor>
              </w:drawing>
            </w:r>
            <w:r w:rsidR="00B715C5" w:rsidRPr="00CC5FF2">
              <w:rPr>
                <w:rFonts w:ascii="Times New Roman" w:hAnsi="Times New Roman" w:cs="Times New Roman"/>
                <w:color w:val="943634" w:themeColor="accent2" w:themeShade="BF"/>
                <w:sz w:val="28"/>
                <w:szCs w:val="28"/>
                <w:u w:val="single"/>
              </w:rPr>
              <w:t>Подуй в дудочку!</w:t>
            </w:r>
          </w:p>
          <w:p w:rsidR="00053B8A" w:rsidRPr="00CC5FF2" w:rsidRDefault="00053B8A" w:rsidP="00B715C5">
            <w:pPr>
              <w:jc w:val="both"/>
              <w:rPr>
                <w:rFonts w:ascii="Times New Roman" w:hAnsi="Times New Roman" w:cs="Times New Roman"/>
              </w:rPr>
            </w:pPr>
          </w:p>
          <w:p w:rsidR="00586B5F" w:rsidRPr="00CC5FF2" w:rsidRDefault="00B715C5" w:rsidP="00586B5F">
            <w:pPr>
              <w:jc w:val="both"/>
              <w:rPr>
                <w:rFonts w:ascii="Times New Roman" w:hAnsi="Times New Roman" w:cs="Times New Roman"/>
              </w:rPr>
            </w:pPr>
            <w:r w:rsidRPr="00CC5FF2">
              <w:rPr>
                <w:rFonts w:ascii="Times New Roman" w:hAnsi="Times New Roman" w:cs="Times New Roman"/>
              </w:rPr>
              <w:t xml:space="preserve">Цель: </w:t>
            </w:r>
            <w:r w:rsidR="00586B5F">
              <w:rPr>
                <w:rFonts w:ascii="Times New Roman" w:hAnsi="Times New Roman" w:cs="Times New Roman"/>
              </w:rPr>
              <w:t xml:space="preserve"> развивать сильный плавный</w:t>
            </w:r>
            <w:r w:rsidR="00586B5F" w:rsidRPr="00CC5FF2">
              <w:rPr>
                <w:rFonts w:ascii="Times New Roman" w:hAnsi="Times New Roman" w:cs="Times New Roman"/>
              </w:rPr>
              <w:t xml:space="preserve"> в</w:t>
            </w:r>
            <w:r w:rsidR="00586B5F">
              <w:rPr>
                <w:rFonts w:ascii="Times New Roman" w:hAnsi="Times New Roman" w:cs="Times New Roman"/>
              </w:rPr>
              <w:t>ыдох</w:t>
            </w:r>
            <w:r w:rsidR="00586B5F" w:rsidRPr="00CC5FF2">
              <w:rPr>
                <w:rFonts w:ascii="Times New Roman" w:hAnsi="Times New Roman" w:cs="Times New Roman"/>
              </w:rPr>
              <w:t>; актив</w:t>
            </w:r>
            <w:r w:rsidR="00586B5F">
              <w:rPr>
                <w:rFonts w:ascii="Times New Roman" w:hAnsi="Times New Roman" w:cs="Times New Roman"/>
              </w:rPr>
              <w:t>изировать губные</w:t>
            </w:r>
            <w:r w:rsidR="00586B5F" w:rsidRPr="00CC5FF2">
              <w:rPr>
                <w:rFonts w:ascii="Times New Roman" w:hAnsi="Times New Roman" w:cs="Times New Roman"/>
              </w:rPr>
              <w:t xml:space="preserve"> мышц</w:t>
            </w:r>
            <w:r w:rsidR="00586B5F">
              <w:rPr>
                <w:rFonts w:ascii="Times New Roman" w:hAnsi="Times New Roman" w:cs="Times New Roman"/>
              </w:rPr>
              <w:t>ы</w:t>
            </w:r>
            <w:r w:rsidR="00586B5F" w:rsidRPr="00CC5FF2">
              <w:rPr>
                <w:rFonts w:ascii="Times New Roman" w:hAnsi="Times New Roman" w:cs="Times New Roman"/>
              </w:rPr>
              <w:t>.</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Оборудование: различные духовые музыкальные инструменты: дудочки, свирели, рожки, губные гармошки.</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Ход игры: </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Раздайте детям дудочки и предложите поиграть на них сначала по очереди, затем всем вместе.</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 Давайте устроим музыкальный парад! Берите дудочки - начинаем играть!</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Если у кого-то из детей не получается извлечь из дудочки звук, проследите, правильно ли он дует: выдох через рот должен быть сильным и попадать точно в раструб трубы, для чего его необходимо плотно зажать губами: воздух не должен выходить через нос.</w:t>
            </w:r>
          </w:p>
          <w:p w:rsidR="00B715C5" w:rsidRPr="00CC5FF2" w:rsidRDefault="00B715C5" w:rsidP="004D7066">
            <w:pPr>
              <w:jc w:val="both"/>
              <w:rPr>
                <w:rFonts w:ascii="Times New Roman" w:hAnsi="Times New Roman" w:cs="Times New Roman"/>
                <w:sz w:val="20"/>
                <w:szCs w:val="20"/>
              </w:rPr>
            </w:pPr>
            <w:r w:rsidRPr="00CC5FF2">
              <w:rPr>
                <w:rFonts w:ascii="Times New Roman" w:hAnsi="Times New Roman" w:cs="Times New Roman"/>
              </w:rPr>
              <w:t xml:space="preserve"> </w:t>
            </w:r>
          </w:p>
        </w:tc>
        <w:tc>
          <w:tcPr>
            <w:tcW w:w="5341" w:type="dxa"/>
          </w:tcPr>
          <w:p w:rsidR="00B715C5" w:rsidRPr="00CC5FF2" w:rsidRDefault="00053B8A"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77696" behindDoc="1" locked="0" layoutInCell="1" allowOverlap="1">
                  <wp:simplePos x="0" y="0"/>
                  <wp:positionH relativeFrom="column">
                    <wp:posOffset>1399540</wp:posOffset>
                  </wp:positionH>
                  <wp:positionV relativeFrom="paragraph">
                    <wp:posOffset>2539</wp:posOffset>
                  </wp:positionV>
                  <wp:extent cx="1381125" cy="1304925"/>
                  <wp:effectExtent l="19050" t="0" r="9525" b="0"/>
                  <wp:wrapNone/>
                  <wp:docPr id="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srcRect/>
                          <a:stretch>
                            <a:fillRect/>
                          </a:stretch>
                        </pic:blipFill>
                        <pic:spPr bwMode="auto">
                          <a:xfrm>
                            <a:off x="0" y="0"/>
                            <a:ext cx="1381125" cy="1304925"/>
                          </a:xfrm>
                          <a:prstGeom prst="rect">
                            <a:avLst/>
                          </a:prstGeom>
                          <a:noFill/>
                          <a:ln w="9525">
                            <a:noFill/>
                            <a:miter lim="800000"/>
                            <a:headEnd/>
                            <a:tailEnd/>
                          </a:ln>
                        </pic:spPr>
                      </pic:pic>
                    </a:graphicData>
                  </a:graphic>
                </wp:anchor>
              </w:drawing>
            </w:r>
            <w:r w:rsidR="00B715C5" w:rsidRPr="00CC5FF2">
              <w:rPr>
                <w:rFonts w:ascii="Times New Roman" w:hAnsi="Times New Roman" w:cs="Times New Roman"/>
                <w:color w:val="943634" w:themeColor="accent2" w:themeShade="BF"/>
                <w:sz w:val="28"/>
                <w:szCs w:val="28"/>
                <w:u w:val="single"/>
              </w:rPr>
              <w:t>Музыкальный пузырёк</w:t>
            </w:r>
          </w:p>
          <w:p w:rsidR="00053B8A" w:rsidRPr="00CC5FF2" w:rsidRDefault="00053B8A" w:rsidP="00B715C5">
            <w:pPr>
              <w:jc w:val="both"/>
              <w:rPr>
                <w:rFonts w:ascii="Times New Roman" w:hAnsi="Times New Roman" w:cs="Times New Roman"/>
              </w:rPr>
            </w:pPr>
          </w:p>
          <w:p w:rsidR="00586B5F" w:rsidRPr="00CC5FF2" w:rsidRDefault="00B715C5" w:rsidP="00586B5F">
            <w:pPr>
              <w:jc w:val="both"/>
              <w:rPr>
                <w:rFonts w:ascii="Times New Roman" w:hAnsi="Times New Roman" w:cs="Times New Roman"/>
              </w:rPr>
            </w:pPr>
            <w:r w:rsidRPr="00CC5FF2">
              <w:rPr>
                <w:rFonts w:ascii="Times New Roman" w:hAnsi="Times New Roman" w:cs="Times New Roman"/>
              </w:rPr>
              <w:t xml:space="preserve">Цель: </w:t>
            </w:r>
            <w:r w:rsidR="00586B5F">
              <w:rPr>
                <w:rFonts w:ascii="Times New Roman" w:hAnsi="Times New Roman" w:cs="Times New Roman"/>
              </w:rPr>
              <w:t xml:space="preserve"> развивать сильный плавный</w:t>
            </w:r>
            <w:r w:rsidR="00586B5F" w:rsidRPr="00CC5FF2">
              <w:rPr>
                <w:rFonts w:ascii="Times New Roman" w:hAnsi="Times New Roman" w:cs="Times New Roman"/>
              </w:rPr>
              <w:t xml:space="preserve"> в</w:t>
            </w:r>
            <w:r w:rsidR="00586B5F">
              <w:rPr>
                <w:rFonts w:ascii="Times New Roman" w:hAnsi="Times New Roman" w:cs="Times New Roman"/>
              </w:rPr>
              <w:t>ыдох</w:t>
            </w:r>
            <w:r w:rsidR="00586B5F" w:rsidRPr="00CC5FF2">
              <w:rPr>
                <w:rFonts w:ascii="Times New Roman" w:hAnsi="Times New Roman" w:cs="Times New Roman"/>
              </w:rPr>
              <w:t>; актив</w:t>
            </w:r>
            <w:r w:rsidR="00586B5F">
              <w:rPr>
                <w:rFonts w:ascii="Times New Roman" w:hAnsi="Times New Roman" w:cs="Times New Roman"/>
              </w:rPr>
              <w:t>изировать губные</w:t>
            </w:r>
            <w:r w:rsidR="00586B5F" w:rsidRPr="00CC5FF2">
              <w:rPr>
                <w:rFonts w:ascii="Times New Roman" w:hAnsi="Times New Roman" w:cs="Times New Roman"/>
              </w:rPr>
              <w:t xml:space="preserve"> мышц</w:t>
            </w:r>
            <w:r w:rsidR="00586B5F">
              <w:rPr>
                <w:rFonts w:ascii="Times New Roman" w:hAnsi="Times New Roman" w:cs="Times New Roman"/>
              </w:rPr>
              <w:t>ы</w:t>
            </w:r>
            <w:r w:rsidR="00586B5F" w:rsidRPr="00CC5FF2">
              <w:rPr>
                <w:rFonts w:ascii="Times New Roman" w:hAnsi="Times New Roman" w:cs="Times New Roman"/>
              </w:rPr>
              <w:t>.</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Оборудование: чистый стеклянный пузырёк (высота пузырька около 7 см, диаметр горлышка 1-1,5 см). </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Ход игры: Педагог показывает детям пузырёк и предлагает игру.</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 Как выдумаете, что это такое? Правильно, пузырёк. Что можно делать с пузырьком? Налить в него воду. Насыпать в пузырёк </w:t>
            </w:r>
            <w:proofErr w:type="spellStart"/>
            <w:r w:rsidRPr="00CC5FF2">
              <w:rPr>
                <w:rFonts w:ascii="Times New Roman" w:hAnsi="Times New Roman" w:cs="Times New Roman"/>
              </w:rPr>
              <w:t>витаминки</w:t>
            </w:r>
            <w:proofErr w:type="spellEnd"/>
            <w:r w:rsidRPr="00CC5FF2">
              <w:rPr>
                <w:rFonts w:ascii="Times New Roman" w:hAnsi="Times New Roman" w:cs="Times New Roman"/>
              </w:rPr>
              <w:t>. А еще? Не знаете! Сейчас я вам покажу фокус! Вот такой музыкальный пузырёк - гудит как труба.</w:t>
            </w:r>
          </w:p>
          <w:p w:rsidR="004D7066" w:rsidRPr="00CC5FF2" w:rsidRDefault="00B715C5" w:rsidP="004D7066">
            <w:pPr>
              <w:jc w:val="both"/>
              <w:rPr>
                <w:rFonts w:ascii="Times New Roman" w:hAnsi="Times New Roman" w:cs="Times New Roman"/>
              </w:rPr>
            </w:pPr>
            <w:r w:rsidRPr="00CC5FF2">
              <w:rPr>
                <w:rFonts w:ascii="Times New Roman" w:hAnsi="Times New Roman" w:cs="Times New Roman"/>
              </w:rPr>
              <w:t xml:space="preserve"> Педагог подносит пузырек к губам, дует в горлышко, извлекая из него звук. Затем предлагает одному из детей подуть в другой пузырек. Следует помнить: чтобы пузырек загудел, нижняя губа должна слегка касаться края его горлышка. Струя воздуха должна быть сильной. Дуть </w:t>
            </w:r>
            <w:proofErr w:type="gramStart"/>
            <w:r w:rsidRPr="00CC5FF2">
              <w:rPr>
                <w:rFonts w:ascii="Times New Roman" w:hAnsi="Times New Roman" w:cs="Times New Roman"/>
              </w:rPr>
              <w:t>следует несколько секунд, не напрягаясь</w:t>
            </w:r>
            <w:proofErr w:type="gramEnd"/>
            <w:r w:rsidRPr="00CC5FF2">
              <w:rPr>
                <w:rFonts w:ascii="Times New Roman" w:hAnsi="Times New Roman" w:cs="Times New Roman"/>
              </w:rPr>
              <w:t xml:space="preserve">. </w:t>
            </w:r>
          </w:p>
        </w:tc>
      </w:tr>
      <w:tr w:rsidR="00B715C5" w:rsidRPr="00CC5FF2" w:rsidTr="00357C84">
        <w:trPr>
          <w:trHeight w:val="5194"/>
        </w:trPr>
        <w:tc>
          <w:tcPr>
            <w:tcW w:w="5341" w:type="dxa"/>
          </w:tcPr>
          <w:p w:rsidR="00B715C5" w:rsidRPr="00CC5FF2" w:rsidRDefault="00053B8A"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78720" behindDoc="1" locked="0" layoutInCell="1" allowOverlap="1">
                  <wp:simplePos x="0" y="0"/>
                  <wp:positionH relativeFrom="column">
                    <wp:posOffset>1076325</wp:posOffset>
                  </wp:positionH>
                  <wp:positionV relativeFrom="paragraph">
                    <wp:posOffset>3810</wp:posOffset>
                  </wp:positionV>
                  <wp:extent cx="2171700" cy="1581150"/>
                  <wp:effectExtent l="1905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lum bright="20000"/>
                          </a:blip>
                          <a:srcRect/>
                          <a:stretch>
                            <a:fillRect/>
                          </a:stretch>
                        </pic:blipFill>
                        <pic:spPr bwMode="auto">
                          <a:xfrm>
                            <a:off x="0" y="0"/>
                            <a:ext cx="2171700" cy="1581150"/>
                          </a:xfrm>
                          <a:prstGeom prst="rect">
                            <a:avLst/>
                          </a:prstGeom>
                          <a:noFill/>
                          <a:ln w="9525">
                            <a:noFill/>
                            <a:miter lim="800000"/>
                            <a:headEnd/>
                            <a:tailEnd/>
                          </a:ln>
                        </pic:spPr>
                      </pic:pic>
                    </a:graphicData>
                  </a:graphic>
                </wp:anchor>
              </w:drawing>
            </w:r>
            <w:r w:rsidR="00B715C5" w:rsidRPr="00CC5FF2">
              <w:rPr>
                <w:rFonts w:ascii="Times New Roman" w:hAnsi="Times New Roman" w:cs="Times New Roman"/>
                <w:color w:val="943634" w:themeColor="accent2" w:themeShade="BF"/>
                <w:sz w:val="28"/>
                <w:szCs w:val="28"/>
                <w:u w:val="single"/>
              </w:rPr>
              <w:t>Надуй игрушку!</w:t>
            </w:r>
          </w:p>
          <w:p w:rsidR="00586B5F" w:rsidRPr="00CC5FF2" w:rsidRDefault="00B715C5" w:rsidP="00586B5F">
            <w:pPr>
              <w:jc w:val="both"/>
              <w:rPr>
                <w:rFonts w:ascii="Times New Roman" w:hAnsi="Times New Roman" w:cs="Times New Roman"/>
              </w:rPr>
            </w:pPr>
            <w:r w:rsidRPr="00CC5FF2">
              <w:rPr>
                <w:rFonts w:ascii="Times New Roman" w:hAnsi="Times New Roman" w:cs="Times New Roman"/>
              </w:rPr>
              <w:t xml:space="preserve">Цель: </w:t>
            </w:r>
            <w:r w:rsidR="00586B5F">
              <w:rPr>
                <w:rFonts w:ascii="Times New Roman" w:hAnsi="Times New Roman" w:cs="Times New Roman"/>
              </w:rPr>
              <w:t xml:space="preserve"> развивать сильный плавный</w:t>
            </w:r>
            <w:r w:rsidR="00586B5F" w:rsidRPr="00CC5FF2">
              <w:rPr>
                <w:rFonts w:ascii="Times New Roman" w:hAnsi="Times New Roman" w:cs="Times New Roman"/>
              </w:rPr>
              <w:t xml:space="preserve"> в</w:t>
            </w:r>
            <w:r w:rsidR="00586B5F">
              <w:rPr>
                <w:rFonts w:ascii="Times New Roman" w:hAnsi="Times New Roman" w:cs="Times New Roman"/>
              </w:rPr>
              <w:t>ыдох</w:t>
            </w:r>
            <w:r w:rsidR="00586B5F" w:rsidRPr="00CC5FF2">
              <w:rPr>
                <w:rFonts w:ascii="Times New Roman" w:hAnsi="Times New Roman" w:cs="Times New Roman"/>
              </w:rPr>
              <w:t>; актив</w:t>
            </w:r>
            <w:r w:rsidR="00586B5F">
              <w:rPr>
                <w:rFonts w:ascii="Times New Roman" w:hAnsi="Times New Roman" w:cs="Times New Roman"/>
              </w:rPr>
              <w:t>изировать губные</w:t>
            </w:r>
            <w:r w:rsidR="00586B5F" w:rsidRPr="00CC5FF2">
              <w:rPr>
                <w:rFonts w:ascii="Times New Roman" w:hAnsi="Times New Roman" w:cs="Times New Roman"/>
              </w:rPr>
              <w:t xml:space="preserve"> мышц</w:t>
            </w:r>
            <w:r w:rsidR="00586B5F">
              <w:rPr>
                <w:rFonts w:ascii="Times New Roman" w:hAnsi="Times New Roman" w:cs="Times New Roman"/>
              </w:rPr>
              <w:t>ы</w:t>
            </w:r>
            <w:r w:rsidR="00586B5F" w:rsidRPr="00CC5FF2">
              <w:rPr>
                <w:rFonts w:ascii="Times New Roman" w:hAnsi="Times New Roman" w:cs="Times New Roman"/>
              </w:rPr>
              <w:t>.</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Оборудование: различные надувные игрушки небольшого размера; воздушные шары.</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Ход игры: Педагог раздает детям хорошо промытые резиновые надувные игрушки и предлагает их надуть. Дуть следует, набирая воздух через нос, и медленно выдыхая его через рот в отверстие игрушки.</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 Посмотрите, наши игрушки совсем больные - худенькие, без животиков... Как же с ними играть? Давайте надуем игрушки, чтобы они снова стали толстенькие, здоровые и веселые!</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Тот, кто надует игрушку, может поиграть с ней.</w:t>
            </w:r>
          </w:p>
          <w:p w:rsidR="00B715C5" w:rsidRPr="00CC5FF2" w:rsidRDefault="00B715C5" w:rsidP="00B715C5">
            <w:pPr>
              <w:jc w:val="both"/>
              <w:rPr>
                <w:rFonts w:ascii="Times New Roman" w:hAnsi="Times New Roman" w:cs="Times New Roman"/>
              </w:rPr>
            </w:pP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w:t>
            </w:r>
          </w:p>
          <w:p w:rsidR="00B715C5" w:rsidRPr="00CC5FF2" w:rsidRDefault="00357C84" w:rsidP="00B715C5">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0768" behindDoc="1" locked="0" layoutInCell="1" allowOverlap="1">
                  <wp:simplePos x="0" y="0"/>
                  <wp:positionH relativeFrom="column">
                    <wp:posOffset>2514600</wp:posOffset>
                  </wp:positionH>
                  <wp:positionV relativeFrom="paragraph">
                    <wp:posOffset>573405</wp:posOffset>
                  </wp:positionV>
                  <wp:extent cx="733425" cy="2028825"/>
                  <wp:effectExtent l="19050" t="0" r="9525"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lum bright="40000"/>
                          </a:blip>
                          <a:srcRect/>
                          <a:stretch>
                            <a:fillRect/>
                          </a:stretch>
                        </pic:blipFill>
                        <pic:spPr bwMode="auto">
                          <a:xfrm>
                            <a:off x="0" y="0"/>
                            <a:ext cx="733425" cy="2028825"/>
                          </a:xfrm>
                          <a:prstGeom prst="rect">
                            <a:avLst/>
                          </a:prstGeom>
                          <a:noFill/>
                          <a:ln w="9525">
                            <a:noFill/>
                            <a:miter lim="800000"/>
                            <a:headEnd/>
                            <a:tailEnd/>
                          </a:ln>
                        </pic:spPr>
                      </pic:pic>
                    </a:graphicData>
                  </a:graphic>
                </wp:anchor>
              </w:drawing>
            </w:r>
          </w:p>
        </w:tc>
        <w:tc>
          <w:tcPr>
            <w:tcW w:w="5341" w:type="dxa"/>
          </w:tcPr>
          <w:p w:rsidR="00B715C5" w:rsidRPr="00CC5FF2" w:rsidRDefault="00CC5FF2" w:rsidP="00B715C5">
            <w:pPr>
              <w:jc w:val="both"/>
              <w:rPr>
                <w:rFonts w:ascii="Times New Roman" w:hAnsi="Times New Roman" w:cs="Times New Roman"/>
                <w:color w:val="943634" w:themeColor="accent2" w:themeShade="BF"/>
                <w:sz w:val="28"/>
                <w:szCs w:val="28"/>
                <w:u w:val="single"/>
              </w:rPr>
            </w:pPr>
            <w:r w:rsidRPr="00CC5FF2">
              <w:rPr>
                <w:rFonts w:ascii="Times New Roman" w:hAnsi="Times New Roman" w:cs="Times New Roman"/>
                <w:noProof/>
                <w:color w:val="943634" w:themeColor="accent2" w:themeShade="BF"/>
                <w:sz w:val="28"/>
                <w:szCs w:val="28"/>
                <w:u w:val="single"/>
                <w:lang w:eastAsia="ru-RU"/>
              </w:rPr>
              <w:drawing>
                <wp:anchor distT="0" distB="0" distL="114300" distR="114300" simplePos="0" relativeHeight="251679744" behindDoc="1" locked="0" layoutInCell="1" allowOverlap="1">
                  <wp:simplePos x="0" y="0"/>
                  <wp:positionH relativeFrom="column">
                    <wp:posOffset>1151890</wp:posOffset>
                  </wp:positionH>
                  <wp:positionV relativeFrom="paragraph">
                    <wp:posOffset>3810</wp:posOffset>
                  </wp:positionV>
                  <wp:extent cx="1933575" cy="1333500"/>
                  <wp:effectExtent l="19050" t="0" r="952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1933575" cy="1333500"/>
                          </a:xfrm>
                          <a:prstGeom prst="rect">
                            <a:avLst/>
                          </a:prstGeom>
                          <a:noFill/>
                          <a:ln w="9525">
                            <a:noFill/>
                            <a:miter lim="800000"/>
                            <a:headEnd/>
                            <a:tailEnd/>
                          </a:ln>
                        </pic:spPr>
                      </pic:pic>
                    </a:graphicData>
                  </a:graphic>
                </wp:anchor>
              </w:drawing>
            </w:r>
            <w:r w:rsidR="00B715C5" w:rsidRPr="00CC5FF2">
              <w:rPr>
                <w:rFonts w:ascii="Times New Roman" w:hAnsi="Times New Roman" w:cs="Times New Roman"/>
                <w:color w:val="943634" w:themeColor="accent2" w:themeShade="BF"/>
                <w:sz w:val="28"/>
                <w:szCs w:val="28"/>
                <w:u w:val="single"/>
              </w:rPr>
              <w:t>Бумажный флажок</w:t>
            </w:r>
          </w:p>
          <w:p w:rsidR="00586B5F" w:rsidRPr="00CC5FF2" w:rsidRDefault="00B715C5" w:rsidP="00586B5F">
            <w:pPr>
              <w:jc w:val="both"/>
              <w:rPr>
                <w:rFonts w:ascii="Times New Roman" w:hAnsi="Times New Roman" w:cs="Times New Roman"/>
              </w:rPr>
            </w:pPr>
            <w:r w:rsidRPr="00CC5FF2">
              <w:rPr>
                <w:rFonts w:ascii="Times New Roman" w:hAnsi="Times New Roman" w:cs="Times New Roman"/>
              </w:rPr>
              <w:t xml:space="preserve">Цель: </w:t>
            </w:r>
            <w:r w:rsidR="00586B5F">
              <w:rPr>
                <w:rFonts w:ascii="Times New Roman" w:hAnsi="Times New Roman" w:cs="Times New Roman"/>
              </w:rPr>
              <w:t xml:space="preserve"> развивать сильный плавный</w:t>
            </w:r>
            <w:proofErr w:type="gramStart"/>
            <w:r w:rsidR="00586B5F" w:rsidRPr="00CC5FF2">
              <w:rPr>
                <w:rFonts w:ascii="Times New Roman" w:hAnsi="Times New Roman" w:cs="Times New Roman"/>
              </w:rPr>
              <w:t xml:space="preserve"> </w:t>
            </w:r>
            <w:r w:rsidR="00586B5F">
              <w:rPr>
                <w:rFonts w:ascii="Times New Roman" w:hAnsi="Times New Roman" w:cs="Times New Roman"/>
              </w:rPr>
              <w:t>,</w:t>
            </w:r>
            <w:proofErr w:type="gramEnd"/>
            <w:r w:rsidR="00586B5F">
              <w:rPr>
                <w:rFonts w:ascii="Times New Roman" w:hAnsi="Times New Roman" w:cs="Times New Roman"/>
              </w:rPr>
              <w:t xml:space="preserve"> непрерывный </w:t>
            </w:r>
            <w:r w:rsidR="00586B5F" w:rsidRPr="00CC5FF2">
              <w:rPr>
                <w:rFonts w:ascii="Times New Roman" w:hAnsi="Times New Roman" w:cs="Times New Roman"/>
              </w:rPr>
              <w:t>в</w:t>
            </w:r>
            <w:r w:rsidR="00586B5F">
              <w:rPr>
                <w:rFonts w:ascii="Times New Roman" w:hAnsi="Times New Roman" w:cs="Times New Roman"/>
              </w:rPr>
              <w:t>ыдох</w:t>
            </w:r>
            <w:r w:rsidR="00586B5F" w:rsidRPr="00CC5FF2">
              <w:rPr>
                <w:rFonts w:ascii="Times New Roman" w:hAnsi="Times New Roman" w:cs="Times New Roman"/>
              </w:rPr>
              <w:t>; актив</w:t>
            </w:r>
            <w:r w:rsidR="00586B5F">
              <w:rPr>
                <w:rFonts w:ascii="Times New Roman" w:hAnsi="Times New Roman" w:cs="Times New Roman"/>
              </w:rPr>
              <w:t>изировать губные</w:t>
            </w:r>
            <w:r w:rsidR="00586B5F" w:rsidRPr="00CC5FF2">
              <w:rPr>
                <w:rFonts w:ascii="Times New Roman" w:hAnsi="Times New Roman" w:cs="Times New Roman"/>
              </w:rPr>
              <w:t xml:space="preserve"> мышц</w:t>
            </w:r>
            <w:r w:rsidR="00586B5F">
              <w:rPr>
                <w:rFonts w:ascii="Times New Roman" w:hAnsi="Times New Roman" w:cs="Times New Roman"/>
              </w:rPr>
              <w:t>ы</w:t>
            </w:r>
            <w:r w:rsidR="00586B5F" w:rsidRPr="00CC5FF2">
              <w:rPr>
                <w:rFonts w:ascii="Times New Roman" w:hAnsi="Times New Roman" w:cs="Times New Roman"/>
              </w:rPr>
              <w:t>.</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Оборудование: полоски тонкой цветной бумаги (размер: 15x2,5 см). </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Ход игры: Перед началом занятия подготовьте полоски бумаги. Покажите детям, как можно подуть на полоску, поднеся ее к нижней губе (полоску следует держать большим и указательным пальцами).</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 Давайте превратим бумажные полоски в настоящие флажки. Для этого нужно сделать ветер - вот так! Флажки полощутся на ветру!</w:t>
            </w:r>
          </w:p>
          <w:p w:rsidR="00B715C5" w:rsidRPr="00CC5FF2" w:rsidRDefault="00B715C5" w:rsidP="00B715C5">
            <w:pPr>
              <w:jc w:val="both"/>
              <w:rPr>
                <w:rFonts w:ascii="Times New Roman" w:hAnsi="Times New Roman" w:cs="Times New Roman"/>
              </w:rPr>
            </w:pPr>
            <w:r w:rsidRPr="00CC5FF2">
              <w:rPr>
                <w:rFonts w:ascii="Times New Roman" w:hAnsi="Times New Roman" w:cs="Times New Roman"/>
              </w:rPr>
              <w:t xml:space="preserve"> Это непростое упражнение, оно получается у детей далеко не сразу. Возможно, лучше вернуться к нему позже, когда ребенок немного подрастет. Игра может проводиться как индивидуально, так и в группе детей.</w:t>
            </w:r>
          </w:p>
          <w:p w:rsidR="004D7066" w:rsidRPr="00CC5FF2" w:rsidRDefault="004D7066" w:rsidP="00B715C5">
            <w:pPr>
              <w:jc w:val="both"/>
              <w:rPr>
                <w:rFonts w:ascii="Times New Roman" w:hAnsi="Times New Roman" w:cs="Times New Roman"/>
              </w:rPr>
            </w:pPr>
          </w:p>
          <w:p w:rsidR="004D7066" w:rsidRPr="00CC5FF2" w:rsidRDefault="004D7066" w:rsidP="00B715C5">
            <w:pPr>
              <w:jc w:val="both"/>
              <w:rPr>
                <w:rFonts w:ascii="Times New Roman" w:hAnsi="Times New Roman" w:cs="Times New Roman"/>
              </w:rPr>
            </w:pPr>
          </w:p>
          <w:p w:rsidR="004D7066" w:rsidRPr="00CC5FF2" w:rsidRDefault="004D7066" w:rsidP="00B715C5">
            <w:pPr>
              <w:jc w:val="both"/>
              <w:rPr>
                <w:rFonts w:ascii="Times New Roman" w:hAnsi="Times New Roman" w:cs="Times New Roman"/>
              </w:rPr>
            </w:pPr>
          </w:p>
          <w:p w:rsidR="004D7066" w:rsidRPr="00CC5FF2" w:rsidRDefault="004D7066" w:rsidP="00B715C5">
            <w:pPr>
              <w:jc w:val="both"/>
              <w:rPr>
                <w:rFonts w:ascii="Times New Roman" w:hAnsi="Times New Roman" w:cs="Times New Roman"/>
              </w:rPr>
            </w:pPr>
          </w:p>
        </w:tc>
      </w:tr>
      <w:tr w:rsidR="00B715C5" w:rsidRPr="00CC5FF2" w:rsidTr="004D7066">
        <w:tc>
          <w:tcPr>
            <w:tcW w:w="5341" w:type="dxa"/>
          </w:tcPr>
          <w:p w:rsidR="00357C84" w:rsidRPr="00357C84" w:rsidRDefault="00357C84" w:rsidP="00B715C5">
            <w:pPr>
              <w:jc w:val="both"/>
              <w:rPr>
                <w:rFonts w:ascii="Times New Roman" w:hAnsi="Times New Roman" w:cs="Times New Roman"/>
                <w:color w:val="943634" w:themeColor="accent2" w:themeShade="BF"/>
                <w:sz w:val="28"/>
                <w:szCs w:val="28"/>
                <w:u w:val="single"/>
              </w:rPr>
            </w:pPr>
            <w:r w:rsidRPr="00357C84">
              <w:rPr>
                <w:rFonts w:ascii="Times New Roman" w:hAnsi="Times New Roman" w:cs="Times New Roman"/>
                <w:color w:val="943634" w:themeColor="accent2" w:themeShade="BF"/>
                <w:sz w:val="28"/>
                <w:szCs w:val="28"/>
                <w:u w:val="single"/>
              </w:rPr>
              <w:t>Свеча</w:t>
            </w:r>
            <w:r w:rsidR="00586B5F" w:rsidRPr="00357C84">
              <w:rPr>
                <w:rFonts w:ascii="Times New Roman" w:hAnsi="Times New Roman" w:cs="Times New Roman"/>
                <w:color w:val="943634" w:themeColor="accent2" w:themeShade="BF"/>
                <w:sz w:val="28"/>
                <w:szCs w:val="28"/>
                <w:u w:val="single"/>
              </w:rPr>
              <w:t xml:space="preserve"> </w:t>
            </w:r>
            <w:r w:rsidRPr="00357C84">
              <w:rPr>
                <w:rFonts w:ascii="Times New Roman" w:hAnsi="Times New Roman" w:cs="Times New Roman"/>
                <w:color w:val="943634" w:themeColor="accent2" w:themeShade="BF"/>
                <w:sz w:val="28"/>
                <w:szCs w:val="28"/>
                <w:u w:val="single"/>
              </w:rPr>
              <w:t xml:space="preserve"> </w:t>
            </w:r>
          </w:p>
          <w:p w:rsidR="00357C84" w:rsidRPr="00357C84" w:rsidRDefault="00357C84" w:rsidP="00B715C5">
            <w:pPr>
              <w:jc w:val="both"/>
              <w:rPr>
                <w:rFonts w:ascii="Times New Roman" w:hAnsi="Times New Roman" w:cs="Times New Roman"/>
                <w:color w:val="943634" w:themeColor="accent2" w:themeShade="BF"/>
                <w:sz w:val="28"/>
                <w:szCs w:val="28"/>
                <w:u w:val="single"/>
              </w:rPr>
            </w:pPr>
          </w:p>
          <w:p w:rsidR="00357C84" w:rsidRPr="00CC5FF2" w:rsidRDefault="00357C84" w:rsidP="00357C84">
            <w:pPr>
              <w:jc w:val="both"/>
              <w:rPr>
                <w:rFonts w:ascii="Times New Roman" w:hAnsi="Times New Roman" w:cs="Times New Roman"/>
              </w:rPr>
            </w:pPr>
            <w:r w:rsidRPr="00CC5FF2">
              <w:rPr>
                <w:rFonts w:ascii="Times New Roman" w:hAnsi="Times New Roman" w:cs="Times New Roman"/>
              </w:rPr>
              <w:t xml:space="preserve">Цель: </w:t>
            </w:r>
            <w:r>
              <w:rPr>
                <w:rFonts w:ascii="Times New Roman" w:hAnsi="Times New Roman" w:cs="Times New Roman"/>
              </w:rPr>
              <w:t xml:space="preserve"> развивать сильный плавный</w:t>
            </w:r>
            <w:r w:rsidRPr="00CC5FF2">
              <w:rPr>
                <w:rFonts w:ascii="Times New Roman" w:hAnsi="Times New Roman" w:cs="Times New Roman"/>
              </w:rPr>
              <w:t xml:space="preserve"> в</w:t>
            </w:r>
            <w:r>
              <w:rPr>
                <w:rFonts w:ascii="Times New Roman" w:hAnsi="Times New Roman" w:cs="Times New Roman"/>
              </w:rPr>
              <w:t>ыдох</w:t>
            </w:r>
            <w:r w:rsidRPr="00CC5FF2">
              <w:rPr>
                <w:rFonts w:ascii="Times New Roman" w:hAnsi="Times New Roman" w:cs="Times New Roman"/>
              </w:rPr>
              <w:t>; актив</w:t>
            </w:r>
            <w:r>
              <w:rPr>
                <w:rFonts w:ascii="Times New Roman" w:hAnsi="Times New Roman" w:cs="Times New Roman"/>
              </w:rPr>
              <w:t>изировать губные</w:t>
            </w:r>
            <w:r w:rsidRPr="00CC5FF2">
              <w:rPr>
                <w:rFonts w:ascii="Times New Roman" w:hAnsi="Times New Roman" w:cs="Times New Roman"/>
              </w:rPr>
              <w:t xml:space="preserve"> мышц</w:t>
            </w:r>
            <w:r>
              <w:rPr>
                <w:rFonts w:ascii="Times New Roman" w:hAnsi="Times New Roman" w:cs="Times New Roman"/>
              </w:rPr>
              <w:t>ы</w:t>
            </w:r>
            <w:r w:rsidRPr="00CC5FF2">
              <w:rPr>
                <w:rFonts w:ascii="Times New Roman" w:hAnsi="Times New Roman" w:cs="Times New Roman"/>
              </w:rPr>
              <w:t>.</w:t>
            </w:r>
          </w:p>
          <w:p w:rsidR="00357C84" w:rsidRDefault="00357C84" w:rsidP="00B715C5">
            <w:pPr>
              <w:jc w:val="both"/>
              <w:rPr>
                <w:rFonts w:ascii="Times New Roman" w:hAnsi="Times New Roman" w:cs="Times New Roman"/>
              </w:rPr>
            </w:pPr>
          </w:p>
          <w:p w:rsidR="00B715C5" w:rsidRDefault="00586B5F" w:rsidP="00B715C5">
            <w:pPr>
              <w:jc w:val="both"/>
              <w:rPr>
                <w:rFonts w:ascii="Times New Roman" w:hAnsi="Times New Roman" w:cs="Times New Roman"/>
              </w:rPr>
            </w:pPr>
            <w:r w:rsidRPr="00586B5F">
              <w:rPr>
                <w:rFonts w:ascii="Times New Roman" w:hAnsi="Times New Roman" w:cs="Times New Roman"/>
              </w:rPr>
              <w:t xml:space="preserve">Купите большие разноцветные свечи и поиграйте с ними. </w:t>
            </w:r>
            <w:proofErr w:type="gramStart"/>
            <w:r w:rsidRPr="00586B5F">
              <w:rPr>
                <w:rFonts w:ascii="Times New Roman" w:hAnsi="Times New Roman" w:cs="Times New Roman"/>
              </w:rPr>
              <w:t>Вы зажигаете свечи и просите ребенка подуть на синюю свечу, затем на желтую и  т.д.</w:t>
            </w:r>
            <w:proofErr w:type="gramEnd"/>
            <w:r w:rsidRPr="00586B5F">
              <w:rPr>
                <w:rFonts w:ascii="Times New Roman" w:hAnsi="Times New Roman" w:cs="Times New Roman"/>
              </w:rPr>
              <w:t xml:space="preserve"> Дуть нужно медленно, вдох не должен быть шумным, нельзя  надувать щеки. Сначала свечу можно поднести поближе к ребенку, затем постепенно удалять ее</w:t>
            </w:r>
            <w:r w:rsidR="00357C84">
              <w:rPr>
                <w:rFonts w:ascii="Times New Roman" w:hAnsi="Times New Roman" w:cs="Times New Roman"/>
              </w:rPr>
              <w:t>.</w:t>
            </w:r>
          </w:p>
          <w:p w:rsidR="00357C84" w:rsidRDefault="00357C84" w:rsidP="00B715C5">
            <w:pPr>
              <w:jc w:val="both"/>
              <w:rPr>
                <w:rFonts w:ascii="Times New Roman" w:hAnsi="Times New Roman" w:cs="Times New Roman"/>
              </w:rPr>
            </w:pPr>
          </w:p>
          <w:p w:rsidR="00357C84" w:rsidRDefault="00357C84" w:rsidP="00B715C5">
            <w:pPr>
              <w:jc w:val="both"/>
              <w:rPr>
                <w:rFonts w:ascii="Times New Roman" w:hAnsi="Times New Roman" w:cs="Times New Roman"/>
              </w:rPr>
            </w:pPr>
            <w:r w:rsidRPr="00357C84">
              <w:rPr>
                <w:rFonts w:ascii="Times New Roman" w:hAnsi="Times New Roman" w:cs="Times New Roman"/>
              </w:rPr>
              <w:t xml:space="preserve">Многие дети, делая правильный выдох, не могут </w:t>
            </w:r>
            <w:proofErr w:type="gramStart"/>
            <w:r w:rsidRPr="00357C84">
              <w:rPr>
                <w:rFonts w:ascii="Times New Roman" w:hAnsi="Times New Roman" w:cs="Times New Roman"/>
              </w:rPr>
              <w:t>верно</w:t>
            </w:r>
            <w:proofErr w:type="gramEnd"/>
            <w:r w:rsidRPr="00357C84">
              <w:rPr>
                <w:rFonts w:ascii="Times New Roman" w:hAnsi="Times New Roman" w:cs="Times New Roman"/>
              </w:rPr>
              <w:t xml:space="preserve"> направить струю выдыхаемого воздуха - она проходит мимо пламени свечи. В этом случае полезно для наглядности предложить дуть в трубу, сделанную из листа плотной бумаги (диаметр 3-4 см), т.к. с помощью трубы можно контролировать направление выдыхаемого воздуха.</w:t>
            </w:r>
          </w:p>
          <w:p w:rsidR="00357C84" w:rsidRPr="00CC5FF2" w:rsidRDefault="00357C84" w:rsidP="00B05D23">
            <w:pPr>
              <w:jc w:val="both"/>
              <w:rPr>
                <w:rFonts w:ascii="Times New Roman" w:hAnsi="Times New Roman" w:cs="Times New Roman"/>
              </w:rPr>
            </w:pPr>
          </w:p>
        </w:tc>
        <w:tc>
          <w:tcPr>
            <w:tcW w:w="5341" w:type="dxa"/>
          </w:tcPr>
          <w:p w:rsidR="00B05D23" w:rsidRPr="00B05D23" w:rsidRDefault="00B05D23" w:rsidP="00B05D23">
            <w:pPr>
              <w:jc w:val="both"/>
              <w:rPr>
                <w:rFonts w:ascii="Times New Roman" w:hAnsi="Times New Roman" w:cs="Times New Roman"/>
                <w:color w:val="943634" w:themeColor="accent2" w:themeShade="BF"/>
                <w:sz w:val="28"/>
                <w:szCs w:val="28"/>
                <w:u w:val="single"/>
              </w:rPr>
            </w:pPr>
            <w:r w:rsidRPr="00B05D23">
              <w:rPr>
                <w:rFonts w:ascii="Times New Roman" w:hAnsi="Times New Roman" w:cs="Times New Roman"/>
                <w:color w:val="943634" w:themeColor="accent2" w:themeShade="BF"/>
                <w:sz w:val="28"/>
                <w:szCs w:val="28"/>
                <w:u w:val="single"/>
              </w:rPr>
              <w:t>Упражнение «Ароматный цветочек»</w:t>
            </w:r>
          </w:p>
          <w:p w:rsidR="00B05D23" w:rsidRDefault="00B05D23" w:rsidP="00B05D23">
            <w:pPr>
              <w:jc w:val="both"/>
              <w:rPr>
                <w:rFonts w:ascii="Times New Roman" w:hAnsi="Times New Roman" w:cs="Times New Roman"/>
                <w:color w:val="262626" w:themeColor="text1" w:themeTint="D9"/>
                <w:sz w:val="24"/>
                <w:szCs w:val="24"/>
              </w:rPr>
            </w:pPr>
            <w:r>
              <w:rPr>
                <w:rFonts w:ascii="Times New Roman" w:hAnsi="Times New Roman" w:cs="Times New Roman"/>
                <w:noProof/>
                <w:color w:val="262626" w:themeColor="text1" w:themeTint="D9"/>
                <w:sz w:val="24"/>
                <w:szCs w:val="24"/>
                <w:lang w:eastAsia="ru-RU"/>
              </w:rPr>
              <w:drawing>
                <wp:anchor distT="0" distB="0" distL="114300" distR="114300" simplePos="0" relativeHeight="251681792" behindDoc="1" locked="0" layoutInCell="1" allowOverlap="1">
                  <wp:simplePos x="0" y="0"/>
                  <wp:positionH relativeFrom="column">
                    <wp:posOffset>1790064</wp:posOffset>
                  </wp:positionH>
                  <wp:positionV relativeFrom="paragraph">
                    <wp:posOffset>2540</wp:posOffset>
                  </wp:positionV>
                  <wp:extent cx="1419225" cy="1066800"/>
                  <wp:effectExtent l="19050" t="0" r="9525"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cstate="print">
                            <a:lum bright="20000"/>
                          </a:blip>
                          <a:srcRect/>
                          <a:stretch>
                            <a:fillRect/>
                          </a:stretch>
                        </pic:blipFill>
                        <pic:spPr bwMode="auto">
                          <a:xfrm>
                            <a:off x="0" y="0"/>
                            <a:ext cx="1419225" cy="1066800"/>
                          </a:xfrm>
                          <a:prstGeom prst="rect">
                            <a:avLst/>
                          </a:prstGeom>
                          <a:noFill/>
                          <a:ln w="9525">
                            <a:noFill/>
                            <a:miter lim="800000"/>
                            <a:headEnd/>
                            <a:tailEnd/>
                          </a:ln>
                        </pic:spPr>
                      </pic:pic>
                    </a:graphicData>
                  </a:graphic>
                </wp:anchor>
              </w:drawing>
            </w:r>
          </w:p>
          <w:p w:rsidR="00B05D23" w:rsidRPr="00B05D23" w:rsidRDefault="00B05D23" w:rsidP="00B05D23">
            <w:pPr>
              <w:jc w:val="both"/>
              <w:rPr>
                <w:rFonts w:ascii="Times New Roman" w:hAnsi="Times New Roman" w:cs="Times New Roman"/>
                <w:color w:val="262626" w:themeColor="text1" w:themeTint="D9"/>
                <w:sz w:val="24"/>
                <w:szCs w:val="24"/>
              </w:rPr>
            </w:pPr>
            <w:r w:rsidRPr="00B05D23">
              <w:rPr>
                <w:rFonts w:ascii="Times New Roman" w:hAnsi="Times New Roman" w:cs="Times New Roman"/>
                <w:color w:val="262626" w:themeColor="text1" w:themeTint="D9"/>
                <w:sz w:val="24"/>
                <w:szCs w:val="24"/>
              </w:rPr>
              <w:t>Цель:</w:t>
            </w:r>
            <w:r>
              <w:rPr>
                <w:rFonts w:ascii="Times New Roman" w:hAnsi="Times New Roman" w:cs="Times New Roman"/>
                <w:color w:val="262626" w:themeColor="text1" w:themeTint="D9"/>
                <w:sz w:val="24"/>
                <w:szCs w:val="24"/>
              </w:rPr>
              <w:t xml:space="preserve"> у</w:t>
            </w:r>
            <w:r w:rsidRPr="00B05D23">
              <w:rPr>
                <w:rFonts w:ascii="Times New Roman" w:hAnsi="Times New Roman" w:cs="Times New Roman"/>
                <w:color w:val="262626" w:themeColor="text1" w:themeTint="D9"/>
                <w:sz w:val="24"/>
                <w:szCs w:val="24"/>
              </w:rPr>
              <w:t>чить детей делать правильный вдох носом и выдох ртом.</w:t>
            </w:r>
          </w:p>
          <w:p w:rsidR="00B05D23" w:rsidRPr="00B05D23" w:rsidRDefault="00B05D23" w:rsidP="00B05D23">
            <w:pPr>
              <w:jc w:val="both"/>
              <w:rPr>
                <w:rFonts w:ascii="Times New Roman" w:hAnsi="Times New Roman" w:cs="Times New Roman"/>
              </w:rPr>
            </w:pPr>
          </w:p>
          <w:p w:rsidR="00B715C5" w:rsidRPr="00CC5FF2" w:rsidRDefault="00B05D23" w:rsidP="00B05D23">
            <w:pPr>
              <w:jc w:val="both"/>
              <w:rPr>
                <w:rFonts w:ascii="Times New Roman" w:hAnsi="Times New Roman" w:cs="Times New Roman"/>
              </w:rPr>
            </w:pPr>
            <w:r w:rsidRPr="00B05D23">
              <w:rPr>
                <w:rFonts w:ascii="Times New Roman" w:hAnsi="Times New Roman" w:cs="Times New Roman"/>
              </w:rPr>
              <w:t xml:space="preserve"> Часто дети не различают понятия вдох и выдох, а также вдох и выдох – ртом и носом. Попробуйте научить кроху нюхать цветочек – сделайте утрированный вдох носом, а затем с блаженством выдохните: «А-а-а!».</w:t>
            </w:r>
          </w:p>
        </w:tc>
      </w:tr>
    </w:tbl>
    <w:p w:rsidR="004E263A" w:rsidRPr="00CC5FF2" w:rsidRDefault="004E263A" w:rsidP="00B715C5">
      <w:pPr>
        <w:jc w:val="both"/>
        <w:rPr>
          <w:rFonts w:ascii="Times New Roman" w:hAnsi="Times New Roman" w:cs="Times New Roman"/>
        </w:rPr>
      </w:pPr>
    </w:p>
    <w:p w:rsidR="00B715C5" w:rsidRPr="00CC5FF2" w:rsidRDefault="00B715C5" w:rsidP="00B715C5">
      <w:pPr>
        <w:jc w:val="both"/>
        <w:rPr>
          <w:rFonts w:ascii="Times New Roman" w:hAnsi="Times New Roman" w:cs="Times New Roman"/>
        </w:rPr>
      </w:pPr>
    </w:p>
    <w:p w:rsidR="004E263A" w:rsidRPr="00CC5FF2" w:rsidRDefault="004E263A" w:rsidP="00B715C5">
      <w:pPr>
        <w:jc w:val="both"/>
        <w:rPr>
          <w:rFonts w:ascii="Times New Roman" w:hAnsi="Times New Roman" w:cs="Times New Roman"/>
        </w:rPr>
      </w:pPr>
    </w:p>
    <w:p w:rsidR="004E263A" w:rsidRPr="00CC5FF2" w:rsidRDefault="004E263A" w:rsidP="00B715C5">
      <w:pPr>
        <w:jc w:val="both"/>
        <w:rPr>
          <w:rFonts w:ascii="Times New Roman" w:hAnsi="Times New Roman" w:cs="Times New Roman"/>
        </w:rPr>
      </w:pPr>
    </w:p>
    <w:p w:rsidR="00CA2639" w:rsidRPr="00CC5FF2" w:rsidRDefault="00CA2639" w:rsidP="00B715C5">
      <w:pPr>
        <w:jc w:val="both"/>
        <w:rPr>
          <w:rFonts w:ascii="Times New Roman" w:hAnsi="Times New Roman" w:cs="Times New Roman"/>
        </w:rPr>
      </w:pPr>
    </w:p>
    <w:sectPr w:rsidR="00CA2639" w:rsidRPr="00CC5FF2" w:rsidSect="00B212E2">
      <w:pgSz w:w="11906" w:h="16838"/>
      <w:pgMar w:top="720" w:right="720" w:bottom="568"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E263A"/>
    <w:rsid w:val="00014C82"/>
    <w:rsid w:val="00045777"/>
    <w:rsid w:val="00053B8A"/>
    <w:rsid w:val="00357C84"/>
    <w:rsid w:val="004D7066"/>
    <w:rsid w:val="004E263A"/>
    <w:rsid w:val="00586B5F"/>
    <w:rsid w:val="0070185C"/>
    <w:rsid w:val="00B05D23"/>
    <w:rsid w:val="00B212E2"/>
    <w:rsid w:val="00B70673"/>
    <w:rsid w:val="00B715C5"/>
    <w:rsid w:val="00CA2639"/>
    <w:rsid w:val="00CC5FF2"/>
    <w:rsid w:val="00E7425B"/>
    <w:rsid w:val="00EC7FE6"/>
    <w:rsid w:val="00FC7E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6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E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E26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26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5</Pages>
  <Words>2340</Words>
  <Characters>13344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XTreme</cp:lastModifiedBy>
  <cp:revision>3</cp:revision>
  <cp:lastPrinted>2011-09-27T15:54:00Z</cp:lastPrinted>
  <dcterms:created xsi:type="dcterms:W3CDTF">2011-09-27T13:39:00Z</dcterms:created>
  <dcterms:modified xsi:type="dcterms:W3CDTF">2013-02-25T14:20:00Z</dcterms:modified>
</cp:coreProperties>
</file>