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2A" w:rsidRDefault="005C2005" w:rsidP="005C20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 планирование уроков изобразительного искусства</w:t>
      </w:r>
    </w:p>
    <w:p w:rsidR="00917B2A" w:rsidRDefault="00917B2A" w:rsidP="00917B2A">
      <w:pPr>
        <w:tabs>
          <w:tab w:val="center" w:pos="7285"/>
          <w:tab w:val="left" w:pos="9551"/>
          <w:tab w:val="left" w:pos="97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3 «   » классе</w:t>
      </w:r>
    </w:p>
    <w:p w:rsidR="005C2005" w:rsidRDefault="00917B2A" w:rsidP="00917B2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Авторы: Т.Я. </w:t>
      </w:r>
      <w:proofErr w:type="spellStart"/>
      <w:r>
        <w:rPr>
          <w:rFonts w:ascii="Times New Roman" w:hAnsi="Times New Roman"/>
          <w:sz w:val="24"/>
          <w:szCs w:val="24"/>
        </w:rPr>
        <w:t>Шпикалова</w:t>
      </w:r>
      <w:proofErr w:type="spellEnd"/>
      <w:r>
        <w:rPr>
          <w:rFonts w:ascii="Times New Roman" w:hAnsi="Times New Roman"/>
          <w:sz w:val="24"/>
          <w:szCs w:val="24"/>
        </w:rPr>
        <w:t>, Л.В. Ершова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page" w:horzAnchor="margin" w:tblpXSpec="center" w:tblpY="4285"/>
        <w:tblW w:w="1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2693"/>
        <w:gridCol w:w="1843"/>
        <w:gridCol w:w="954"/>
        <w:gridCol w:w="1597"/>
        <w:gridCol w:w="4157"/>
        <w:gridCol w:w="1938"/>
        <w:gridCol w:w="1861"/>
      </w:tblGrid>
      <w:tr w:rsidR="00917B2A" w:rsidTr="00C47483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Страницы учебника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Характеристика деятельности учащихся (УУД)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000829" w:rsidP="00917B2A">
            <w:pPr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Методы и ф</w:t>
            </w:r>
            <w:r w:rsidR="00917B2A">
              <w:rPr>
                <w:rFonts w:ascii="Times New Roman" w:hAnsi="Times New Roman"/>
              </w:rPr>
              <w:t xml:space="preserve">ормы </w:t>
            </w: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917B2A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«Чужие цветы краснее, а свои милее». Натюрморт. Цвет и свет.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Урок-образ</w:t>
            </w:r>
            <w:r w:rsidR="00000829">
              <w:rPr>
                <w:rFonts w:ascii="Times New Roman" w:hAnsi="Times New Roman"/>
              </w:rPr>
              <w:t>, комбинированный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A" w:rsidRDefault="00000829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 художественные образы, представленные в произведениях искусства; осваивать основы изобразительной грамотности; приобретать практические навыки и умения в изобразительной деятельности. Проявлять способность высказывать суждения о художественных особенностях произведений, изображающих природу. Проявлять художественный вкус, воображение. </w:t>
            </w:r>
            <w:proofErr w:type="gramStart"/>
            <w:r>
              <w:rPr>
                <w:rFonts w:ascii="Times New Roman" w:hAnsi="Times New Roman"/>
              </w:rPr>
              <w:t>Овладевать способностями оценивать</w:t>
            </w:r>
            <w:proofErr w:type="gramEnd"/>
            <w:r>
              <w:rPr>
                <w:rFonts w:ascii="Times New Roman" w:hAnsi="Times New Roman"/>
              </w:rPr>
              <w:t xml:space="preserve"> результаты художественно-творческой деятельности, собственной и одноклассников.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000829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17B2A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жостовском</w:t>
            </w:r>
            <w:proofErr w:type="spellEnd"/>
            <w:r>
              <w:rPr>
                <w:rFonts w:ascii="Times New Roman" w:hAnsi="Times New Roman"/>
              </w:rPr>
              <w:t xml:space="preserve"> подносе все цветы России». Русские лаки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0B218F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A" w:rsidRDefault="00000829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значение искусства в жизни человека и общества; воспринимать художественные образы, представленные в произведениях искусства;  осваивать основы изобразительной грамотности; приобретать практические навыки и умения в изобразительной деятельности. Проявлять интерес к художественным традициям своего народа</w:t>
            </w:r>
            <w:r w:rsidR="000B218F">
              <w:rPr>
                <w:rFonts w:ascii="Times New Roman" w:hAnsi="Times New Roman"/>
              </w:rPr>
              <w:t>. Использовать различные материалы и техники для передачи замысла в собственной художественной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F" w:rsidRDefault="000B218F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</w:t>
            </w:r>
          </w:p>
          <w:p w:rsidR="00917B2A" w:rsidRPr="000B218F" w:rsidRDefault="000B218F" w:rsidP="000B21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17B2A" w:rsidTr="00C47483">
        <w:trPr>
          <w:trHeight w:val="2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«Каждый художник урожай своей земли хвалит». Натюрморт. Цвет и форма.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0B218F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Урок-образ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A" w:rsidRDefault="000B218F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Овладевать художественным вкусом. Уметь обсуждать коллективные результаты художественно-творческой деятельности. Проявлять художественный вкус, воображение, фантазию.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F" w:rsidRDefault="000B218F" w:rsidP="000B218F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</w:t>
            </w:r>
          </w:p>
          <w:p w:rsidR="00917B2A" w:rsidRDefault="000B218F" w:rsidP="000B218F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17B2A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«Лети, лети, бумажный змей!». Орнамент народов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Урок-повтор и импровизация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A" w:rsidRDefault="000B218F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роявлять устойчивый интерес к художественным традициям своего народа и других народов; понимать и уважать культуру других народов.</w:t>
            </w:r>
            <w:r w:rsidR="00613151">
              <w:rPr>
                <w:rFonts w:ascii="Times New Roman" w:hAnsi="Times New Roman"/>
              </w:rPr>
              <w:t xml:space="preserve"> Моделировать новые образы путем трансформации </w:t>
            </w:r>
            <w:proofErr w:type="gramStart"/>
            <w:r w:rsidR="00613151">
              <w:rPr>
                <w:rFonts w:ascii="Times New Roman" w:hAnsi="Times New Roman"/>
              </w:rPr>
              <w:t>известных</w:t>
            </w:r>
            <w:proofErr w:type="gramEnd"/>
            <w:r w:rsidR="00613151">
              <w:rPr>
                <w:rFonts w:ascii="Times New Roman" w:hAnsi="Times New Roman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17B2A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Лоскутная мозаика</w:t>
            </w:r>
            <w:proofErr w:type="gramStart"/>
            <w:r>
              <w:rPr>
                <w:rFonts w:ascii="Times New Roman" w:hAnsi="Times New Roman"/>
              </w:rPr>
              <w:t xml:space="preserve">. </w:t>
            </w:r>
            <w:proofErr w:type="gramEnd"/>
            <w:r>
              <w:rPr>
                <w:rFonts w:ascii="Times New Roman" w:hAnsi="Times New Roman"/>
              </w:rPr>
              <w:t>«Чуден свет – мудры люди, дивны дела 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613151" w:rsidP="00613151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Урок-вариация и импровизация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A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Приобретать практические навыки и умения в изобразительной деятельности; различать виды художественной деятельности.  Проявлять устойчивый интерес к художественным традициям своего народа и других народов; понимать и уважать культуру других народов.  Использовать различные материалы и техники для передачи замысла в собственной художественной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613151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Живописные просторы Родины. Пейзаж. Пространство и цвет. Красота российских далей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613151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Урок-образ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значение искусства в жизни человека и общества;  осваивать основы изобразительной грамоты, особенности средств художественной выразительности; приобретать </w:t>
            </w:r>
            <w:r>
              <w:rPr>
                <w:rFonts w:ascii="Times New Roman" w:hAnsi="Times New Roman"/>
              </w:rPr>
              <w:lastRenderedPageBreak/>
              <w:t>практические навыки и умения в изобразительной деятельности. Воспринимать, описывать и эмоционально оценивать шедевры русского искусства, изображающие природу.  Использовать различные материалы и техники для передачи замысла в собственной художественной деятельности.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Объяснительно-иллюстративный, практический, творческий, коллективная, </w:t>
            </w:r>
            <w:r>
              <w:rPr>
                <w:rFonts w:ascii="Times New Roman" w:hAnsi="Times New Roman"/>
              </w:rPr>
              <w:lastRenderedPageBreak/>
              <w:t>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613151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керамика. Гжельская майолика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Урок-повтор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51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17B2A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народного зодчества. Изба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D31664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Урок-вариация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A" w:rsidRDefault="00613151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Воспринимать художественные образы, представленные в произведениях искусства;</w:t>
            </w:r>
            <w:r w:rsidR="00D31664">
              <w:rPr>
                <w:rFonts w:ascii="Times New Roman" w:hAnsi="Times New Roman"/>
              </w:rPr>
              <w:t xml:space="preserve">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 Проявлять интерес к художественным традициям своего народа. Моделировать новые образы путем трансформации </w:t>
            </w:r>
            <w:proofErr w:type="gramStart"/>
            <w:r w:rsidR="00D31664">
              <w:rPr>
                <w:rFonts w:ascii="Times New Roman" w:hAnsi="Times New Roman"/>
              </w:rPr>
              <w:t>известных</w:t>
            </w:r>
            <w:proofErr w:type="gramEnd"/>
            <w:r w:rsidR="00D31664">
              <w:rPr>
                <w:rFonts w:ascii="Times New Roman" w:hAnsi="Times New Roman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D31664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17B2A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народного зодчества. Терем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D31664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Урок-образ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2A" w:rsidRDefault="00D31664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значение искусства в жизни человека и общества; 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 Проявлять интерес к художественным традициям своего народа; видеть и понимать проявления художественной культуры вокруг (архитектура).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Использовать различные материалы и техники для передачи замысла в собственной художественной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64" w:rsidRDefault="00D31664" w:rsidP="00D316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Объяснительно-иллюстративный, практический, творческий, </w:t>
            </w:r>
          </w:p>
          <w:p w:rsidR="00917B2A" w:rsidRDefault="00D31664" w:rsidP="00D316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2A" w:rsidRDefault="00917B2A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Живая природа: форма и цвет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D31664">
            <w:r>
              <w:rPr>
                <w:rFonts w:ascii="Times New Roman" w:hAnsi="Times New Roman"/>
              </w:rPr>
              <w:t>Урок-образ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D31664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Проявлять художественный вкус, фантазию, воображение.  Использовать различные материалы и техники для передачи замысла в собственной художественной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D31664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Пейзаж в графике. Русская зима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C47483">
            <w:r>
              <w:rPr>
                <w:rFonts w:ascii="Times New Roman" w:hAnsi="Times New Roman"/>
              </w:rPr>
              <w:t>Урок-эксперимент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C47483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Воспринимать, описывать и эмоционально оценивать шедевры русского искусства, изображающие природу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 учетом специальной терминологии). 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 Использовать различные материалы и техники для передачи замысла в собственной художественной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C47483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Орнамент народов мира. Север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C47483">
            <w:r>
              <w:rPr>
                <w:rFonts w:ascii="Times New Roman" w:hAnsi="Times New Roman"/>
              </w:rPr>
              <w:t>Урок-вариация и импровизация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C47483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Проявлять устойчивый  интерес к художественным традициям своего народа и других народов; понимать и уважать культуру других народов. Уметь обсуждать коллективные результаты художественно-творческой деятельности. Моделировать новые образы путем трансформации </w:t>
            </w:r>
            <w:proofErr w:type="gramStart"/>
            <w:r>
              <w:rPr>
                <w:rFonts w:ascii="Times New Roman" w:hAnsi="Times New Roman"/>
              </w:rPr>
              <w:t>известных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C47483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Карнавальные новогодние фантазии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C47483">
            <w:r>
              <w:rPr>
                <w:rFonts w:ascii="Times New Roman" w:hAnsi="Times New Roman"/>
              </w:rPr>
              <w:t>Урок-образ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C47483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Приобретать практические навыки и умения в изобразительной деятельности.  Проявлять устойчивый  интерес к художественным традициям своего народа и других народов; понимать и уважать культуру других народов.  Использовать различные материалы и техники для передачи замысла в собственной художественной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C47483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Карнавальные новогодние маски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97524E">
            <w:r>
              <w:rPr>
                <w:rFonts w:ascii="Times New Roman" w:hAnsi="Times New Roman"/>
              </w:rPr>
              <w:t>Урок-импровизация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C47483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значение искусства в жизни человека и общества; 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</w:t>
            </w:r>
            <w:r w:rsidR="0097524E">
              <w:rPr>
                <w:rFonts w:ascii="Times New Roman" w:hAnsi="Times New Roman"/>
              </w:rPr>
              <w:t xml:space="preserve"> Использовать различные материалы и техники для передачи замысла в собственной художественной деятельности.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каждом посаде в своем наряде». Узоры-обереги в русском народном костюме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97524E">
            <w:r>
              <w:rPr>
                <w:rFonts w:ascii="Times New Roman" w:hAnsi="Times New Roman"/>
              </w:rPr>
              <w:t>Урок-повтор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значение искусства в жизни человека и общества; 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 Проявлять устойчивый  интерес к художественным традициям своего народа и других народов; понимать и уважать культуру других народов.   Использовать различные материалы и техники для передачи замысла в собственной художественной деятельности.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7524E" w:rsidTr="00511B39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костюма в театре. Сценический костюм героя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>
            <w:r>
              <w:rPr>
                <w:rFonts w:ascii="Times New Roman" w:hAnsi="Times New Roman"/>
              </w:rPr>
              <w:t>Урок-импровизация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 художественные образы, представленные в произведениях искусства.  Проявлять устойчивый  интерес к художественным традициям своего народа и других народов; понимать и уважать культуру других народов.   Использовать различные материалы и техники для передачи замысла в собственной художественной деятельности. 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7524E" w:rsidTr="00511B39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мире народного зодчества</w:t>
            </w:r>
            <w:proofErr w:type="gramStart"/>
            <w:r>
              <w:rPr>
                <w:rFonts w:ascii="Times New Roman" w:hAnsi="Times New Roman"/>
              </w:rPr>
              <w:t xml:space="preserve">. </w:t>
            </w:r>
            <w:proofErr w:type="gramEnd"/>
            <w:r>
              <w:rPr>
                <w:rFonts w:ascii="Times New Roman" w:hAnsi="Times New Roman"/>
              </w:rPr>
              <w:t xml:space="preserve">«Каждый город имеет свой </w:t>
            </w:r>
            <w:proofErr w:type="gramStart"/>
            <w:r>
              <w:rPr>
                <w:rFonts w:ascii="Times New Roman" w:hAnsi="Times New Roman"/>
              </w:rPr>
              <w:t>норов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>
            <w:r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E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Защитники земли Русской. Сюжетная композиция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08365D">
            <w:r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97524E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Проявлять устойчивый  интерес к художественным традициям своего народа и других народов; понимать и уважать культуру других народов. Уметь обсуждать коллективные результаты художественно-творческой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08365D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дорогая мама. Женский портрет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08365D">
            <w:r>
              <w:rPr>
                <w:rFonts w:ascii="Times New Roman" w:hAnsi="Times New Roman"/>
              </w:rPr>
              <w:t>Урок-образ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08365D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Узнавать, воспринимать,  описывать и эмоционально оценивать шедевры русского искусства. Приобретать практические навыки и умения в изобразительном искусстве.  Использовать различные материалы и техники для передачи замысла в собственной художественной деятельности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08365D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Широкая масленица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>
            <w:r w:rsidRPr="000E2D4F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08365D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значение искусства в жизни человека и общества; 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 Проявлять устойчивый  интерес к </w:t>
            </w:r>
            <w:r>
              <w:rPr>
                <w:rFonts w:ascii="Times New Roman" w:hAnsi="Times New Roman"/>
              </w:rPr>
              <w:lastRenderedPageBreak/>
              <w:t>художественным традициям своего народа и других народов; понимать и уважать культуру других народов.   Использовать различные материалы и техники для передачи замысла в собственной художественной деятельности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Красота и мудрость народной игрушки. Русская деревянная игрушка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>
            <w:r>
              <w:rPr>
                <w:rFonts w:ascii="Times New Roman" w:hAnsi="Times New Roman"/>
              </w:rPr>
              <w:t>Урок-повтор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Приобретать практические навыки и умения в изобразительной деятельности.  Проявлять устойчивый  интерес к художественным традициям своего народа и других народов; понимать и уважать культуру других народов.  Использовать различные материалы и техники для передачи замысла в собственной художественной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Иллюстрация к сказке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>
            <w:r>
              <w:rPr>
                <w:rFonts w:ascii="Times New Roman" w:hAnsi="Times New Roman"/>
              </w:rPr>
              <w:t>Урок-эксперимент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Представлять место</w:t>
            </w:r>
            <w:proofErr w:type="gramEnd"/>
            <w:r>
              <w:rPr>
                <w:rFonts w:ascii="Times New Roman" w:hAnsi="Times New Roman"/>
              </w:rPr>
              <w:t xml:space="preserve"> и роль изобразительного искусства в жизни человека и общества; приобретать практические навыки и умения в изобразительной деятельности.  Использовать различные материалы и техники для передачи замысла в собственной художественной деятельности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Водные просторы России. Морской пейзаж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>
            <w:r>
              <w:rPr>
                <w:rFonts w:ascii="Times New Roman" w:hAnsi="Times New Roman"/>
              </w:rPr>
              <w:t>Урок-эксперимент и импровизация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значение искусства в жизни человека и общества; 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  Использовать различные материалы и техники для передачи замысла в собственной художественной деятельности.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Орнамент народов мира. Цветочные узоры на </w:t>
            </w:r>
            <w:proofErr w:type="spellStart"/>
            <w:r>
              <w:rPr>
                <w:rFonts w:ascii="Times New Roman" w:hAnsi="Times New Roman"/>
              </w:rPr>
              <w:t>павловских</w:t>
            </w:r>
            <w:proofErr w:type="spellEnd"/>
            <w:r>
              <w:rPr>
                <w:rFonts w:ascii="Times New Roman" w:hAnsi="Times New Roman"/>
              </w:rPr>
              <w:t xml:space="preserve"> платках. Русская набойка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>
            <w:r>
              <w:rPr>
                <w:rFonts w:ascii="Times New Roman" w:hAnsi="Times New Roman"/>
              </w:rPr>
              <w:t>Урок-повтор и вариация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 художественные образы, представленные в произведениях искусства.  Проявлять устойчивый  интерес к художественным традициям своего народа и других народов; понимать и уважать культуру других народов.   Использовать различные материалы и техники для передачи замысла в собственной художественной деятельности.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E74D46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весеннем небе – салют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0D6264">
            <w:r>
              <w:rPr>
                <w:rFonts w:ascii="Times New Roman" w:hAnsi="Times New Roman"/>
              </w:rPr>
              <w:t>Урок-образ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Проявлять устойчивый  интерес к художественным традициям своего народа и других народов; понимать и уважать культуру других народов. Уметь обсуждать коллективные результаты художественно-творческой деятельности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6E0156" w:rsidP="00917B2A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6" w:rsidRDefault="00E74D46" w:rsidP="00917B2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0D6264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Гербы городов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r>
              <w:rPr>
                <w:rFonts w:ascii="Times New Roman" w:hAnsi="Times New Roman"/>
              </w:rPr>
              <w:t>Урок-импровизация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значение искусства в жизни человека и общества; 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деятельности.   Использовать различные материалы и техники для передачи замысла в собственной художественной деятельности.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0D6264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Сиреневые перезвоны. Натюрморт: цвет и свет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r>
              <w:rPr>
                <w:rFonts w:ascii="Times New Roman" w:hAnsi="Times New Roman"/>
              </w:rPr>
              <w:t>Урок0образ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Приобретать практические навыки и умения в изобразительной деятельности.  Проявлять устойчивый  интерес к художественным традициям своего народа и других народов; понимать и уважать культуру других народов.  </w:t>
            </w:r>
            <w:r>
              <w:rPr>
                <w:rFonts w:ascii="Times New Roman" w:hAnsi="Times New Roman"/>
              </w:rPr>
              <w:lastRenderedPageBreak/>
              <w:t>Использовать различные материалы и техники для передачи замысла в собственной художественной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Объяснительно-иллюстративный, практический, творческий, коллективная, фронтальная, </w:t>
            </w: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0D6264" w:rsidTr="00C47483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Орнамент народов мира. Превращения сказочного льва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r>
              <w:rPr>
                <w:rFonts w:ascii="Times New Roman" w:hAnsi="Times New Roman"/>
              </w:rPr>
              <w:t>Урок-повтор, импровизация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Представлять место</w:t>
            </w:r>
            <w:proofErr w:type="gramEnd"/>
            <w:r>
              <w:rPr>
                <w:rFonts w:ascii="Times New Roman" w:hAnsi="Times New Roman"/>
              </w:rPr>
              <w:t xml:space="preserve"> и роль изобразительного искусства в жизни человека и общества; приобретать практические навыки и умения в изобразительной деятельности.  Использовать различные материалы и техники для передачи замысла в собственной художественной деятельности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Объяснительно-иллюстративный, практический, творческий, коллективная, фронтальная, индивидуальная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64" w:rsidRDefault="000D6264" w:rsidP="000D626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5C2005" w:rsidRDefault="005C2005" w:rsidP="00E74D46">
      <w:pPr>
        <w:tabs>
          <w:tab w:val="left" w:pos="76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B21" w:rsidRDefault="00303B21"/>
    <w:sectPr w:rsidR="00303B21" w:rsidSect="005C2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2005"/>
    <w:rsid w:val="00000829"/>
    <w:rsid w:val="0008365D"/>
    <w:rsid w:val="000B218F"/>
    <w:rsid w:val="000D6264"/>
    <w:rsid w:val="00303B21"/>
    <w:rsid w:val="005C2005"/>
    <w:rsid w:val="00613151"/>
    <w:rsid w:val="006E0156"/>
    <w:rsid w:val="00917B2A"/>
    <w:rsid w:val="0097524E"/>
    <w:rsid w:val="00C47483"/>
    <w:rsid w:val="00D31664"/>
    <w:rsid w:val="00E7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2013-08-03T16:12:00Z</dcterms:created>
  <dcterms:modified xsi:type="dcterms:W3CDTF">2013-08-03T18:08:00Z</dcterms:modified>
</cp:coreProperties>
</file>