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33" w:rsidRDefault="00BF2933" w:rsidP="00BF293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РАССМОТРЕНО</w:t>
      </w:r>
      <w:proofErr w:type="gramEnd"/>
      <w:r>
        <w:t xml:space="preserve">                                                                                     СОГЛАСОВАНО                                                                                   УТВЕРЖДЕНО</w:t>
      </w:r>
    </w:p>
    <w:p w:rsidR="00BF2933" w:rsidRDefault="00BF2933" w:rsidP="00BF2933">
      <w:pPr>
        <w:spacing w:after="0" w:line="240" w:lineRule="auto"/>
      </w:pPr>
      <w:r>
        <w:t>Руководитель МО                                                                                Заместитель директора по УВР                                                     Директор школы</w:t>
      </w:r>
    </w:p>
    <w:p w:rsidR="00BF2933" w:rsidRDefault="00BF2933" w:rsidP="00BF2933">
      <w:pPr>
        <w:spacing w:after="0" w:line="240" w:lineRule="auto"/>
      </w:pPr>
      <w:r>
        <w:t>____________     (Т. Е. Павлова)                                                       _____________     (Е. Г. Коваленко)                                               ______________  (С. В. Романов)</w:t>
      </w:r>
    </w:p>
    <w:p w:rsidR="00BF2933" w:rsidRDefault="00BF2933" w:rsidP="00BF2933">
      <w:pPr>
        <w:spacing w:after="0" w:line="240" w:lineRule="auto"/>
      </w:pPr>
    </w:p>
    <w:p w:rsidR="00BF2933" w:rsidRDefault="00BF2933" w:rsidP="00BF2933">
      <w:pPr>
        <w:spacing w:after="0" w:line="240" w:lineRule="auto"/>
      </w:pPr>
      <w:r>
        <w:t>Протокол №_____</w:t>
      </w:r>
      <w:proofErr w:type="gramStart"/>
      <w:r>
        <w:t>от</w:t>
      </w:r>
      <w:proofErr w:type="gramEnd"/>
      <w:r>
        <w:t xml:space="preserve">   ___________                                                                                                                                                               Приказ №______ от_____________</w:t>
      </w:r>
    </w:p>
    <w:p w:rsidR="00BF2933" w:rsidRDefault="00BF2933" w:rsidP="00BF2933">
      <w:pPr>
        <w:spacing w:after="0" w:line="240" w:lineRule="auto"/>
      </w:pPr>
    </w:p>
    <w:p w:rsidR="00BF2933" w:rsidRDefault="00BF2933" w:rsidP="00BF2933">
      <w:pPr>
        <w:spacing w:after="0" w:line="240" w:lineRule="auto"/>
      </w:pPr>
    </w:p>
    <w:p w:rsidR="00BF2933" w:rsidRDefault="00BF2933" w:rsidP="00BF2933"/>
    <w:p w:rsidR="00BF2933" w:rsidRDefault="00BF2933" w:rsidP="00BF2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BF2933" w:rsidRDefault="00BF2933" w:rsidP="00BF293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Сещинская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</w:t>
      </w:r>
    </w:p>
    <w:p w:rsidR="00BF2933" w:rsidRDefault="00BF2933" w:rsidP="00BF2933">
      <w:pPr>
        <w:jc w:val="center"/>
      </w:pPr>
    </w:p>
    <w:p w:rsidR="00BF2933" w:rsidRDefault="00BF2933" w:rsidP="00BF2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BF2933" w:rsidRDefault="00BF2933" w:rsidP="00BF293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2014 - 2015 учебный год</w:t>
      </w:r>
    </w:p>
    <w:p w:rsidR="00BF2933" w:rsidRDefault="00BF2933" w:rsidP="00BF29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внеурочной деятельности </w:t>
      </w:r>
    </w:p>
    <w:p w:rsidR="00BF2933" w:rsidRDefault="00BF2933" w:rsidP="00BF293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общеинтеллектуального</w:t>
      </w:r>
      <w:proofErr w:type="spellEnd"/>
      <w:r>
        <w:rPr>
          <w:sz w:val="32"/>
          <w:szCs w:val="32"/>
        </w:rPr>
        <w:t xml:space="preserve"> направления «Эрудит»</w:t>
      </w:r>
    </w:p>
    <w:p w:rsidR="00BF2933" w:rsidRDefault="00BF2933" w:rsidP="00BF293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класс </w:t>
      </w:r>
      <w:r w:rsidR="00D53975">
        <w:rPr>
          <w:sz w:val="32"/>
          <w:szCs w:val="32"/>
          <w:u w:val="single"/>
        </w:rPr>
        <w:t>4 а</w:t>
      </w:r>
    </w:p>
    <w:p w:rsidR="00BF2933" w:rsidRDefault="0045088A" w:rsidP="00BF2933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</w:t>
      </w:r>
      <w:r w:rsidR="00D53975">
        <w:rPr>
          <w:sz w:val="32"/>
          <w:szCs w:val="32"/>
        </w:rPr>
        <w:t xml:space="preserve">тель </w:t>
      </w:r>
      <w:proofErr w:type="spellStart"/>
      <w:r w:rsidR="00D53975">
        <w:rPr>
          <w:sz w:val="32"/>
          <w:szCs w:val="32"/>
        </w:rPr>
        <w:t>Зайкина</w:t>
      </w:r>
      <w:proofErr w:type="spellEnd"/>
      <w:r w:rsidR="00D53975">
        <w:rPr>
          <w:sz w:val="32"/>
          <w:szCs w:val="32"/>
        </w:rPr>
        <w:t xml:space="preserve"> Наталья Ивановна</w:t>
      </w:r>
    </w:p>
    <w:p w:rsidR="00BF2933" w:rsidRDefault="00BF2933" w:rsidP="00BF2933">
      <w:pPr>
        <w:jc w:val="center"/>
        <w:rPr>
          <w:sz w:val="32"/>
          <w:szCs w:val="32"/>
        </w:rPr>
      </w:pPr>
    </w:p>
    <w:p w:rsidR="00BF2933" w:rsidRDefault="00BF2933" w:rsidP="00BF2933">
      <w:pPr>
        <w:jc w:val="center"/>
        <w:rPr>
          <w:sz w:val="32"/>
          <w:szCs w:val="32"/>
        </w:rPr>
      </w:pPr>
    </w:p>
    <w:p w:rsidR="00BF2933" w:rsidRDefault="00BF2933" w:rsidP="00BF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</w:p>
    <w:p w:rsidR="00BF2933" w:rsidRDefault="00BF2933" w:rsidP="00BF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                                                                                  </w:t>
      </w:r>
    </w:p>
    <w:p w:rsidR="00BF2933" w:rsidRDefault="00BF2933" w:rsidP="00BF2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BF2933" w:rsidRDefault="00BF2933" w:rsidP="00BF2933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E0132C" w:rsidRPr="00E0132C" w:rsidRDefault="00D53975" w:rsidP="00D53975">
      <w:pPr>
        <w:pStyle w:val="a3"/>
        <w:rPr>
          <w:sz w:val="20"/>
          <w:szCs w:val="20"/>
          <w:lang w:eastAsia="ru-RU"/>
        </w:rPr>
      </w:pPr>
      <w:r>
        <w:rPr>
          <w:bCs/>
          <w:color w:val="000000"/>
          <w:spacing w:val="-3"/>
          <w:sz w:val="20"/>
          <w:szCs w:val="20"/>
        </w:rPr>
        <w:t xml:space="preserve">    </w:t>
      </w:r>
      <w:r w:rsidR="00BF2933">
        <w:rPr>
          <w:bCs/>
          <w:color w:val="000000"/>
          <w:spacing w:val="-3"/>
          <w:sz w:val="20"/>
          <w:szCs w:val="20"/>
        </w:rPr>
        <w:t>Рабочая программа к курсу «</w:t>
      </w:r>
      <w:r w:rsidR="00E0132C">
        <w:rPr>
          <w:bCs/>
          <w:color w:val="000000"/>
          <w:spacing w:val="-3"/>
          <w:sz w:val="20"/>
          <w:szCs w:val="20"/>
        </w:rPr>
        <w:t xml:space="preserve">Эрудит </w:t>
      </w:r>
      <w:r w:rsidR="00BF2933">
        <w:rPr>
          <w:bCs/>
          <w:color w:val="000000"/>
          <w:spacing w:val="-3"/>
          <w:sz w:val="20"/>
          <w:szCs w:val="20"/>
        </w:rPr>
        <w:t>»</w:t>
      </w:r>
      <w:r w:rsidR="00E0132C">
        <w:rPr>
          <w:rFonts w:eastAsia="Arial"/>
          <w:sz w:val="20"/>
          <w:szCs w:val="20"/>
          <w:lang w:eastAsia="ar-SA"/>
        </w:rPr>
        <w:t xml:space="preserve">  </w:t>
      </w:r>
      <w:r w:rsidR="00E0132C" w:rsidRPr="00E0132C">
        <w:rPr>
          <w:rFonts w:eastAsia="Arial"/>
          <w:sz w:val="20"/>
          <w:szCs w:val="20"/>
          <w:lang w:eastAsia="ar-SA"/>
        </w:rPr>
        <w:t>создана на основе:</w:t>
      </w:r>
    </w:p>
    <w:p w:rsidR="00E0132C" w:rsidRPr="00E0132C" w:rsidRDefault="00E0132C" w:rsidP="00E0132C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E0132C">
        <w:rPr>
          <w:rFonts w:ascii="Times New Roman" w:hAnsi="Times New Roman"/>
          <w:sz w:val="20"/>
          <w:szCs w:val="20"/>
        </w:rPr>
        <w:t>1) Федерального государственного образовательного стандарта начального общего образования. М.:Просвещение,2014.</w:t>
      </w:r>
    </w:p>
    <w:p w:rsidR="00E0132C" w:rsidRPr="00E0132C" w:rsidRDefault="00E0132C" w:rsidP="00E0132C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E0132C">
        <w:rPr>
          <w:rFonts w:ascii="Times New Roman" w:hAnsi="Times New Roman"/>
          <w:sz w:val="20"/>
          <w:szCs w:val="20"/>
        </w:rPr>
        <w:t>2) Примерных  программ  по внеурочной деятельности Начальная школа. М.: Просвещение,2011</w:t>
      </w:r>
    </w:p>
    <w:p w:rsidR="00E0132C" w:rsidRPr="00E0132C" w:rsidRDefault="00E0132C" w:rsidP="00E013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32C">
        <w:rPr>
          <w:rFonts w:ascii="Times New Roman" w:hAnsi="Times New Roman"/>
          <w:sz w:val="20"/>
          <w:szCs w:val="20"/>
        </w:rPr>
        <w:t xml:space="preserve">      3) Авторской программы</w:t>
      </w:r>
      <w:r w:rsidRPr="00E0132C">
        <w:rPr>
          <w:rFonts w:ascii="Times New Roman" w:eastAsia="Times New Roman" w:hAnsi="Times New Roman"/>
          <w:sz w:val="20"/>
          <w:szCs w:val="20"/>
          <w:lang w:eastAsia="ar-SA"/>
        </w:rPr>
        <w:t xml:space="preserve"> начального общего образования</w:t>
      </w:r>
      <w:r w:rsidRPr="00E0132C"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О. Холодовой «Юным умникам и умницам» </w:t>
      </w:r>
      <w:r w:rsidRPr="00E0132C">
        <w:rPr>
          <w:rFonts w:ascii="Times New Roman" w:hAnsi="Times New Roman"/>
          <w:sz w:val="20"/>
          <w:szCs w:val="20"/>
          <w:lang w:eastAsia="ru-RU"/>
        </w:rPr>
        <w:t>(М.:  «Просвещение» 2013г).</w:t>
      </w:r>
    </w:p>
    <w:p w:rsidR="00E0132C" w:rsidRPr="00E0132C" w:rsidRDefault="00E0132C" w:rsidP="00E013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0132C">
        <w:rPr>
          <w:rFonts w:ascii="Times New Roman" w:hAnsi="Times New Roman"/>
          <w:sz w:val="20"/>
          <w:szCs w:val="20"/>
        </w:rPr>
        <w:t xml:space="preserve">      4) БУП Брянской области. Приказ №3208-04-0 от 04.04.2014 г.</w:t>
      </w:r>
    </w:p>
    <w:p w:rsidR="00E0132C" w:rsidRPr="00E0132C" w:rsidRDefault="00E0132C" w:rsidP="00E013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132C">
        <w:rPr>
          <w:rFonts w:ascii="Times New Roman" w:hAnsi="Times New Roman"/>
          <w:sz w:val="20"/>
          <w:szCs w:val="20"/>
        </w:rPr>
        <w:t xml:space="preserve">      5) Учебного плана МБОУ </w:t>
      </w:r>
      <w:proofErr w:type="spellStart"/>
      <w:r w:rsidRPr="00E0132C">
        <w:rPr>
          <w:rFonts w:ascii="Times New Roman" w:hAnsi="Times New Roman"/>
          <w:sz w:val="20"/>
          <w:szCs w:val="20"/>
        </w:rPr>
        <w:t>Сещинской</w:t>
      </w:r>
      <w:proofErr w:type="spellEnd"/>
      <w:r w:rsidRPr="00E0132C">
        <w:rPr>
          <w:rFonts w:ascii="Times New Roman" w:hAnsi="Times New Roman"/>
          <w:sz w:val="20"/>
          <w:szCs w:val="20"/>
        </w:rPr>
        <w:t xml:space="preserve"> СОШ. Протокол № 1 от 26.08.2014 г.</w:t>
      </w:r>
    </w:p>
    <w:p w:rsidR="00E0132C" w:rsidRPr="00E0132C" w:rsidRDefault="00E0132C" w:rsidP="00E013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933" w:rsidRDefault="00D53975" w:rsidP="00BF293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</w:t>
      </w:r>
      <w:r w:rsidR="00BF2933">
        <w:rPr>
          <w:rFonts w:ascii="Times New Roman" w:hAnsi="Times New Roman"/>
          <w:spacing w:val="-3"/>
          <w:sz w:val="20"/>
          <w:szCs w:val="20"/>
        </w:rPr>
        <w:t xml:space="preserve">Программа данного курса </w:t>
      </w:r>
      <w:r w:rsidR="00BF2933">
        <w:rPr>
          <w:rFonts w:ascii="Times New Roman" w:hAnsi="Times New Roman"/>
          <w:color w:val="000000"/>
          <w:spacing w:val="1"/>
          <w:sz w:val="20"/>
          <w:szCs w:val="20"/>
        </w:rPr>
        <w:t xml:space="preserve">представляет систему </w:t>
      </w:r>
      <w:r w:rsidR="00BF2933">
        <w:rPr>
          <w:rFonts w:ascii="Times New Roman" w:hAnsi="Times New Roman"/>
          <w:b/>
          <w:color w:val="000000"/>
          <w:spacing w:val="1"/>
          <w:sz w:val="20"/>
          <w:szCs w:val="20"/>
        </w:rPr>
        <w:t>интеллект</w:t>
      </w:r>
      <w:r w:rsidR="00BF2933">
        <w:rPr>
          <w:rFonts w:ascii="Times New Roman" w:hAnsi="Times New Roman"/>
          <w:b/>
          <w:color w:val="000000"/>
          <w:spacing w:val="-1"/>
          <w:sz w:val="20"/>
          <w:szCs w:val="20"/>
        </w:rPr>
        <w:t>уально-развивающих занятий</w:t>
      </w:r>
      <w:r w:rsidR="00BF2933">
        <w:rPr>
          <w:rFonts w:ascii="Times New Roman" w:hAnsi="Times New Roman"/>
          <w:spacing w:val="-3"/>
          <w:sz w:val="20"/>
          <w:szCs w:val="20"/>
        </w:rPr>
        <w:t xml:space="preserve"> для   детей  в  возрасте  от  6  до  10  лет.</w:t>
      </w:r>
    </w:p>
    <w:p w:rsidR="00E0132C" w:rsidRPr="00D53975" w:rsidRDefault="00BF2933" w:rsidP="00D539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E0132C" w:rsidRPr="00D53975">
        <w:rPr>
          <w:rFonts w:ascii="Times New Roman" w:hAnsi="Times New Roman"/>
          <w:sz w:val="20"/>
          <w:szCs w:val="20"/>
        </w:rPr>
        <w:t>Актуальность выбора определена следующими факторами</w:t>
      </w:r>
      <w:r w:rsidR="00E0132C">
        <w:rPr>
          <w:rFonts w:ascii="Times New Roman" w:hAnsi="Times New Roman"/>
          <w:b/>
          <w:sz w:val="20"/>
          <w:szCs w:val="20"/>
        </w:rPr>
        <w:t>:</w:t>
      </w:r>
      <w:r w:rsidR="00D53975">
        <w:rPr>
          <w:rFonts w:ascii="Times New Roman" w:hAnsi="Times New Roman"/>
          <w:b/>
          <w:sz w:val="20"/>
          <w:szCs w:val="20"/>
        </w:rPr>
        <w:t xml:space="preserve"> </w:t>
      </w:r>
      <w:r w:rsidR="00E0132C">
        <w:rPr>
          <w:rFonts w:ascii="Times New Roman" w:hAnsi="Times New Roman"/>
          <w:sz w:val="20"/>
          <w:szCs w:val="20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E0132C" w:rsidRDefault="00D53975" w:rsidP="00E0132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E0132C">
        <w:rPr>
          <w:rFonts w:ascii="Times New Roman" w:hAnsi="Times New Roman"/>
          <w:sz w:val="20"/>
          <w:szCs w:val="20"/>
          <w:lang w:eastAsia="ru-RU"/>
        </w:rPr>
        <w:t>Новизна  данной рабочей программы определена федеральным государственным стандартом начального общего образования 2010 года. Отличительными особенностями являются:</w:t>
      </w:r>
    </w:p>
    <w:p w:rsidR="00E0132C" w:rsidRDefault="00E0132C" w:rsidP="00E013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1.Определение видов    организации деятельности учащихся, направленных  на достижение  личностных,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предметных результатов освоения учебного курса.</w:t>
      </w:r>
    </w:p>
    <w:p w:rsidR="00E0132C" w:rsidRDefault="00E0132C" w:rsidP="00E013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В основу реализации программы положены  ценностные ориентиры и  воспитательные результаты. </w:t>
      </w:r>
    </w:p>
    <w:p w:rsidR="00E0132C" w:rsidRDefault="00D53975" w:rsidP="00E013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r w:rsidR="00E0132C">
        <w:rPr>
          <w:rFonts w:ascii="Times New Roman" w:eastAsia="Times New Roman" w:hAnsi="Times New Roman"/>
          <w:sz w:val="20"/>
          <w:szCs w:val="20"/>
          <w:lang w:eastAsia="ru-RU"/>
        </w:rPr>
        <w:t xml:space="preserve">Ценностные ориентации организации деятельности  предполагают уровневую оценку в достижении планируемых результатов.  </w:t>
      </w:r>
    </w:p>
    <w:p w:rsidR="00E0132C" w:rsidRDefault="00D53975" w:rsidP="00E013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r w:rsidR="00E0132C">
        <w:rPr>
          <w:rFonts w:ascii="Times New Roman" w:eastAsia="Times New Roman" w:hAnsi="Times New Roman"/>
          <w:sz w:val="20"/>
          <w:szCs w:val="20"/>
          <w:lang w:eastAsia="ru-RU"/>
        </w:rPr>
        <w:t xml:space="preserve">В основу оценки личностных, </w:t>
      </w:r>
      <w:proofErr w:type="spellStart"/>
      <w:r w:rsidR="00E0132C">
        <w:rPr>
          <w:rFonts w:ascii="Times New Roman" w:eastAsia="Times New Roman" w:hAnsi="Times New Roman"/>
          <w:sz w:val="20"/>
          <w:szCs w:val="20"/>
          <w:lang w:eastAsia="ru-RU"/>
        </w:rPr>
        <w:t>метапредметных</w:t>
      </w:r>
      <w:proofErr w:type="spellEnd"/>
      <w:r w:rsidR="00E0132C">
        <w:rPr>
          <w:rFonts w:ascii="Times New Roman" w:eastAsia="Times New Roman" w:hAnsi="Times New Roman"/>
          <w:sz w:val="20"/>
          <w:szCs w:val="20"/>
          <w:lang w:eastAsia="ru-RU"/>
        </w:rPr>
        <w:t xml:space="preserve"> и предметных результатов освоения программы курса,   воспитательного результата положены методики, предложенные Холодовой О.А.</w:t>
      </w:r>
    </w:p>
    <w:p w:rsidR="00E0132C" w:rsidRDefault="00E0132C" w:rsidP="00E013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E0132C" w:rsidRDefault="00E0132C" w:rsidP="00E0132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BF2933" w:rsidRDefault="00C73E0A" w:rsidP="00BF293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</w:t>
      </w:r>
    </w:p>
    <w:p w:rsidR="00E0132C" w:rsidRDefault="00BF2933" w:rsidP="00E0132C">
      <w:pPr>
        <w:pStyle w:val="22"/>
        <w:tabs>
          <w:tab w:val="left" w:pos="708"/>
        </w:tabs>
        <w:ind w:right="850"/>
        <w:jc w:val="center"/>
        <w:rPr>
          <w:b/>
          <w:color w:val="000000"/>
          <w:sz w:val="24"/>
          <w:szCs w:val="24"/>
        </w:rPr>
      </w:pPr>
      <w:r>
        <w:rPr>
          <w:b/>
          <w:bCs/>
          <w:spacing w:val="-3"/>
          <w:sz w:val="20"/>
        </w:rPr>
        <w:t xml:space="preserve">      </w:t>
      </w:r>
      <w:r w:rsidR="00E0132C" w:rsidRPr="00943799">
        <w:rPr>
          <w:b/>
          <w:color w:val="000000"/>
          <w:sz w:val="24"/>
          <w:szCs w:val="24"/>
        </w:rPr>
        <w:t xml:space="preserve">Общая </w:t>
      </w:r>
      <w:r w:rsidR="00E0132C">
        <w:rPr>
          <w:b/>
          <w:color w:val="000000"/>
          <w:sz w:val="24"/>
          <w:szCs w:val="24"/>
        </w:rPr>
        <w:t>характеристика курса</w:t>
      </w:r>
    </w:p>
    <w:p w:rsidR="00E0132C" w:rsidRPr="00943799" w:rsidRDefault="00E0132C" w:rsidP="00E0132C">
      <w:pPr>
        <w:pStyle w:val="22"/>
        <w:tabs>
          <w:tab w:val="left" w:pos="708"/>
        </w:tabs>
        <w:ind w:right="850"/>
        <w:jc w:val="center"/>
        <w:rPr>
          <w:b/>
          <w:color w:val="000000"/>
          <w:sz w:val="24"/>
          <w:szCs w:val="24"/>
        </w:rPr>
      </w:pPr>
    </w:p>
    <w:p w:rsidR="00BF2933" w:rsidRDefault="00BF2933" w:rsidP="00BF2933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  Цель данного курса: </w:t>
      </w:r>
      <w:r>
        <w:rPr>
          <w:rFonts w:ascii="Times New Roman" w:hAnsi="Times New Roman"/>
          <w:spacing w:val="-3"/>
          <w:sz w:val="20"/>
          <w:szCs w:val="20"/>
        </w:rPr>
        <w:t>развитие познавательных способностей учащихся  на основе системы развивающих занятий.</w:t>
      </w:r>
    </w:p>
    <w:p w:rsidR="00BF2933" w:rsidRDefault="00BF2933" w:rsidP="00BF293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Основные задачи курса:</w:t>
      </w:r>
    </w:p>
    <w:p w:rsidR="00BF2933" w:rsidRDefault="00BF2933" w:rsidP="00BF293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развитие мышления в процессе формирования основных приемов мысли</w:t>
      </w:r>
      <w:r>
        <w:rPr>
          <w:rFonts w:ascii="Times New Roman" w:hAnsi="Times New Roman"/>
          <w:spacing w:val="-3"/>
          <w:sz w:val="20"/>
          <w:szCs w:val="20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BF2933" w:rsidRDefault="00BF2933" w:rsidP="00BF293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BF2933" w:rsidRDefault="00BF2933" w:rsidP="00BF293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>
        <w:rPr>
          <w:rFonts w:ascii="Times New Roman" w:hAnsi="Times New Roman"/>
          <w:spacing w:val="-3"/>
          <w:sz w:val="20"/>
          <w:szCs w:val="20"/>
        </w:rPr>
        <w:softHyphen/>
        <w:t>ния, аргументировано доказывать свою точку зрения;</w:t>
      </w:r>
    </w:p>
    <w:p w:rsidR="00BF2933" w:rsidRDefault="00BF2933" w:rsidP="00BF293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формирование навыков творческого мышления и развитие умения ре</w:t>
      </w:r>
      <w:r>
        <w:rPr>
          <w:rFonts w:ascii="Times New Roman" w:hAnsi="Times New Roman"/>
          <w:spacing w:val="-3"/>
          <w:sz w:val="20"/>
          <w:szCs w:val="20"/>
        </w:rPr>
        <w:softHyphen/>
        <w:t>шать нестандартные задачи;</w:t>
      </w:r>
    </w:p>
    <w:p w:rsidR="00BF2933" w:rsidRDefault="00BF2933" w:rsidP="00BF293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развитие познавательной активности и самостоятельной мыслительной деятельности учащихся;</w:t>
      </w:r>
    </w:p>
    <w:p w:rsidR="00BF2933" w:rsidRDefault="00BF2933" w:rsidP="00BF293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F2933" w:rsidRDefault="00BF2933" w:rsidP="00BF293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BF2933" w:rsidRDefault="00BF2933" w:rsidP="00BF293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BF2933" w:rsidRDefault="00BF2933" w:rsidP="00BF29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Таким образом, принципиально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й задачей предлагаемого курса является именно </w:t>
      </w:r>
      <w:r>
        <w:rPr>
          <w:rFonts w:ascii="Times New Roman" w:hAnsi="Times New Roman"/>
          <w:b/>
          <w:color w:val="000000"/>
          <w:spacing w:val="-2"/>
          <w:sz w:val="20"/>
          <w:szCs w:val="20"/>
        </w:rPr>
        <w:t>развитие познав</w:t>
      </w: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 xml:space="preserve">ательных способностей и </w:t>
      </w:r>
      <w:proofErr w:type="spellStart"/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общеучебных</w:t>
      </w:r>
      <w:proofErr w:type="spellEnd"/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 xml:space="preserve"> умений и навыков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, а не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усвоение каких-то конкретных знаний и умений.</w:t>
      </w:r>
    </w:p>
    <w:p w:rsidR="00BF2933" w:rsidRDefault="00BF2933" w:rsidP="00BF29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2933" w:rsidRDefault="00BF2933" w:rsidP="00D53975">
      <w:pPr>
        <w:spacing w:after="0" w:line="240" w:lineRule="auto"/>
        <w:ind w:firstLine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Описание ценностных ориентиров содержания   курса</w:t>
      </w:r>
    </w:p>
    <w:p w:rsidR="00BF2933" w:rsidRDefault="00D53975" w:rsidP="00BF29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</w:t>
      </w:r>
      <w:r w:rsidR="00BF2933">
        <w:rPr>
          <w:rFonts w:ascii="Times New Roman" w:eastAsia="Times New Roman" w:hAnsi="Times New Roman"/>
          <w:b/>
          <w:sz w:val="20"/>
          <w:szCs w:val="20"/>
          <w:lang w:eastAsia="ru-RU"/>
        </w:rPr>
        <w:t>Ценность истины</w:t>
      </w:r>
      <w:r w:rsidR="00BF2933">
        <w:rPr>
          <w:rFonts w:ascii="Times New Roman" w:eastAsia="Times New Roman" w:hAnsi="Times New Roman"/>
          <w:sz w:val="20"/>
          <w:szCs w:val="20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F2933" w:rsidRDefault="00BF2933" w:rsidP="00BF29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Ценность человека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как разумного существа, стремящегося к познанию мира и самосовершенствованию.  </w:t>
      </w:r>
    </w:p>
    <w:p w:rsidR="00BF2933" w:rsidRDefault="00BF2933" w:rsidP="00BF29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Ценность труда и творчества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как естественного условия человеческой деятельности и жизни. </w:t>
      </w:r>
    </w:p>
    <w:p w:rsidR="00BF2933" w:rsidRDefault="00BF2933" w:rsidP="00BF29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Ценность свободы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BF2933" w:rsidRDefault="00BF2933" w:rsidP="00BF29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Ценность гражданственности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BF2933" w:rsidRDefault="00BF2933" w:rsidP="00BF29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Ценность патриотизма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BF2933" w:rsidRDefault="00BF2933" w:rsidP="00BF2933">
      <w:pPr>
        <w:shd w:val="clear" w:color="auto" w:fill="FFFFFF"/>
        <w:spacing w:after="0" w:line="240" w:lineRule="auto"/>
        <w:ind w:right="2304"/>
        <w:jc w:val="both"/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</w:t>
      </w:r>
    </w:p>
    <w:p w:rsidR="00BF2933" w:rsidRDefault="00BF2933" w:rsidP="00BF2933">
      <w:pPr>
        <w:shd w:val="clear" w:color="auto" w:fill="FFFFFF"/>
        <w:spacing w:after="0" w:line="240" w:lineRule="auto"/>
        <w:ind w:right="2304"/>
        <w:jc w:val="center"/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</w:pPr>
    </w:p>
    <w:p w:rsidR="00E0132C" w:rsidRDefault="00E0132C" w:rsidP="00E0132C">
      <w:pPr>
        <w:shd w:val="clear" w:color="auto" w:fill="FFFFFF"/>
        <w:suppressAutoHyphens/>
        <w:spacing w:after="0" w:line="240" w:lineRule="auto"/>
        <w:ind w:firstLine="7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132C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курса в плане внеурочной деятельности</w:t>
      </w:r>
    </w:p>
    <w:p w:rsidR="00E0132C" w:rsidRPr="00E0132C" w:rsidRDefault="00E0132C" w:rsidP="00E0132C">
      <w:pPr>
        <w:shd w:val="clear" w:color="auto" w:fill="FFFFFF"/>
        <w:suppressAutoHyphens/>
        <w:spacing w:after="0" w:line="240" w:lineRule="auto"/>
        <w:ind w:firstLine="7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2277" w:rsidRPr="00D53975" w:rsidRDefault="00E0132C" w:rsidP="00D53975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Курс</w:t>
      </w:r>
      <w:r w:rsidR="00D53975">
        <w:rPr>
          <w:rFonts w:ascii="Times New Roman" w:hAnsi="Times New Roman"/>
          <w:spacing w:val="-3"/>
          <w:sz w:val="20"/>
          <w:szCs w:val="20"/>
        </w:rPr>
        <w:t xml:space="preserve"> реализуется через план внеурочной деятельности и </w:t>
      </w:r>
      <w:r>
        <w:rPr>
          <w:rFonts w:ascii="Times New Roman" w:hAnsi="Times New Roman"/>
          <w:spacing w:val="-3"/>
          <w:sz w:val="20"/>
          <w:szCs w:val="20"/>
        </w:rPr>
        <w:t xml:space="preserve">  </w:t>
      </w:r>
      <w:r w:rsidR="00C73E0A"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 w:rsidR="00C73E0A">
        <w:rPr>
          <w:rFonts w:ascii="Times New Roman" w:hAnsi="Times New Roman"/>
          <w:spacing w:val="-3"/>
          <w:sz w:val="20"/>
          <w:szCs w:val="20"/>
        </w:rPr>
        <w:t>расчитан</w:t>
      </w:r>
      <w:proofErr w:type="spellEnd"/>
      <w:r w:rsidR="00C73E0A">
        <w:rPr>
          <w:rFonts w:ascii="Times New Roman" w:hAnsi="Times New Roman"/>
          <w:spacing w:val="-3"/>
          <w:sz w:val="20"/>
          <w:szCs w:val="20"/>
        </w:rPr>
        <w:t xml:space="preserve"> на   1  занятие  в  неделю,  </w:t>
      </w:r>
      <w:r w:rsidR="004A2277">
        <w:rPr>
          <w:rFonts w:ascii="Times New Roman" w:hAnsi="Times New Roman"/>
          <w:spacing w:val="-3"/>
          <w:sz w:val="20"/>
          <w:szCs w:val="20"/>
        </w:rPr>
        <w:t xml:space="preserve">  34  занятия  за  учебный  год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Условное  название  курса  «РПС»   (развитие  познавательных  способностей).</w:t>
      </w:r>
      <w:r w:rsidR="00D53975">
        <w:rPr>
          <w:rFonts w:ascii="Times New Roman" w:hAnsi="Times New Roman"/>
          <w:spacing w:val="-3"/>
          <w:sz w:val="20"/>
          <w:szCs w:val="20"/>
        </w:rPr>
        <w:t xml:space="preserve">  </w:t>
      </w:r>
      <w:r w:rsidR="004A2277" w:rsidRPr="004A2277">
        <w:rPr>
          <w:rFonts w:ascii="Times New Roman" w:hAnsi="Times New Roman"/>
          <w:color w:val="000000"/>
          <w:spacing w:val="-1"/>
          <w:sz w:val="20"/>
          <w:szCs w:val="20"/>
        </w:rPr>
        <w:t>На  занятия  по  РПС  в  4   классе  отводится  45  минут.</w:t>
      </w:r>
    </w:p>
    <w:p w:rsidR="004A2277" w:rsidRPr="004A2277" w:rsidRDefault="00D53975" w:rsidP="00D53975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right="30" w:firstLine="284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М</w:t>
      </w:r>
      <w:r w:rsidR="004A2277" w:rsidRPr="004A2277">
        <w:rPr>
          <w:rFonts w:ascii="Times New Roman" w:hAnsi="Times New Roman"/>
          <w:color w:val="000000"/>
          <w:spacing w:val="-1"/>
          <w:sz w:val="20"/>
          <w:szCs w:val="20"/>
        </w:rPr>
        <w:t>одель  занятий:</w:t>
      </w:r>
    </w:p>
    <w:p w:rsidR="004A2277" w:rsidRDefault="004A2277" w:rsidP="004A2277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644" w:right="30"/>
        <w:contextualSpacing/>
        <w:jc w:val="both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0"/>
        </w:rPr>
        <w:t>1.«Мозговая  гимнастика»  (2   минуты)</w:t>
      </w:r>
    </w:p>
    <w:p w:rsidR="004A2277" w:rsidRDefault="004A2277" w:rsidP="004A2277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644" w:right="30"/>
        <w:contextualSpacing/>
        <w:jc w:val="both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0"/>
        </w:rPr>
        <w:t>2.Разминка  (3-5  минут)</w:t>
      </w:r>
    </w:p>
    <w:p w:rsidR="004A2277" w:rsidRDefault="004A2277" w:rsidP="004A2277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644" w:right="30"/>
        <w:contextualSpacing/>
        <w:jc w:val="both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0"/>
        </w:rPr>
        <w:t>3.Тренировка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4A2277" w:rsidRDefault="004A2277" w:rsidP="004A2277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644" w:right="30"/>
        <w:contextualSpacing/>
        <w:jc w:val="both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0"/>
        </w:rPr>
        <w:t>4.Гимнастика  для  глаз  (1-2  минуты)</w:t>
      </w:r>
    </w:p>
    <w:p w:rsidR="004A2277" w:rsidRDefault="004A2277" w:rsidP="004A2277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644" w:right="30"/>
        <w:contextualSpacing/>
        <w:jc w:val="both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0"/>
        </w:rPr>
        <w:t>5.Логически – поисковые  задания  (10  минут)</w:t>
      </w:r>
    </w:p>
    <w:p w:rsidR="004A2277" w:rsidRDefault="004A2277" w:rsidP="004A2277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644" w:right="30"/>
        <w:contextualSpacing/>
        <w:jc w:val="both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0"/>
        </w:rPr>
        <w:t>6.Веселая  переменка  (2-3  минуты)</w:t>
      </w:r>
    </w:p>
    <w:p w:rsidR="004A2277" w:rsidRDefault="004A2277" w:rsidP="004A2277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644" w:right="30"/>
        <w:contextualSpacing/>
        <w:jc w:val="both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0"/>
        </w:rPr>
        <w:t>7.Нестандартные  задачи  (10-15  минут)</w:t>
      </w:r>
    </w:p>
    <w:p w:rsidR="004A2277" w:rsidRDefault="004A2277" w:rsidP="00D53975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right="30" w:firstLine="142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4A2277" w:rsidRDefault="00D53975" w:rsidP="00D539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1"/>
          <w:sz w:val="20"/>
          <w:szCs w:val="20"/>
        </w:rPr>
        <w:t xml:space="preserve">     </w:t>
      </w:r>
      <w:r w:rsidR="004A2277">
        <w:rPr>
          <w:rFonts w:ascii="Times New Roman" w:hAnsi="Times New Roman"/>
          <w:b/>
          <w:color w:val="000000"/>
          <w:spacing w:val="1"/>
          <w:sz w:val="20"/>
          <w:szCs w:val="20"/>
        </w:rPr>
        <w:t>Основные принципы распределения материала:</w:t>
      </w:r>
    </w:p>
    <w:p w:rsidR="004A2277" w:rsidRDefault="004A2277" w:rsidP="004A227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>системность: задания располагаются в определенном порядке;</w:t>
      </w:r>
    </w:p>
    <w:p w:rsidR="004A2277" w:rsidRDefault="004A2277" w:rsidP="004A2277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принцип «спирали»: через каждые 7 занятий задания повто</w:t>
      </w:r>
      <w:r>
        <w:rPr>
          <w:rFonts w:ascii="Times New Roman" w:hAnsi="Times New Roman"/>
          <w:color w:val="000000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-1"/>
          <w:sz w:val="20"/>
          <w:szCs w:val="20"/>
        </w:rPr>
        <w:t>ряются;</w:t>
      </w:r>
    </w:p>
    <w:p w:rsidR="004A2277" w:rsidRDefault="004A2277" w:rsidP="004A2277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3)принцип «от простого - к </w:t>
      </w:r>
      <w:proofErr w:type="gramStart"/>
      <w:r>
        <w:rPr>
          <w:rFonts w:ascii="Times New Roman" w:hAnsi="Times New Roman"/>
          <w:color w:val="000000"/>
          <w:spacing w:val="3"/>
          <w:sz w:val="20"/>
          <w:szCs w:val="20"/>
        </w:rPr>
        <w:t>сложному</w:t>
      </w:r>
      <w:proofErr w:type="gramEnd"/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»: задания постепенно </w:t>
      </w:r>
      <w:r>
        <w:rPr>
          <w:rFonts w:ascii="Times New Roman" w:hAnsi="Times New Roman"/>
          <w:color w:val="000000"/>
          <w:sz w:val="20"/>
          <w:szCs w:val="20"/>
        </w:rPr>
        <w:t>усложняются;</w:t>
      </w:r>
    </w:p>
    <w:p w:rsidR="004A2277" w:rsidRDefault="004A2277" w:rsidP="004A2277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увеличение объема материала;</w:t>
      </w:r>
    </w:p>
    <w:p w:rsidR="004A2277" w:rsidRDefault="004A2277" w:rsidP="004A2277">
      <w:pPr>
        <w:numPr>
          <w:ilvl w:val="0"/>
          <w:numId w:val="5"/>
        </w:numPr>
        <w:shd w:val="clear" w:color="auto" w:fill="FFFFFF"/>
        <w:tabs>
          <w:tab w:val="left" w:pos="51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наращивание темпа выполнения заданий;</w:t>
      </w:r>
    </w:p>
    <w:p w:rsidR="004A2277" w:rsidRDefault="004A2277" w:rsidP="004A2277">
      <w:pPr>
        <w:numPr>
          <w:ilvl w:val="0"/>
          <w:numId w:val="5"/>
        </w:numPr>
        <w:shd w:val="clear" w:color="auto" w:fill="FFFFFF"/>
        <w:tabs>
          <w:tab w:val="left" w:pos="51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смена разных видов деятельности.</w:t>
      </w:r>
    </w:p>
    <w:p w:rsidR="00E0132C" w:rsidRPr="00E0132C" w:rsidRDefault="00E0132C" w:rsidP="00E0132C">
      <w:pPr>
        <w:spacing w:after="0" w:line="360" w:lineRule="auto"/>
        <w:ind w:firstLine="4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132C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 по внеурочной деятельности.</w:t>
      </w:r>
    </w:p>
    <w:p w:rsidR="00BF2933" w:rsidRDefault="00D53975" w:rsidP="00BF29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 xml:space="preserve">      </w:t>
      </w:r>
      <w:r w:rsidR="00BF2933">
        <w:rPr>
          <w:rFonts w:ascii="Times New Roman" w:hAnsi="Times New Roman"/>
          <w:color w:val="000000"/>
          <w:spacing w:val="6"/>
          <w:sz w:val="20"/>
          <w:szCs w:val="20"/>
        </w:rPr>
        <w:t xml:space="preserve">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 </w:t>
      </w:r>
    </w:p>
    <w:p w:rsidR="00BF2933" w:rsidRDefault="00BF2933" w:rsidP="00D53975">
      <w:pPr>
        <w:shd w:val="clear" w:color="auto" w:fill="FFFFFF"/>
        <w:spacing w:after="0" w:line="240" w:lineRule="auto"/>
        <w:ind w:right="106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Основное время на занятиях занимает самостоятельное реше</w:t>
      </w:r>
      <w:r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ние детьми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 xml:space="preserve">поисковых задач.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Благодаря этому у детей формируют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1"/>
          <w:sz w:val="20"/>
          <w:szCs w:val="20"/>
        </w:rPr>
        <w:t>ся умения самостоятельно действовать, принимать решения, уп</w:t>
      </w:r>
      <w:r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>
        <w:rPr>
          <w:rFonts w:ascii="Times New Roman" w:hAnsi="Times New Roman"/>
          <w:color w:val="000000"/>
          <w:sz w:val="20"/>
          <w:szCs w:val="20"/>
        </w:rPr>
        <w:t>равлять собой в сложных ситуациях.</w:t>
      </w:r>
    </w:p>
    <w:p w:rsidR="00BF2933" w:rsidRDefault="00BF2933" w:rsidP="00D53975">
      <w:pPr>
        <w:shd w:val="clear" w:color="auto" w:fill="FFFFFF"/>
        <w:spacing w:after="0" w:line="240" w:lineRule="auto"/>
        <w:ind w:right="115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На каждом занятии проводится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коллективное обсуждение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softHyphen/>
        <w:t>шения задачи определенного вида. На этом этапе у детей форми</w:t>
      </w:r>
      <w:r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>
        <w:rPr>
          <w:rFonts w:ascii="Times New Roman" w:hAnsi="Times New Roman"/>
          <w:color w:val="000000"/>
          <w:sz w:val="20"/>
          <w:szCs w:val="20"/>
        </w:rPr>
        <w:t>руется такое важное качество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, как осознание собственных действий, самоконтроль, возмож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>
        <w:rPr>
          <w:rFonts w:ascii="Times New Roman" w:hAnsi="Times New Roman"/>
          <w:color w:val="000000"/>
          <w:sz w:val="20"/>
          <w:szCs w:val="20"/>
        </w:rPr>
        <w:t>ность дать отчет в выполняемых шагах при решении задач любой трудности.</w:t>
      </w:r>
    </w:p>
    <w:p w:rsidR="00BF2933" w:rsidRDefault="00BF2933" w:rsidP="00D53975">
      <w:pPr>
        <w:shd w:val="clear" w:color="auto" w:fill="FFFFFF"/>
        <w:spacing w:after="0" w:line="240" w:lineRule="auto"/>
        <w:ind w:right="106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На каждом занятии после самостоятельной работы проводится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коллективная проверка решения задач. </w:t>
      </w:r>
      <w:r>
        <w:rPr>
          <w:rFonts w:ascii="Times New Roman" w:hAnsi="Times New Roman"/>
          <w:color w:val="000000"/>
          <w:sz w:val="20"/>
          <w:szCs w:val="20"/>
        </w:rPr>
        <w:t>Такой формой работы создаются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условия для нормализации самооценки у всех детей, а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именно: повышения самооценки у детей, у которых хорошо разви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ты мыслительные процессы, но учебный материал усваивается в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учебные успехи продиктованы, в основном, прилежанием и стара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-2"/>
          <w:sz w:val="20"/>
          <w:szCs w:val="20"/>
        </w:rPr>
        <w:t>тельностью,</w:t>
      </w:r>
    </w:p>
    <w:p w:rsidR="00BF2933" w:rsidRDefault="00BF2933" w:rsidP="00D53975">
      <w:pPr>
        <w:shd w:val="clear" w:color="auto" w:fill="FFFFFF"/>
        <w:spacing w:after="0" w:line="240" w:lineRule="auto"/>
        <w:ind w:right="115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курсе используются задачи разной сложности, поэтому сла</w:t>
      </w:r>
      <w:r>
        <w:rPr>
          <w:rFonts w:ascii="Times New Roman" w:hAnsi="Times New Roman"/>
          <w:color w:val="000000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бые дети, участвуя в занятиях, могут почувствовать уверенность в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своих силах (для таких учащихся подбираются задачи, кото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>
        <w:rPr>
          <w:rFonts w:ascii="Times New Roman" w:hAnsi="Times New Roman"/>
          <w:color w:val="000000"/>
          <w:sz w:val="20"/>
          <w:szCs w:val="20"/>
        </w:rPr>
        <w:t>рые они могут решать успешно).</w:t>
      </w:r>
    </w:p>
    <w:p w:rsidR="00BF2933" w:rsidRDefault="00BF2933" w:rsidP="00D53975">
      <w:pPr>
        <w:shd w:val="clear" w:color="auto" w:fill="FFFFFF"/>
        <w:spacing w:after="0" w:line="240" w:lineRule="auto"/>
        <w:ind w:right="19" w:firstLine="142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lastRenderedPageBreak/>
        <w:t xml:space="preserve"> 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ебенок на этих заняти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ях сам оценивает свои успехи. Это создает особый положительный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эмоциональный фон: раскованность, интерес, желание научиться выполнять предлагаемые задания.</w:t>
      </w:r>
    </w:p>
    <w:p w:rsidR="00BF2933" w:rsidRDefault="00BF2933" w:rsidP="00BF29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4A2277" w:rsidRDefault="00BF2933" w:rsidP="00D5397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4A2277" w:rsidRDefault="004A2277" w:rsidP="004A22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D53975">
        <w:rPr>
          <w:rFonts w:ascii="Times New Roman" w:hAnsi="Times New Roman"/>
          <w:color w:val="000000"/>
          <w:spacing w:val="-2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>
        <w:rPr>
          <w:rFonts w:ascii="Times New Roman" w:hAnsi="Times New Roman"/>
          <w:color w:val="000000"/>
          <w:sz w:val="20"/>
          <w:szCs w:val="20"/>
        </w:rPr>
        <w:t xml:space="preserve"> делается на каком-то одном из них. Учитывая это, все задания ус</w:t>
      </w:r>
      <w:r>
        <w:rPr>
          <w:rFonts w:ascii="Times New Roman" w:hAnsi="Times New Roman"/>
          <w:color w:val="000000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-1"/>
          <w:sz w:val="20"/>
          <w:szCs w:val="20"/>
        </w:rPr>
        <w:t>ловно можно разбить на несколько групп:</w:t>
      </w:r>
    </w:p>
    <w:p w:rsidR="004A2277" w:rsidRDefault="004A2277" w:rsidP="004A2277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задания на развитие внимания;</w:t>
      </w:r>
    </w:p>
    <w:p w:rsidR="004A2277" w:rsidRDefault="004A2277" w:rsidP="004A2277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задания на развитие памяти;</w:t>
      </w:r>
    </w:p>
    <w:p w:rsidR="004A2277" w:rsidRDefault="004A2277" w:rsidP="004A2277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задания на совершенствование воображения;</w:t>
      </w:r>
    </w:p>
    <w:p w:rsidR="004A2277" w:rsidRPr="004A2277" w:rsidRDefault="004A2277" w:rsidP="004A2277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задания на развитие логического мышления.</w:t>
      </w:r>
    </w:p>
    <w:p w:rsidR="004A2277" w:rsidRDefault="004A2277" w:rsidP="004A2277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2277" w:rsidRDefault="004A2277" w:rsidP="00D539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изучения  курса</w:t>
      </w:r>
      <w:r w:rsidRPr="004A2277">
        <w:rPr>
          <w:rFonts w:ascii="Times New Roman" w:hAnsi="Times New Roman"/>
          <w:b/>
          <w:sz w:val="20"/>
          <w:szCs w:val="20"/>
        </w:rPr>
        <w:t xml:space="preserve"> </w:t>
      </w:r>
    </w:p>
    <w:p w:rsidR="004A2277" w:rsidRDefault="004A2277" w:rsidP="004A2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Личностными результатами</w:t>
      </w:r>
      <w:r>
        <w:rPr>
          <w:rFonts w:ascii="Times New Roman" w:hAnsi="Times New Roman"/>
          <w:sz w:val="20"/>
          <w:szCs w:val="20"/>
        </w:rPr>
        <w:t xml:space="preserve"> изучения курса   является формирование следующих умений: </w:t>
      </w:r>
    </w:p>
    <w:p w:rsidR="004A2277" w:rsidRDefault="004A2277" w:rsidP="004A227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Определять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высказывать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4A2277" w:rsidRDefault="004A2277" w:rsidP="004A227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делать выбор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при поддержке других участников группы и педагога, как поступить.</w:t>
      </w:r>
    </w:p>
    <w:p w:rsidR="004A2277" w:rsidRDefault="004A2277" w:rsidP="004A2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Метапредметными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результатами</w:t>
      </w:r>
      <w:r>
        <w:rPr>
          <w:rFonts w:ascii="Times New Roman" w:hAnsi="Times New Roman"/>
          <w:sz w:val="20"/>
          <w:szCs w:val="20"/>
        </w:rPr>
        <w:t xml:space="preserve"> изучения курса   являются формирование следующих универсальных учебных действий (УУД). </w:t>
      </w:r>
    </w:p>
    <w:p w:rsidR="004A2277" w:rsidRDefault="004A2277" w:rsidP="004A22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Регулятивные УУД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A2277" w:rsidRDefault="004A2277" w:rsidP="004A2277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Определять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формулировать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цель деятельности   с помощью учителя. </w:t>
      </w:r>
    </w:p>
    <w:p w:rsidR="004A2277" w:rsidRDefault="004A2277" w:rsidP="004A227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Проговаривать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последовательность действий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4A2277" w:rsidRDefault="004A2277" w:rsidP="004A2277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Учиться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высказывать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своё предположение (версию) на основе работы с иллюстрацией рабочей тетради.</w:t>
      </w:r>
    </w:p>
    <w:p w:rsidR="004A2277" w:rsidRDefault="004A2277" w:rsidP="004A22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Учиться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работать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предложенному учителем плану.</w:t>
      </w:r>
    </w:p>
    <w:p w:rsidR="004A2277" w:rsidRDefault="004A2277" w:rsidP="004A22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Учиться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отличать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верно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выполненное задание от неверного.</w:t>
      </w:r>
    </w:p>
    <w:p w:rsidR="004A2277" w:rsidRDefault="004A2277" w:rsidP="004A22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Учиться совместно с учителем и другими учениками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давать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эмоциональную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оценку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деятельности товарищей. </w:t>
      </w:r>
    </w:p>
    <w:p w:rsidR="004A2277" w:rsidRDefault="004A2277" w:rsidP="004A22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Познавательные УУД:</w:t>
      </w:r>
    </w:p>
    <w:p w:rsidR="004A2277" w:rsidRDefault="004A2277" w:rsidP="004A22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Ориентироваться в своей системе знаний: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отличать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новое от уже известного с помощью учителя. </w:t>
      </w:r>
    </w:p>
    <w:p w:rsidR="004A2277" w:rsidRDefault="004A2277" w:rsidP="004A22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Делать предварительный отбор источников информации: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ориентироваться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в учебнике (на развороте, в оглавлении, в словаре).</w:t>
      </w:r>
    </w:p>
    <w:p w:rsidR="004A2277" w:rsidRDefault="004A2277" w:rsidP="004A22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Добывать новые знания: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находить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ответы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4A2277" w:rsidRDefault="004A2277" w:rsidP="004A22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Перерабатывать полученную информацию: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делать выводы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результате  совместной  работы всего класса.</w:t>
      </w:r>
    </w:p>
    <w:p w:rsidR="004A2277" w:rsidRDefault="004A2277" w:rsidP="004A22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Перерабатывать полученную информацию: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сравнивать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группировать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4A2277" w:rsidRDefault="004A2277" w:rsidP="004A22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4A2277" w:rsidRDefault="004A2277" w:rsidP="004A22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4A2277" w:rsidRDefault="004A2277" w:rsidP="004A22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Коммуникативные УУД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A2277" w:rsidRDefault="004A2277" w:rsidP="004A227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Донести свою позицию до других: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оформлять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4A2277" w:rsidRDefault="004A2277" w:rsidP="004A227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Слушать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понимать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других.</w:t>
      </w:r>
    </w:p>
    <w:p w:rsidR="004A2277" w:rsidRDefault="004A2277" w:rsidP="004A227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Читать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пересказывать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текст.</w:t>
      </w:r>
    </w:p>
    <w:p w:rsidR="004A2277" w:rsidRDefault="004A2277" w:rsidP="004A227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Совместно договариваться о правилах общения и поведения в школе и следовать им.</w:t>
      </w:r>
    </w:p>
    <w:p w:rsidR="004A2277" w:rsidRDefault="004A2277" w:rsidP="004A227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Учиться выполнять различные роли в группе (лидера, исполнителя, критика).</w:t>
      </w:r>
    </w:p>
    <w:p w:rsidR="004A2277" w:rsidRDefault="004A2277" w:rsidP="004A22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Предметными результатами изучения курса   являются формирование следующих умений. </w:t>
      </w:r>
    </w:p>
    <w:p w:rsidR="004A2277" w:rsidRDefault="004A2277" w:rsidP="004A22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описывать признаки предметов и узнавать предметы по их признакам;</w:t>
      </w:r>
    </w:p>
    <w:p w:rsidR="004A2277" w:rsidRDefault="004A2277" w:rsidP="004A22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выделять существенные признаки предметов;</w:t>
      </w:r>
    </w:p>
    <w:p w:rsidR="004A2277" w:rsidRDefault="004A2277" w:rsidP="004A22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сравнивать между собой предметы, явления;</w:t>
      </w:r>
    </w:p>
    <w:p w:rsidR="004A2277" w:rsidRDefault="004A2277" w:rsidP="004A22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обобщать, делать несложные выводы;</w:t>
      </w:r>
    </w:p>
    <w:p w:rsidR="004A2277" w:rsidRDefault="004A2277" w:rsidP="004A22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классифицировать явления, предметы;</w:t>
      </w:r>
    </w:p>
    <w:p w:rsidR="004A2277" w:rsidRDefault="004A2277" w:rsidP="004A22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определять последовательность событий;</w:t>
      </w:r>
    </w:p>
    <w:p w:rsidR="004A2277" w:rsidRDefault="004A2277" w:rsidP="004A22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судить о противоположных явлениях;</w:t>
      </w:r>
    </w:p>
    <w:p w:rsidR="004A2277" w:rsidRDefault="004A2277" w:rsidP="004A22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давать определения тем или иным понятиям;</w:t>
      </w:r>
    </w:p>
    <w:p w:rsidR="004A2277" w:rsidRDefault="004A2277" w:rsidP="004A22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определять отношения между предметами типа «род» - «вид»;</w:t>
      </w:r>
    </w:p>
    <w:p w:rsidR="004A2277" w:rsidRDefault="004A2277" w:rsidP="004A22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выявлять функциональные отношения между понятиями;</w:t>
      </w:r>
    </w:p>
    <w:p w:rsidR="004A2277" w:rsidRDefault="004A2277" w:rsidP="004A22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выявлять закономерности и проводить аналогии.  </w:t>
      </w:r>
    </w:p>
    <w:p w:rsidR="004A2277" w:rsidRDefault="004A2277" w:rsidP="00BF29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</w:p>
    <w:p w:rsidR="004A2277" w:rsidRDefault="004A2277" w:rsidP="004A22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277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4A2277" w:rsidRPr="004A2277" w:rsidRDefault="004A2277" w:rsidP="004A22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2277" w:rsidRDefault="004A2277" w:rsidP="004A22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основными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выступают два след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ующих аспекта разнообразия: по содержанию и по сложности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задач.</w:t>
      </w:r>
    </w:p>
    <w:p w:rsidR="004A2277" w:rsidRDefault="004A2277" w:rsidP="004A22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Развитие восприятия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4A2277" w:rsidRDefault="004A2277" w:rsidP="004A22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Развитие памяти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4A2277" w:rsidRDefault="004A2277" w:rsidP="004A22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Развитие внимания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4A2277" w:rsidRDefault="004A2277" w:rsidP="004A22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Развитие мышления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4A2277" w:rsidRDefault="004A2277" w:rsidP="004A22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Развитие речи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4A2277" w:rsidRDefault="004A2277" w:rsidP="004A22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</w:t>
      </w:r>
      <w:r>
        <w:rPr>
          <w:rFonts w:ascii="Times New Roman" w:hAnsi="Times New Roman"/>
          <w:b/>
          <w:bCs/>
          <w:iCs/>
          <w:color w:val="000000"/>
          <w:spacing w:val="-2"/>
          <w:sz w:val="20"/>
          <w:szCs w:val="20"/>
        </w:rPr>
        <w:t>Задания на развитие внимания</w:t>
      </w:r>
    </w:p>
    <w:p w:rsidR="004A2277" w:rsidRDefault="004A2277" w:rsidP="004A22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К заданиям этой группы относятся различные лабиринты и це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1"/>
          <w:sz w:val="20"/>
          <w:szCs w:val="20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2"/>
          <w:sz w:val="20"/>
          <w:szCs w:val="20"/>
        </w:rPr>
        <w:t>пределения.</w:t>
      </w:r>
    </w:p>
    <w:p w:rsidR="004A2277" w:rsidRPr="00D53975" w:rsidRDefault="004A2277" w:rsidP="00D539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Выполнение заданий подобного типа способствует формирова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>
        <w:rPr>
          <w:rFonts w:ascii="Times New Roman" w:hAnsi="Times New Roman"/>
          <w:color w:val="000000"/>
          <w:sz w:val="20"/>
          <w:szCs w:val="20"/>
        </w:rPr>
        <w:t>нию таких жизненно важных умений, как умение целенаправлен</w:t>
      </w:r>
      <w:r>
        <w:rPr>
          <w:rFonts w:ascii="Times New Roman" w:hAnsi="Times New Roman"/>
          <w:color w:val="000000"/>
          <w:sz w:val="20"/>
          <w:szCs w:val="20"/>
        </w:rPr>
        <w:softHyphen/>
        <w:t xml:space="preserve">но сосредотачиваться, вести поиск нужного пути, оглядываясь, а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иногда и возвращаясь назад, находить самый короткий путь, ре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>
        <w:rPr>
          <w:rFonts w:ascii="Times New Roman" w:hAnsi="Times New Roman"/>
          <w:color w:val="000000"/>
          <w:sz w:val="20"/>
          <w:szCs w:val="20"/>
        </w:rPr>
        <w:t>шая двух - трехходовые задачи.</w:t>
      </w:r>
    </w:p>
    <w:p w:rsidR="004A2277" w:rsidRDefault="004A2277" w:rsidP="004A22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pacing w:val="-1"/>
          <w:sz w:val="20"/>
          <w:szCs w:val="20"/>
        </w:rPr>
        <w:t>Задания, развивающие память</w:t>
      </w:r>
    </w:p>
    <w:p w:rsidR="004A2277" w:rsidRDefault="004A2277" w:rsidP="004A22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В рабочие тетради включены упражнения на развитие и совер</w:t>
      </w:r>
      <w:r>
        <w:rPr>
          <w:rFonts w:ascii="Times New Roman" w:hAnsi="Times New Roman"/>
          <w:color w:val="000000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шенствование слуховой </w:t>
      </w:r>
      <w:r>
        <w:rPr>
          <w:rFonts w:ascii="Times New Roman" w:hAnsi="Times New Roman"/>
          <w:iCs/>
          <w:color w:val="000000"/>
          <w:spacing w:val="1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зрительной памяти. Участвуя в играх, школьники учатся пользоваться своей памятью и применять спе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циальные приемы, облегчающие запоминание. В результате таких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занятий учащиеся осмысливают и прочно сохраняют в памяти раз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softHyphen/>
        <w:t>личные учебные термины и определения. Вместе с тем у детей уве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-1"/>
          <w:sz w:val="20"/>
          <w:szCs w:val="20"/>
        </w:rPr>
        <w:t>личивается объем зрительного и слухового запоминания, развива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softHyphen/>
        <w:t>ется смысловая память, восприятие и наблюдательность, заклады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1"/>
          <w:sz w:val="20"/>
          <w:szCs w:val="20"/>
        </w:rPr>
        <w:t>вается основа для рационального использования сил и времени.</w:t>
      </w:r>
    </w:p>
    <w:p w:rsidR="004A2277" w:rsidRDefault="004A2277" w:rsidP="004A22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pacing w:val="-9"/>
          <w:sz w:val="20"/>
          <w:szCs w:val="20"/>
        </w:rPr>
        <w:t>Задания на развитие и совершенствование воображения</w:t>
      </w:r>
    </w:p>
    <w:p w:rsidR="004A2277" w:rsidRDefault="004A2277" w:rsidP="004A227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Развитие воображения построено в основном на материале, </w:t>
      </w:r>
      <w:r>
        <w:rPr>
          <w:rFonts w:ascii="Times New Roman" w:hAnsi="Times New Roman"/>
          <w:color w:val="000000"/>
          <w:sz w:val="20"/>
          <w:szCs w:val="20"/>
        </w:rPr>
        <w:t>включающем задания геометрического характера;</w:t>
      </w:r>
    </w:p>
    <w:p w:rsidR="004A2277" w:rsidRDefault="004A2277" w:rsidP="004A227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дорисовывание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несложных композиций из геометрических тел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или линий, не изображающих ничего конкретного, до какого-либо </w:t>
      </w:r>
      <w:r>
        <w:rPr>
          <w:rFonts w:ascii="Times New Roman" w:hAnsi="Times New Roman"/>
          <w:color w:val="000000"/>
          <w:sz w:val="20"/>
          <w:szCs w:val="20"/>
        </w:rPr>
        <w:t>изображения;</w:t>
      </w:r>
    </w:p>
    <w:p w:rsidR="004A2277" w:rsidRDefault="004A2277" w:rsidP="004A227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выбор фигуры нужной формы для восстановления целого;</w:t>
      </w:r>
    </w:p>
    <w:p w:rsidR="004A2277" w:rsidRDefault="004A2277" w:rsidP="004A227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вычерчивание уникурсальных фигур (фигур, которые надо на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чертить, не отрывая карандаша от бумаги и не проводя одну и ту </w:t>
      </w:r>
      <w:r>
        <w:rPr>
          <w:rFonts w:ascii="Times New Roman" w:hAnsi="Times New Roman"/>
          <w:color w:val="000000"/>
          <w:sz w:val="20"/>
          <w:szCs w:val="20"/>
        </w:rPr>
        <w:t>же линию дважды);</w:t>
      </w:r>
    </w:p>
    <w:p w:rsidR="004A2277" w:rsidRDefault="004A2277" w:rsidP="004A227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выбор пары идентичных фигур сложной конфигурации;</w:t>
      </w:r>
    </w:p>
    <w:p w:rsidR="004A2277" w:rsidRDefault="004A2277" w:rsidP="004A227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выделение из общего рисунка заданных фигур с целью выяв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1"/>
          <w:sz w:val="20"/>
          <w:szCs w:val="20"/>
        </w:rPr>
        <w:t>ления замаскированного рисунка;</w:t>
      </w:r>
    </w:p>
    <w:p w:rsidR="004A2277" w:rsidRDefault="004A2277" w:rsidP="004A227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lastRenderedPageBreak/>
        <w:t xml:space="preserve">деление фигуры на несколько заданных фигур и построение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заданной фигуры из нескольких частей, выбираемых из множества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данных;</w:t>
      </w:r>
    </w:p>
    <w:p w:rsidR="004A2277" w:rsidRDefault="004A2277" w:rsidP="004A2277">
      <w:pPr>
        <w:numPr>
          <w:ilvl w:val="1"/>
          <w:numId w:val="4"/>
        </w:numPr>
        <w:shd w:val="clear" w:color="auto" w:fill="FFFFFF"/>
        <w:tabs>
          <w:tab w:val="left" w:pos="44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складывание и перекладывание спичек с целью составления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заданных фигур.</w:t>
      </w:r>
    </w:p>
    <w:p w:rsidR="004A2277" w:rsidRDefault="004A2277" w:rsidP="004A22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Совершенствованию воображения способствует работа с изог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рафами (слова записаны буквами, расположение которых напоми</w:t>
      </w:r>
      <w:r>
        <w:rPr>
          <w:rFonts w:ascii="Times New Roman" w:hAnsi="Times New Roman"/>
          <w:color w:val="000000"/>
          <w:sz w:val="20"/>
          <w:szCs w:val="20"/>
        </w:rPr>
        <w:t xml:space="preserve">нает изображение того предмета, о котором идет речь) и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числогра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ммы</w:t>
      </w:r>
      <w:proofErr w:type="spellEnd"/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(предмет изображен с помощью чисел).</w:t>
      </w:r>
    </w:p>
    <w:p w:rsidR="004A2277" w:rsidRDefault="004A2277" w:rsidP="004A22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pacing w:val="4"/>
          <w:sz w:val="20"/>
          <w:szCs w:val="20"/>
        </w:rPr>
        <w:t>Задания, развивающие мышление</w:t>
      </w:r>
    </w:p>
    <w:p w:rsidR="004A2277" w:rsidRPr="00D53975" w:rsidRDefault="004A2277" w:rsidP="00BF29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     Приоритетным направлением обучения в начальной школе яв</w:t>
      </w:r>
      <w:r>
        <w:rPr>
          <w:rFonts w:ascii="Times New Roman" w:hAnsi="Times New Roman"/>
          <w:color w:val="000000"/>
          <w:sz w:val="20"/>
          <w:szCs w:val="20"/>
        </w:rPr>
        <w:t>ляется развитие мышления. С этой целью в рабочих тетрадях при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ведены задания, которые позволяют на доступном детям материале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и на их жизненном опыте строить правильные суждения и прово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дить доказательства без предварительного теоретического освоения </w:t>
      </w:r>
      <w:r>
        <w:rPr>
          <w:rFonts w:ascii="Times New Roman" w:hAnsi="Times New Roman"/>
          <w:color w:val="000000"/>
          <w:sz w:val="20"/>
          <w:szCs w:val="20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-1"/>
          <w:sz w:val="20"/>
          <w:szCs w:val="20"/>
        </w:rPr>
        <w:t>мическими предписаниями (шаговое выполнение задания).</w:t>
      </w:r>
    </w:p>
    <w:p w:rsidR="004A2277" w:rsidRDefault="004A2277" w:rsidP="00BF29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</w:p>
    <w:p w:rsidR="00BF2933" w:rsidRDefault="00BF2933" w:rsidP="00BF293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    Для проведения занятий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разработан </w:t>
      </w:r>
      <w:r>
        <w:rPr>
          <w:rFonts w:ascii="Times New Roman" w:hAnsi="Times New Roman"/>
          <w:b/>
          <w:color w:val="000000"/>
          <w:spacing w:val="1"/>
          <w:sz w:val="20"/>
          <w:szCs w:val="20"/>
        </w:rPr>
        <w:t>учебно-методический комплект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, состоящий из следующих учебных пособий: </w:t>
      </w:r>
    </w:p>
    <w:p w:rsidR="00BF2933" w:rsidRDefault="00BF2933" w:rsidP="00BF29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а)  двух рабочих тетрадей для учащихся на печатной основе  в  каждом  классе;</w:t>
      </w:r>
    </w:p>
    <w:p w:rsidR="00BF2933" w:rsidRDefault="00BF2933" w:rsidP="00BF293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б) методического руководства для учителя, в котором излагает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ся один из возможных вариантов работы с заданиями, помещен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ными в тетрадях.</w:t>
      </w:r>
    </w:p>
    <w:p w:rsidR="00BF2933" w:rsidRDefault="00BF2933" w:rsidP="00BF293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3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 </w:t>
      </w:r>
      <w:r w:rsidR="00D53975">
        <w:rPr>
          <w:rFonts w:ascii="Times New Roman" w:hAnsi="Times New Roman"/>
          <w:color w:val="000000"/>
          <w:spacing w:val="3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В предлагаемом пособии создана сис</w:t>
      </w:r>
      <w:r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2"/>
          <w:sz w:val="20"/>
          <w:szCs w:val="20"/>
        </w:rPr>
        <w:t>тема учебных заданий и задач, направленных на развитие позна</w:t>
      </w:r>
      <w:r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вательных процессов у младших школьников с целью усиления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Cs/>
          <w:color w:val="000000"/>
          <w:spacing w:val="2"/>
          <w:sz w:val="20"/>
          <w:szCs w:val="20"/>
        </w:rPr>
        <w:t>их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Cs/>
          <w:color w:val="000000"/>
          <w:spacing w:val="2"/>
          <w:sz w:val="20"/>
          <w:szCs w:val="20"/>
        </w:rPr>
        <w:t>математического развития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включающего в себя умение на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блюдать, сравнивать, обобщать, находить закономерности, строя </w:t>
      </w:r>
      <w:r>
        <w:rPr>
          <w:rFonts w:ascii="Times New Roman" w:hAnsi="Times New Roman"/>
          <w:color w:val="000000"/>
          <w:sz w:val="20"/>
          <w:szCs w:val="20"/>
        </w:rPr>
        <w:t xml:space="preserve"> простейшие предположения; проверять их, делать выводы, иллю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стрировать их примерами.</w:t>
      </w:r>
      <w:r>
        <w:rPr>
          <w:rFonts w:ascii="Times New Roman" w:hAnsi="Times New Roman"/>
          <w:color w:val="000000"/>
          <w:sz w:val="20"/>
          <w:szCs w:val="20"/>
        </w:rPr>
        <w:t xml:space="preserve"> В рабочие тетради включены специально подобранные нестан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дартные задачи, направленные на развитие познавательных про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авторов и переработана с учетом возрастных особенностей и воз</w:t>
      </w:r>
      <w:r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>
        <w:rPr>
          <w:rFonts w:ascii="Times New Roman" w:hAnsi="Times New Roman"/>
          <w:color w:val="000000"/>
          <w:spacing w:val="3"/>
          <w:sz w:val="20"/>
          <w:szCs w:val="20"/>
        </w:rPr>
        <w:t>можностей детей 6-10 лет, часть - составлена автором пособия.</w:t>
      </w:r>
    </w:p>
    <w:p w:rsidR="00BF2933" w:rsidRDefault="00BF2933" w:rsidP="00BF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"/>
          <w:sz w:val="20"/>
          <w:szCs w:val="20"/>
        </w:rPr>
      </w:pPr>
    </w:p>
    <w:p w:rsidR="00BF2933" w:rsidRPr="00123E32" w:rsidRDefault="00123E32" w:rsidP="00123E3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BF2933" w:rsidRDefault="00BF2933" w:rsidP="00BF29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2933" w:rsidRDefault="00BF2933" w:rsidP="00BF29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088A" w:rsidRDefault="0045088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A" w:rsidRDefault="0045088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A" w:rsidRDefault="0045088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A" w:rsidRDefault="0045088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A" w:rsidRDefault="0045088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A" w:rsidRDefault="0045088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A" w:rsidRDefault="0045088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A" w:rsidRDefault="0045088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A" w:rsidRDefault="0045088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A" w:rsidRDefault="0045088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88A" w:rsidRDefault="0045088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75" w:rsidRDefault="00D53975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75" w:rsidRDefault="00D53975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75" w:rsidRDefault="00D53975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75" w:rsidRDefault="00D53975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75" w:rsidRDefault="00D53975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75" w:rsidRDefault="00D53975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E0A" w:rsidRDefault="00C73E0A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2933" w:rsidRDefault="00BF2933" w:rsidP="00BF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BF2933" w:rsidRDefault="00BF2933" w:rsidP="00BF29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12"/>
        <w:gridCol w:w="710"/>
        <w:gridCol w:w="170"/>
        <w:gridCol w:w="539"/>
        <w:gridCol w:w="4817"/>
        <w:gridCol w:w="4962"/>
        <w:gridCol w:w="1560"/>
        <w:gridCol w:w="1417"/>
      </w:tblGrid>
      <w:tr w:rsidR="00E502C4" w:rsidTr="00E43BF0">
        <w:trPr>
          <w:trHeight w:val="16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2C4" w:rsidRDefault="00E502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02C4" w:rsidRDefault="00E502C4" w:rsidP="0045088A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4" w:rsidRDefault="00E502C4" w:rsidP="004508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2C4" w:rsidRPr="00E43BF0" w:rsidRDefault="00E502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B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2C4" w:rsidRDefault="00E502C4" w:rsidP="00E43B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2C4" w:rsidRDefault="00E43BF0" w:rsidP="00E502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2C4" w:rsidRDefault="00E43BF0" w:rsidP="00E502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502C4" w:rsidTr="00E43BF0">
        <w:trPr>
          <w:cantSplit/>
          <w:trHeight w:val="162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4" w:rsidRDefault="00E502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4" w:rsidRDefault="00E502C4" w:rsidP="004508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2C4" w:rsidRDefault="00E502C4" w:rsidP="0045088A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2C4" w:rsidRDefault="00E502C4" w:rsidP="0045088A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фактическая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4" w:rsidRDefault="00E502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4" w:rsidRDefault="00E502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4" w:rsidRDefault="00E502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4" w:rsidRDefault="00E502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 Выявление уровня развития внимания, восприятия, воображения,      памяти и мышления.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О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пределять</w:t>
            </w:r>
            <w:r w:rsidRPr="0045088A">
              <w:rPr>
                <w:sz w:val="20"/>
                <w:szCs w:val="20"/>
                <w:lang w:eastAsia="ru-RU"/>
              </w:rPr>
              <w:t> и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высказывать</w:t>
            </w:r>
            <w:r w:rsidRPr="0045088A">
              <w:rPr>
                <w:sz w:val="20"/>
                <w:szCs w:val="20"/>
                <w:lang w:eastAsia="ru-RU"/>
              </w:rPr>
              <w:t> самые простые, общие для всех людей правила поведения при совместной работе и сотрудничестве (этические нормы).</w:t>
            </w:r>
          </w:p>
          <w:p w:rsidR="00E43BF0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 xml:space="preserve">- В предложенных педагогом ситуациях общения и сотрудничества, опираясь </w:t>
            </w:r>
            <w:proofErr w:type="gramStart"/>
            <w:r w:rsidRPr="0045088A">
              <w:rPr>
                <w:sz w:val="20"/>
                <w:szCs w:val="20"/>
                <w:lang w:eastAsia="ru-RU"/>
              </w:rPr>
              <w:t>на</w:t>
            </w:r>
            <w:proofErr w:type="gramEnd"/>
            <w:r w:rsidRPr="0045088A">
              <w:rPr>
                <w:sz w:val="20"/>
                <w:szCs w:val="20"/>
                <w:lang w:eastAsia="ru-RU"/>
              </w:rPr>
              <w:t xml:space="preserve"> общие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для всех простые правила поведения,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самостоятельно делать выбор</w:t>
            </w:r>
            <w:r w:rsidRPr="0045088A">
              <w:rPr>
                <w:sz w:val="20"/>
                <w:szCs w:val="20"/>
                <w:lang w:eastAsia="ru-RU"/>
              </w:rPr>
              <w:t>, какой поступок совершить.</w:t>
            </w:r>
          </w:p>
          <w:p w:rsidR="00E43BF0" w:rsidRPr="0045088A" w:rsidRDefault="00E43BF0" w:rsidP="00E502C4">
            <w:pPr>
              <w:pStyle w:val="a3"/>
              <w:rPr>
                <w:sz w:val="20"/>
                <w:szCs w:val="20"/>
                <w:u w:val="single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 xml:space="preserve">       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i/>
                <w:iCs/>
                <w:sz w:val="20"/>
                <w:szCs w:val="20"/>
                <w:lang w:eastAsia="ru-RU"/>
              </w:rPr>
              <w:t>- Определять</w:t>
            </w:r>
            <w:r w:rsidRPr="0045088A">
              <w:rPr>
                <w:sz w:val="20"/>
                <w:szCs w:val="20"/>
                <w:lang w:eastAsia="ru-RU"/>
              </w:rPr>
              <w:t> цель деятельности на уроке с помощью учителя и самостоятельно.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5088A">
              <w:rPr>
                <w:sz w:val="20"/>
                <w:szCs w:val="20"/>
                <w:lang w:eastAsia="ru-RU"/>
              </w:rPr>
              <w:t>Учиться совместно с учителем обнаруживать</w:t>
            </w:r>
            <w:proofErr w:type="gramEnd"/>
            <w:r w:rsidRPr="0045088A">
              <w:rPr>
                <w:sz w:val="20"/>
                <w:szCs w:val="20"/>
                <w:lang w:eastAsia="ru-RU"/>
              </w:rPr>
              <w:t xml:space="preserve"> и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 xml:space="preserve">формулировать учебную проблему </w:t>
            </w:r>
            <w:r w:rsidRPr="0045088A">
              <w:rPr>
                <w:sz w:val="20"/>
                <w:szCs w:val="20"/>
                <w:lang w:eastAsia="ru-RU"/>
              </w:rPr>
              <w:t>совместно с учителем (для этого в учебнике специально предусмотрен ряд уроков).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Учиться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планировать</w:t>
            </w:r>
            <w:r w:rsidRPr="0045088A">
              <w:rPr>
                <w:sz w:val="20"/>
                <w:szCs w:val="20"/>
                <w:lang w:eastAsia="ru-RU"/>
              </w:rPr>
              <w:t> учебную деятельность на уроке.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i/>
                <w:iCs/>
                <w:sz w:val="20"/>
                <w:szCs w:val="20"/>
                <w:lang w:eastAsia="ru-RU"/>
              </w:rPr>
              <w:t>- Высказывать</w:t>
            </w:r>
            <w:r w:rsidRPr="0045088A">
              <w:rPr>
                <w:sz w:val="20"/>
                <w:szCs w:val="20"/>
                <w:lang w:eastAsia="ru-RU"/>
              </w:rPr>
              <w:t> свою версию, пытаться предлагать способ её проверки (на основе продуктивных заданий в учебнике).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Работая по предложенному плану,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Pr="0045088A">
              <w:rPr>
                <w:sz w:val="20"/>
                <w:szCs w:val="20"/>
                <w:lang w:eastAsia="ru-RU"/>
              </w:rPr>
              <w:t> необходимые средства (учебник, простейшие приборы и инструменты).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Определять успешность выполнения своего задания в диалоге с учителем.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Ориентироваться в своей системе знаний: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45088A">
              <w:rPr>
                <w:sz w:val="20"/>
                <w:szCs w:val="20"/>
                <w:lang w:eastAsia="ru-RU"/>
              </w:rPr>
              <w:t>, что нужна дополнительная информация (знания) для решения учебной задачи в один шаг.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i/>
                <w:iCs/>
                <w:sz w:val="20"/>
                <w:szCs w:val="20"/>
                <w:lang w:eastAsia="ru-RU"/>
              </w:rPr>
              <w:t>- Делать</w:t>
            </w:r>
            <w:r w:rsidRPr="0045088A">
              <w:rPr>
                <w:sz w:val="20"/>
                <w:szCs w:val="20"/>
                <w:lang w:eastAsia="ru-RU"/>
              </w:rPr>
              <w:t> предварительный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отбор</w:t>
            </w:r>
            <w:r w:rsidRPr="0045088A">
              <w:rPr>
                <w:sz w:val="20"/>
                <w:szCs w:val="20"/>
                <w:lang w:eastAsia="ru-RU"/>
              </w:rPr>
              <w:t> источников информации для решения учебной задачи.</w:t>
            </w:r>
          </w:p>
          <w:p w:rsidR="00E43BF0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Добывать новые знания: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находить</w:t>
            </w:r>
            <w:r w:rsidRPr="0045088A">
              <w:rPr>
                <w:sz w:val="20"/>
                <w:szCs w:val="20"/>
                <w:lang w:eastAsia="ru-RU"/>
              </w:rPr>
              <w:t xml:space="preserve"> необходимую </w:t>
            </w:r>
            <w:proofErr w:type="gramStart"/>
            <w:r w:rsidRPr="0045088A">
              <w:rPr>
                <w:sz w:val="20"/>
                <w:szCs w:val="20"/>
                <w:lang w:eastAsia="ru-RU"/>
              </w:rPr>
              <w:t>информацию</w:t>
            </w:r>
            <w:proofErr w:type="gramEnd"/>
            <w:r w:rsidRPr="0045088A">
              <w:rPr>
                <w:sz w:val="20"/>
                <w:szCs w:val="20"/>
                <w:lang w:eastAsia="ru-RU"/>
              </w:rPr>
              <w:t xml:space="preserve"> как в учебнике, так и в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 xml:space="preserve">предложенных учителем </w:t>
            </w:r>
            <w:proofErr w:type="gramStart"/>
            <w:r w:rsidRPr="0045088A">
              <w:rPr>
                <w:sz w:val="20"/>
                <w:szCs w:val="20"/>
                <w:lang w:eastAsia="ru-RU"/>
              </w:rPr>
              <w:t>словарях</w:t>
            </w:r>
            <w:proofErr w:type="gramEnd"/>
            <w:r w:rsidRPr="0045088A">
              <w:rPr>
                <w:sz w:val="20"/>
                <w:szCs w:val="20"/>
                <w:lang w:eastAsia="ru-RU"/>
              </w:rPr>
              <w:t xml:space="preserve"> и энциклопедиях (в </w:t>
            </w:r>
            <w:r w:rsidRPr="0045088A">
              <w:rPr>
                <w:sz w:val="20"/>
                <w:szCs w:val="20"/>
                <w:lang w:eastAsia="ru-RU"/>
              </w:rPr>
              <w:lastRenderedPageBreak/>
              <w:t>учебнике 2-го класса для этого предусмотрена специальная «энциклопедия внутри учебника»).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Добывать новые знания: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извлекать</w:t>
            </w:r>
            <w:r w:rsidRPr="0045088A">
              <w:rPr>
                <w:sz w:val="20"/>
                <w:szCs w:val="20"/>
                <w:lang w:eastAsia="ru-RU"/>
              </w:rPr>
              <w:t> информацию, представленную в разных формах (текст, таблица, схема, иллюстрация и др.).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Перерабатывать полученную информацию: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наблюдать</w:t>
            </w:r>
            <w:r w:rsidRPr="0045088A">
              <w:rPr>
                <w:sz w:val="20"/>
                <w:szCs w:val="20"/>
                <w:lang w:eastAsia="ru-RU"/>
              </w:rPr>
              <w:t> и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делать</w:t>
            </w:r>
            <w:r w:rsidRPr="0045088A">
              <w:rPr>
                <w:sz w:val="20"/>
                <w:szCs w:val="20"/>
                <w:lang w:eastAsia="ru-RU"/>
              </w:rPr>
              <w:t xml:space="preserve"> самостоятельные 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выводы</w:t>
            </w:r>
            <w:r w:rsidRPr="0045088A">
              <w:rPr>
                <w:sz w:val="20"/>
                <w:szCs w:val="20"/>
                <w:lang w:eastAsia="ru-RU"/>
              </w:rPr>
              <w:t>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Донести свою позицию до других: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оформлять</w:t>
            </w:r>
            <w:r w:rsidRPr="0045088A">
              <w:rPr>
                <w:sz w:val="20"/>
                <w:szCs w:val="20"/>
                <w:lang w:eastAsia="ru-RU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i/>
                <w:iCs/>
                <w:sz w:val="20"/>
                <w:szCs w:val="20"/>
                <w:lang w:eastAsia="ru-RU"/>
              </w:rPr>
              <w:t>- Слушать</w:t>
            </w:r>
            <w:r w:rsidRPr="0045088A">
              <w:rPr>
                <w:sz w:val="20"/>
                <w:szCs w:val="20"/>
                <w:lang w:eastAsia="ru-RU"/>
              </w:rPr>
              <w:t> и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45088A">
              <w:rPr>
                <w:sz w:val="20"/>
                <w:szCs w:val="20"/>
                <w:lang w:eastAsia="ru-RU"/>
              </w:rPr>
              <w:t> речь других.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i/>
                <w:iCs/>
                <w:sz w:val="20"/>
                <w:szCs w:val="20"/>
                <w:lang w:eastAsia="ru-RU"/>
              </w:rPr>
              <w:t>- Вступать</w:t>
            </w:r>
            <w:r w:rsidRPr="0045088A">
              <w:rPr>
                <w:sz w:val="20"/>
                <w:szCs w:val="20"/>
                <w:lang w:eastAsia="ru-RU"/>
              </w:rPr>
              <w:t> в беседу на уроке и в жизни.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Совместно договариваться о правилах общения и поведения в школе и следовать им.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Учиться выполнять различные роли в группе (лидера, исполнителя, критика).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Предметные результаты: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Учащиеся </w:t>
            </w:r>
            <w:r w:rsidRPr="0045088A">
              <w:rPr>
                <w:i/>
                <w:iCs/>
                <w:sz w:val="20"/>
                <w:szCs w:val="20"/>
                <w:lang w:eastAsia="ru-RU"/>
              </w:rPr>
              <w:t>должны уметь</w:t>
            </w:r>
            <w:r w:rsidRPr="0045088A">
              <w:rPr>
                <w:sz w:val="20"/>
                <w:szCs w:val="20"/>
                <w:lang w:eastAsia="ru-RU"/>
              </w:rPr>
              <w:t>: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делать умозаключения из двух суждений, сравнивать,  устанавливать закономерности, называть последовательность простых действий;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делить слова на слоги, находить однокоренные слова, решать задачи, раскодировать слова; отгадывать и составлять ребусы,  по значениям разных признаков;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находить закономерности в расположении фигур по значению двух признаков,  решать задачи на логику;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называть противоположные по смыслу слова; решать задачи,  решать задачи на смекалку;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точно выполнять действия под диктовку, работать с толковым словарём, работать с изографами, уникурсальными фигурами;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уметь подобрать фразеологизмы; измерять длину данного отрезка, чертить отрезок данной длины;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 xml:space="preserve">- узнавать и называть плоские углы: прямой, тупой и </w:t>
            </w:r>
            <w:proofErr w:type="gramStart"/>
            <w:r w:rsidRPr="0045088A">
              <w:rPr>
                <w:sz w:val="20"/>
                <w:szCs w:val="20"/>
                <w:lang w:eastAsia="ru-RU"/>
              </w:rPr>
              <w:t>острый</w:t>
            </w:r>
            <w:proofErr w:type="gramEnd"/>
            <w:r w:rsidRPr="0045088A">
              <w:rPr>
                <w:sz w:val="20"/>
                <w:szCs w:val="20"/>
                <w:lang w:eastAsia="ru-RU"/>
              </w:rPr>
              <w:t>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решать арифметические ребусы и числовые головоломки, содержащие два действия (сложение и/или вычитание);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 xml:space="preserve">- составлять истинные высказывания (верные </w:t>
            </w:r>
            <w:r w:rsidRPr="0045088A">
              <w:rPr>
                <w:sz w:val="20"/>
                <w:szCs w:val="20"/>
                <w:lang w:eastAsia="ru-RU"/>
              </w:rPr>
              <w:lastRenderedPageBreak/>
              <w:t>равенства и неравенства);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заполнять магические квадраты размером 3×3;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находить число перестановок не более чем из трёх элементов;</w:t>
            </w:r>
          </w:p>
          <w:p w:rsidR="00E43BF0" w:rsidRPr="0045088A" w:rsidRDefault="00E43BF0">
            <w:pPr>
              <w:pStyle w:val="a3"/>
              <w:rPr>
                <w:sz w:val="20"/>
                <w:szCs w:val="20"/>
                <w:lang w:eastAsia="ru-RU"/>
              </w:rPr>
            </w:pPr>
            <w:r w:rsidRPr="0045088A">
              <w:rPr>
                <w:sz w:val="20"/>
                <w:szCs w:val="20"/>
                <w:lang w:eastAsia="ru-RU"/>
              </w:rPr>
              <w:t>- находить число пар на множестве из 3–5 элементов (число сочетаний по 2);</w:t>
            </w:r>
          </w:p>
          <w:p w:rsidR="00E43BF0" w:rsidRPr="0045088A" w:rsidRDefault="00E43BF0">
            <w:pPr>
              <w:pStyle w:val="a3"/>
              <w:rPr>
                <w:color w:val="444444"/>
                <w:sz w:val="20"/>
                <w:szCs w:val="20"/>
                <w:lang w:eastAsia="ru-RU"/>
              </w:rPr>
            </w:pPr>
            <w:r w:rsidRPr="0045088A">
              <w:rPr>
                <w:color w:val="170E02"/>
                <w:sz w:val="20"/>
                <w:szCs w:val="20"/>
                <w:lang w:eastAsia="ru-RU"/>
              </w:rPr>
              <w:t>- находить число пар, один элемент которых принадлежит одному множеству, а другой – второму множеству;</w:t>
            </w:r>
          </w:p>
          <w:p w:rsidR="00E43BF0" w:rsidRPr="0045088A" w:rsidRDefault="00E43BF0">
            <w:pPr>
              <w:pStyle w:val="a3"/>
              <w:rPr>
                <w:color w:val="444444"/>
                <w:sz w:val="20"/>
                <w:szCs w:val="20"/>
                <w:lang w:eastAsia="ru-RU"/>
              </w:rPr>
            </w:pPr>
            <w:r w:rsidRPr="0045088A">
              <w:rPr>
                <w:color w:val="170E02"/>
                <w:sz w:val="20"/>
                <w:szCs w:val="20"/>
                <w:lang w:eastAsia="ru-RU"/>
              </w:rPr>
              <w:t>- проходить числовые лабиринты, содержащие двое-трое ворот;</w:t>
            </w:r>
          </w:p>
          <w:p w:rsidR="00E43BF0" w:rsidRPr="0045088A" w:rsidRDefault="00E43BF0">
            <w:pPr>
              <w:pStyle w:val="a3"/>
              <w:rPr>
                <w:color w:val="444444"/>
                <w:sz w:val="20"/>
                <w:szCs w:val="20"/>
                <w:lang w:eastAsia="ru-RU"/>
              </w:rPr>
            </w:pPr>
            <w:r w:rsidRPr="0045088A">
              <w:rPr>
                <w:color w:val="170E02"/>
                <w:sz w:val="20"/>
                <w:szCs w:val="20"/>
                <w:lang w:eastAsia="ru-RU"/>
              </w:rPr>
              <w:t>- объяснять решение задач по перекладыванию спичек с заданным условием и решением;</w:t>
            </w:r>
          </w:p>
          <w:p w:rsidR="00E43BF0" w:rsidRPr="0045088A" w:rsidRDefault="00E43BF0">
            <w:pPr>
              <w:pStyle w:val="a3"/>
              <w:rPr>
                <w:color w:val="444444"/>
                <w:sz w:val="20"/>
                <w:szCs w:val="20"/>
                <w:lang w:eastAsia="ru-RU"/>
              </w:rPr>
            </w:pPr>
            <w:r w:rsidRPr="0045088A">
              <w:rPr>
                <w:color w:val="170E02"/>
                <w:sz w:val="20"/>
                <w:szCs w:val="20"/>
                <w:lang w:eastAsia="ru-RU"/>
              </w:rPr>
              <w:t>- решать простейшие задачи на разрезание и составление фигур;</w:t>
            </w:r>
          </w:p>
          <w:p w:rsidR="00E43BF0" w:rsidRPr="0045088A" w:rsidRDefault="00E43BF0">
            <w:pPr>
              <w:pStyle w:val="a3"/>
              <w:rPr>
                <w:color w:val="170E02"/>
                <w:sz w:val="20"/>
                <w:szCs w:val="20"/>
                <w:lang w:eastAsia="ru-RU"/>
              </w:rPr>
            </w:pPr>
            <w:r w:rsidRPr="0045088A">
              <w:rPr>
                <w:color w:val="170E02"/>
                <w:sz w:val="20"/>
                <w:szCs w:val="20"/>
                <w:lang w:eastAsia="ru-RU"/>
              </w:rPr>
              <w:t>- уметь объяснить, как получен результат заданного математического фокуса</w:t>
            </w:r>
          </w:p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Тренировка внимания. Развитие аналитических способностей и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Тренировка слуховой памяти. Развитие аналитических способностей и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rPr>
          <w:trHeight w:val="2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Тренировка зрительной памяти. Совершенствование мыслительных операций. 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Совершенствование воображения. Развитие наглядно-образного мышления.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Развитие концентрации внимания. Развитие аналитических способностей и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Тренировка слуховой памяти. Развитие аналитических способностей и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Тренировка зрительной памяти. Развитие аналитических способностей и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Совершенствование воображения. Развитие наглядно-образного мышления.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Развитие концентрации внимания. Развитие аналитических способностей и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Тренировка зрительной памяти. Развитие аналитических способностей и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Математическая игра</w:t>
            </w: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Совершенствование воображения. Развитие наглядно-образного мышления.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Развитие быстроты реакции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5088A">
              <w:rPr>
                <w:rFonts w:ascii="Times New Roman" w:hAnsi="Times New Roman"/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Развитие концентрации внимания</w:t>
            </w:r>
            <w:proofErr w:type="gramStart"/>
            <w:r w:rsidRPr="0045088A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45088A">
              <w:rPr>
                <w:rFonts w:ascii="Times New Roman" w:hAnsi="Times New Roman"/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Default="00E4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Тренировка слуховой памяти. Развитие аналитических способностей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Тренировка зрительной памяти. Совершенствование мыслительных операций. Развитие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rPr>
          <w:trHeight w:val="26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rPr>
          <w:trHeight w:val="36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rPr>
          <w:trHeight w:val="26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BF0">
              <w:rPr>
                <w:rFonts w:ascii="Times New Roman" w:hAnsi="Times New Roman"/>
                <w:sz w:val="20"/>
                <w:szCs w:val="20"/>
              </w:rPr>
              <w:t>КВН</w:t>
            </w: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Совершенствование воображения. Ребусы. Задания по перекладыванию спичек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502C4">
            <w:pPr>
              <w:spacing w:after="0" w:line="240" w:lineRule="auto"/>
              <w:ind w:right="-108" w:firstLine="3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 w:rsidP="00E502C4">
            <w:pPr>
              <w:spacing w:after="0" w:line="240" w:lineRule="auto"/>
              <w:ind w:right="-108" w:firstLine="3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rPr>
          <w:trHeight w:val="90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rPr>
          <w:trHeight w:val="26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rPr>
          <w:trHeight w:val="62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Тренировка слуховой памяти. Развитие аналитических способностей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rPr>
          <w:trHeight w:val="26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Тренировка зрительной памяти. Совершенствование мыслительных операций. Развитие способности рассуждать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BF0" w:rsidRPr="0045088A" w:rsidTr="00E43BF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0" w:rsidRPr="0045088A" w:rsidRDefault="00E43BF0" w:rsidP="00450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F0" w:rsidRPr="0045088A" w:rsidRDefault="00E43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088A">
              <w:rPr>
                <w:rFonts w:ascii="Times New Roman" w:hAnsi="Times New Roman"/>
                <w:sz w:val="20"/>
                <w:szCs w:val="20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0" w:rsidRPr="0045088A" w:rsidRDefault="00E4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2933" w:rsidRPr="0045088A" w:rsidRDefault="00BF2933" w:rsidP="00BF29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23E32" w:rsidRPr="0045088A" w:rsidRDefault="00123E32" w:rsidP="00123E32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5088A">
        <w:rPr>
          <w:rFonts w:ascii="Times New Roman" w:eastAsia="Times New Roman" w:hAnsi="Times New Roman"/>
          <w:b/>
          <w:sz w:val="20"/>
          <w:szCs w:val="20"/>
          <w:lang w:eastAsia="ar-SA"/>
        </w:rPr>
        <w:t>Перечень учебно-методического обеспечения</w:t>
      </w:r>
    </w:p>
    <w:p w:rsidR="00123E32" w:rsidRPr="006F3D05" w:rsidRDefault="006F3D05" w:rsidP="006F3D0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2304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Авторская программа</w:t>
      </w:r>
      <w:bookmarkStart w:id="0" w:name="_GoBack"/>
      <w:bookmarkEnd w:id="0"/>
      <w:r w:rsidRPr="00E0132C">
        <w:rPr>
          <w:rFonts w:ascii="Times New Roman" w:eastAsia="Times New Roman" w:hAnsi="Times New Roman"/>
          <w:sz w:val="20"/>
          <w:szCs w:val="20"/>
          <w:lang w:eastAsia="ar-SA"/>
        </w:rPr>
        <w:t xml:space="preserve"> начального общего образования</w:t>
      </w:r>
      <w:r w:rsidRPr="00E0132C"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О. Холодовой «Юным умникам и умницам» </w:t>
      </w:r>
      <w:r w:rsidRPr="00E0132C">
        <w:rPr>
          <w:rFonts w:ascii="Times New Roman" w:hAnsi="Times New Roman"/>
          <w:sz w:val="20"/>
          <w:szCs w:val="20"/>
          <w:lang w:eastAsia="ru-RU"/>
        </w:rPr>
        <w:t>(М.:  «Просвещение» 2013г).</w:t>
      </w:r>
    </w:p>
    <w:p w:rsidR="00D53975" w:rsidRPr="0045088A" w:rsidRDefault="00D53975" w:rsidP="00123E32">
      <w:pPr>
        <w:shd w:val="clear" w:color="auto" w:fill="FFFFFF"/>
        <w:spacing w:after="0" w:line="240" w:lineRule="auto"/>
        <w:ind w:right="2304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123E32" w:rsidRPr="00D53975" w:rsidRDefault="00123E32" w:rsidP="00D5397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3975">
        <w:rPr>
          <w:rFonts w:ascii="Times New Roman" w:hAnsi="Times New Roman"/>
          <w:sz w:val="20"/>
          <w:szCs w:val="20"/>
        </w:rPr>
        <w:t>Холодова  О.  Юным  умникам  и  умницам:  Задания  по  развитию  познавательных  способностей/Методическое  посо</w:t>
      </w:r>
      <w:r w:rsidR="006F3D05">
        <w:rPr>
          <w:rFonts w:ascii="Times New Roman" w:hAnsi="Times New Roman"/>
          <w:sz w:val="20"/>
          <w:szCs w:val="20"/>
        </w:rPr>
        <w:t xml:space="preserve">бие  1-4  классы.- М.:  РОСТ </w:t>
      </w:r>
      <w:r w:rsidRPr="00D53975">
        <w:rPr>
          <w:rFonts w:ascii="Times New Roman" w:hAnsi="Times New Roman"/>
          <w:sz w:val="20"/>
          <w:szCs w:val="20"/>
        </w:rPr>
        <w:t>книга.</w:t>
      </w:r>
      <w:r w:rsidR="006F3D05">
        <w:rPr>
          <w:rFonts w:ascii="Times New Roman" w:hAnsi="Times New Roman"/>
          <w:sz w:val="20"/>
          <w:szCs w:val="20"/>
        </w:rPr>
        <w:t xml:space="preserve"> 2014</w:t>
      </w:r>
    </w:p>
    <w:p w:rsidR="00123E32" w:rsidRPr="0045088A" w:rsidRDefault="00123E32" w:rsidP="00123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3E32" w:rsidRPr="00D53975" w:rsidRDefault="00123E32" w:rsidP="00D5397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3975">
        <w:rPr>
          <w:rFonts w:ascii="Times New Roman" w:hAnsi="Times New Roman"/>
          <w:sz w:val="20"/>
          <w:szCs w:val="20"/>
        </w:rPr>
        <w:t>Холодова  О. Юным  умникам  и  ум</w:t>
      </w:r>
      <w:r w:rsidR="006F3D05">
        <w:rPr>
          <w:rFonts w:ascii="Times New Roman" w:hAnsi="Times New Roman"/>
          <w:sz w:val="20"/>
          <w:szCs w:val="20"/>
        </w:rPr>
        <w:t xml:space="preserve">ницам. Рабочая тетрадь. </w:t>
      </w:r>
      <w:r w:rsidRPr="00D53975">
        <w:rPr>
          <w:rFonts w:ascii="Times New Roman" w:hAnsi="Times New Roman"/>
          <w:sz w:val="20"/>
          <w:szCs w:val="20"/>
        </w:rPr>
        <w:t>4 класс – М.:  РОСТ книга.</w:t>
      </w:r>
      <w:r w:rsidR="006F3D05">
        <w:rPr>
          <w:rFonts w:ascii="Times New Roman" w:hAnsi="Times New Roman"/>
          <w:sz w:val="20"/>
          <w:szCs w:val="20"/>
        </w:rPr>
        <w:t xml:space="preserve"> 2014</w:t>
      </w:r>
    </w:p>
    <w:p w:rsidR="00123E32" w:rsidRPr="0045088A" w:rsidRDefault="00123E32" w:rsidP="00123E3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23E32" w:rsidRPr="0045088A" w:rsidRDefault="00123E32" w:rsidP="00123E32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5088A">
        <w:rPr>
          <w:rFonts w:ascii="Times New Roman" w:eastAsia="Times New Roman" w:hAnsi="Times New Roman"/>
          <w:b/>
          <w:sz w:val="20"/>
          <w:szCs w:val="20"/>
          <w:lang w:eastAsia="ar-SA"/>
        </w:rPr>
        <w:t>Средства обучения</w:t>
      </w:r>
    </w:p>
    <w:p w:rsidR="00123E32" w:rsidRPr="0045088A" w:rsidRDefault="00D53975" w:rsidP="00123E32">
      <w:pPr>
        <w:widowControl w:val="0"/>
        <w:suppressAutoHyphens/>
        <w:autoSpaceDE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123E32" w:rsidRPr="0045088A">
        <w:rPr>
          <w:rFonts w:ascii="Times New Roman" w:eastAsia="Times New Roman" w:hAnsi="Times New Roman"/>
          <w:sz w:val="20"/>
          <w:szCs w:val="20"/>
          <w:lang w:eastAsia="ar-SA"/>
        </w:rPr>
        <w:t>компьютер,  интерактивная доска, презентации.</w:t>
      </w:r>
      <w:r w:rsidR="00123E32" w:rsidRPr="0045088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:rsidR="00123E32" w:rsidRPr="0045088A" w:rsidRDefault="00123E32" w:rsidP="00123E3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3E32" w:rsidRPr="0045088A" w:rsidRDefault="00123E32" w:rsidP="00123E3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3E32" w:rsidRPr="0045088A" w:rsidRDefault="00123E32" w:rsidP="00123E3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3E32" w:rsidRPr="0045088A" w:rsidRDefault="00123E32" w:rsidP="00123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3E32" w:rsidRDefault="00123E32" w:rsidP="00123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A69" w:rsidRDefault="00170A69"/>
    <w:sectPr w:rsidR="00170A69" w:rsidSect="00BF2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3D51"/>
    <w:multiLevelType w:val="hybridMultilevel"/>
    <w:tmpl w:val="F4B8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2"/>
  </w:num>
  <w:num w:numId="13">
    <w:abstractNumId w:val="7"/>
  </w:num>
  <w:num w:numId="14">
    <w:abstractNumId w:val="0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33"/>
    <w:rsid w:val="00123E32"/>
    <w:rsid w:val="00170A69"/>
    <w:rsid w:val="0045088A"/>
    <w:rsid w:val="004A2277"/>
    <w:rsid w:val="006F3D05"/>
    <w:rsid w:val="00BF2933"/>
    <w:rsid w:val="00C73E0A"/>
    <w:rsid w:val="00D53975"/>
    <w:rsid w:val="00E0132C"/>
    <w:rsid w:val="00E43BF0"/>
    <w:rsid w:val="00E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2">
    <w:name w:val="Основной текст 22"/>
    <w:basedOn w:val="a"/>
    <w:rsid w:val="00E0132C"/>
    <w:pPr>
      <w:suppressAutoHyphens/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D53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2">
    <w:name w:val="Основной текст 22"/>
    <w:basedOn w:val="a"/>
    <w:rsid w:val="00E0132C"/>
    <w:pPr>
      <w:suppressAutoHyphens/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D5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2014-09-18T19:17:00Z</dcterms:created>
  <dcterms:modified xsi:type="dcterms:W3CDTF">2014-10-22T17:17:00Z</dcterms:modified>
</cp:coreProperties>
</file>