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2C9E" w:rsidRPr="005D2C9E" w:rsidRDefault="005D2C9E" w:rsidP="005D2C9E">
      <w:pPr>
        <w:tabs>
          <w:tab w:val="left" w:pos="3580"/>
        </w:tabs>
        <w:jc w:val="center"/>
        <w:rPr>
          <w:b/>
          <w:i/>
          <w:sz w:val="40"/>
          <w:szCs w:val="40"/>
        </w:rPr>
      </w:pPr>
      <w:r w:rsidRPr="005D2C9E">
        <w:rPr>
          <w:b/>
          <w:i/>
          <w:sz w:val="40"/>
          <w:szCs w:val="40"/>
        </w:rPr>
        <w:t>Ход урока.</w:t>
      </w:r>
    </w:p>
    <w:p w:rsidR="005D2C9E" w:rsidRPr="005D2C9E" w:rsidRDefault="005D2C9E" w:rsidP="005D2C9E">
      <w:pPr>
        <w:numPr>
          <w:ilvl w:val="0"/>
          <w:numId w:val="4"/>
        </w:numPr>
        <w:jc w:val="both"/>
        <w:rPr>
          <w:sz w:val="28"/>
          <w:szCs w:val="28"/>
        </w:rPr>
      </w:pPr>
      <w:r w:rsidRPr="005D2C9E">
        <w:rPr>
          <w:b/>
          <w:sz w:val="28"/>
          <w:szCs w:val="28"/>
        </w:rPr>
        <w:t xml:space="preserve">Беседа по содержанию пьесы «На дне». </w:t>
      </w:r>
    </w:p>
    <w:p w:rsidR="005D2C9E" w:rsidRPr="005D2C9E" w:rsidRDefault="005D2C9E" w:rsidP="005D2C9E">
      <w:pPr>
        <w:jc w:val="both"/>
        <w:rPr>
          <w:sz w:val="28"/>
          <w:szCs w:val="28"/>
        </w:rPr>
      </w:pPr>
      <w:r w:rsidRPr="005D2C9E">
        <w:rPr>
          <w:sz w:val="28"/>
          <w:szCs w:val="28"/>
        </w:rPr>
        <w:t xml:space="preserve">     В ранних романтических произведениях Горького нашли отражение некоторые философские и </w:t>
      </w:r>
      <w:proofErr w:type="gramStart"/>
      <w:r w:rsidRPr="005D2C9E">
        <w:rPr>
          <w:sz w:val="28"/>
          <w:szCs w:val="28"/>
        </w:rPr>
        <w:t>эстетические произведения</w:t>
      </w:r>
      <w:proofErr w:type="gramEnd"/>
      <w:r w:rsidRPr="005D2C9E">
        <w:rPr>
          <w:sz w:val="28"/>
          <w:szCs w:val="28"/>
        </w:rPr>
        <w:t xml:space="preserve"> Ницше. Центральным образом у раннего Горького является гордая и сильная личность, воплощающая идею свободы. Поэтому </w:t>
      </w:r>
      <w:proofErr w:type="gramStart"/>
      <w:r w:rsidRPr="005D2C9E">
        <w:rPr>
          <w:sz w:val="28"/>
          <w:szCs w:val="28"/>
        </w:rPr>
        <w:t>жертвующий</w:t>
      </w:r>
      <w:proofErr w:type="gramEnd"/>
      <w:r w:rsidRPr="005D2C9E">
        <w:rPr>
          <w:sz w:val="28"/>
          <w:szCs w:val="28"/>
        </w:rPr>
        <w:t xml:space="preserve"> собой ради людей Данко находится в одном ряду с пьяницей и вором </w:t>
      </w:r>
      <w:proofErr w:type="spellStart"/>
      <w:r w:rsidRPr="005D2C9E">
        <w:rPr>
          <w:sz w:val="28"/>
          <w:szCs w:val="28"/>
        </w:rPr>
        <w:t>Челкашом</w:t>
      </w:r>
      <w:proofErr w:type="spellEnd"/>
      <w:r w:rsidRPr="005D2C9E">
        <w:rPr>
          <w:sz w:val="28"/>
          <w:szCs w:val="28"/>
        </w:rPr>
        <w:t xml:space="preserve">, никаких подвигов ради кого-либо не совершающим. «Сила есть добродетель», утверждал Ницше, и для Горького красота человека заключается в силе и подвиге даже бесцельном: сильный человек имеет право находиться «по ту сторону добра и зла», быть вне этических принципов, как </w:t>
      </w:r>
      <w:proofErr w:type="spellStart"/>
      <w:r w:rsidRPr="005D2C9E">
        <w:rPr>
          <w:sz w:val="28"/>
          <w:szCs w:val="28"/>
        </w:rPr>
        <w:t>Челкаш</w:t>
      </w:r>
      <w:proofErr w:type="spellEnd"/>
      <w:r w:rsidRPr="005D2C9E">
        <w:rPr>
          <w:sz w:val="28"/>
          <w:szCs w:val="28"/>
        </w:rPr>
        <w:t>, а подвигом, с этой точки зрения, является сопротивление общему течению жизни.</w:t>
      </w:r>
    </w:p>
    <w:p w:rsidR="005D2C9E" w:rsidRPr="005D2C9E" w:rsidRDefault="005D2C9E" w:rsidP="005D2C9E">
      <w:pPr>
        <w:jc w:val="both"/>
        <w:rPr>
          <w:sz w:val="28"/>
          <w:szCs w:val="28"/>
        </w:rPr>
      </w:pPr>
      <w:r w:rsidRPr="005D2C9E">
        <w:rPr>
          <w:sz w:val="28"/>
          <w:szCs w:val="28"/>
        </w:rPr>
        <w:t xml:space="preserve">     В 1902 году Горький создает драму «На дне».</w:t>
      </w:r>
    </w:p>
    <w:p w:rsidR="005D2C9E" w:rsidRPr="005D2C9E" w:rsidRDefault="005D2C9E" w:rsidP="005D2C9E">
      <w:pPr>
        <w:jc w:val="both"/>
        <w:rPr>
          <w:sz w:val="28"/>
          <w:szCs w:val="28"/>
        </w:rPr>
      </w:pPr>
    </w:p>
    <w:p w:rsidR="005D2C9E" w:rsidRPr="005D2C9E" w:rsidRDefault="005D2C9E" w:rsidP="005D2C9E">
      <w:pPr>
        <w:jc w:val="both"/>
        <w:rPr>
          <w:b/>
          <w:sz w:val="28"/>
          <w:szCs w:val="28"/>
        </w:rPr>
      </w:pPr>
      <w:r w:rsidRPr="005D2C9E">
        <w:rPr>
          <w:b/>
          <w:sz w:val="28"/>
          <w:szCs w:val="28"/>
        </w:rPr>
        <w:t>- Как изображается место действия?</w:t>
      </w:r>
    </w:p>
    <w:p w:rsidR="005D2C9E" w:rsidRPr="005D2C9E" w:rsidRDefault="005D2C9E" w:rsidP="005D2C9E">
      <w:pPr>
        <w:jc w:val="both"/>
        <w:rPr>
          <w:sz w:val="28"/>
          <w:szCs w:val="28"/>
        </w:rPr>
      </w:pPr>
      <w:r w:rsidRPr="005D2C9E">
        <w:rPr>
          <w:b/>
          <w:sz w:val="28"/>
          <w:szCs w:val="28"/>
        </w:rPr>
        <w:t xml:space="preserve">  </w:t>
      </w:r>
      <w:r w:rsidRPr="005D2C9E">
        <w:rPr>
          <w:sz w:val="28"/>
          <w:szCs w:val="28"/>
        </w:rPr>
        <w:t>Место действия описывается в авторских ремарках. В первом действии это подвал, похожий на пещеру, тяжелые, каменные своды, закопченные, с обвалившейся штукатуркой. Важно, что писатель делает указания, как освещается сцена: «от зрителя и сверху вниз», свет доходит до ночлежников из подвального окошка, как будто ищет среди подвальных обитателей – людей. Тонкие перегородки отгораживают комнату Пепла. «Везде по стенам – нары». Кроме Квашни, Барона и Насти, которые живут в кухне, своего угла нет ни у кого. Все друг перед другом напоказ, укромное место только на печке и за ситцевым пологом, отделяющим от других кровать умирающей Анны (этим она уже как бы отделена от жизни). Везде грязь: грязный ситцевый полог, некрашеные и грязные стол, скамьи, табурет, изодранные картонки, куски клеенки, тряпье.</w:t>
      </w:r>
    </w:p>
    <w:p w:rsidR="005D2C9E" w:rsidRPr="005D2C9E" w:rsidRDefault="005D2C9E" w:rsidP="005D2C9E">
      <w:pPr>
        <w:jc w:val="both"/>
        <w:rPr>
          <w:sz w:val="28"/>
          <w:szCs w:val="28"/>
        </w:rPr>
      </w:pPr>
      <w:r w:rsidRPr="005D2C9E">
        <w:rPr>
          <w:sz w:val="28"/>
          <w:szCs w:val="28"/>
        </w:rPr>
        <w:t xml:space="preserve">  Третье действие происходит ранней весной вечером на пустыре, «засоренным разным хламом и заросшим бурьяном дворовом месте». Обратим внимание на колорит этого места: темная стена «сарая или конюшни», «серая, покрытая остатками штукатурки» стена ночлежки, красная стена кирпичного брандмауэра, закрывающего небо, красноватый свет заходящего солнца, черные сучья бузины без почек.</w:t>
      </w:r>
    </w:p>
    <w:p w:rsidR="005D2C9E" w:rsidRPr="005D2C9E" w:rsidRDefault="005D2C9E" w:rsidP="005D2C9E">
      <w:pPr>
        <w:jc w:val="both"/>
        <w:rPr>
          <w:sz w:val="28"/>
          <w:szCs w:val="28"/>
        </w:rPr>
      </w:pPr>
      <w:r w:rsidRPr="005D2C9E">
        <w:rPr>
          <w:sz w:val="28"/>
          <w:szCs w:val="28"/>
        </w:rPr>
        <w:t xml:space="preserve">  В обстановке четвертого действия происходят существенные перемены: перегородки бывшей комнаты Пепла сломаны, наковальня Клеща исчезла. Действие происходит ночью, а свет из внешнего мира уже не пробивается в подвал – сцена освещена лампой, стоящей посреди стола. Однако последний акт драмы совершается все же на пустыре – там удавился Актер.</w:t>
      </w:r>
    </w:p>
    <w:p w:rsidR="005D2C9E" w:rsidRPr="005D2C9E" w:rsidRDefault="005D2C9E" w:rsidP="005D2C9E">
      <w:pPr>
        <w:jc w:val="both"/>
        <w:rPr>
          <w:b/>
          <w:sz w:val="28"/>
          <w:szCs w:val="28"/>
        </w:rPr>
      </w:pPr>
      <w:r w:rsidRPr="005D2C9E">
        <w:rPr>
          <w:sz w:val="28"/>
          <w:szCs w:val="28"/>
        </w:rPr>
        <w:t xml:space="preserve"> </w:t>
      </w:r>
    </w:p>
    <w:p w:rsidR="005D2C9E" w:rsidRPr="005D2C9E" w:rsidRDefault="005D2C9E" w:rsidP="005D2C9E">
      <w:pPr>
        <w:jc w:val="both"/>
        <w:rPr>
          <w:b/>
          <w:sz w:val="28"/>
          <w:szCs w:val="28"/>
        </w:rPr>
      </w:pPr>
      <w:r w:rsidRPr="005D2C9E">
        <w:rPr>
          <w:b/>
          <w:sz w:val="28"/>
          <w:szCs w:val="28"/>
        </w:rPr>
        <w:t>- Какие люди являются обитателями ночлежки?</w:t>
      </w:r>
    </w:p>
    <w:p w:rsidR="005D2C9E" w:rsidRPr="005D2C9E" w:rsidRDefault="005D2C9E" w:rsidP="005D2C9E">
      <w:pPr>
        <w:jc w:val="both"/>
        <w:rPr>
          <w:b/>
          <w:sz w:val="28"/>
          <w:szCs w:val="28"/>
        </w:rPr>
      </w:pPr>
    </w:p>
    <w:p w:rsidR="005D2C9E" w:rsidRPr="005D2C9E" w:rsidRDefault="005D2C9E" w:rsidP="005D2C9E">
      <w:pPr>
        <w:jc w:val="both"/>
        <w:rPr>
          <w:b/>
          <w:sz w:val="28"/>
          <w:szCs w:val="28"/>
        </w:rPr>
      </w:pPr>
    </w:p>
    <w:p w:rsidR="005D2C9E" w:rsidRPr="005D2C9E" w:rsidRDefault="005D2C9E" w:rsidP="005D2C9E">
      <w:pPr>
        <w:jc w:val="both"/>
        <w:rPr>
          <w:sz w:val="28"/>
          <w:szCs w:val="28"/>
        </w:rPr>
      </w:pPr>
      <w:r w:rsidRPr="005D2C9E">
        <w:rPr>
          <w:b/>
          <w:sz w:val="28"/>
          <w:szCs w:val="28"/>
        </w:rPr>
        <w:t xml:space="preserve">  </w:t>
      </w:r>
      <w:r w:rsidRPr="005D2C9E">
        <w:rPr>
          <w:sz w:val="28"/>
          <w:szCs w:val="28"/>
        </w:rPr>
        <w:t xml:space="preserve">Люди, опустившиеся на дно жизни, попадают в ночлежку. Это последнее пристанище для босяков, маргиналов, «бывших людей». Здесь все социальные слои общества: разорившийся дворянин Барон, содержатель </w:t>
      </w:r>
      <w:r w:rsidRPr="005D2C9E">
        <w:rPr>
          <w:sz w:val="28"/>
          <w:szCs w:val="28"/>
        </w:rPr>
        <w:lastRenderedPageBreak/>
        <w:t xml:space="preserve">ночлежки Костылев, полицейский Медведев, слесарь Клещ, картузник Бубнов, торговка Квашня, шулер Сатин, проститутка Настя, вор Пепел. Всех уравнивает положение отбросов общества. Здесь живут совсем молодые (сапожник Алешка 20 лет) и нестарые еще люди (самому старшему, </w:t>
      </w:r>
      <w:proofErr w:type="spellStart"/>
      <w:r w:rsidRPr="005D2C9E">
        <w:rPr>
          <w:sz w:val="28"/>
          <w:szCs w:val="28"/>
        </w:rPr>
        <w:t>Бубнову</w:t>
      </w:r>
      <w:proofErr w:type="spellEnd"/>
      <w:r w:rsidRPr="005D2C9E">
        <w:rPr>
          <w:sz w:val="28"/>
          <w:szCs w:val="28"/>
        </w:rPr>
        <w:t>, 45 лет). Однако их жизнь уже почти закончена. Умирающая Анна представляется нам старухой, а ей, 30 лет.</w:t>
      </w:r>
    </w:p>
    <w:p w:rsidR="005D2C9E" w:rsidRPr="005D2C9E" w:rsidRDefault="005D2C9E" w:rsidP="005D2C9E">
      <w:pPr>
        <w:jc w:val="both"/>
        <w:rPr>
          <w:sz w:val="28"/>
          <w:szCs w:val="28"/>
        </w:rPr>
      </w:pPr>
      <w:r w:rsidRPr="005D2C9E">
        <w:rPr>
          <w:sz w:val="28"/>
          <w:szCs w:val="28"/>
        </w:rPr>
        <w:t xml:space="preserve">  У многих ночлежников нет имен, остались одни клички, выразительно обрисовывающие своих носителей. Ясен облик торговки пельменями Квашни, характер Клеща, гонор Барона. Актер когда-то носил звучную фамилию </w:t>
      </w:r>
      <w:proofErr w:type="gramStart"/>
      <w:r w:rsidRPr="005D2C9E">
        <w:rPr>
          <w:sz w:val="28"/>
          <w:szCs w:val="28"/>
        </w:rPr>
        <w:t>Сверчков-Задунайский</w:t>
      </w:r>
      <w:proofErr w:type="gramEnd"/>
      <w:r w:rsidRPr="005D2C9E">
        <w:rPr>
          <w:sz w:val="28"/>
          <w:szCs w:val="28"/>
        </w:rPr>
        <w:t>, а теперь даже воспоминаний почти не осталось – «все забыл».</w:t>
      </w:r>
    </w:p>
    <w:p w:rsidR="005D2C9E" w:rsidRPr="005D2C9E" w:rsidRDefault="005D2C9E" w:rsidP="005D2C9E">
      <w:pPr>
        <w:rPr>
          <w:sz w:val="28"/>
          <w:szCs w:val="28"/>
        </w:rPr>
      </w:pPr>
    </w:p>
    <w:p w:rsidR="005D2C9E" w:rsidRPr="005D2C9E" w:rsidRDefault="005D2C9E" w:rsidP="005D2C9E">
      <w:pPr>
        <w:rPr>
          <w:b/>
          <w:sz w:val="28"/>
          <w:szCs w:val="28"/>
        </w:rPr>
      </w:pPr>
      <w:r w:rsidRPr="005D2C9E">
        <w:rPr>
          <w:b/>
          <w:sz w:val="28"/>
          <w:szCs w:val="28"/>
        </w:rPr>
        <w:t>-Что является предметом изображения в пьесе? Каков конфликт драмы?</w:t>
      </w:r>
    </w:p>
    <w:p w:rsidR="005D2C9E" w:rsidRPr="005D2C9E" w:rsidRDefault="005D2C9E" w:rsidP="005D2C9E">
      <w:pPr>
        <w:rPr>
          <w:b/>
          <w:i/>
          <w:sz w:val="28"/>
          <w:szCs w:val="28"/>
          <w:u w:val="single"/>
        </w:rPr>
      </w:pPr>
    </w:p>
    <w:p w:rsidR="005D2C9E" w:rsidRPr="005D2C9E" w:rsidRDefault="005D2C9E" w:rsidP="005D2C9E">
      <w:pPr>
        <w:jc w:val="both"/>
        <w:rPr>
          <w:sz w:val="28"/>
          <w:szCs w:val="28"/>
        </w:rPr>
      </w:pPr>
      <w:r w:rsidRPr="005D2C9E">
        <w:rPr>
          <w:b/>
          <w:i/>
          <w:sz w:val="28"/>
          <w:szCs w:val="28"/>
          <w:u w:val="single"/>
        </w:rPr>
        <w:t xml:space="preserve">Справка: </w:t>
      </w:r>
      <w:r w:rsidRPr="005D2C9E">
        <w:rPr>
          <w:sz w:val="28"/>
          <w:szCs w:val="28"/>
        </w:rPr>
        <w:t>Резкая конфликтная ситуация, разыгрывающая на глазах у зрителей, является важнейшей чертой драмы как рода литературы.</w:t>
      </w:r>
    </w:p>
    <w:p w:rsidR="005D2C9E" w:rsidRPr="005D2C9E" w:rsidRDefault="005D2C9E" w:rsidP="005D2C9E">
      <w:pPr>
        <w:jc w:val="both"/>
        <w:rPr>
          <w:sz w:val="28"/>
          <w:szCs w:val="28"/>
        </w:rPr>
      </w:pPr>
    </w:p>
    <w:p w:rsidR="005D2C9E" w:rsidRPr="005D2C9E" w:rsidRDefault="005D2C9E" w:rsidP="005D2C9E">
      <w:pPr>
        <w:jc w:val="both"/>
        <w:rPr>
          <w:sz w:val="28"/>
          <w:szCs w:val="28"/>
        </w:rPr>
      </w:pPr>
      <w:r w:rsidRPr="005D2C9E">
        <w:rPr>
          <w:sz w:val="28"/>
          <w:szCs w:val="28"/>
        </w:rPr>
        <w:t xml:space="preserve">  Предметом изображения в драме становится сознание людей, выброшенных в результате глубинных социальных процессов, на дно жизни. Социальный конфликт имеет в пьесе несколько уровней. Ясно обозначены социальные полюса: на одном – содержатель ночлежки Костылев и поддерживающий его власть полицейский Медведев, на другом – по существу бесправные ночлежники. Таким образом, очевиден конфликт между властью и лишенными прав людьми. Этот конфликт почти не развивается, потому что </w:t>
      </w:r>
      <w:proofErr w:type="spellStart"/>
      <w:r w:rsidRPr="005D2C9E">
        <w:rPr>
          <w:sz w:val="28"/>
          <w:szCs w:val="28"/>
        </w:rPr>
        <w:t>Костылевы</w:t>
      </w:r>
      <w:proofErr w:type="spellEnd"/>
      <w:r w:rsidRPr="005D2C9E">
        <w:rPr>
          <w:sz w:val="28"/>
          <w:szCs w:val="28"/>
        </w:rPr>
        <w:t xml:space="preserve"> и Медведев не так уж далеки от обитателей ночлежки.</w:t>
      </w:r>
    </w:p>
    <w:p w:rsidR="005D2C9E" w:rsidRPr="005D2C9E" w:rsidRDefault="005D2C9E" w:rsidP="005D2C9E">
      <w:pPr>
        <w:jc w:val="both"/>
        <w:rPr>
          <w:sz w:val="28"/>
          <w:szCs w:val="28"/>
        </w:rPr>
      </w:pPr>
      <w:r w:rsidRPr="005D2C9E">
        <w:rPr>
          <w:sz w:val="28"/>
          <w:szCs w:val="28"/>
        </w:rPr>
        <w:t xml:space="preserve">  Каждый из ночлежников пережил в прошлом свой социальный конфликт, в результате которого оказался в унизительном положении.</w:t>
      </w:r>
    </w:p>
    <w:p w:rsidR="005D2C9E" w:rsidRPr="005D2C9E" w:rsidRDefault="005D2C9E" w:rsidP="005D2C9E">
      <w:pPr>
        <w:jc w:val="both"/>
        <w:rPr>
          <w:sz w:val="28"/>
          <w:szCs w:val="28"/>
        </w:rPr>
      </w:pPr>
    </w:p>
    <w:p w:rsidR="005D2C9E" w:rsidRPr="005D2C9E" w:rsidRDefault="005D2C9E" w:rsidP="005D2C9E">
      <w:pPr>
        <w:jc w:val="both"/>
        <w:rPr>
          <w:sz w:val="28"/>
          <w:szCs w:val="28"/>
        </w:rPr>
      </w:pPr>
      <w:proofErr w:type="gramStart"/>
      <w:r w:rsidRPr="005D2C9E">
        <w:rPr>
          <w:sz w:val="28"/>
          <w:szCs w:val="28"/>
        </w:rPr>
        <w:t xml:space="preserve">-Что привело в ночлежку ее обитателей – Сатина, Барона, Клеща, </w:t>
      </w:r>
      <w:proofErr w:type="spellStart"/>
      <w:r w:rsidRPr="005D2C9E">
        <w:rPr>
          <w:sz w:val="28"/>
          <w:szCs w:val="28"/>
        </w:rPr>
        <w:t>Бубнова</w:t>
      </w:r>
      <w:proofErr w:type="spellEnd"/>
      <w:r w:rsidRPr="005D2C9E">
        <w:rPr>
          <w:sz w:val="28"/>
          <w:szCs w:val="28"/>
        </w:rPr>
        <w:t>, Актера, Настю, Пепла?</w:t>
      </w:r>
      <w:proofErr w:type="gramEnd"/>
      <w:r w:rsidRPr="005D2C9E">
        <w:rPr>
          <w:sz w:val="28"/>
          <w:szCs w:val="28"/>
        </w:rPr>
        <w:t xml:space="preserve"> Какова предыстория этих персонажей?</w:t>
      </w:r>
    </w:p>
    <w:p w:rsidR="005D2C9E" w:rsidRPr="005D2C9E" w:rsidRDefault="005D2C9E" w:rsidP="005D2C9E">
      <w:pPr>
        <w:jc w:val="both"/>
        <w:rPr>
          <w:sz w:val="28"/>
          <w:szCs w:val="28"/>
        </w:rPr>
      </w:pPr>
      <w:r w:rsidRPr="005D2C9E">
        <w:rPr>
          <w:sz w:val="28"/>
          <w:szCs w:val="28"/>
        </w:rPr>
        <w:t xml:space="preserve">  </w:t>
      </w:r>
      <w:proofErr w:type="gramStart"/>
      <w:r w:rsidRPr="005D2C9E">
        <w:rPr>
          <w:sz w:val="28"/>
          <w:szCs w:val="28"/>
        </w:rPr>
        <w:t>Сатин попал на дно, после того как отсидел в тюрьме за убийство; Барон разорился; Клещ потерял работу; Бубнов ушел из дома «от греха подальше», чтобы не убить жену и ее любовника, хотя сам признается, что он ленив, да еще и запойный пьяница; Актер спился; судьба Пепла была предопределена уже при его рождении:</w:t>
      </w:r>
      <w:proofErr w:type="gramEnd"/>
      <w:r w:rsidRPr="005D2C9E">
        <w:rPr>
          <w:sz w:val="28"/>
          <w:szCs w:val="28"/>
        </w:rPr>
        <w:t xml:space="preserve"> «Я – </w:t>
      </w:r>
      <w:proofErr w:type="gramStart"/>
      <w:r w:rsidRPr="005D2C9E">
        <w:rPr>
          <w:sz w:val="28"/>
          <w:szCs w:val="28"/>
        </w:rPr>
        <w:t>сызмальства</w:t>
      </w:r>
      <w:proofErr w:type="gramEnd"/>
      <w:r w:rsidRPr="005D2C9E">
        <w:rPr>
          <w:sz w:val="28"/>
          <w:szCs w:val="28"/>
        </w:rPr>
        <w:t xml:space="preserve"> – вор … все, всегда говорили мне: вор Васька, воров сын Васька!». Подробней других рассказывает об этапах своего падения Барон (4 действие). Каждый этап жизни 33 Барона словно отмечен определенным костюмом. Эти переодевания символизируют постепенное снижение социального статуса, причем за этими переодеваниями ничего не стоит, жизнь прошла как во сне.</w:t>
      </w:r>
    </w:p>
    <w:p w:rsidR="005D2C9E" w:rsidRPr="005D2C9E" w:rsidRDefault="005D2C9E" w:rsidP="005D2C9E">
      <w:pPr>
        <w:jc w:val="both"/>
        <w:rPr>
          <w:sz w:val="28"/>
          <w:szCs w:val="28"/>
        </w:rPr>
      </w:pPr>
    </w:p>
    <w:p w:rsidR="005D2C9E" w:rsidRPr="005D2C9E" w:rsidRDefault="005D2C9E" w:rsidP="005D2C9E">
      <w:pPr>
        <w:jc w:val="both"/>
        <w:rPr>
          <w:b/>
          <w:sz w:val="28"/>
          <w:szCs w:val="28"/>
        </w:rPr>
      </w:pPr>
      <w:r w:rsidRPr="005D2C9E">
        <w:rPr>
          <w:b/>
          <w:sz w:val="28"/>
          <w:szCs w:val="28"/>
        </w:rPr>
        <w:t>-В чем особенность социального конфликта каждого обитателя ночлежки?</w:t>
      </w:r>
    </w:p>
    <w:p w:rsidR="005D2C9E" w:rsidRPr="005D2C9E" w:rsidRDefault="005D2C9E" w:rsidP="005D2C9E">
      <w:pPr>
        <w:rPr>
          <w:sz w:val="28"/>
          <w:szCs w:val="28"/>
        </w:rPr>
      </w:pPr>
    </w:p>
    <w:p w:rsidR="005D2C9E" w:rsidRPr="005D2C9E" w:rsidRDefault="005D2C9E" w:rsidP="005D2C9E">
      <w:pPr>
        <w:jc w:val="both"/>
        <w:rPr>
          <w:b/>
          <w:sz w:val="28"/>
          <w:szCs w:val="28"/>
        </w:rPr>
      </w:pPr>
      <w:r w:rsidRPr="005D2C9E">
        <w:rPr>
          <w:b/>
          <w:sz w:val="28"/>
          <w:szCs w:val="28"/>
        </w:rPr>
        <w:t xml:space="preserve">-Как социальный конфликт взаимосвязан с </w:t>
      </w:r>
      <w:proofErr w:type="gramStart"/>
      <w:r w:rsidRPr="005D2C9E">
        <w:rPr>
          <w:b/>
          <w:sz w:val="28"/>
          <w:szCs w:val="28"/>
        </w:rPr>
        <w:t>драматургическим</w:t>
      </w:r>
      <w:proofErr w:type="gramEnd"/>
      <w:r w:rsidRPr="005D2C9E">
        <w:rPr>
          <w:b/>
          <w:sz w:val="28"/>
          <w:szCs w:val="28"/>
        </w:rPr>
        <w:t xml:space="preserve">? </w:t>
      </w:r>
    </w:p>
    <w:p w:rsidR="005D2C9E" w:rsidRPr="005D2C9E" w:rsidRDefault="005D2C9E" w:rsidP="005D2C9E">
      <w:pPr>
        <w:jc w:val="both"/>
        <w:rPr>
          <w:sz w:val="28"/>
          <w:szCs w:val="28"/>
        </w:rPr>
      </w:pPr>
      <w:r w:rsidRPr="005D2C9E">
        <w:rPr>
          <w:sz w:val="28"/>
          <w:szCs w:val="28"/>
        </w:rPr>
        <w:t xml:space="preserve">  Эти социальные конфликты вынесены за сцену, отодвинуты в прошлое, они не становятся основой драматургического конфликта.</w:t>
      </w:r>
    </w:p>
    <w:p w:rsidR="005D2C9E" w:rsidRPr="005D2C9E" w:rsidRDefault="005D2C9E" w:rsidP="005D2C9E">
      <w:pPr>
        <w:rPr>
          <w:sz w:val="28"/>
          <w:szCs w:val="28"/>
        </w:rPr>
      </w:pPr>
    </w:p>
    <w:p w:rsidR="005D2C9E" w:rsidRPr="005D2C9E" w:rsidRDefault="005D2C9E" w:rsidP="005D2C9E">
      <w:pPr>
        <w:rPr>
          <w:b/>
          <w:sz w:val="28"/>
          <w:szCs w:val="28"/>
        </w:rPr>
      </w:pPr>
      <w:r w:rsidRPr="005D2C9E">
        <w:rPr>
          <w:b/>
          <w:sz w:val="28"/>
          <w:szCs w:val="28"/>
        </w:rPr>
        <w:t xml:space="preserve">-Какого рода конфликты, </w:t>
      </w:r>
      <w:proofErr w:type="gramStart"/>
      <w:r w:rsidRPr="005D2C9E">
        <w:rPr>
          <w:b/>
          <w:sz w:val="28"/>
          <w:szCs w:val="28"/>
        </w:rPr>
        <w:t>кроме</w:t>
      </w:r>
      <w:proofErr w:type="gramEnd"/>
      <w:r w:rsidRPr="005D2C9E">
        <w:rPr>
          <w:b/>
          <w:sz w:val="28"/>
          <w:szCs w:val="28"/>
        </w:rPr>
        <w:t xml:space="preserve"> социального, выделяются в пьесе?</w:t>
      </w:r>
    </w:p>
    <w:p w:rsidR="005D2C9E" w:rsidRPr="005D2C9E" w:rsidRDefault="005D2C9E" w:rsidP="005D2C9E">
      <w:pPr>
        <w:rPr>
          <w:sz w:val="28"/>
          <w:szCs w:val="28"/>
        </w:rPr>
      </w:pPr>
      <w:r w:rsidRPr="005D2C9E">
        <w:rPr>
          <w:sz w:val="28"/>
          <w:szCs w:val="28"/>
        </w:rPr>
        <w:t xml:space="preserve">  В пьесе есть традиционный любовный конфликт. Его обуславливают взаимоотношения </w:t>
      </w:r>
    </w:p>
    <w:p w:rsidR="005D2C9E" w:rsidRPr="005D2C9E" w:rsidRDefault="005D2C9E" w:rsidP="005D2C9E">
      <w:pPr>
        <w:rPr>
          <w:sz w:val="28"/>
          <w:szCs w:val="28"/>
        </w:rPr>
      </w:pPr>
    </w:p>
    <w:p w:rsidR="005D2C9E" w:rsidRPr="005D2C9E" w:rsidRDefault="005D2C9E" w:rsidP="005D2C9E">
      <w:pPr>
        <w:jc w:val="both"/>
        <w:rPr>
          <w:sz w:val="28"/>
          <w:szCs w:val="28"/>
        </w:rPr>
      </w:pPr>
      <w:r w:rsidRPr="005D2C9E">
        <w:rPr>
          <w:sz w:val="28"/>
          <w:szCs w:val="28"/>
        </w:rPr>
        <w:t xml:space="preserve">Васьки Пепла, Василисы, жены хозяина ночлежки, Костылева и Наташи, сестры Василисы. Экспозиция этого конфликта – разговор ночлежников, из которого ясно, что Костылев ищет в ночлежке свою жену Василису, которая изменяет ему с Пеплом. Завязка этого конфликта – появление в ночлежке Наташи, ради которой Пепел оставляет Василису. В ходе развития любовного конфликта становится ясно, что отношения с Наташей возрождают Пепла, он хочет уехать с ней и начать новую жизнь. Кульминация конфликта вынесена за сцену: в конце третьего действия мы из слов Квашни узнаем, что «кипятком ноги </w:t>
      </w:r>
      <w:proofErr w:type="gramStart"/>
      <w:r w:rsidRPr="005D2C9E">
        <w:rPr>
          <w:sz w:val="28"/>
          <w:szCs w:val="28"/>
        </w:rPr>
        <w:t>девке</w:t>
      </w:r>
      <w:proofErr w:type="gramEnd"/>
      <w:r w:rsidRPr="005D2C9E">
        <w:rPr>
          <w:sz w:val="28"/>
          <w:szCs w:val="28"/>
        </w:rPr>
        <w:t xml:space="preserve"> сварили» - Василиса опрокинула самовар и обварила ноги Наташе. Убийство Костылева Пеплом оказывается трагической развязкой любовного конфликта. Наташа перестает верить Пеплу: «Они – заодно! Будьте вы прокляты! Вы оба…»</w:t>
      </w:r>
    </w:p>
    <w:p w:rsidR="005D2C9E" w:rsidRPr="005D2C9E" w:rsidRDefault="005D2C9E" w:rsidP="005D2C9E">
      <w:pPr>
        <w:jc w:val="both"/>
        <w:rPr>
          <w:sz w:val="28"/>
          <w:szCs w:val="28"/>
        </w:rPr>
      </w:pPr>
    </w:p>
    <w:p w:rsidR="005D2C9E" w:rsidRPr="005D2C9E" w:rsidRDefault="005D2C9E" w:rsidP="005D2C9E">
      <w:pPr>
        <w:jc w:val="both"/>
        <w:rPr>
          <w:b/>
          <w:sz w:val="28"/>
          <w:szCs w:val="28"/>
        </w:rPr>
      </w:pPr>
      <w:r w:rsidRPr="005D2C9E">
        <w:rPr>
          <w:b/>
          <w:sz w:val="28"/>
          <w:szCs w:val="28"/>
        </w:rPr>
        <w:t>-В чем своеобразие любовного конфликта?</w:t>
      </w:r>
    </w:p>
    <w:p w:rsidR="005D2C9E" w:rsidRPr="005D2C9E" w:rsidRDefault="005D2C9E" w:rsidP="005D2C9E">
      <w:pPr>
        <w:jc w:val="both"/>
        <w:rPr>
          <w:sz w:val="28"/>
          <w:szCs w:val="28"/>
        </w:rPr>
      </w:pPr>
      <w:r w:rsidRPr="005D2C9E">
        <w:rPr>
          <w:sz w:val="28"/>
          <w:szCs w:val="28"/>
        </w:rPr>
        <w:t xml:space="preserve">  Любовный конфликт становится гранью социального конфликта. Он показывается, что античеловеческие условия калечат человека, и даже любовь не спасает человека, а ведет к трагедии: к смерти, увечью, убийству, каторге. В результате одна Василиса достигает всех своих целей: мстит бывшему любовнику Пеплу и своей сестре – сопернице Наташе, избавляется от нелюбимого и опостылевшего мужа и становится единовластной хозяйкой ночлежки. В Василисе не остается ничего человеческого, и это показывает чудовищность социальных условий, которые изуродовали и обитатели ночлежки, и ее хозяев. Ночлежники прямо не участвуют в этом конфликте, они лишь сторонние зрители. </w:t>
      </w:r>
    </w:p>
    <w:p w:rsidR="005D2C9E" w:rsidRPr="005D2C9E" w:rsidRDefault="005D2C9E" w:rsidP="005D2C9E">
      <w:pPr>
        <w:rPr>
          <w:sz w:val="28"/>
          <w:szCs w:val="28"/>
        </w:rPr>
      </w:pPr>
    </w:p>
    <w:p w:rsidR="005D2C9E" w:rsidRPr="005D2C9E" w:rsidRDefault="005D2C9E" w:rsidP="005D2C9E">
      <w:pPr>
        <w:numPr>
          <w:ilvl w:val="0"/>
          <w:numId w:val="4"/>
        </w:numPr>
        <w:rPr>
          <w:b/>
          <w:sz w:val="28"/>
          <w:szCs w:val="28"/>
        </w:rPr>
      </w:pPr>
      <w:r w:rsidRPr="005D2C9E">
        <w:rPr>
          <w:b/>
          <w:sz w:val="28"/>
          <w:szCs w:val="28"/>
        </w:rPr>
        <w:t>Слово учителя.</w:t>
      </w:r>
    </w:p>
    <w:p w:rsidR="005D2C9E" w:rsidRPr="005D2C9E" w:rsidRDefault="005D2C9E" w:rsidP="005D2C9E">
      <w:pPr>
        <w:jc w:val="both"/>
        <w:rPr>
          <w:sz w:val="28"/>
          <w:szCs w:val="28"/>
        </w:rPr>
      </w:pPr>
      <w:r w:rsidRPr="005D2C9E">
        <w:rPr>
          <w:sz w:val="28"/>
          <w:szCs w:val="28"/>
        </w:rPr>
        <w:t xml:space="preserve">  Конфликт, в котором участвуют все герои, - другого рода. Горький изображает сознание людей дна. Сюжет разворачивается не столько во внешнем действии – в обыденной жизни, сколько в диалогах героев. Именно разговоры ночлежников определяют развитие драматургического конфликта. Действие переводится во </w:t>
      </w:r>
      <w:proofErr w:type="spellStart"/>
      <w:r w:rsidRPr="005D2C9E">
        <w:rPr>
          <w:sz w:val="28"/>
          <w:szCs w:val="28"/>
        </w:rPr>
        <w:t>внесобытийный</w:t>
      </w:r>
      <w:proofErr w:type="spellEnd"/>
      <w:r w:rsidRPr="005D2C9E">
        <w:rPr>
          <w:sz w:val="28"/>
          <w:szCs w:val="28"/>
        </w:rPr>
        <w:t xml:space="preserve"> ряд. Это характерно для жанра философской драмы.</w:t>
      </w:r>
    </w:p>
    <w:p w:rsidR="005D2C9E" w:rsidRPr="005D2C9E" w:rsidRDefault="005D2C9E" w:rsidP="005D2C9E">
      <w:pPr>
        <w:jc w:val="both"/>
        <w:rPr>
          <w:sz w:val="28"/>
          <w:szCs w:val="28"/>
        </w:rPr>
      </w:pPr>
      <w:r w:rsidRPr="005D2C9E">
        <w:rPr>
          <w:sz w:val="28"/>
          <w:szCs w:val="28"/>
        </w:rPr>
        <w:t xml:space="preserve">  </w:t>
      </w:r>
    </w:p>
    <w:p w:rsidR="005D2C9E" w:rsidRPr="005D2C9E" w:rsidRDefault="005D2C9E" w:rsidP="005D2C9E">
      <w:pPr>
        <w:jc w:val="both"/>
        <w:rPr>
          <w:sz w:val="28"/>
          <w:szCs w:val="28"/>
        </w:rPr>
      </w:pPr>
      <w:r w:rsidRPr="005D2C9E">
        <w:rPr>
          <w:b/>
          <w:sz w:val="28"/>
          <w:szCs w:val="28"/>
        </w:rPr>
        <w:t xml:space="preserve"> Итог.</w:t>
      </w:r>
      <w:r w:rsidRPr="005D2C9E">
        <w:rPr>
          <w:sz w:val="28"/>
          <w:szCs w:val="28"/>
        </w:rPr>
        <w:t xml:space="preserve"> Жанр пьесы можно определить как социально-философскую драму.</w:t>
      </w:r>
    </w:p>
    <w:p w:rsidR="005D2C9E" w:rsidRDefault="005D2C9E" w:rsidP="005D2C9E">
      <w:pPr>
        <w:rPr>
          <w:b/>
          <w:sz w:val="28"/>
          <w:szCs w:val="28"/>
        </w:rPr>
      </w:pPr>
    </w:p>
    <w:p w:rsidR="005D2C9E" w:rsidRPr="005D2C9E" w:rsidRDefault="005D2C9E" w:rsidP="005D2C9E">
      <w:pPr>
        <w:rPr>
          <w:b/>
          <w:sz w:val="28"/>
          <w:szCs w:val="28"/>
        </w:rPr>
      </w:pPr>
      <w:bookmarkStart w:id="0" w:name="_GoBack"/>
      <w:bookmarkEnd w:id="0"/>
      <w:r w:rsidRPr="005D2C9E">
        <w:rPr>
          <w:b/>
          <w:sz w:val="28"/>
          <w:szCs w:val="28"/>
        </w:rPr>
        <w:t xml:space="preserve">Д.З. </w:t>
      </w:r>
    </w:p>
    <w:p w:rsidR="005D2C9E" w:rsidRPr="005D2C9E" w:rsidRDefault="005D2C9E" w:rsidP="005D2C9E">
      <w:pPr>
        <w:jc w:val="both"/>
        <w:rPr>
          <w:sz w:val="28"/>
          <w:szCs w:val="28"/>
        </w:rPr>
      </w:pPr>
      <w:r w:rsidRPr="005D2C9E">
        <w:rPr>
          <w:sz w:val="28"/>
          <w:szCs w:val="28"/>
        </w:rPr>
        <w:t>Выявить роль Луки в пьесе. Выписать его высказывания о людях, о жизни, о правде, о вере.</w:t>
      </w:r>
    </w:p>
    <w:p w:rsidR="005D2C9E" w:rsidRPr="005D2C9E" w:rsidRDefault="005D2C9E" w:rsidP="005D2C9E">
      <w:pPr>
        <w:jc w:val="both"/>
        <w:rPr>
          <w:sz w:val="28"/>
          <w:szCs w:val="28"/>
        </w:rPr>
      </w:pPr>
    </w:p>
    <w:p w:rsidR="00FF526D" w:rsidRDefault="00FF526D"/>
    <w:sectPr w:rsidR="00FF526D" w:rsidSect="005D2C9E">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051ED"/>
    <w:multiLevelType w:val="hybridMultilevel"/>
    <w:tmpl w:val="4DBC8B12"/>
    <w:lvl w:ilvl="0" w:tplc="1506C572">
      <w:start w:val="1"/>
      <w:numFmt w:val="upperRoman"/>
      <w:lvlText w:val="%1."/>
      <w:lvlJc w:val="left"/>
      <w:pPr>
        <w:tabs>
          <w:tab w:val="num" w:pos="1080"/>
        </w:tabs>
        <w:ind w:left="1080" w:hanging="720"/>
      </w:pPr>
      <w:rPr>
        <w:rFonts w:hint="default"/>
        <w:b/>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67F44667"/>
    <w:multiLevelType w:val="hybridMultilevel"/>
    <w:tmpl w:val="80B6654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6FC10D88"/>
    <w:multiLevelType w:val="hybridMultilevel"/>
    <w:tmpl w:val="DE3C3F9E"/>
    <w:lvl w:ilvl="0" w:tplc="6ED8CECA">
      <w:start w:val="1"/>
      <w:numFmt w:val="upperRoman"/>
      <w:lvlText w:val="%1."/>
      <w:lvlJc w:val="left"/>
      <w:pPr>
        <w:tabs>
          <w:tab w:val="num" w:pos="1080"/>
        </w:tabs>
        <w:ind w:left="1080" w:hanging="72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7D934D01"/>
    <w:multiLevelType w:val="hybridMultilevel"/>
    <w:tmpl w:val="1BB20680"/>
    <w:lvl w:ilvl="0" w:tplc="F97477BE">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DC5"/>
    <w:rsid w:val="00295DC5"/>
    <w:rsid w:val="005D2C9E"/>
    <w:rsid w:val="00EC5092"/>
    <w:rsid w:val="00F46B21"/>
    <w:rsid w:val="00FF52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6B2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6B2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1100</Words>
  <Characters>6275</Characters>
  <Application>Microsoft Office Word</Application>
  <DocSecurity>0</DocSecurity>
  <Lines>52</Lines>
  <Paragraphs>14</Paragraphs>
  <ScaleCrop>false</ScaleCrop>
  <Company>SPecialiST RePack</Company>
  <LinksUpToDate>false</LinksUpToDate>
  <CharactersWithSpaces>7361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4</cp:revision>
  <dcterms:created xsi:type="dcterms:W3CDTF">2014-04-18T17:20:00Z</dcterms:created>
  <dcterms:modified xsi:type="dcterms:W3CDTF">2014-04-18T17:40:00Z</dcterms:modified>
</cp:coreProperties>
</file>