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314" w:rsidRDefault="00930314" w:rsidP="00930314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930314" w:rsidRDefault="00930314" w:rsidP="0093031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30314" w:rsidRDefault="00930314" w:rsidP="00930314">
      <w:pPr>
        <w:autoSpaceDE w:val="0"/>
        <w:autoSpaceDN w:val="0"/>
        <w:adjustRightInd w:val="0"/>
        <w:rPr>
          <w:sz w:val="28"/>
          <w:szCs w:val="28"/>
        </w:rPr>
      </w:pPr>
    </w:p>
    <w:p w:rsidR="00930314" w:rsidRDefault="00930314" w:rsidP="00D248F1">
      <w:pPr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                                        </w:t>
      </w:r>
      <w:r>
        <w:rPr>
          <w:b/>
          <w:sz w:val="36"/>
          <w:szCs w:val="36"/>
        </w:rPr>
        <w:t>Рабочая программа</w:t>
      </w:r>
      <w:r w:rsidR="00D248F1"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>по риторике</w:t>
      </w:r>
    </w:p>
    <w:p w:rsidR="00930314" w:rsidRDefault="00D248F1" w:rsidP="00930314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3</w:t>
      </w:r>
      <w:r w:rsidR="00930314">
        <w:rPr>
          <w:b/>
          <w:sz w:val="32"/>
          <w:szCs w:val="32"/>
        </w:rPr>
        <w:t xml:space="preserve"> класс</w:t>
      </w:r>
    </w:p>
    <w:p w:rsidR="00930314" w:rsidRDefault="00930314" w:rsidP="00930314">
      <w:pPr>
        <w:tabs>
          <w:tab w:val="left" w:pos="3510"/>
        </w:tabs>
        <w:jc w:val="center"/>
        <w:rPr>
          <w:sz w:val="28"/>
          <w:szCs w:val="28"/>
        </w:rPr>
      </w:pPr>
    </w:p>
    <w:p w:rsidR="00930314" w:rsidRDefault="00930314" w:rsidP="00930314">
      <w:pPr>
        <w:tabs>
          <w:tab w:val="left" w:pos="35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уровень: общеобразовательный</w:t>
      </w:r>
    </w:p>
    <w:p w:rsidR="00930314" w:rsidRDefault="00930314" w:rsidP="00930314">
      <w:pPr>
        <w:jc w:val="center"/>
      </w:pPr>
    </w:p>
    <w:p w:rsidR="00930314" w:rsidRDefault="00930314" w:rsidP="00930314">
      <w:pPr>
        <w:jc w:val="both"/>
      </w:pPr>
    </w:p>
    <w:p w:rsidR="00930314" w:rsidRDefault="00930314" w:rsidP="00930314">
      <w:pPr>
        <w:jc w:val="both"/>
      </w:pPr>
    </w:p>
    <w:p w:rsidR="00930314" w:rsidRDefault="00930314" w:rsidP="00930314">
      <w:pPr>
        <w:jc w:val="both"/>
      </w:pPr>
    </w:p>
    <w:p w:rsidR="00930314" w:rsidRDefault="00930314" w:rsidP="00D248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Учитель: </w:t>
      </w:r>
    </w:p>
    <w:p w:rsidR="00930314" w:rsidRDefault="00930314" w:rsidP="00930314">
      <w:pPr>
        <w:spacing w:after="120"/>
        <w:jc w:val="both"/>
        <w:rPr>
          <w:i/>
          <w:sz w:val="28"/>
          <w:szCs w:val="28"/>
        </w:rPr>
      </w:pPr>
    </w:p>
    <w:p w:rsidR="00930314" w:rsidRDefault="00930314" w:rsidP="00291B79">
      <w:pPr>
        <w:ind w:right="53"/>
        <w:jc w:val="center"/>
        <w:rPr>
          <w:bCs/>
          <w:color w:val="000000"/>
          <w:sz w:val="28"/>
        </w:rPr>
      </w:pPr>
    </w:p>
    <w:p w:rsidR="00930314" w:rsidRDefault="00930314" w:rsidP="00291B79">
      <w:pPr>
        <w:ind w:right="53"/>
        <w:jc w:val="center"/>
        <w:rPr>
          <w:bCs/>
          <w:color w:val="000000"/>
          <w:sz w:val="28"/>
        </w:rPr>
      </w:pPr>
    </w:p>
    <w:p w:rsidR="00930314" w:rsidRDefault="00930314" w:rsidP="00291B79">
      <w:pPr>
        <w:ind w:right="53"/>
        <w:jc w:val="center"/>
        <w:rPr>
          <w:bCs/>
          <w:color w:val="000000"/>
          <w:sz w:val="28"/>
        </w:rPr>
      </w:pPr>
    </w:p>
    <w:p w:rsidR="00930314" w:rsidRDefault="00930314" w:rsidP="00291B79">
      <w:pPr>
        <w:ind w:right="53"/>
        <w:jc w:val="center"/>
        <w:rPr>
          <w:bCs/>
          <w:color w:val="000000"/>
          <w:sz w:val="28"/>
        </w:rPr>
      </w:pPr>
    </w:p>
    <w:p w:rsidR="00930314" w:rsidRDefault="00930314" w:rsidP="00291B79">
      <w:pPr>
        <w:ind w:right="53"/>
        <w:jc w:val="center"/>
        <w:rPr>
          <w:bCs/>
          <w:color w:val="000000"/>
          <w:sz w:val="28"/>
        </w:rPr>
      </w:pPr>
    </w:p>
    <w:p w:rsidR="00930314" w:rsidRDefault="00930314" w:rsidP="00291B79">
      <w:pPr>
        <w:ind w:right="53"/>
        <w:jc w:val="center"/>
        <w:rPr>
          <w:bCs/>
          <w:color w:val="000000"/>
          <w:sz w:val="28"/>
        </w:rPr>
      </w:pPr>
    </w:p>
    <w:p w:rsidR="00930314" w:rsidRDefault="00930314" w:rsidP="00291B79">
      <w:pPr>
        <w:ind w:right="53"/>
        <w:rPr>
          <w:bCs/>
          <w:color w:val="000000"/>
          <w:sz w:val="28"/>
        </w:rPr>
      </w:pPr>
    </w:p>
    <w:p w:rsidR="00930314" w:rsidRDefault="00930314" w:rsidP="00291B79">
      <w:pPr>
        <w:ind w:right="53"/>
        <w:jc w:val="center"/>
        <w:rPr>
          <w:bCs/>
          <w:color w:val="000000"/>
          <w:sz w:val="28"/>
        </w:rPr>
      </w:pPr>
    </w:p>
    <w:p w:rsidR="00930314" w:rsidRDefault="00930314" w:rsidP="00291B79">
      <w:pPr>
        <w:ind w:right="53"/>
        <w:jc w:val="center"/>
        <w:rPr>
          <w:bCs/>
          <w:color w:val="000000"/>
          <w:sz w:val="28"/>
        </w:rPr>
      </w:pPr>
    </w:p>
    <w:p w:rsidR="00930314" w:rsidRDefault="00930314" w:rsidP="00291B79">
      <w:pPr>
        <w:ind w:right="53"/>
        <w:jc w:val="center"/>
        <w:rPr>
          <w:bCs/>
          <w:color w:val="000000"/>
          <w:sz w:val="28"/>
        </w:rPr>
      </w:pPr>
    </w:p>
    <w:p w:rsidR="00930314" w:rsidRDefault="00930314" w:rsidP="00291B79">
      <w:pPr>
        <w:ind w:right="53"/>
        <w:jc w:val="center"/>
        <w:rPr>
          <w:bCs/>
          <w:color w:val="000000"/>
          <w:sz w:val="28"/>
        </w:rPr>
      </w:pPr>
    </w:p>
    <w:p w:rsidR="00930314" w:rsidRDefault="00930314" w:rsidP="00291B79">
      <w:pPr>
        <w:ind w:right="53"/>
        <w:jc w:val="center"/>
        <w:rPr>
          <w:bCs/>
          <w:color w:val="000000"/>
          <w:sz w:val="28"/>
        </w:rPr>
      </w:pPr>
    </w:p>
    <w:p w:rsidR="00930314" w:rsidRDefault="00930314" w:rsidP="00291B79">
      <w:pPr>
        <w:ind w:right="53"/>
        <w:jc w:val="center"/>
        <w:rPr>
          <w:bCs/>
          <w:color w:val="000000"/>
          <w:sz w:val="28"/>
        </w:rPr>
      </w:pPr>
    </w:p>
    <w:p w:rsidR="00930314" w:rsidRDefault="00D248F1" w:rsidP="00291B79">
      <w:pPr>
        <w:ind w:right="53"/>
        <w:jc w:val="center"/>
        <w:rPr>
          <w:bCs/>
          <w:color w:val="000000"/>
          <w:sz w:val="28"/>
        </w:rPr>
      </w:pPr>
      <w:r>
        <w:rPr>
          <w:bCs/>
          <w:color w:val="000000"/>
          <w:sz w:val="28"/>
        </w:rPr>
        <w:t>2014 - 2015</w:t>
      </w:r>
      <w:r w:rsidR="00930314">
        <w:rPr>
          <w:bCs/>
          <w:color w:val="000000"/>
          <w:sz w:val="28"/>
        </w:rPr>
        <w:t xml:space="preserve"> учебный год</w:t>
      </w:r>
      <w:r w:rsidR="00930314">
        <w:rPr>
          <w:b/>
          <w:caps/>
          <w:sz w:val="28"/>
          <w:szCs w:val="28"/>
        </w:rPr>
        <w:t xml:space="preserve">    </w:t>
      </w:r>
    </w:p>
    <w:p w:rsidR="00930314" w:rsidRDefault="00930314" w:rsidP="00291B79">
      <w:pPr>
        <w:jc w:val="right"/>
        <w:rPr>
          <w:b/>
          <w:caps/>
          <w:sz w:val="28"/>
          <w:szCs w:val="28"/>
        </w:rPr>
      </w:pPr>
    </w:p>
    <w:p w:rsidR="00930314" w:rsidRDefault="00930314" w:rsidP="00291B79">
      <w:pPr>
        <w:ind w:right="53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                   СОДЕРЖАНИЕ РАБОЧЕЙ ПРОГРАММЫ</w:t>
      </w:r>
    </w:p>
    <w:p w:rsidR="00930314" w:rsidRDefault="00930314" w:rsidP="00291B79">
      <w:pPr>
        <w:ind w:right="53"/>
        <w:rPr>
          <w:b/>
          <w:bCs/>
          <w:color w:val="000000"/>
          <w:sz w:val="28"/>
          <w:szCs w:val="28"/>
        </w:rPr>
      </w:pPr>
    </w:p>
    <w:p w:rsidR="00930314" w:rsidRDefault="00930314" w:rsidP="00291B79">
      <w:pPr>
        <w:ind w:right="53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>Стр.</w:t>
      </w:r>
    </w:p>
    <w:p w:rsidR="00930314" w:rsidRDefault="00930314" w:rsidP="00291B79">
      <w:pPr>
        <w:ind w:firstLine="708"/>
        <w:jc w:val="center"/>
        <w:rPr>
          <w:b/>
        </w:rPr>
      </w:pPr>
    </w:p>
    <w:p w:rsidR="00930314" w:rsidRDefault="00930314" w:rsidP="00291B79">
      <w:pPr>
        <w:numPr>
          <w:ilvl w:val="0"/>
          <w:numId w:val="1"/>
        </w:numPr>
        <w:spacing w:line="360" w:lineRule="auto"/>
      </w:pPr>
      <w:r>
        <w:t>Пояснительная з</w:t>
      </w:r>
      <w:r w:rsidR="001B7C67">
        <w:t>ап</w:t>
      </w:r>
      <w:r w:rsidR="003A354E">
        <w:t>иска …………………………………………………………. 3</w:t>
      </w:r>
    </w:p>
    <w:p w:rsidR="00930314" w:rsidRDefault="00930314" w:rsidP="00291B79">
      <w:pPr>
        <w:numPr>
          <w:ilvl w:val="1"/>
          <w:numId w:val="2"/>
        </w:numPr>
        <w:spacing w:line="360" w:lineRule="auto"/>
      </w:pPr>
      <w:r>
        <w:t xml:space="preserve">Планируемые результаты изучения учебного предмета …………………. </w:t>
      </w:r>
      <w:r w:rsidR="001B7C67">
        <w:t>4</w:t>
      </w:r>
    </w:p>
    <w:p w:rsidR="00930314" w:rsidRDefault="00930314" w:rsidP="00291B79">
      <w:pPr>
        <w:numPr>
          <w:ilvl w:val="1"/>
          <w:numId w:val="2"/>
        </w:numPr>
        <w:spacing w:line="360" w:lineRule="auto"/>
      </w:pPr>
      <w:r>
        <w:t xml:space="preserve">Формы контроля уровня достижений планируемых результатов, </w:t>
      </w:r>
    </w:p>
    <w:p w:rsidR="00930314" w:rsidRDefault="00930314" w:rsidP="00291B79">
      <w:pPr>
        <w:spacing w:line="360" w:lineRule="auto"/>
        <w:ind w:left="720"/>
      </w:pPr>
      <w:r>
        <w:t>критерии оц</w:t>
      </w:r>
      <w:r w:rsidR="001B7C67">
        <w:t>ениван</w:t>
      </w:r>
      <w:r w:rsidR="003A354E">
        <w:t>ия………………………………………………………… 6</w:t>
      </w:r>
    </w:p>
    <w:p w:rsidR="00930314" w:rsidRDefault="00930314" w:rsidP="00291B79">
      <w:pPr>
        <w:numPr>
          <w:ilvl w:val="1"/>
          <w:numId w:val="2"/>
        </w:numPr>
        <w:spacing w:line="360" w:lineRule="auto"/>
      </w:pPr>
      <w:r>
        <w:t>Перечень учебно-методических</w:t>
      </w:r>
      <w:r w:rsidR="001B7C67">
        <w:t xml:space="preserve"> средств обучения ……………………….. 7</w:t>
      </w:r>
    </w:p>
    <w:p w:rsidR="00930314" w:rsidRDefault="00930314" w:rsidP="00291B79">
      <w:pPr>
        <w:numPr>
          <w:ilvl w:val="1"/>
          <w:numId w:val="2"/>
        </w:numPr>
        <w:spacing w:line="360" w:lineRule="auto"/>
      </w:pPr>
      <w:r>
        <w:t>Организация внеурочной деятельн</w:t>
      </w:r>
      <w:r w:rsidR="001B7C67">
        <w:t>ости уча</w:t>
      </w:r>
      <w:r w:rsidR="00A55A78">
        <w:t>щихся ………………………... 8</w:t>
      </w:r>
    </w:p>
    <w:p w:rsidR="00930314" w:rsidRDefault="00930314" w:rsidP="00291B79">
      <w:pPr>
        <w:numPr>
          <w:ilvl w:val="0"/>
          <w:numId w:val="1"/>
        </w:numPr>
        <w:spacing w:line="360" w:lineRule="auto"/>
      </w:pPr>
      <w:r>
        <w:t>Календарно-тематический поу</w:t>
      </w:r>
      <w:r w:rsidR="00A55A78">
        <w:t>рочный план ………………………………….. 9</w:t>
      </w:r>
    </w:p>
    <w:p w:rsidR="00930314" w:rsidRDefault="00930314" w:rsidP="00291B79">
      <w:pPr>
        <w:numPr>
          <w:ilvl w:val="0"/>
          <w:numId w:val="1"/>
        </w:numPr>
        <w:spacing w:line="360" w:lineRule="auto"/>
      </w:pPr>
      <w:r>
        <w:t>Лист корректировки ра</w:t>
      </w:r>
      <w:r w:rsidR="001B7C67">
        <w:t>бочей программы……………………………………… 1</w:t>
      </w:r>
      <w:r w:rsidR="00A55A78">
        <w:t>6</w:t>
      </w:r>
    </w:p>
    <w:p w:rsidR="00930314" w:rsidRDefault="00930314" w:rsidP="00291B79">
      <w:pPr>
        <w:spacing w:line="360" w:lineRule="auto"/>
        <w:ind w:left="360"/>
        <w:rPr>
          <w:b/>
          <w:i/>
        </w:rPr>
      </w:pPr>
      <w:r>
        <w:rPr>
          <w:b/>
          <w:i/>
        </w:rPr>
        <w:t xml:space="preserve">Приложение </w:t>
      </w:r>
    </w:p>
    <w:p w:rsidR="00930314" w:rsidRDefault="00930314" w:rsidP="00930314">
      <w:pPr>
        <w:spacing w:line="360" w:lineRule="auto"/>
        <w:ind w:left="360"/>
      </w:pPr>
      <w:r>
        <w:t>Контрольно-измерительные материалы по предмету</w:t>
      </w:r>
      <w:r>
        <w:rPr>
          <w:b/>
        </w:rPr>
        <w:t xml:space="preserve"> </w:t>
      </w:r>
      <w:r>
        <w:t>…………………………</w:t>
      </w:r>
      <w:r>
        <w:rPr>
          <w:b/>
        </w:rPr>
        <w:t xml:space="preserve"> </w:t>
      </w:r>
      <w:r w:rsidR="00A55A78">
        <w:t>17</w:t>
      </w:r>
    </w:p>
    <w:p w:rsidR="00930314" w:rsidRDefault="00930314" w:rsidP="00930314">
      <w:pPr>
        <w:ind w:firstLine="708"/>
        <w:jc w:val="center"/>
        <w:rPr>
          <w:b/>
        </w:rPr>
      </w:pPr>
    </w:p>
    <w:p w:rsidR="00930314" w:rsidRDefault="00930314" w:rsidP="00930314">
      <w:pPr>
        <w:ind w:firstLine="708"/>
        <w:jc w:val="center"/>
        <w:rPr>
          <w:b/>
        </w:rPr>
      </w:pPr>
    </w:p>
    <w:p w:rsidR="00930314" w:rsidRDefault="00930314" w:rsidP="00930314">
      <w:pPr>
        <w:ind w:firstLine="708"/>
        <w:jc w:val="center"/>
        <w:rPr>
          <w:b/>
        </w:rPr>
      </w:pPr>
    </w:p>
    <w:p w:rsidR="00930314" w:rsidRDefault="00930314" w:rsidP="00930314">
      <w:pPr>
        <w:ind w:firstLine="708"/>
        <w:jc w:val="center"/>
        <w:rPr>
          <w:b/>
        </w:rPr>
      </w:pPr>
    </w:p>
    <w:p w:rsidR="00930314" w:rsidRDefault="00930314" w:rsidP="00930314">
      <w:pPr>
        <w:ind w:firstLine="708"/>
        <w:jc w:val="center"/>
        <w:rPr>
          <w:b/>
        </w:rPr>
      </w:pPr>
    </w:p>
    <w:p w:rsidR="00930314" w:rsidRDefault="00930314" w:rsidP="00930314">
      <w:pPr>
        <w:ind w:firstLine="708"/>
        <w:jc w:val="center"/>
        <w:rPr>
          <w:b/>
        </w:rPr>
      </w:pPr>
    </w:p>
    <w:p w:rsidR="00930314" w:rsidRDefault="00930314" w:rsidP="00930314">
      <w:pPr>
        <w:ind w:firstLine="708"/>
        <w:jc w:val="center"/>
        <w:rPr>
          <w:b/>
        </w:rPr>
      </w:pPr>
    </w:p>
    <w:p w:rsidR="00930314" w:rsidRDefault="00930314" w:rsidP="00930314">
      <w:pPr>
        <w:ind w:firstLine="708"/>
        <w:jc w:val="center"/>
        <w:rPr>
          <w:b/>
        </w:rPr>
      </w:pPr>
    </w:p>
    <w:p w:rsidR="00930314" w:rsidRDefault="00930314" w:rsidP="00930314">
      <w:pPr>
        <w:ind w:firstLine="708"/>
        <w:jc w:val="center"/>
        <w:rPr>
          <w:b/>
        </w:rPr>
      </w:pPr>
    </w:p>
    <w:p w:rsidR="00930314" w:rsidRDefault="00930314" w:rsidP="00930314">
      <w:pPr>
        <w:ind w:firstLine="708"/>
        <w:jc w:val="center"/>
        <w:rPr>
          <w:b/>
        </w:rPr>
      </w:pPr>
    </w:p>
    <w:p w:rsidR="00930314" w:rsidRDefault="00930314" w:rsidP="00930314">
      <w:pPr>
        <w:ind w:firstLine="708"/>
        <w:jc w:val="center"/>
        <w:rPr>
          <w:b/>
        </w:rPr>
      </w:pPr>
    </w:p>
    <w:p w:rsidR="00930314" w:rsidRDefault="00930314" w:rsidP="00930314">
      <w:pPr>
        <w:ind w:firstLine="708"/>
        <w:jc w:val="center"/>
        <w:rPr>
          <w:b/>
        </w:rPr>
      </w:pPr>
    </w:p>
    <w:p w:rsidR="00930314" w:rsidRDefault="00930314" w:rsidP="00930314">
      <w:pPr>
        <w:ind w:firstLine="708"/>
        <w:jc w:val="center"/>
        <w:rPr>
          <w:b/>
        </w:rPr>
      </w:pPr>
    </w:p>
    <w:p w:rsidR="00930314" w:rsidRDefault="00930314" w:rsidP="00930314">
      <w:pPr>
        <w:ind w:firstLine="708"/>
        <w:jc w:val="center"/>
        <w:rPr>
          <w:b/>
        </w:rPr>
      </w:pPr>
    </w:p>
    <w:p w:rsidR="00930314" w:rsidRPr="00A55A78" w:rsidRDefault="00930314" w:rsidP="00A55A78">
      <w:pPr>
        <w:pStyle w:val="a3"/>
        <w:numPr>
          <w:ilvl w:val="0"/>
          <w:numId w:val="16"/>
        </w:numPr>
        <w:jc w:val="center"/>
        <w:rPr>
          <w:b/>
          <w:sz w:val="28"/>
          <w:szCs w:val="28"/>
        </w:rPr>
      </w:pPr>
      <w:r w:rsidRPr="00A55A78">
        <w:rPr>
          <w:b/>
          <w:sz w:val="28"/>
          <w:szCs w:val="28"/>
        </w:rPr>
        <w:lastRenderedPageBreak/>
        <w:t xml:space="preserve">Пояснительная записка </w:t>
      </w:r>
    </w:p>
    <w:p w:rsidR="00A55A78" w:rsidRPr="00A55A78" w:rsidRDefault="00A55A78" w:rsidP="00A55A78">
      <w:pPr>
        <w:pStyle w:val="a3"/>
        <w:ind w:left="1428"/>
        <w:rPr>
          <w:b/>
          <w:sz w:val="28"/>
          <w:szCs w:val="28"/>
        </w:rPr>
      </w:pPr>
    </w:p>
    <w:p w:rsidR="00930314" w:rsidRDefault="00930314" w:rsidP="00930314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Рабочая программа </w:t>
      </w:r>
      <w:r w:rsidRPr="004F66BF">
        <w:rPr>
          <w:rFonts w:eastAsia="Calibri"/>
          <w:lang w:eastAsia="en-US"/>
        </w:rPr>
        <w:t xml:space="preserve">по </w:t>
      </w:r>
      <w:r w:rsidR="00410277" w:rsidRPr="004F66BF">
        <w:rPr>
          <w:rFonts w:eastAsia="Calibri"/>
          <w:lang w:eastAsia="en-US"/>
        </w:rPr>
        <w:t>риторике</w:t>
      </w:r>
      <w:r w:rsidR="004F66BF" w:rsidRPr="004F66BF">
        <w:rPr>
          <w:rFonts w:eastAsia="Calibri"/>
          <w:lang w:eastAsia="en-US"/>
        </w:rPr>
        <w:t xml:space="preserve"> для 3 класса </w:t>
      </w:r>
      <w:r w:rsidRPr="004F66BF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составлена на основании  следующих нормативно-правовых документов:</w:t>
      </w:r>
    </w:p>
    <w:p w:rsidR="00930314" w:rsidRDefault="00930314" w:rsidP="00930314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 </w:t>
      </w:r>
      <w:r>
        <w:t>Федерального компонента государственного стандарта среднего (полного) общего образования, утвержденного приказом Минобразования России от 5.03.2004 г. № 1089.</w:t>
      </w:r>
    </w:p>
    <w:p w:rsidR="00930314" w:rsidRDefault="00930314" w:rsidP="00930314">
      <w:pPr>
        <w:spacing w:line="276" w:lineRule="auto"/>
        <w:jc w:val="both"/>
      </w:pPr>
      <w:r>
        <w:t>2.Закона Российской Федерации «Об образовании». Статья 14. Общие требования к содержанию образования (п. 5); Статья 32. Компетенция и ответственность образовательного учреждения (пп. 2 (части 5,6,7,16,20,23), 3 (часть 2).</w:t>
      </w:r>
    </w:p>
    <w:p w:rsidR="00930314" w:rsidRDefault="00930314" w:rsidP="00930314">
      <w:pPr>
        <w:spacing w:line="276" w:lineRule="auto"/>
        <w:jc w:val="both"/>
      </w:pPr>
      <w:r>
        <w:t>3.Типового положения об общеобразовательном учреждении. Постановление правительства РФ от 19.03.2001 г. №196 с изменениями от 10.03.2009 г. №216 ст. 41.</w:t>
      </w:r>
    </w:p>
    <w:p w:rsidR="00930314" w:rsidRDefault="00930314" w:rsidP="00930314">
      <w:pPr>
        <w:spacing w:line="276" w:lineRule="auto"/>
        <w:jc w:val="both"/>
      </w:pPr>
      <w:r>
        <w:t>4.Федерального базисного учебного плана и примерного учебного плана для образовательных учреждений РФ, программы общего образования. Приказ Министерства образования Российской Федерации от 9 марта 2004 г. № 1312 в редакции от 30.08.2010 г. № 889.</w:t>
      </w:r>
    </w:p>
    <w:p w:rsidR="00930314" w:rsidRDefault="00930314" w:rsidP="00930314">
      <w:pPr>
        <w:spacing w:line="276" w:lineRule="auto"/>
        <w:jc w:val="both"/>
      </w:pPr>
      <w:r>
        <w:t>5.Концепции профильного обучения на старшей ступени обучения общего образования (Приказ МО РФ от 18.02.2002 №2783) </w:t>
      </w:r>
    </w:p>
    <w:p w:rsidR="00930314" w:rsidRDefault="00930314" w:rsidP="00930314">
      <w:pPr>
        <w:spacing w:line="276" w:lineRule="auto"/>
        <w:jc w:val="both"/>
      </w:pPr>
      <w:r>
        <w:t>6.Приказа О внесении изменений в ФГОС начального общего образования, утверждённый  Министерством образования и науки РФ от 06.10.2009 г. №373</w:t>
      </w:r>
    </w:p>
    <w:p w:rsidR="00930314" w:rsidRDefault="00930314" w:rsidP="00930314">
      <w:pPr>
        <w:spacing w:line="276" w:lineRule="auto"/>
        <w:jc w:val="both"/>
      </w:pPr>
      <w:r>
        <w:t>7.Санитарные правила и нормы. (СанПин 2.42. – 2821 10).</w:t>
      </w:r>
    </w:p>
    <w:p w:rsidR="00930314" w:rsidRDefault="004F66BF" w:rsidP="00930314">
      <w:pPr>
        <w:spacing w:line="276" w:lineRule="auto"/>
        <w:jc w:val="both"/>
      </w:pPr>
      <w:r>
        <w:t>8.Учебного плана МКОУ  ООШ с. Лебяжье на 2014-2015</w:t>
      </w:r>
      <w:r w:rsidR="00930314">
        <w:t xml:space="preserve"> учебный год.</w:t>
      </w:r>
    </w:p>
    <w:p w:rsidR="00410277" w:rsidRDefault="00930314" w:rsidP="00410277">
      <w:pPr>
        <w:pStyle w:val="a5"/>
        <w:jc w:val="both"/>
        <w:rPr>
          <w:b/>
          <w:bCs/>
          <w:sz w:val="24"/>
          <w:szCs w:val="24"/>
        </w:rPr>
      </w:pPr>
      <w:r>
        <w:t xml:space="preserve">9. </w:t>
      </w:r>
      <w:r w:rsidR="00410277" w:rsidRPr="00410277">
        <w:rPr>
          <w:sz w:val="24"/>
          <w:szCs w:val="24"/>
        </w:rPr>
        <w:t>Примерной программы начального общего образования («Просвещение», 2010 г.)  и авторской программы  начального общего образования Т.А. Ладыженская , Н.В. Ладыженская  Детская риторика в рассказах и рисунках : 2 класс  М.: Баласс, , 2011г.</w:t>
      </w:r>
      <w:r w:rsidR="00410277" w:rsidRPr="00410277">
        <w:rPr>
          <w:b/>
          <w:bCs/>
          <w:sz w:val="24"/>
          <w:szCs w:val="24"/>
        </w:rPr>
        <w:t xml:space="preserve"> </w:t>
      </w:r>
    </w:p>
    <w:p w:rsidR="003A354E" w:rsidRPr="003A354E" w:rsidRDefault="003A354E" w:rsidP="00410277">
      <w:pPr>
        <w:pStyle w:val="a5"/>
        <w:jc w:val="both"/>
        <w:rPr>
          <w:bCs/>
          <w:sz w:val="24"/>
          <w:szCs w:val="24"/>
        </w:rPr>
      </w:pPr>
      <w:r w:rsidRPr="003A354E">
        <w:rPr>
          <w:bCs/>
          <w:sz w:val="24"/>
          <w:szCs w:val="24"/>
        </w:rPr>
        <w:t>10.</w:t>
      </w:r>
      <w:r>
        <w:rPr>
          <w:bCs/>
          <w:sz w:val="24"/>
          <w:szCs w:val="24"/>
        </w:rPr>
        <w:t>Предмет вводится за счёт часов,  выделенных на школьный компонент</w:t>
      </w:r>
      <w:r w:rsidR="004F66BF">
        <w:rPr>
          <w:bCs/>
          <w:sz w:val="24"/>
          <w:szCs w:val="24"/>
        </w:rPr>
        <w:t xml:space="preserve"> 35 часов </w:t>
      </w:r>
      <w:r>
        <w:rPr>
          <w:bCs/>
          <w:sz w:val="24"/>
          <w:szCs w:val="24"/>
        </w:rPr>
        <w:t>в год, 1 час в неделю.</w:t>
      </w:r>
    </w:p>
    <w:p w:rsidR="00930314" w:rsidRPr="00410277" w:rsidRDefault="00930314" w:rsidP="00410277">
      <w:pPr>
        <w:jc w:val="center"/>
        <w:rPr>
          <w:b/>
        </w:rPr>
      </w:pPr>
    </w:p>
    <w:p w:rsidR="00715482" w:rsidRDefault="00715482" w:rsidP="00715482">
      <w:pPr>
        <w:pStyle w:val="a3"/>
        <w:ind w:left="960"/>
        <w:jc w:val="both"/>
      </w:pPr>
      <w:r>
        <w:t xml:space="preserve">Безусловно, изучение предмета «Риторика» важно с точки зрения реализации поставленных стандартом целей образования. </w:t>
      </w:r>
    </w:p>
    <w:p w:rsidR="00715482" w:rsidRDefault="00715482" w:rsidP="00715482">
      <w:pPr>
        <w:ind w:firstLine="510"/>
        <w:jc w:val="both"/>
        <w:rPr>
          <w:bCs/>
          <w:iCs/>
        </w:rPr>
      </w:pPr>
      <w:r>
        <w:rPr>
          <w:b/>
        </w:rPr>
        <w:t>Цель  риторики как предмета филологического цикла – научить речи</w:t>
      </w:r>
      <w:r>
        <w:t xml:space="preserve">, </w:t>
      </w:r>
      <w:r>
        <w:rPr>
          <w:b/>
        </w:rPr>
        <w:t>развивать коммуникативные умения, научить младших школьников эффективно общаться в разных ситуациях</w:t>
      </w:r>
      <w:r>
        <w:t xml:space="preserve">, </w:t>
      </w:r>
      <w:r>
        <w:rPr>
          <w:b/>
        </w:rPr>
        <w:t>решать различные коммуникативные задачи, которые ставит перед учениками сама жизнь.</w:t>
      </w:r>
      <w:r>
        <w:t xml:space="preserve"> Ни один из традиционных школьных предметов российского образования специально не учит речи. Риторика как учебный предмет восполняет очень важную область школьного образования, её отсутствие приводит к тому, что многие ученики, хотя в целом владеют лингвистическими понятиями, грамотны,</w:t>
      </w:r>
      <w:r>
        <w:rPr>
          <w:b/>
          <w:bCs/>
          <w:i/>
          <w:iCs/>
        </w:rPr>
        <w:t xml:space="preserve"> </w:t>
      </w:r>
      <w:r>
        <w:rPr>
          <w:bCs/>
          <w:iCs/>
        </w:rPr>
        <w:t xml:space="preserve">затрудняются общаться в разных ситуациях (в школе и вне школы). </w:t>
      </w:r>
    </w:p>
    <w:p w:rsidR="00715482" w:rsidRDefault="00715482" w:rsidP="00715482">
      <w:pPr>
        <w:spacing w:after="200"/>
        <w:ind w:firstLine="708"/>
        <w:rPr>
          <w:lang w:eastAsia="en-US"/>
        </w:rPr>
      </w:pPr>
      <w:r w:rsidRPr="00410277">
        <w:rPr>
          <w:lang w:eastAsia="en-US"/>
        </w:rPr>
        <w:t>В основе всякого обучения лежит коммуникация, общение, поэтому риторика как инновационный, практико-ориентированный предмет помогает решать</w:t>
      </w:r>
      <w:r w:rsidRPr="00410277">
        <w:rPr>
          <w:b/>
          <w:bCs/>
          <w:lang w:eastAsia="en-US"/>
        </w:rPr>
        <w:t xml:space="preserve"> задачи</w:t>
      </w:r>
      <w:r w:rsidRPr="00410277">
        <w:rPr>
          <w:lang w:eastAsia="en-US"/>
        </w:rPr>
        <w:t xml:space="preserve"> формирования универсальных действий на межпредметном уровне, этот предмет способствует развитию качеств личности, «отвечающих требованиям информационного общества, инновационной экономики, задачам построения демократического гражданского общества на основе толерантности, диалога культур и уважения многонационального &lt;…&gt; состава российского общества».</w:t>
      </w:r>
    </w:p>
    <w:p w:rsidR="00715482" w:rsidRPr="005C6A5F" w:rsidRDefault="00715482" w:rsidP="0071548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</w:t>
      </w:r>
      <w:r w:rsidRPr="005C6A5F">
        <w:rPr>
          <w:bCs/>
          <w:color w:val="000000"/>
        </w:rPr>
        <w:t>Являясь предметом гуманитарного цикла, риторика даёт возможность младшему школьнику познакомиться с закономерностями мира общения, особенностями коммуникации в современном мире; осознать важность владения речью для достижения успехов в личной и общественной жизни.</w:t>
      </w:r>
      <w:r w:rsidRPr="005C6A5F">
        <w:rPr>
          <w:sz w:val="28"/>
          <w:szCs w:val="28"/>
        </w:rPr>
        <w:t xml:space="preserve">                                     </w:t>
      </w:r>
    </w:p>
    <w:p w:rsidR="00410277" w:rsidRDefault="00410277" w:rsidP="0041027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10277" w:rsidRDefault="00410277" w:rsidP="0041027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10277" w:rsidRDefault="00410277" w:rsidP="0041027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Структура курса </w:t>
      </w:r>
      <w:r>
        <w:rPr>
          <w:b/>
          <w:bCs/>
          <w:sz w:val="28"/>
          <w:szCs w:val="28"/>
        </w:rPr>
        <w:t>3 й класс</w:t>
      </w:r>
    </w:p>
    <w:p w:rsidR="00410277" w:rsidRPr="00410277" w:rsidRDefault="00410277" w:rsidP="00410277">
      <w:pPr>
        <w:spacing w:after="200"/>
        <w:ind w:firstLine="708"/>
        <w:rPr>
          <w:lang w:eastAsia="en-US"/>
        </w:rPr>
      </w:pPr>
    </w:p>
    <w:p w:rsidR="00410277" w:rsidRDefault="00410277" w:rsidP="00410277">
      <w:pPr>
        <w:ind w:firstLine="510"/>
        <w:jc w:val="both"/>
      </w:pPr>
      <w:r>
        <w:t>Кратко охарактеризуем риторику как учебный предмет. В структуре курса риторики можно выделить два смысловых блока:</w:t>
      </w:r>
    </w:p>
    <w:p w:rsidR="00715482" w:rsidRDefault="00715482" w:rsidP="00410277">
      <w:pPr>
        <w:ind w:firstLine="510"/>
        <w:jc w:val="both"/>
      </w:pPr>
    </w:p>
    <w:p w:rsidR="00410277" w:rsidRDefault="00410277" w:rsidP="00410277">
      <w:pPr>
        <w:ind w:firstLine="510"/>
        <w:jc w:val="both"/>
      </w:pPr>
      <w:r>
        <w:rPr>
          <w:i/>
        </w:rPr>
        <w:t xml:space="preserve">Первый блок – «Общение» </w:t>
      </w:r>
      <w:r>
        <w:t>даёт представление о</w:t>
      </w:r>
    </w:p>
    <w:p w:rsidR="00410277" w:rsidRDefault="00410277" w:rsidP="00410277">
      <w:pPr>
        <w:ind w:firstLine="510"/>
        <w:jc w:val="both"/>
      </w:pPr>
      <w:r>
        <w:t xml:space="preserve">– сущности того взаимодействия между людьми, которое называется общением; речевой (коммуникативной) ситуации; </w:t>
      </w:r>
    </w:p>
    <w:p w:rsidR="00410277" w:rsidRDefault="00410277" w:rsidP="00410277">
      <w:pPr>
        <w:ind w:firstLine="510"/>
        <w:jc w:val="both"/>
      </w:pPr>
      <w:r>
        <w:t xml:space="preserve">– компонентах коммуникативной ситуации: </w:t>
      </w:r>
      <w:r>
        <w:rPr>
          <w:b/>
          <w:i/>
        </w:rPr>
        <w:t>кто, кому, зачем, что, как, где, когда</w:t>
      </w:r>
      <w:r>
        <w:t xml:space="preserve"> говорит (пишет).</w:t>
      </w:r>
    </w:p>
    <w:p w:rsidR="00410277" w:rsidRDefault="00410277" w:rsidP="00410277">
      <w:pPr>
        <w:ind w:firstLine="510"/>
        <w:jc w:val="both"/>
      </w:pPr>
      <w:r>
        <w:t>Сведения этого блока развивают умения школьников ориентироваться в ситуации общения, определять речевую задачу, оценивать степень её успешной реализации в общении.</w:t>
      </w:r>
    </w:p>
    <w:p w:rsidR="00410277" w:rsidRDefault="00410277" w:rsidP="00410277">
      <w:pPr>
        <w:ind w:firstLine="510"/>
        <w:jc w:val="both"/>
      </w:pP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4EFB82E1" wp14:editId="21D8DD30">
                <wp:simplePos x="0" y="0"/>
                <wp:positionH relativeFrom="column">
                  <wp:posOffset>3672840</wp:posOffset>
                </wp:positionH>
                <wp:positionV relativeFrom="paragraph">
                  <wp:posOffset>534035</wp:posOffset>
                </wp:positionV>
                <wp:extent cx="635" cy="13335"/>
                <wp:effectExtent l="15240" t="19685" r="22225" b="1460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13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C277B8" id="Прямоугольник 1" o:spid="_x0000_s1026" style="position:absolute;margin-left:289.2pt;margin-top:42.05pt;width: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" o:allowincell="f" strokecolor="red" strokeweight="2pt"/>
            </w:pict>
          </mc:Fallback>
        </mc:AlternateContent>
      </w:r>
      <w:r>
        <w:rPr>
          <w:i/>
        </w:rPr>
        <w:t>Второй блок – «Речевые жанры»</w:t>
      </w:r>
      <w:r>
        <w:t xml:space="preserve"> – даёт сведения о</w:t>
      </w:r>
    </w:p>
    <w:p w:rsidR="00410277" w:rsidRDefault="00410277" w:rsidP="00410277">
      <w:pPr>
        <w:ind w:firstLine="510"/>
        <w:jc w:val="both"/>
      </w:pPr>
      <w:r>
        <w:t>– тексте как продукте речевой (коммуникативной) деятельности, его признаках и особенностях;</w:t>
      </w:r>
      <w:r w:rsidRPr="00410277">
        <w:t xml:space="preserve"> </w:t>
      </w:r>
      <w:r>
        <w:t xml:space="preserve">– типологии текстов (повествовании, описании, рассуждении); </w:t>
      </w:r>
    </w:p>
    <w:p w:rsidR="00410277" w:rsidRDefault="00410277" w:rsidP="00410277">
      <w:pPr>
        <w:ind w:firstLine="510"/>
        <w:jc w:val="both"/>
      </w:pPr>
      <w:r>
        <w:t>– речевых жанрах как разновидностях текста, то есть текстах определённой коммуникативной направленности. В детской риторике изучаются не жанры художественной литературы, а те жанры, которые существуют в реальной речевой практике: жанр просьбы, пересказа, вежливой оценки, сравнительного высказывания, объявления и т.д.</w:t>
      </w:r>
    </w:p>
    <w:p w:rsidR="00410277" w:rsidRDefault="00410277" w:rsidP="00410277">
      <w:pPr>
        <w:ind w:firstLine="510"/>
        <w:jc w:val="both"/>
      </w:pPr>
      <w:r>
        <w:t xml:space="preserve">Изучение моделей речевых жанров, а затем реализация этих жанров (в соответствии с условиями речевой ситуации) даёт возможность обучить тем видам высказываний, которые актуальны для младших школьников. </w:t>
      </w:r>
    </w:p>
    <w:p w:rsidR="00410277" w:rsidRDefault="00410277" w:rsidP="00410277">
      <w:pPr>
        <w:ind w:firstLine="510"/>
        <w:jc w:val="both"/>
        <w:rPr>
          <w:i/>
          <w:iCs/>
          <w:color w:val="000000"/>
        </w:rPr>
      </w:pPr>
      <w:r>
        <w:rPr>
          <w:iCs/>
          <w:color w:val="000000"/>
        </w:rPr>
        <w:t>Обучение риторике, безусловно, должно опираться на опыт учеников, приводить их к осмыслению своего и чужого опыта общения, успешному решению практических задач, которые ставит перед школьниками жизнь. Такие творческие, продуктивные задачи – основа учебных пособий, а теоретические сведения, понятия даются лишь постольку, поскольку они необходимы для решения практических задач.</w:t>
      </w:r>
      <w:r>
        <w:rPr>
          <w:i/>
          <w:iCs/>
          <w:color w:val="000000"/>
        </w:rPr>
        <w:t xml:space="preserve"> </w:t>
      </w:r>
    </w:p>
    <w:p w:rsidR="00410277" w:rsidRDefault="00410277" w:rsidP="00410277">
      <w:pPr>
        <w:ind w:firstLine="510"/>
        <w:jc w:val="both"/>
        <w:rPr>
          <w:bCs/>
          <w:color w:val="000000"/>
        </w:rPr>
      </w:pPr>
      <w:r>
        <w:rPr>
          <w:bCs/>
          <w:color w:val="000000"/>
        </w:rPr>
        <w:t xml:space="preserve">Безусловно, преподавание риторики основано на деятельностном подходе как основном способе получения знаний и развития коммуникативных умений – школьники анализируют примеры общения, реализуют свои высказывания в соответствии с изученными правилами. </w:t>
      </w:r>
    </w:p>
    <w:p w:rsidR="00410277" w:rsidRDefault="00410277" w:rsidP="00410277">
      <w:pPr>
        <w:ind w:firstLine="510"/>
        <w:jc w:val="both"/>
      </w:pPr>
    </w:p>
    <w:p w:rsidR="00930314" w:rsidRDefault="00930314" w:rsidP="00930314">
      <w:pPr>
        <w:jc w:val="center"/>
        <w:rPr>
          <w:b/>
        </w:rPr>
      </w:pPr>
    </w:p>
    <w:p w:rsidR="00A55A78" w:rsidRDefault="00A55A78" w:rsidP="00930314">
      <w:pPr>
        <w:jc w:val="center"/>
        <w:rPr>
          <w:b/>
        </w:rPr>
      </w:pPr>
    </w:p>
    <w:p w:rsidR="005C6A5F" w:rsidRPr="00545BBB" w:rsidRDefault="00930314" w:rsidP="00545BBB">
      <w:pPr>
        <w:pStyle w:val="a3"/>
        <w:numPr>
          <w:ilvl w:val="1"/>
          <w:numId w:val="15"/>
        </w:numPr>
        <w:jc w:val="both"/>
      </w:pPr>
      <w:r w:rsidRPr="00545BBB">
        <w:rPr>
          <w:b/>
          <w:sz w:val="28"/>
          <w:szCs w:val="28"/>
        </w:rPr>
        <w:t>Планируемые результат</w:t>
      </w:r>
      <w:r w:rsidR="005C6A5F" w:rsidRPr="00545BBB">
        <w:rPr>
          <w:b/>
          <w:sz w:val="28"/>
          <w:szCs w:val="28"/>
        </w:rPr>
        <w:t xml:space="preserve">ы </w:t>
      </w:r>
    </w:p>
    <w:p w:rsidR="00715482" w:rsidRDefault="00715482" w:rsidP="00715482">
      <w:pPr>
        <w:jc w:val="both"/>
        <w:rPr>
          <w:b/>
          <w:sz w:val="28"/>
          <w:szCs w:val="28"/>
        </w:rPr>
      </w:pPr>
    </w:p>
    <w:p w:rsidR="005C6A5F" w:rsidRPr="00715482" w:rsidRDefault="005C6A5F" w:rsidP="00715482">
      <w:pPr>
        <w:jc w:val="both"/>
        <w:rPr>
          <w:sz w:val="28"/>
          <w:szCs w:val="28"/>
        </w:rPr>
      </w:pPr>
      <w:r w:rsidRPr="00715482">
        <w:rPr>
          <w:szCs w:val="28"/>
        </w:rPr>
        <w:t xml:space="preserve">     </w:t>
      </w:r>
      <w:r w:rsidRPr="005C6A5F">
        <w:t>Одним из результатов обучения риторике является решение задач воспитания – осмысление и интериоризация (присвоение) младшими школьниками системы ценностей.</w:t>
      </w:r>
    </w:p>
    <w:p w:rsidR="005C6A5F" w:rsidRDefault="005C6A5F" w:rsidP="005C6A5F">
      <w:pPr>
        <w:pStyle w:val="a7"/>
        <w:spacing w:before="0" w:beforeAutospacing="0" w:after="0" w:afterAutospacing="0"/>
        <w:ind w:firstLine="510"/>
        <w:jc w:val="both"/>
      </w:pPr>
      <w:r>
        <w:rPr>
          <w:b/>
        </w:rPr>
        <w:t>Ценность жизни</w:t>
      </w:r>
      <w:r>
        <w:t xml:space="preserve"> </w:t>
      </w:r>
      <w:r>
        <w:rPr>
          <w:b/>
        </w:rPr>
        <w:t>и человека</w:t>
      </w:r>
      <w:r>
        <w:t xml:space="preserve"> – осознание ответственности за себя и других людей, своего и их душевного и физического здоровья; ответственность за сохранение природы как среды обитания. </w:t>
      </w:r>
    </w:p>
    <w:p w:rsidR="005C6A5F" w:rsidRDefault="005C6A5F" w:rsidP="005C6A5F">
      <w:pPr>
        <w:pStyle w:val="a7"/>
        <w:spacing w:before="0" w:beforeAutospacing="0" w:after="0" w:afterAutospacing="0"/>
        <w:ind w:firstLine="510"/>
        <w:jc w:val="both"/>
      </w:pPr>
      <w:r>
        <w:rPr>
          <w:b/>
        </w:rPr>
        <w:t xml:space="preserve">Ценность общения </w:t>
      </w:r>
      <w:r>
        <w:t xml:space="preserve">– понимание важности общения как значимой составляющей жизни общества, как одного из основополагающих элементов культуры. </w:t>
      </w:r>
    </w:p>
    <w:p w:rsidR="005C6A5F" w:rsidRDefault="005C6A5F" w:rsidP="005C6A5F">
      <w:pPr>
        <w:pStyle w:val="a7"/>
        <w:spacing w:before="0" w:beforeAutospacing="0" w:after="0" w:afterAutospacing="0"/>
        <w:ind w:firstLine="510"/>
        <w:jc w:val="both"/>
      </w:pPr>
      <w:r>
        <w:rPr>
          <w:b/>
        </w:rPr>
        <w:t>Ценность добра и истины</w:t>
      </w:r>
      <w:r>
        <w:t xml:space="preserve"> – осознание себя как части мира, в котором люди соединены бесчисленными связями, основывается на признании постулатов нравственной жизни, выраженных в заповедях мировых религий и некоторыми атеистами (например, </w:t>
      </w:r>
      <w:r>
        <w:rPr>
          <w:i/>
        </w:rPr>
        <w:t>поступай так, как ты бы хотел, чтобы поступали с тобой; не говори неправды; будь милосерден и т.д.</w:t>
      </w:r>
      <w:r>
        <w:t>).</w:t>
      </w:r>
    </w:p>
    <w:p w:rsidR="005C6A5F" w:rsidRDefault="005C6A5F" w:rsidP="005C6A5F">
      <w:pPr>
        <w:pStyle w:val="a7"/>
        <w:spacing w:before="0" w:beforeAutospacing="0" w:after="0" w:afterAutospacing="0"/>
        <w:jc w:val="both"/>
      </w:pPr>
      <w:r>
        <w:rPr>
          <w:b/>
          <w:sz w:val="28"/>
          <w:szCs w:val="28"/>
        </w:rPr>
        <w:t xml:space="preserve">       </w:t>
      </w:r>
      <w:r>
        <w:rPr>
          <w:b/>
        </w:rPr>
        <w:t xml:space="preserve">Ценность семьи – </w:t>
      </w:r>
      <w:r>
        <w:t>понимание важности семьи в жизни человека, взаимопонимание и взаимопомощь своим родным; осознание своих корней; уважительное отношение к старшим, их опыту, нравственным идеалам.</w:t>
      </w:r>
    </w:p>
    <w:p w:rsidR="005C6A5F" w:rsidRDefault="005C6A5F" w:rsidP="005C6A5F">
      <w:pPr>
        <w:pStyle w:val="a7"/>
        <w:spacing w:before="0" w:beforeAutospacing="0" w:after="0" w:afterAutospacing="0"/>
        <w:ind w:firstLine="510"/>
        <w:jc w:val="both"/>
      </w:pPr>
      <w:r>
        <w:rPr>
          <w:b/>
        </w:rPr>
        <w:t>Ценность труда и творчества</w:t>
      </w:r>
      <w:r>
        <w:t xml:space="preserve"> – признание труда как необходимой составляющей жизни человека, творчества как вершины, которая доступна любому человеку в своей области. </w:t>
      </w:r>
    </w:p>
    <w:p w:rsidR="005C6A5F" w:rsidRDefault="005C6A5F" w:rsidP="005C6A5F">
      <w:pPr>
        <w:pStyle w:val="a7"/>
        <w:spacing w:before="0" w:beforeAutospacing="0" w:after="0" w:afterAutospacing="0"/>
        <w:ind w:firstLine="510"/>
        <w:jc w:val="both"/>
        <w:rPr>
          <w:b/>
        </w:rPr>
      </w:pPr>
      <w:r>
        <w:rPr>
          <w:b/>
        </w:rPr>
        <w:t xml:space="preserve">Ценность социальной солидарности – </w:t>
      </w:r>
      <w:r>
        <w:t xml:space="preserve">обладание чувствами справедливости, милосердия, чести, достоинства по отношению к себе и к другим людям. </w:t>
      </w:r>
    </w:p>
    <w:p w:rsidR="005C6A5F" w:rsidRDefault="005C6A5F" w:rsidP="005C6A5F">
      <w:pPr>
        <w:pStyle w:val="a7"/>
        <w:spacing w:before="0" w:beforeAutospacing="0" w:after="0" w:afterAutospacing="0"/>
        <w:ind w:firstLine="510"/>
        <w:jc w:val="both"/>
      </w:pPr>
      <w:r>
        <w:rPr>
          <w:b/>
        </w:rPr>
        <w:t xml:space="preserve">Ценность гражданственности и патриотизма </w:t>
      </w:r>
      <w:r>
        <w:t xml:space="preserve">– осознание себя как члена общества; желание служить Родине, своему народу; любовь к природе своего края и страны, восхищение культурным наследием предшествующих поколений. </w:t>
      </w:r>
    </w:p>
    <w:p w:rsidR="005C6A5F" w:rsidRDefault="005C6A5F" w:rsidP="005C6A5F">
      <w:pPr>
        <w:jc w:val="both"/>
        <w:rPr>
          <w:b/>
          <w:sz w:val="28"/>
          <w:szCs w:val="28"/>
        </w:rPr>
      </w:pPr>
    </w:p>
    <w:p w:rsidR="005C6A5F" w:rsidRDefault="005C6A5F" w:rsidP="005C6A5F">
      <w:pPr>
        <w:autoSpaceDE w:val="0"/>
        <w:autoSpaceDN w:val="0"/>
        <w:adjustRightInd w:val="0"/>
        <w:jc w:val="both"/>
      </w:pPr>
      <w:r>
        <w:t xml:space="preserve">       </w:t>
      </w:r>
      <w:r w:rsidRPr="005C6A5F">
        <w:rPr>
          <w:b/>
        </w:rPr>
        <w:t>Личностными результатами</w:t>
      </w:r>
      <w:r>
        <w:t xml:space="preserve"> изучения курса «Риторика» является формирование следующих умений: </w:t>
      </w:r>
    </w:p>
    <w:p w:rsidR="005C6A5F" w:rsidRDefault="005C6A5F" w:rsidP="005C6A5F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– </w:t>
      </w:r>
      <w:r>
        <w:rPr>
          <w:b w:val="0"/>
          <w:i/>
          <w:sz w:val="24"/>
          <w:szCs w:val="24"/>
        </w:rPr>
        <w:t>оценивать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свою вежливость;</w:t>
      </w:r>
    </w:p>
    <w:p w:rsidR="005C6A5F" w:rsidRDefault="005C6A5F" w:rsidP="005C6A5F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– </w:t>
      </w:r>
      <w:r>
        <w:rPr>
          <w:b w:val="0"/>
          <w:i/>
          <w:sz w:val="24"/>
          <w:szCs w:val="24"/>
        </w:rPr>
        <w:t>определять</w:t>
      </w:r>
      <w:r>
        <w:rPr>
          <w:b w:val="0"/>
          <w:sz w:val="24"/>
          <w:szCs w:val="24"/>
        </w:rPr>
        <w:t xml:space="preserve"> степень вежливости при общении людей (вежливо – невежливо – грубо);</w:t>
      </w:r>
    </w:p>
    <w:p w:rsidR="005C6A5F" w:rsidRDefault="005C6A5F" w:rsidP="005C6A5F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– </w:t>
      </w:r>
      <w:r>
        <w:rPr>
          <w:b w:val="0"/>
          <w:i/>
          <w:sz w:val="24"/>
          <w:szCs w:val="24"/>
        </w:rPr>
        <w:t>осознавать</w:t>
      </w:r>
      <w:r>
        <w:rPr>
          <w:b w:val="0"/>
          <w:sz w:val="24"/>
          <w:szCs w:val="24"/>
        </w:rPr>
        <w:t xml:space="preserve"> важность соблюдения правил речевого этикета для успешного общения, установления добрых, уважительных взаимоотношений;</w:t>
      </w:r>
    </w:p>
    <w:p w:rsidR="005C6A5F" w:rsidRDefault="005C6A5F" w:rsidP="005C6A5F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– </w:t>
      </w:r>
      <w:r>
        <w:rPr>
          <w:b w:val="0"/>
          <w:i/>
          <w:sz w:val="24"/>
          <w:szCs w:val="24"/>
        </w:rPr>
        <w:t>осознавать</w:t>
      </w:r>
      <w:r>
        <w:rPr>
          <w:b w:val="0"/>
          <w:sz w:val="24"/>
          <w:szCs w:val="24"/>
        </w:rPr>
        <w:t xml:space="preserve"> свою ответственность за произнесённое или написанное слово;</w:t>
      </w:r>
    </w:p>
    <w:p w:rsidR="005C6A5F" w:rsidRDefault="005C6A5F" w:rsidP="005C6A5F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– </w:t>
      </w:r>
      <w:r>
        <w:rPr>
          <w:b w:val="0"/>
          <w:i/>
          <w:sz w:val="24"/>
          <w:szCs w:val="24"/>
        </w:rPr>
        <w:t>понимать</w:t>
      </w:r>
      <w:r>
        <w:rPr>
          <w:b w:val="0"/>
          <w:sz w:val="24"/>
          <w:szCs w:val="24"/>
        </w:rPr>
        <w:t xml:space="preserve"> необходимость добрых дел, подтверждающих добрые слова.</w:t>
      </w:r>
    </w:p>
    <w:p w:rsidR="005C6A5F" w:rsidRDefault="005C6A5F" w:rsidP="005C6A5F">
      <w:pPr>
        <w:ind w:firstLine="510"/>
        <w:jc w:val="both"/>
      </w:pPr>
      <w:r>
        <w:rPr>
          <w:b/>
        </w:rPr>
        <w:t>Метапредметными результатами</w:t>
      </w:r>
      <w:r>
        <w:t xml:space="preserve"> изучения курса «Риторика» является формирование следующих универсальных учебных действий: </w:t>
      </w:r>
    </w:p>
    <w:p w:rsidR="005C6A5F" w:rsidRDefault="005C6A5F" w:rsidP="005C6A5F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– </w:t>
      </w:r>
      <w:r>
        <w:rPr>
          <w:b w:val="0"/>
          <w:i/>
          <w:sz w:val="24"/>
          <w:szCs w:val="24"/>
        </w:rPr>
        <w:t>формулировать</w:t>
      </w:r>
      <w:r>
        <w:rPr>
          <w:b w:val="0"/>
          <w:sz w:val="24"/>
          <w:szCs w:val="24"/>
        </w:rPr>
        <w:t xml:space="preserve"> тему урока после предварительного обсуждения;</w:t>
      </w:r>
    </w:p>
    <w:p w:rsidR="005C6A5F" w:rsidRDefault="005C6A5F" w:rsidP="005C6A5F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– </w:t>
      </w:r>
      <w:r>
        <w:rPr>
          <w:b w:val="0"/>
          <w:i/>
          <w:sz w:val="24"/>
          <w:szCs w:val="24"/>
        </w:rPr>
        <w:t>определять</w:t>
      </w:r>
      <w:r>
        <w:rPr>
          <w:b w:val="0"/>
          <w:sz w:val="24"/>
          <w:szCs w:val="24"/>
        </w:rPr>
        <w:t xml:space="preserve"> степень успешности выполнения своей работы и работы всех, исходя из имеющихся критериев;</w:t>
      </w:r>
    </w:p>
    <w:p w:rsidR="005C6A5F" w:rsidRDefault="005C6A5F" w:rsidP="005C6A5F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– </w:t>
      </w:r>
      <w:r>
        <w:rPr>
          <w:b w:val="0"/>
          <w:i/>
          <w:sz w:val="24"/>
          <w:szCs w:val="24"/>
        </w:rPr>
        <w:t>критически осмысливать</w:t>
      </w:r>
      <w:r>
        <w:rPr>
          <w:b w:val="0"/>
          <w:sz w:val="24"/>
          <w:szCs w:val="24"/>
        </w:rPr>
        <w:t xml:space="preserve"> свой опыт общения, выявлять причины удач и неудач при взаимодействии;</w:t>
      </w:r>
    </w:p>
    <w:p w:rsidR="005C6A5F" w:rsidRDefault="005C6A5F" w:rsidP="005C6A5F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– </w:t>
      </w:r>
      <w:r>
        <w:rPr>
          <w:b w:val="0"/>
          <w:i/>
          <w:sz w:val="24"/>
          <w:szCs w:val="24"/>
        </w:rPr>
        <w:t>осознавать</w:t>
      </w:r>
      <w:r>
        <w:rPr>
          <w:b w:val="0"/>
          <w:sz w:val="24"/>
          <w:szCs w:val="24"/>
        </w:rPr>
        <w:t xml:space="preserve"> разнообразие текстов (жанров), продуцируемых людьми для решения коммуникативных задач;</w:t>
      </w:r>
    </w:p>
    <w:p w:rsidR="005C6A5F" w:rsidRDefault="005C6A5F" w:rsidP="005C6A5F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– </w:t>
      </w:r>
      <w:r>
        <w:rPr>
          <w:b w:val="0"/>
          <w:i/>
          <w:sz w:val="24"/>
          <w:szCs w:val="24"/>
        </w:rPr>
        <w:t>учиться</w:t>
      </w:r>
      <w:r>
        <w:rPr>
          <w:b w:val="0"/>
          <w:sz w:val="24"/>
          <w:szCs w:val="24"/>
        </w:rPr>
        <w:t xml:space="preserve"> подчинять своё высказывание задаче взаимодействия;</w:t>
      </w:r>
    </w:p>
    <w:p w:rsidR="005C6A5F" w:rsidRDefault="005C6A5F" w:rsidP="005C6A5F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– </w:t>
      </w:r>
      <w:r>
        <w:rPr>
          <w:b w:val="0"/>
          <w:i/>
          <w:sz w:val="24"/>
          <w:szCs w:val="24"/>
        </w:rPr>
        <w:t>анализировать</w:t>
      </w:r>
      <w:r>
        <w:rPr>
          <w:b w:val="0"/>
          <w:sz w:val="24"/>
          <w:szCs w:val="24"/>
        </w:rPr>
        <w:t xml:space="preserve"> информацию, представленную в разных формах (текст, таблица, схема, иллюстрация и др.), </w:t>
      </w:r>
      <w:r>
        <w:rPr>
          <w:b w:val="0"/>
          <w:i/>
          <w:sz w:val="24"/>
          <w:szCs w:val="24"/>
        </w:rPr>
        <w:t>извлекать</w:t>
      </w:r>
      <w:r>
        <w:rPr>
          <w:b w:val="0"/>
          <w:sz w:val="24"/>
          <w:szCs w:val="24"/>
        </w:rPr>
        <w:t xml:space="preserve"> необходимые </w:t>
      </w:r>
      <w:r>
        <w:rPr>
          <w:b w:val="0"/>
          <w:sz w:val="24"/>
          <w:szCs w:val="24"/>
        </w:rPr>
        <w:lastRenderedPageBreak/>
        <w:t>для решения коммуникативных задач сведения;</w:t>
      </w:r>
    </w:p>
    <w:p w:rsidR="005C6A5F" w:rsidRDefault="005C6A5F" w:rsidP="005C6A5F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– </w:t>
      </w:r>
      <w:r>
        <w:rPr>
          <w:b w:val="0"/>
          <w:i/>
          <w:sz w:val="24"/>
          <w:szCs w:val="16"/>
        </w:rPr>
        <w:t>продуцировать</w:t>
      </w:r>
      <w:r>
        <w:rPr>
          <w:b w:val="0"/>
          <w:sz w:val="24"/>
          <w:szCs w:val="16"/>
        </w:rPr>
        <w:t xml:space="preserve"> тексты сравнительного описания в зависимости от задачи сравнения (выявления сходства и/или различия), последовательной или параллельной структуры; </w:t>
      </w:r>
    </w:p>
    <w:p w:rsidR="005C6A5F" w:rsidRDefault="005C6A5F" w:rsidP="005C6A5F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– </w:t>
      </w:r>
      <w:r>
        <w:rPr>
          <w:b w:val="0"/>
          <w:i/>
          <w:sz w:val="24"/>
          <w:szCs w:val="24"/>
        </w:rPr>
        <w:t>перерабатывать</w:t>
      </w:r>
      <w:r>
        <w:rPr>
          <w:b w:val="0"/>
          <w:sz w:val="24"/>
          <w:szCs w:val="24"/>
        </w:rPr>
        <w:t xml:space="preserve"> информацию:</w:t>
      </w:r>
      <w:r>
        <w:rPr>
          <w:b w:val="0"/>
          <w:sz w:val="24"/>
          <w:szCs w:val="16"/>
        </w:rPr>
        <w:t xml:space="preserve"> осуществлять подробный, краткий и выборочный пересказ текста;</w:t>
      </w:r>
    </w:p>
    <w:p w:rsidR="005C6A5F" w:rsidRDefault="005C6A5F" w:rsidP="005C6A5F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– </w:t>
      </w:r>
      <w:r>
        <w:rPr>
          <w:b w:val="0"/>
          <w:i/>
          <w:sz w:val="24"/>
          <w:szCs w:val="24"/>
        </w:rPr>
        <w:t>осуществлять</w:t>
      </w:r>
      <w:r>
        <w:rPr>
          <w:b w:val="0"/>
          <w:sz w:val="24"/>
          <w:szCs w:val="24"/>
        </w:rPr>
        <w:t xml:space="preserve"> информационную переработку научно-учебного текста: составлять его план; </w:t>
      </w:r>
    </w:p>
    <w:p w:rsidR="005C6A5F" w:rsidRDefault="005C6A5F" w:rsidP="005C6A5F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– </w:t>
      </w:r>
      <w:r>
        <w:rPr>
          <w:b w:val="0"/>
          <w:i/>
          <w:sz w:val="24"/>
          <w:szCs w:val="24"/>
        </w:rPr>
        <w:t>анализировать</w:t>
      </w:r>
      <w:r>
        <w:rPr>
          <w:b w:val="0"/>
          <w:sz w:val="24"/>
          <w:szCs w:val="24"/>
        </w:rPr>
        <w:t xml:space="preserve"> структуру рассуждения, </w:t>
      </w:r>
      <w:r>
        <w:rPr>
          <w:b w:val="0"/>
          <w:i/>
          <w:sz w:val="24"/>
          <w:szCs w:val="24"/>
        </w:rPr>
        <w:t>выявлять</w:t>
      </w:r>
      <w:r>
        <w:rPr>
          <w:b w:val="0"/>
          <w:sz w:val="24"/>
          <w:szCs w:val="24"/>
        </w:rPr>
        <w:t xml:space="preserve"> уместность приводимых аргументов, правомерность выводов;</w:t>
      </w:r>
    </w:p>
    <w:p w:rsidR="005C6A5F" w:rsidRDefault="005C6A5F" w:rsidP="005C6A5F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– </w:t>
      </w:r>
      <w:r>
        <w:rPr>
          <w:b w:val="0"/>
          <w:i/>
          <w:sz w:val="24"/>
          <w:szCs w:val="24"/>
        </w:rPr>
        <w:t>аргументировать</w:t>
      </w:r>
      <w:r>
        <w:rPr>
          <w:b w:val="0"/>
          <w:sz w:val="24"/>
          <w:szCs w:val="24"/>
        </w:rPr>
        <w:t xml:space="preserve"> свою точку зрения, используя в качестве доказательства правила, цитаты;</w:t>
      </w:r>
    </w:p>
    <w:p w:rsidR="005C6A5F" w:rsidRDefault="005C6A5F" w:rsidP="005C6A5F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– </w:t>
      </w:r>
      <w:r>
        <w:rPr>
          <w:b w:val="0"/>
          <w:i/>
          <w:sz w:val="24"/>
          <w:szCs w:val="24"/>
        </w:rPr>
        <w:t>продуцировать</w:t>
      </w:r>
      <w:r>
        <w:rPr>
          <w:b w:val="0"/>
          <w:sz w:val="24"/>
          <w:szCs w:val="24"/>
        </w:rPr>
        <w:t xml:space="preserve"> рассуждение, соблюдая его структуру: тезис, аргументы, вывод;</w:t>
      </w:r>
    </w:p>
    <w:p w:rsidR="005C6A5F" w:rsidRDefault="005C6A5F" w:rsidP="005C6A5F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– </w:t>
      </w:r>
      <w:r>
        <w:rPr>
          <w:b w:val="0"/>
          <w:i/>
          <w:sz w:val="24"/>
          <w:szCs w:val="24"/>
        </w:rPr>
        <w:t>знать</w:t>
      </w:r>
      <w:r>
        <w:rPr>
          <w:b w:val="0"/>
          <w:sz w:val="24"/>
          <w:szCs w:val="24"/>
        </w:rPr>
        <w:t xml:space="preserve"> основные приёмы подготовки устного выступления – </w:t>
      </w:r>
      <w:r>
        <w:rPr>
          <w:b w:val="0"/>
          <w:i/>
          <w:sz w:val="24"/>
          <w:szCs w:val="24"/>
        </w:rPr>
        <w:t>учитывать</w:t>
      </w:r>
      <w:r>
        <w:rPr>
          <w:b w:val="0"/>
          <w:sz w:val="24"/>
          <w:szCs w:val="24"/>
        </w:rPr>
        <w:t xml:space="preserve"> компоненты речевой ситуации, </w:t>
      </w:r>
      <w:r>
        <w:rPr>
          <w:b w:val="0"/>
          <w:i/>
          <w:sz w:val="24"/>
          <w:szCs w:val="24"/>
        </w:rPr>
        <w:t>записывать</w:t>
      </w:r>
      <w:r>
        <w:rPr>
          <w:b w:val="0"/>
          <w:sz w:val="24"/>
          <w:szCs w:val="24"/>
        </w:rPr>
        <w:t xml:space="preserve"> ключевые слова, план; </w:t>
      </w:r>
      <w:r>
        <w:rPr>
          <w:b w:val="0"/>
          <w:i/>
          <w:sz w:val="24"/>
          <w:szCs w:val="24"/>
        </w:rPr>
        <w:t>представлять</w:t>
      </w:r>
      <w:r>
        <w:rPr>
          <w:b w:val="0"/>
          <w:sz w:val="24"/>
          <w:szCs w:val="24"/>
        </w:rPr>
        <w:t xml:space="preserve"> рисунок, схему; </w:t>
      </w:r>
      <w:r>
        <w:rPr>
          <w:b w:val="0"/>
          <w:i/>
          <w:sz w:val="24"/>
          <w:szCs w:val="24"/>
        </w:rPr>
        <w:t>репетировать</w:t>
      </w:r>
      <w:r>
        <w:rPr>
          <w:b w:val="0"/>
          <w:sz w:val="24"/>
          <w:szCs w:val="24"/>
        </w:rPr>
        <w:t xml:space="preserve"> выступление и т.д.;</w:t>
      </w:r>
    </w:p>
    <w:p w:rsidR="005C6A5F" w:rsidRDefault="005C6A5F" w:rsidP="005C6A5F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– </w:t>
      </w:r>
      <w:r>
        <w:rPr>
          <w:b w:val="0"/>
          <w:i/>
          <w:sz w:val="24"/>
          <w:szCs w:val="24"/>
        </w:rPr>
        <w:t>пользоваться</w:t>
      </w:r>
      <w:r>
        <w:rPr>
          <w:b w:val="0"/>
          <w:sz w:val="24"/>
          <w:szCs w:val="24"/>
        </w:rPr>
        <w:t xml:space="preserve"> приёмами подготовки устного выступления, </w:t>
      </w:r>
      <w:r>
        <w:rPr>
          <w:b w:val="0"/>
          <w:i/>
          <w:sz w:val="24"/>
          <w:szCs w:val="24"/>
        </w:rPr>
        <w:t>выступать</w:t>
      </w:r>
      <w:r>
        <w:rPr>
          <w:b w:val="0"/>
          <w:sz w:val="24"/>
          <w:szCs w:val="24"/>
        </w:rPr>
        <w:t xml:space="preserve"> с графическим (возможно, аудио – , видео – ) сопровождением;</w:t>
      </w:r>
    </w:p>
    <w:p w:rsidR="005C6A5F" w:rsidRDefault="005C6A5F" w:rsidP="005C6A5F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– в предложенных коммуникативных ситуациях, опираясь на изученные правила общения, </w:t>
      </w:r>
      <w:r>
        <w:rPr>
          <w:b w:val="0"/>
          <w:i/>
          <w:sz w:val="24"/>
          <w:szCs w:val="24"/>
        </w:rPr>
        <w:t>выбирать</w:t>
      </w:r>
      <w:r>
        <w:rPr>
          <w:b w:val="0"/>
          <w:sz w:val="24"/>
          <w:szCs w:val="24"/>
        </w:rPr>
        <w:t xml:space="preserve"> уместные, эффективные речевые средства.</w:t>
      </w:r>
    </w:p>
    <w:p w:rsidR="005C6A5F" w:rsidRDefault="005C6A5F" w:rsidP="005C6A5F">
      <w:pPr>
        <w:ind w:firstLine="510"/>
        <w:jc w:val="both"/>
      </w:pPr>
      <w:r>
        <w:rPr>
          <w:b/>
        </w:rPr>
        <w:t>Предметными результатами</w:t>
      </w:r>
      <w:r>
        <w:t xml:space="preserve"> изучения курса «Риторика» является формирование следующих умений: </w:t>
      </w:r>
    </w:p>
    <w:p w:rsidR="005C6A5F" w:rsidRDefault="005C6A5F" w:rsidP="005C6A5F">
      <w:pPr>
        <w:ind w:firstLine="510"/>
        <w:jc w:val="both"/>
        <w:rPr>
          <w:szCs w:val="28"/>
        </w:rPr>
      </w:pPr>
      <w:r>
        <w:rPr>
          <w:b/>
        </w:rPr>
        <w:t xml:space="preserve">– </w:t>
      </w:r>
      <w:r>
        <w:rPr>
          <w:i/>
          <w:szCs w:val="28"/>
        </w:rPr>
        <w:t>приводить</w:t>
      </w:r>
      <w:r>
        <w:rPr>
          <w:szCs w:val="28"/>
        </w:rPr>
        <w:t xml:space="preserve"> примеры задач общения и речевых ролей коммуникантов;</w:t>
      </w:r>
    </w:p>
    <w:p w:rsidR="005C6A5F" w:rsidRDefault="005C6A5F" w:rsidP="005C6A5F">
      <w:pPr>
        <w:ind w:firstLine="510"/>
        <w:jc w:val="both"/>
        <w:rPr>
          <w:szCs w:val="28"/>
        </w:rPr>
      </w:pPr>
      <w:r>
        <w:rPr>
          <w:b/>
        </w:rPr>
        <w:t xml:space="preserve">– </w:t>
      </w:r>
      <w:r>
        <w:rPr>
          <w:i/>
          <w:szCs w:val="28"/>
        </w:rPr>
        <w:t>отличать</w:t>
      </w:r>
      <w:r>
        <w:rPr>
          <w:szCs w:val="28"/>
        </w:rPr>
        <w:t xml:space="preserve"> подготовленную и неподготовленную речь;</w:t>
      </w:r>
    </w:p>
    <w:p w:rsidR="005C6A5F" w:rsidRDefault="005C6A5F" w:rsidP="005C6A5F">
      <w:pPr>
        <w:ind w:firstLine="510"/>
        <w:jc w:val="both"/>
        <w:rPr>
          <w:szCs w:val="28"/>
        </w:rPr>
      </w:pPr>
      <w:r>
        <w:rPr>
          <w:b/>
        </w:rPr>
        <w:t xml:space="preserve">– </w:t>
      </w:r>
      <w:r>
        <w:rPr>
          <w:i/>
          <w:szCs w:val="28"/>
        </w:rPr>
        <w:t>знать</w:t>
      </w:r>
      <w:r>
        <w:rPr>
          <w:szCs w:val="28"/>
        </w:rPr>
        <w:t xml:space="preserve"> особенности неподготовленной речи;</w:t>
      </w:r>
    </w:p>
    <w:p w:rsidR="005C6A5F" w:rsidRDefault="005C6A5F" w:rsidP="005C6A5F">
      <w:pPr>
        <w:ind w:firstLine="510"/>
        <w:jc w:val="both"/>
        <w:rPr>
          <w:szCs w:val="28"/>
        </w:rPr>
      </w:pPr>
      <w:r>
        <w:rPr>
          <w:b/>
        </w:rPr>
        <w:t xml:space="preserve">– </w:t>
      </w:r>
      <w:r>
        <w:rPr>
          <w:i/>
          <w:szCs w:val="28"/>
        </w:rPr>
        <w:t>осознавать</w:t>
      </w:r>
      <w:r>
        <w:rPr>
          <w:szCs w:val="28"/>
        </w:rPr>
        <w:t xml:space="preserve"> важность соблюдения норм (орфоэпических, лексических, грамматических) для успешного общения;</w:t>
      </w:r>
    </w:p>
    <w:p w:rsidR="005C6A5F" w:rsidRDefault="005C6A5F" w:rsidP="005C6A5F">
      <w:pPr>
        <w:ind w:firstLine="510"/>
        <w:jc w:val="both"/>
        <w:rPr>
          <w:szCs w:val="28"/>
        </w:rPr>
      </w:pPr>
      <w:r>
        <w:rPr>
          <w:b/>
        </w:rPr>
        <w:t xml:space="preserve">– </w:t>
      </w:r>
      <w:r>
        <w:rPr>
          <w:i/>
          <w:szCs w:val="28"/>
        </w:rPr>
        <w:t>знать</w:t>
      </w:r>
      <w:r>
        <w:rPr>
          <w:szCs w:val="28"/>
        </w:rPr>
        <w:t xml:space="preserve"> особенности этикетных жанров комплимента, поздравления;</w:t>
      </w:r>
    </w:p>
    <w:p w:rsidR="005C6A5F" w:rsidRDefault="005C6A5F" w:rsidP="005C6A5F">
      <w:pPr>
        <w:ind w:firstLine="510"/>
        <w:jc w:val="both"/>
        <w:rPr>
          <w:szCs w:val="28"/>
        </w:rPr>
      </w:pPr>
      <w:r>
        <w:rPr>
          <w:b/>
        </w:rPr>
        <w:t xml:space="preserve">– </w:t>
      </w:r>
      <w:r>
        <w:rPr>
          <w:i/>
          <w:szCs w:val="28"/>
        </w:rPr>
        <w:t>реализовывать</w:t>
      </w:r>
      <w:r>
        <w:rPr>
          <w:szCs w:val="28"/>
        </w:rPr>
        <w:t xml:space="preserve"> жанры комплимента, поздравления с учётом коммуникативной ситуации;</w:t>
      </w:r>
    </w:p>
    <w:p w:rsidR="005C6A5F" w:rsidRDefault="005C6A5F" w:rsidP="005C6A5F">
      <w:pPr>
        <w:ind w:firstLine="510"/>
        <w:jc w:val="both"/>
        <w:rPr>
          <w:szCs w:val="28"/>
        </w:rPr>
      </w:pPr>
      <w:r>
        <w:rPr>
          <w:b/>
        </w:rPr>
        <w:t xml:space="preserve">– </w:t>
      </w:r>
      <w:r>
        <w:rPr>
          <w:i/>
          <w:szCs w:val="28"/>
        </w:rPr>
        <w:t>знать</w:t>
      </w:r>
      <w:r>
        <w:rPr>
          <w:szCs w:val="28"/>
        </w:rPr>
        <w:t xml:space="preserve"> особенности диалога и монолога;</w:t>
      </w:r>
    </w:p>
    <w:p w:rsidR="005C6A5F" w:rsidRDefault="005C6A5F" w:rsidP="005C6A5F">
      <w:pPr>
        <w:ind w:firstLine="510"/>
        <w:jc w:val="both"/>
        <w:rPr>
          <w:szCs w:val="28"/>
        </w:rPr>
      </w:pPr>
      <w:r>
        <w:rPr>
          <w:b/>
        </w:rPr>
        <w:t xml:space="preserve">– </w:t>
      </w:r>
      <w:r>
        <w:rPr>
          <w:i/>
          <w:szCs w:val="28"/>
        </w:rPr>
        <w:t>анализировать</w:t>
      </w:r>
      <w:r>
        <w:rPr>
          <w:szCs w:val="28"/>
        </w:rPr>
        <w:t xml:space="preserve"> абзацные отступы, шрифтовые и цветовые выделения в учебных текстах;</w:t>
      </w:r>
    </w:p>
    <w:p w:rsidR="005C6A5F" w:rsidRDefault="005C6A5F" w:rsidP="005C6A5F">
      <w:pPr>
        <w:ind w:firstLine="510"/>
        <w:jc w:val="both"/>
        <w:rPr>
          <w:szCs w:val="28"/>
        </w:rPr>
      </w:pPr>
      <w:r>
        <w:rPr>
          <w:b/>
        </w:rPr>
        <w:t xml:space="preserve">– </w:t>
      </w:r>
      <w:r>
        <w:rPr>
          <w:i/>
          <w:szCs w:val="28"/>
        </w:rPr>
        <w:t>использовать</w:t>
      </w:r>
      <w:r>
        <w:rPr>
          <w:szCs w:val="28"/>
        </w:rPr>
        <w:t xml:space="preserve"> различные выделения в продуцируемых письменных текстах;</w:t>
      </w:r>
    </w:p>
    <w:p w:rsidR="005C6A5F" w:rsidRDefault="005C6A5F" w:rsidP="005C6A5F">
      <w:pPr>
        <w:ind w:firstLine="510"/>
        <w:jc w:val="both"/>
        <w:rPr>
          <w:szCs w:val="28"/>
        </w:rPr>
      </w:pPr>
      <w:r>
        <w:rPr>
          <w:b/>
        </w:rPr>
        <w:t xml:space="preserve">– </w:t>
      </w:r>
      <w:r>
        <w:rPr>
          <w:i/>
          <w:szCs w:val="28"/>
        </w:rPr>
        <w:t>знать</w:t>
      </w:r>
      <w:r>
        <w:rPr>
          <w:szCs w:val="28"/>
        </w:rPr>
        <w:t xml:space="preserve"> основные способы правки текста (замена слов, словосочетаний, предложений; исключение ненужного, вставка и т.д.);</w:t>
      </w:r>
    </w:p>
    <w:p w:rsidR="005C6A5F" w:rsidRDefault="005C6A5F" w:rsidP="005C6A5F">
      <w:pPr>
        <w:ind w:firstLine="510"/>
        <w:jc w:val="both"/>
        <w:rPr>
          <w:szCs w:val="28"/>
        </w:rPr>
      </w:pPr>
      <w:r>
        <w:rPr>
          <w:b/>
        </w:rPr>
        <w:t xml:space="preserve">– </w:t>
      </w:r>
      <w:r>
        <w:rPr>
          <w:i/>
          <w:szCs w:val="28"/>
        </w:rPr>
        <w:t>пользоваться</w:t>
      </w:r>
      <w:r>
        <w:rPr>
          <w:szCs w:val="28"/>
        </w:rPr>
        <w:t xml:space="preserve"> основными способами правки текста.</w:t>
      </w:r>
    </w:p>
    <w:p w:rsidR="003F20BE" w:rsidRDefault="003F20BE" w:rsidP="005C6A5F">
      <w:pPr>
        <w:ind w:firstLine="510"/>
        <w:jc w:val="both"/>
        <w:rPr>
          <w:szCs w:val="28"/>
        </w:rPr>
      </w:pPr>
    </w:p>
    <w:p w:rsidR="003F20BE" w:rsidRDefault="003F20BE" w:rsidP="005C6A5F">
      <w:pPr>
        <w:ind w:firstLine="510"/>
        <w:jc w:val="both"/>
        <w:rPr>
          <w:szCs w:val="28"/>
        </w:rPr>
      </w:pPr>
    </w:p>
    <w:p w:rsidR="005C6A5F" w:rsidRDefault="005C6A5F" w:rsidP="005C6A5F">
      <w:pPr>
        <w:ind w:firstLine="510"/>
        <w:jc w:val="both"/>
        <w:rPr>
          <w:szCs w:val="28"/>
        </w:rPr>
      </w:pPr>
    </w:p>
    <w:p w:rsidR="00A55A78" w:rsidRDefault="00A55A78" w:rsidP="005C6A5F">
      <w:pPr>
        <w:ind w:firstLine="510"/>
        <w:jc w:val="both"/>
        <w:rPr>
          <w:szCs w:val="28"/>
        </w:rPr>
      </w:pPr>
    </w:p>
    <w:p w:rsidR="00930314" w:rsidRDefault="00930314" w:rsidP="00930314">
      <w:pPr>
        <w:jc w:val="both"/>
      </w:pPr>
      <w:r>
        <w:rPr>
          <w:b/>
          <w:sz w:val="28"/>
          <w:szCs w:val="28"/>
        </w:rPr>
        <w:t>1.2 Формы контроля уровня достижений планируемых результатов,</w:t>
      </w:r>
    </w:p>
    <w:p w:rsidR="00930314" w:rsidRDefault="00930314" w:rsidP="00930314">
      <w:pPr>
        <w:tabs>
          <w:tab w:val="num" w:pos="0"/>
        </w:tabs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оценивания</w:t>
      </w:r>
    </w:p>
    <w:p w:rsidR="00930314" w:rsidRDefault="00930314" w:rsidP="00930314">
      <w:pPr>
        <w:tabs>
          <w:tab w:val="num" w:pos="0"/>
        </w:tabs>
        <w:ind w:firstLine="567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</w:t>
      </w:r>
    </w:p>
    <w:p w:rsidR="00965160" w:rsidRPr="00965160" w:rsidRDefault="00965160" w:rsidP="00965160">
      <w:pPr>
        <w:tabs>
          <w:tab w:val="num" w:pos="0"/>
        </w:tabs>
        <w:jc w:val="both"/>
        <w:rPr>
          <w:b/>
          <w:i/>
        </w:rPr>
      </w:pPr>
      <w:r w:rsidRPr="00965160">
        <w:rPr>
          <w:b/>
          <w:i/>
        </w:rPr>
        <w:t>Формы контроля:</w:t>
      </w:r>
    </w:p>
    <w:p w:rsidR="00965160" w:rsidRPr="00965160" w:rsidRDefault="00965160" w:rsidP="00965160">
      <w:pPr>
        <w:tabs>
          <w:tab w:val="num" w:pos="0"/>
        </w:tabs>
        <w:ind w:firstLine="567"/>
        <w:jc w:val="both"/>
      </w:pPr>
      <w:r w:rsidRPr="00965160">
        <w:lastRenderedPageBreak/>
        <w:t>- самостоятельные работы;</w:t>
      </w:r>
    </w:p>
    <w:p w:rsidR="00965160" w:rsidRPr="00965160" w:rsidRDefault="00965160" w:rsidP="00965160">
      <w:pPr>
        <w:tabs>
          <w:tab w:val="num" w:pos="0"/>
        </w:tabs>
        <w:ind w:firstLine="567"/>
        <w:jc w:val="both"/>
      </w:pPr>
      <w:r w:rsidRPr="00965160">
        <w:t>- тестовые работы;</w:t>
      </w:r>
    </w:p>
    <w:p w:rsidR="00965160" w:rsidRPr="00965160" w:rsidRDefault="00965160" w:rsidP="00965160">
      <w:pPr>
        <w:tabs>
          <w:tab w:val="num" w:pos="0"/>
        </w:tabs>
        <w:ind w:firstLine="567"/>
        <w:jc w:val="both"/>
      </w:pPr>
      <w:r w:rsidRPr="00965160">
        <w:t>- контрольные работы.</w:t>
      </w:r>
    </w:p>
    <w:p w:rsidR="00965160" w:rsidRPr="00965160" w:rsidRDefault="00965160" w:rsidP="00965160">
      <w:pPr>
        <w:tabs>
          <w:tab w:val="num" w:pos="0"/>
        </w:tabs>
        <w:ind w:firstLine="567"/>
        <w:jc w:val="both"/>
      </w:pPr>
    </w:p>
    <w:p w:rsidR="00965160" w:rsidRPr="00965160" w:rsidRDefault="00965160" w:rsidP="00965160">
      <w:pPr>
        <w:ind w:firstLine="540"/>
        <w:jc w:val="both"/>
      </w:pPr>
      <w:r w:rsidRPr="00965160">
        <w:rPr>
          <w:b/>
          <w:bCs/>
        </w:rPr>
        <w:t>Самостоятельная работа</w:t>
      </w:r>
      <w:r w:rsidRPr="00965160">
        <w:t xml:space="preserve"> - небольшая по времени письменная проверка знаний, умений и навыков по небольшой (еще не пройденной до конца) теме курса.</w:t>
      </w:r>
    </w:p>
    <w:p w:rsidR="00965160" w:rsidRPr="00965160" w:rsidRDefault="00965160" w:rsidP="00965160">
      <w:pPr>
        <w:ind w:firstLine="540"/>
        <w:jc w:val="both"/>
      </w:pPr>
      <w:r w:rsidRPr="00965160">
        <w:t>Различают полную самостоятельную работу (15-20 минут), динамическую самостоятельную (5-10 минут) работы.</w:t>
      </w:r>
    </w:p>
    <w:p w:rsidR="00965160" w:rsidRPr="00965160" w:rsidRDefault="00965160" w:rsidP="00965160">
      <w:pPr>
        <w:ind w:firstLine="540"/>
        <w:jc w:val="both"/>
      </w:pPr>
      <w:r w:rsidRPr="00965160">
        <w:t>Если самостоятельная работа проводится на начальном этапе становления умения и навыка то она не оценивается отметкой (либо только положительной отметкой), если умение находится на стадии закрепления, автоматизации, то самостоятельная работа может оцениваться отметкой.</w:t>
      </w:r>
    </w:p>
    <w:p w:rsidR="00965160" w:rsidRPr="00965160" w:rsidRDefault="00965160" w:rsidP="00965160">
      <w:pPr>
        <w:ind w:firstLine="540"/>
        <w:jc w:val="both"/>
      </w:pPr>
      <w:r w:rsidRPr="00965160">
        <w:rPr>
          <w:b/>
          <w:bCs/>
        </w:rPr>
        <w:t>Контрольная работа</w:t>
      </w:r>
      <w:r w:rsidRPr="00965160">
        <w:t xml:space="preserve"> - используется при фронтальном текущем и итоговом контроле с целью проверки знаний, умений школьников по достаточно крупной и до конца изученной теме программы. Проводится в течение всего года и преимущественно по тем предметам, для которых важное значение имеют умения и навыки, связанные с письменным оформлением работы и графическими навыками (русский язык, математика), а также требующие умения излагать мысли, применять правила языка и письменной речи (русский язык, окружающий мир). Контрольная работа оценивается отметкой.</w:t>
      </w:r>
    </w:p>
    <w:p w:rsidR="00965160" w:rsidRPr="00965160" w:rsidRDefault="00965160" w:rsidP="00965160">
      <w:pPr>
        <w:ind w:firstLine="540"/>
        <w:jc w:val="both"/>
      </w:pPr>
      <w:r w:rsidRPr="00965160">
        <w:t xml:space="preserve">К стандартизированным методикам проверки успеваемости относятся </w:t>
      </w:r>
      <w:r w:rsidRPr="00965160">
        <w:rPr>
          <w:b/>
          <w:bCs/>
        </w:rPr>
        <w:t>тестовые задания</w:t>
      </w:r>
      <w:r w:rsidRPr="00965160">
        <w:t>. Они позволяют проверить сформированность предметных умений и навыков, давая точную количественную характеристику по каждому предмету. Кроме того, тестовые работы помогают также выявить уровень общего развития: умения применять знания в нестандартной ситуации, находить способ построения учебной задачи, осуществлять контроль за выполнением и т. д. Тестовые работы, выявляющие уровень общего развития ученика, используются в виде педагогической диагностики (2-3 раза в год), которая не подлежит балльному оцениванию. Тестовые работы, позволяющие проверить сформированность предметных умений и навыков, оцениваются отметкой.</w:t>
      </w:r>
    </w:p>
    <w:p w:rsidR="00965160" w:rsidRPr="00965160" w:rsidRDefault="00965160" w:rsidP="00965160">
      <w:pPr>
        <w:tabs>
          <w:tab w:val="num" w:pos="0"/>
        </w:tabs>
        <w:ind w:firstLine="567"/>
        <w:jc w:val="both"/>
      </w:pPr>
    </w:p>
    <w:p w:rsidR="00965160" w:rsidRPr="00965160" w:rsidRDefault="00965160" w:rsidP="00965160">
      <w:pPr>
        <w:ind w:firstLine="540"/>
        <w:jc w:val="both"/>
      </w:pPr>
      <w:r w:rsidRPr="00965160">
        <w:t>Оценка есть определение  качества достигнутых школьником результатов обучения. На современном этапе развития начальной школы, когда приоритетной целью обучения является развитие личности школьника, определяются следующие параметры оценочной деятельности учителя:</w:t>
      </w:r>
    </w:p>
    <w:p w:rsidR="00965160" w:rsidRPr="00965160" w:rsidRDefault="00965160" w:rsidP="00965160">
      <w:pPr>
        <w:ind w:firstLine="540"/>
        <w:jc w:val="both"/>
      </w:pPr>
      <w:r w:rsidRPr="00965160">
        <w:t>-качество усвоения ключевых компетенций, их соответствие требованиям государственного стандарта начального образования;</w:t>
      </w:r>
    </w:p>
    <w:p w:rsidR="00965160" w:rsidRPr="00965160" w:rsidRDefault="00965160" w:rsidP="00965160">
      <w:pPr>
        <w:ind w:firstLine="540"/>
        <w:jc w:val="both"/>
      </w:pPr>
      <w:r w:rsidRPr="00965160">
        <w:t>-степень сформированности деятельности младшего школьника (коммуникативной, читательской, трудовой, художественной);</w:t>
      </w:r>
    </w:p>
    <w:p w:rsidR="00965160" w:rsidRPr="00965160" w:rsidRDefault="00965160" w:rsidP="00965160">
      <w:pPr>
        <w:ind w:firstLine="540"/>
        <w:jc w:val="both"/>
      </w:pPr>
      <w:r w:rsidRPr="00965160">
        <w:t>-степень развития основных качеств умственной деятельности младшего школьника (умения наблюдать, анализировать, сравнивать, классифицировать, обобщать, связно излагать мысли, творчески решать учебную задачу и др.);</w:t>
      </w:r>
    </w:p>
    <w:p w:rsidR="00965160" w:rsidRPr="00965160" w:rsidRDefault="00965160" w:rsidP="00965160">
      <w:pPr>
        <w:ind w:firstLine="540"/>
        <w:jc w:val="both"/>
      </w:pPr>
      <w:r w:rsidRPr="00965160">
        <w:t>-уровень развития познавательной активности и отношения к учебной деятельности;</w:t>
      </w:r>
    </w:p>
    <w:p w:rsidR="00965160" w:rsidRPr="00965160" w:rsidRDefault="00965160" w:rsidP="00965160">
      <w:pPr>
        <w:ind w:firstLine="540"/>
        <w:jc w:val="both"/>
      </w:pPr>
      <w:r w:rsidRPr="00965160">
        <w:t>-степень прилежания и старания.</w:t>
      </w:r>
    </w:p>
    <w:p w:rsidR="00965160" w:rsidRPr="00965160" w:rsidRDefault="00965160" w:rsidP="00965160">
      <w:pPr>
        <w:ind w:firstLine="540"/>
        <w:jc w:val="both"/>
      </w:pPr>
      <w:r w:rsidRPr="00965160">
        <w:t>Первый параметр оценивается отметкой за результат обучения, остальные словесными суждениями (характеристиками ученика).</w:t>
      </w:r>
    </w:p>
    <w:p w:rsidR="00965160" w:rsidRDefault="00965160" w:rsidP="00965160">
      <w:pPr>
        <w:tabs>
          <w:tab w:val="num" w:pos="0"/>
        </w:tabs>
        <w:ind w:firstLine="567"/>
        <w:jc w:val="both"/>
        <w:rPr>
          <w:sz w:val="28"/>
          <w:szCs w:val="28"/>
        </w:rPr>
      </w:pPr>
    </w:p>
    <w:p w:rsidR="00A55A78" w:rsidRPr="00965160" w:rsidRDefault="00A55A78" w:rsidP="00965160">
      <w:pPr>
        <w:tabs>
          <w:tab w:val="num" w:pos="0"/>
        </w:tabs>
        <w:ind w:firstLine="567"/>
        <w:jc w:val="both"/>
        <w:rPr>
          <w:sz w:val="28"/>
          <w:szCs w:val="28"/>
        </w:rPr>
      </w:pPr>
    </w:p>
    <w:p w:rsidR="00965160" w:rsidRPr="00965160" w:rsidRDefault="00545BBB" w:rsidP="00545BBB">
      <w:pPr>
        <w:rPr>
          <w:b/>
        </w:rPr>
      </w:pPr>
      <w:r>
        <w:rPr>
          <w:sz w:val="28"/>
          <w:szCs w:val="28"/>
        </w:rPr>
        <w:t xml:space="preserve">         </w:t>
      </w:r>
      <w:r w:rsidR="00965160">
        <w:rPr>
          <w:b/>
          <w:sz w:val="28"/>
          <w:szCs w:val="28"/>
        </w:rPr>
        <w:t xml:space="preserve">1.3 </w:t>
      </w:r>
      <w:r w:rsidR="00965160" w:rsidRPr="00965160">
        <w:rPr>
          <w:b/>
          <w:sz w:val="28"/>
          <w:szCs w:val="28"/>
        </w:rPr>
        <w:t>Учебно-методическое обеспечение для учителя и для учащихся</w:t>
      </w:r>
      <w:r w:rsidR="00965160" w:rsidRPr="00965160">
        <w:rPr>
          <w:b/>
        </w:rPr>
        <w:t xml:space="preserve"> </w:t>
      </w:r>
    </w:p>
    <w:p w:rsidR="00965160" w:rsidRPr="00965160" w:rsidRDefault="00965160" w:rsidP="00965160">
      <w:pPr>
        <w:ind w:left="567" w:firstLine="141"/>
        <w:rPr>
          <w:b/>
        </w:rPr>
      </w:pPr>
    </w:p>
    <w:p w:rsidR="00965160" w:rsidRPr="00965160" w:rsidRDefault="00965160" w:rsidP="00965160">
      <w:pPr>
        <w:ind w:left="720"/>
        <w:rPr>
          <w:b/>
          <w:i/>
        </w:rPr>
      </w:pPr>
      <w:r w:rsidRPr="00965160">
        <w:rPr>
          <w:b/>
          <w:i/>
        </w:rPr>
        <w:t xml:space="preserve">Учебно-методическое обеспечение для учителя: </w:t>
      </w:r>
    </w:p>
    <w:p w:rsidR="00965160" w:rsidRPr="00965160" w:rsidRDefault="00965160" w:rsidP="00965160">
      <w:pPr>
        <w:numPr>
          <w:ilvl w:val="0"/>
          <w:numId w:val="13"/>
        </w:numPr>
      </w:pPr>
      <w:r w:rsidRPr="00965160">
        <w:rPr>
          <w:bCs/>
        </w:rPr>
        <w:t xml:space="preserve">Ладыженская Т.А., Ладыженская Н. В., Никольская Р. И., </w:t>
      </w:r>
    </w:p>
    <w:p w:rsidR="00965160" w:rsidRPr="00965160" w:rsidRDefault="00965160" w:rsidP="00965160">
      <w:pPr>
        <w:ind w:left="720"/>
      </w:pPr>
      <w:r w:rsidRPr="00965160">
        <w:rPr>
          <w:bCs/>
        </w:rPr>
        <w:t>Сорокина Г. И.</w:t>
      </w:r>
      <w:r w:rsidRPr="00965160">
        <w:rPr>
          <w:b/>
        </w:rPr>
        <w:t xml:space="preserve"> </w:t>
      </w:r>
      <w:r w:rsidRPr="00965160">
        <w:t>Методическ</w:t>
      </w:r>
      <w:r>
        <w:t>ие рекомендации к учебнику для 3</w:t>
      </w:r>
      <w:r w:rsidRPr="00965160">
        <w:t xml:space="preserve"> класса.</w:t>
      </w:r>
    </w:p>
    <w:p w:rsidR="00965160" w:rsidRPr="00965160" w:rsidRDefault="00965160" w:rsidP="00965160">
      <w:pPr>
        <w:numPr>
          <w:ilvl w:val="0"/>
          <w:numId w:val="13"/>
        </w:numPr>
      </w:pPr>
      <w:r w:rsidRPr="00965160">
        <w:rPr>
          <w:bCs/>
        </w:rPr>
        <w:t>Ладыженская Т.А., Ладыженская Н. В.</w:t>
      </w:r>
      <w:r w:rsidRPr="00965160">
        <w:t xml:space="preserve"> Книга для учителя.</w:t>
      </w:r>
      <w:r w:rsidRPr="00965160">
        <w:rPr>
          <w:rFonts w:ascii="Arial" w:hAnsi="Arial" w:cs="Arial"/>
        </w:rPr>
        <w:t xml:space="preserve"> </w:t>
      </w:r>
      <w:r w:rsidRPr="00965160">
        <w:t>Уроки риторики в школе.-М –Баласс</w:t>
      </w:r>
      <w:r>
        <w:t xml:space="preserve"> </w:t>
      </w:r>
      <w:r w:rsidRPr="00965160">
        <w:t>2004</w:t>
      </w:r>
    </w:p>
    <w:p w:rsidR="00965160" w:rsidRPr="00965160" w:rsidRDefault="00965160" w:rsidP="00965160"/>
    <w:p w:rsidR="00965160" w:rsidRPr="00965160" w:rsidRDefault="00545BBB" w:rsidP="00545BBB">
      <w:pPr>
        <w:rPr>
          <w:b/>
          <w:i/>
        </w:rPr>
      </w:pPr>
      <w:r>
        <w:t xml:space="preserve">            </w:t>
      </w:r>
      <w:r w:rsidR="00965160" w:rsidRPr="00965160">
        <w:rPr>
          <w:b/>
          <w:i/>
        </w:rPr>
        <w:t xml:space="preserve">Учебно-методическое обеспечение для ученика: </w:t>
      </w:r>
    </w:p>
    <w:p w:rsidR="00965160" w:rsidRPr="00965160" w:rsidRDefault="00965160" w:rsidP="00965160">
      <w:pPr>
        <w:numPr>
          <w:ilvl w:val="0"/>
          <w:numId w:val="14"/>
        </w:numPr>
      </w:pPr>
      <w:r w:rsidRPr="00965160">
        <w:rPr>
          <w:bCs/>
        </w:rPr>
        <w:t>Ладыженская Т.А., Ладыженская Н. В., Никольская Р. И., Сорокина Г. И.</w:t>
      </w:r>
      <w:r>
        <w:t xml:space="preserve"> Учебник-тетрадь для 3</w:t>
      </w:r>
      <w:r w:rsidRPr="00965160">
        <w:t xml:space="preserve"> класса.</w:t>
      </w:r>
      <w:r>
        <w:t xml:space="preserve"> в</w:t>
      </w:r>
      <w:r w:rsidRPr="00965160">
        <w:t xml:space="preserve"> 2 частях. – </w:t>
      </w:r>
      <w:r>
        <w:t>М.: Баласс, 2011</w:t>
      </w:r>
    </w:p>
    <w:p w:rsidR="00965160" w:rsidRPr="00965160" w:rsidRDefault="00965160" w:rsidP="00965160">
      <w:pPr>
        <w:rPr>
          <w:b/>
          <w:sz w:val="28"/>
          <w:szCs w:val="28"/>
        </w:rPr>
      </w:pPr>
    </w:p>
    <w:p w:rsidR="00930314" w:rsidRDefault="00930314" w:rsidP="00930314"/>
    <w:p w:rsidR="00A55A78" w:rsidRDefault="00A55A78" w:rsidP="00930314"/>
    <w:p w:rsidR="00A55A78" w:rsidRDefault="00A55A78" w:rsidP="00930314"/>
    <w:p w:rsidR="00A55A78" w:rsidRDefault="00A55A78" w:rsidP="00930314"/>
    <w:p w:rsidR="00A55A78" w:rsidRDefault="00A55A78" w:rsidP="00930314"/>
    <w:p w:rsidR="00A55A78" w:rsidRDefault="00A55A78" w:rsidP="00930314"/>
    <w:p w:rsidR="00A55A78" w:rsidRDefault="00A55A78" w:rsidP="00930314"/>
    <w:p w:rsidR="00A55A78" w:rsidRDefault="00A55A78" w:rsidP="00930314"/>
    <w:p w:rsidR="00A55A78" w:rsidRDefault="00A55A78" w:rsidP="00930314"/>
    <w:p w:rsidR="00A55A78" w:rsidRDefault="00A55A78" w:rsidP="00930314"/>
    <w:p w:rsidR="00A55A78" w:rsidRDefault="00A55A78" w:rsidP="00930314"/>
    <w:p w:rsidR="00A55A78" w:rsidRDefault="00A55A78" w:rsidP="00930314"/>
    <w:p w:rsidR="00A55A78" w:rsidRDefault="00A55A78" w:rsidP="00930314"/>
    <w:p w:rsidR="00A55A78" w:rsidRDefault="00A55A78" w:rsidP="00930314"/>
    <w:p w:rsidR="00A55A78" w:rsidRDefault="00A55A78" w:rsidP="00930314"/>
    <w:p w:rsidR="00A55A78" w:rsidRDefault="00A55A78" w:rsidP="00930314"/>
    <w:p w:rsidR="004F66BF" w:rsidRDefault="004F66BF" w:rsidP="00930314"/>
    <w:p w:rsidR="004F66BF" w:rsidRDefault="004F66BF" w:rsidP="00930314"/>
    <w:p w:rsidR="004F66BF" w:rsidRDefault="004F66BF" w:rsidP="00930314"/>
    <w:p w:rsidR="00D248F1" w:rsidRDefault="00D248F1" w:rsidP="00930314"/>
    <w:p w:rsidR="00D248F1" w:rsidRDefault="00D248F1" w:rsidP="00930314">
      <w:bookmarkStart w:id="0" w:name="_GoBack"/>
      <w:bookmarkEnd w:id="0"/>
    </w:p>
    <w:p w:rsidR="001B7C67" w:rsidRDefault="001B7C67" w:rsidP="001B7C67">
      <w:pPr>
        <w:spacing w:line="276" w:lineRule="auto"/>
        <w:ind w:left="72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val="en-US" w:eastAsia="en-US"/>
        </w:rPr>
        <w:lastRenderedPageBreak/>
        <w:t>II</w:t>
      </w:r>
      <w:r>
        <w:rPr>
          <w:rFonts w:eastAsia="Calibri"/>
          <w:b/>
          <w:sz w:val="28"/>
          <w:szCs w:val="28"/>
          <w:lang w:eastAsia="en-US"/>
        </w:rPr>
        <w:t>. Календарно-тематический поурочный план</w:t>
      </w:r>
    </w:p>
    <w:p w:rsidR="001B7C67" w:rsidRDefault="001B7C67" w:rsidP="001B7C67">
      <w:pPr>
        <w:spacing w:line="276" w:lineRule="auto"/>
        <w:ind w:left="72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учебного </w:t>
      </w:r>
      <w:r w:rsidR="004F66BF">
        <w:rPr>
          <w:rFonts w:eastAsia="Calibri"/>
          <w:b/>
          <w:sz w:val="28"/>
          <w:szCs w:val="28"/>
          <w:lang w:eastAsia="en-US"/>
        </w:rPr>
        <w:t xml:space="preserve">предмета «Риторика» в 3 классе </w:t>
      </w:r>
    </w:p>
    <w:tbl>
      <w:tblPr>
        <w:tblStyle w:val="a4"/>
        <w:tblpPr w:leftFromText="180" w:rightFromText="180" w:vertAnchor="text" w:horzAnchor="margin" w:tblpY="471"/>
        <w:tblW w:w="14880" w:type="dxa"/>
        <w:tblLayout w:type="fixed"/>
        <w:tblLook w:val="04A0" w:firstRow="1" w:lastRow="0" w:firstColumn="1" w:lastColumn="0" w:noHBand="0" w:noVBand="1"/>
      </w:tblPr>
      <w:tblGrid>
        <w:gridCol w:w="839"/>
        <w:gridCol w:w="1176"/>
        <w:gridCol w:w="2793"/>
        <w:gridCol w:w="2246"/>
        <w:gridCol w:w="4253"/>
        <w:gridCol w:w="3573"/>
      </w:tblGrid>
      <w:tr w:rsidR="00645DD3" w:rsidTr="00F66FC0">
        <w:trPr>
          <w:trHeight w:val="67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D3" w:rsidRDefault="00645DD3" w:rsidP="00645DD3">
            <w:pPr>
              <w:jc w:val="center"/>
              <w:rPr>
                <w:b/>
                <w:caps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D3" w:rsidRDefault="00645DD3" w:rsidP="00645DD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  <w:p w:rsidR="00645DD3" w:rsidRDefault="00645DD3" w:rsidP="00645DD3">
            <w:pPr>
              <w:jc w:val="center"/>
              <w:rPr>
                <w:b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D3" w:rsidRDefault="00645DD3" w:rsidP="00645DD3">
            <w:pPr>
              <w:jc w:val="center"/>
              <w:rPr>
                <w:b/>
                <w:caps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>Тема урока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D3" w:rsidRDefault="00645DD3" w:rsidP="00645DD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Оборудование</w:t>
            </w:r>
          </w:p>
          <w:p w:rsidR="00645DD3" w:rsidRDefault="00645DD3" w:rsidP="00645DD3">
            <w:pPr>
              <w:jc w:val="center"/>
              <w:rPr>
                <w:b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D3" w:rsidRDefault="00645DD3" w:rsidP="00645DD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Виды деятельности обучающихся.</w:t>
            </w:r>
          </w:p>
          <w:p w:rsidR="00645DD3" w:rsidRDefault="00645DD3" w:rsidP="00645DD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Формы контроля</w:t>
            </w:r>
          </w:p>
          <w:p w:rsidR="00645DD3" w:rsidRDefault="00645DD3" w:rsidP="00645DD3">
            <w:pPr>
              <w:jc w:val="center"/>
              <w:rPr>
                <w:b/>
                <w:caps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>(к разделу)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D3" w:rsidRDefault="00645DD3" w:rsidP="00645DD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Требования к уровню подготовки обучащихся</w:t>
            </w:r>
          </w:p>
          <w:p w:rsidR="00645DD3" w:rsidRDefault="00645DD3" w:rsidP="00645DD3">
            <w:pPr>
              <w:tabs>
                <w:tab w:val="left" w:pos="655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 ФГОС (УУД)</w:t>
            </w:r>
          </w:p>
          <w:p w:rsidR="00645DD3" w:rsidRDefault="00645DD3" w:rsidP="00645DD3">
            <w:pPr>
              <w:jc w:val="center"/>
              <w:rPr>
                <w:b/>
                <w:caps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>(к разделу)</w:t>
            </w:r>
          </w:p>
        </w:tc>
      </w:tr>
      <w:tr w:rsidR="00645DD3" w:rsidTr="00645DD3">
        <w:trPr>
          <w:trHeight w:val="164"/>
        </w:trPr>
        <w:tc>
          <w:tcPr>
            <w:tcW w:w="14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D3" w:rsidRDefault="00645DD3" w:rsidP="00645DD3">
            <w:pPr>
              <w:pStyle w:val="a3"/>
              <w:numPr>
                <w:ilvl w:val="6"/>
                <w:numId w:val="1"/>
              </w:numPr>
              <w:jc w:val="center"/>
              <w:rPr>
                <w:b/>
                <w:i/>
                <w:lang w:eastAsia="en-US"/>
              </w:rPr>
            </w:pPr>
            <w:r>
              <w:rPr>
                <w:b/>
              </w:rPr>
              <w:t>ОБЩЕНИЕ (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часть – 17 часов)</w:t>
            </w:r>
          </w:p>
        </w:tc>
      </w:tr>
      <w:tr w:rsidR="00645DD3" w:rsidTr="00F66FC0">
        <w:trPr>
          <w:trHeight w:val="483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D3" w:rsidRDefault="00645DD3" w:rsidP="00F66FC0">
            <w:pPr>
              <w:tabs>
                <w:tab w:val="left" w:pos="655"/>
              </w:tabs>
              <w:jc w:val="center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D3" w:rsidRPr="00F66FC0" w:rsidRDefault="00645DD3" w:rsidP="00F66FC0">
            <w:pPr>
              <w:jc w:val="center"/>
              <w:rPr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D3" w:rsidRPr="001B7C67" w:rsidRDefault="00645DD3" w:rsidP="00645DD3">
            <w:r w:rsidRPr="001B7C67">
              <w:rPr>
                <w:rFonts w:eastAsia="SchoolBookC"/>
                <w:lang w:eastAsia="en-US"/>
              </w:rPr>
              <w:t xml:space="preserve"> </w:t>
            </w:r>
            <w:r w:rsidRPr="001B7C67">
              <w:t>Проверь себя.</w:t>
            </w:r>
          </w:p>
          <w:p w:rsidR="00645DD3" w:rsidRPr="001B7C67" w:rsidRDefault="00645DD3" w:rsidP="00645DD3">
            <w:pPr>
              <w:rPr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D3" w:rsidRDefault="00645DD3" w:rsidP="00645DD3">
            <w:pPr>
              <w:rPr>
                <w:lang w:eastAsia="en-US"/>
              </w:rPr>
            </w:pPr>
            <w:r>
              <w:rPr>
                <w:lang w:eastAsia="en-US"/>
              </w:rPr>
              <w:t>Учебник-тетрадь.</w:t>
            </w:r>
          </w:p>
          <w:p w:rsidR="00645DD3" w:rsidRDefault="00645DD3" w:rsidP="00645DD3">
            <w:pPr>
              <w:jc w:val="right"/>
              <w:rPr>
                <w:b/>
                <w:caps/>
                <w:sz w:val="28"/>
                <w:szCs w:val="28"/>
                <w:lang w:eastAsia="en-US"/>
              </w:rPr>
            </w:pPr>
          </w:p>
          <w:p w:rsidR="00645DD3" w:rsidRDefault="00645DD3" w:rsidP="00645DD3">
            <w:pPr>
              <w:rPr>
                <w:b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DD3" w:rsidRPr="00CE76D0" w:rsidRDefault="00645DD3" w:rsidP="00645DD3">
            <w:r w:rsidRPr="00CE76D0">
              <w:rPr>
                <w:u w:val="single"/>
              </w:rPr>
              <w:t>Рассказывать</w:t>
            </w:r>
            <w:r w:rsidRPr="00CE76D0">
              <w:t xml:space="preserve"> о науке риторике, её задачах, зн</w:t>
            </w:r>
            <w:r>
              <w:t xml:space="preserve">ачении в жизни людей и т.д. </w:t>
            </w:r>
          </w:p>
          <w:p w:rsidR="00645DD3" w:rsidRPr="00CE76D0" w:rsidRDefault="00645DD3" w:rsidP="00645DD3">
            <w:r w:rsidRPr="00CE76D0">
              <w:rPr>
                <w:u w:val="single"/>
              </w:rPr>
              <w:t>Называть</w:t>
            </w:r>
            <w:r w:rsidRPr="00CE76D0">
              <w:t xml:space="preserve"> свои речевые роли в разных </w:t>
            </w:r>
            <w:r>
              <w:t xml:space="preserve">ситуациях общения. </w:t>
            </w:r>
            <w:r w:rsidRPr="00CE76D0">
              <w:t xml:space="preserve"> </w:t>
            </w:r>
          </w:p>
          <w:p w:rsidR="00645DD3" w:rsidRPr="00CE76D0" w:rsidRDefault="00645DD3" w:rsidP="00645DD3">
            <w:r w:rsidRPr="00CE76D0">
              <w:rPr>
                <w:u w:val="single"/>
              </w:rPr>
              <w:t>Приводить примеры</w:t>
            </w:r>
            <w:r w:rsidRPr="00CE76D0">
              <w:t xml:space="preserve"> успешного общения в жизни людей и в</w:t>
            </w:r>
            <w:r>
              <w:t xml:space="preserve"> литературных произведениях .</w:t>
            </w:r>
          </w:p>
          <w:p w:rsidR="00645DD3" w:rsidRPr="00CE76D0" w:rsidRDefault="00645DD3" w:rsidP="00645DD3">
            <w:r w:rsidRPr="00CE76D0">
              <w:rPr>
                <w:u w:val="single"/>
              </w:rPr>
              <w:t xml:space="preserve">Анализировать </w:t>
            </w:r>
            <w:r w:rsidRPr="00CE76D0">
              <w:t xml:space="preserve">свою и чужую речь (в летний период) с помощью анкеты </w:t>
            </w:r>
            <w:r>
              <w:t>.</w:t>
            </w:r>
          </w:p>
          <w:p w:rsidR="00645DD3" w:rsidRPr="00CE76D0" w:rsidRDefault="00645DD3" w:rsidP="00645DD3">
            <w:r w:rsidRPr="00CE76D0">
              <w:rPr>
                <w:u w:val="single"/>
              </w:rPr>
              <w:t xml:space="preserve">Называть </w:t>
            </w:r>
            <w:r>
              <w:t xml:space="preserve">задачи общения </w:t>
            </w:r>
            <w:r w:rsidRPr="00CE76D0">
              <w:t>.</w:t>
            </w:r>
          </w:p>
          <w:p w:rsidR="00645DD3" w:rsidRPr="00CE76D0" w:rsidRDefault="00645DD3" w:rsidP="00645DD3">
            <w:r w:rsidRPr="00CE76D0">
              <w:rPr>
                <w:u w:val="single"/>
              </w:rPr>
              <w:t xml:space="preserve">Называть </w:t>
            </w:r>
            <w:r w:rsidRPr="00CE76D0">
              <w:t>некоторые коммуникативные профессии .</w:t>
            </w:r>
          </w:p>
          <w:p w:rsidR="00645DD3" w:rsidRPr="00CE76D0" w:rsidRDefault="00645DD3" w:rsidP="00645DD3">
            <w:r w:rsidRPr="00CE76D0">
              <w:rPr>
                <w:u w:val="single"/>
              </w:rPr>
              <w:t>Анализировать</w:t>
            </w:r>
            <w:r w:rsidRPr="00CE76D0">
              <w:t xml:space="preserve"> высказывание с точки зрения его</w:t>
            </w:r>
            <w:r>
              <w:t xml:space="preserve"> соответствия речевой задаче </w:t>
            </w:r>
            <w:r w:rsidRPr="00CE76D0">
              <w:t>.</w:t>
            </w:r>
          </w:p>
          <w:p w:rsidR="00645DD3" w:rsidRPr="00CE76D0" w:rsidRDefault="00645DD3" w:rsidP="00645DD3">
            <w:r w:rsidRPr="00CE76D0">
              <w:rPr>
                <w:u w:val="single"/>
              </w:rPr>
              <w:t>Реализовывать</w:t>
            </w:r>
            <w:r w:rsidRPr="00CE76D0">
              <w:t xml:space="preserve"> высказывание с у</w:t>
            </w:r>
            <w:r>
              <w:t xml:space="preserve">чётом коммуникативной задачи </w:t>
            </w:r>
            <w:r w:rsidRPr="00CE76D0">
              <w:t xml:space="preserve">. </w:t>
            </w:r>
          </w:p>
          <w:p w:rsidR="00645DD3" w:rsidRPr="00CE76D0" w:rsidRDefault="00645DD3" w:rsidP="00645DD3"/>
          <w:p w:rsidR="00645DD3" w:rsidRDefault="00645DD3" w:rsidP="00645DD3">
            <w:pPr>
              <w:jc w:val="right"/>
              <w:rPr>
                <w:b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3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D3" w:rsidRPr="003A72A5" w:rsidRDefault="00645DD3" w:rsidP="00645DD3">
            <w:pPr>
              <w:rPr>
                <w:b/>
                <w:bCs/>
                <w:lang w:eastAsia="en-US"/>
              </w:rPr>
            </w:pPr>
            <w:r w:rsidRPr="003A72A5">
              <w:rPr>
                <w:b/>
                <w:bCs/>
                <w:lang w:eastAsia="en-US"/>
              </w:rPr>
              <w:t>Личностными</w:t>
            </w:r>
          </w:p>
          <w:p w:rsidR="00645DD3" w:rsidRDefault="00645DD3" w:rsidP="00645DD3">
            <w:pPr>
              <w:rPr>
                <w:lang w:eastAsia="en-US"/>
              </w:rPr>
            </w:pPr>
            <w:r w:rsidRPr="003A72A5">
              <w:rPr>
                <w:lang w:eastAsia="en-US"/>
              </w:rPr>
              <w:t xml:space="preserve">– </w:t>
            </w:r>
            <w:r w:rsidRPr="003A72A5">
              <w:rPr>
                <w:i/>
                <w:iCs/>
                <w:lang w:eastAsia="en-US"/>
              </w:rPr>
              <w:t>осознавать</w:t>
            </w:r>
            <w:r w:rsidRPr="003A72A5">
              <w:rPr>
                <w:lang w:eastAsia="en-US"/>
              </w:rPr>
              <w:t xml:space="preserve"> разнообразие речевых ситуаций в жизни человека, условий общения;</w:t>
            </w:r>
          </w:p>
          <w:p w:rsidR="00645DD3" w:rsidRDefault="00645DD3" w:rsidP="00645DD3">
            <w:r>
              <w:rPr>
                <w:i/>
                <w:iCs/>
              </w:rPr>
              <w:t xml:space="preserve">- </w:t>
            </w:r>
            <w:r w:rsidRPr="00741354">
              <w:rPr>
                <w:i/>
                <w:iCs/>
              </w:rPr>
              <w:t>оценивать</w:t>
            </w:r>
            <w:r w:rsidRPr="00741354">
              <w:t xml:space="preserve"> свои и чужие высказывания с точки зрения их эффективности, соответствия речевой роли в данной ситуации;</w:t>
            </w:r>
          </w:p>
          <w:p w:rsidR="00645DD3" w:rsidRDefault="00645DD3" w:rsidP="00645DD3">
            <w:pPr>
              <w:jc w:val="both"/>
              <w:rPr>
                <w:rFonts w:ascii="Calibri" w:hAnsi="Calibri"/>
              </w:rPr>
            </w:pPr>
            <w:r w:rsidRPr="003A72A5">
              <w:rPr>
                <w:rFonts w:ascii="Calibri" w:hAnsi="Calibri"/>
              </w:rPr>
              <w:t xml:space="preserve">– </w:t>
            </w:r>
            <w:r w:rsidRPr="003A72A5">
              <w:rPr>
                <w:rFonts w:ascii="Calibri" w:hAnsi="Calibri"/>
                <w:i/>
                <w:iCs/>
              </w:rPr>
              <w:t>осознавать</w:t>
            </w:r>
            <w:r w:rsidRPr="003A72A5">
              <w:rPr>
                <w:rFonts w:ascii="Calibri" w:hAnsi="Calibri"/>
              </w:rPr>
              <w:t xml:space="preserve"> свои речевые роли в различных коммуникативных ситуациях;</w:t>
            </w:r>
          </w:p>
          <w:p w:rsidR="00645DD3" w:rsidRPr="003A72A5" w:rsidRDefault="00645DD3" w:rsidP="00645DD3">
            <w:pPr>
              <w:jc w:val="both"/>
              <w:rPr>
                <w:rFonts w:ascii="Calibri" w:hAnsi="Calibri"/>
              </w:rPr>
            </w:pPr>
          </w:p>
          <w:p w:rsidR="00645DD3" w:rsidRPr="003A72A5" w:rsidRDefault="00645DD3" w:rsidP="00645DD3">
            <w:pPr>
              <w:rPr>
                <w:b/>
                <w:bCs/>
                <w:lang w:eastAsia="en-US"/>
              </w:rPr>
            </w:pPr>
            <w:r w:rsidRPr="003A72A5">
              <w:rPr>
                <w:b/>
                <w:bCs/>
                <w:lang w:eastAsia="en-US"/>
              </w:rPr>
              <w:t xml:space="preserve">Познавательные </w:t>
            </w:r>
          </w:p>
          <w:p w:rsidR="00645DD3" w:rsidRPr="003A72A5" w:rsidRDefault="00645DD3" w:rsidP="00645DD3">
            <w:pPr>
              <w:rPr>
                <w:lang w:eastAsia="en-US"/>
              </w:rPr>
            </w:pPr>
            <w:r w:rsidRPr="003A72A5">
              <w:rPr>
                <w:lang w:eastAsia="en-US"/>
              </w:rPr>
              <w:t>–  ориентироваться в учебнике (на развороте, в оглавлении, в условных обозначениях);</w:t>
            </w:r>
          </w:p>
          <w:p w:rsidR="00645DD3" w:rsidRPr="003A72A5" w:rsidRDefault="00645DD3" w:rsidP="00645DD3">
            <w:pPr>
              <w:rPr>
                <w:lang w:eastAsia="en-US"/>
              </w:rPr>
            </w:pPr>
            <w:r w:rsidRPr="003A72A5">
              <w:rPr>
                <w:lang w:eastAsia="en-US"/>
              </w:rPr>
              <w:t xml:space="preserve">–  находить ответы на вопросы в </w:t>
            </w:r>
            <w:r w:rsidRPr="003A72A5">
              <w:rPr>
                <w:lang w:eastAsia="en-US"/>
              </w:rPr>
              <w:lastRenderedPageBreak/>
              <w:t>тексте, иллюстрациях;</w:t>
            </w:r>
          </w:p>
          <w:p w:rsidR="00645DD3" w:rsidRPr="003A72A5" w:rsidRDefault="00645DD3" w:rsidP="00645DD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3A72A5">
              <w:rPr>
                <w:lang w:eastAsia="en-US"/>
              </w:rPr>
              <w:t>планировать адекватный для данной ситуации вид речевой деятельности;</w:t>
            </w:r>
          </w:p>
          <w:p w:rsidR="00645DD3" w:rsidRPr="003A72A5" w:rsidRDefault="00645DD3" w:rsidP="00645DD3">
            <w:pPr>
              <w:rPr>
                <w:rFonts w:cs="Calibri"/>
                <w:lang w:eastAsia="en-US"/>
              </w:rPr>
            </w:pPr>
            <w:r w:rsidRPr="003A72A5">
              <w:rPr>
                <w:lang w:eastAsia="en-US"/>
              </w:rPr>
              <w:t>-  самостоятельно работать с некоторыми заданиями учебника, осознавать недостаток информации, использовать школьные толковые словари;</w:t>
            </w:r>
          </w:p>
          <w:p w:rsidR="00645DD3" w:rsidRPr="003A72A5" w:rsidRDefault="00645DD3" w:rsidP="00645DD3">
            <w:pPr>
              <w:rPr>
                <w:rFonts w:cs="Calibri"/>
                <w:b/>
                <w:bCs/>
                <w:lang w:eastAsia="en-US"/>
              </w:rPr>
            </w:pPr>
            <w:r w:rsidRPr="003A72A5">
              <w:rPr>
                <w:b/>
                <w:bCs/>
                <w:lang w:eastAsia="en-US"/>
              </w:rPr>
              <w:t>Регулятивные:</w:t>
            </w:r>
          </w:p>
          <w:p w:rsidR="00645DD3" w:rsidRPr="003A72A5" w:rsidRDefault="00645DD3" w:rsidP="00645DD3">
            <w:pPr>
              <w:rPr>
                <w:rFonts w:cs="Calibri"/>
                <w:b/>
                <w:bCs/>
                <w:lang w:eastAsia="en-US"/>
              </w:rPr>
            </w:pPr>
            <w:r w:rsidRPr="003A72A5">
              <w:rPr>
                <w:lang w:eastAsia="en-US"/>
              </w:rPr>
              <w:t>- определять и формулировать цель деятельности на занятии с помощью учителя;</w:t>
            </w:r>
          </w:p>
          <w:p w:rsidR="00645DD3" w:rsidRPr="003A72A5" w:rsidRDefault="00645DD3" w:rsidP="00645DD3">
            <w:pPr>
              <w:rPr>
                <w:rFonts w:cs="Calibri"/>
                <w:lang w:eastAsia="en-US"/>
              </w:rPr>
            </w:pPr>
            <w:r w:rsidRPr="003A72A5">
              <w:rPr>
                <w:lang w:eastAsia="en-US"/>
              </w:rPr>
              <w:t>- учиться высказывать своё предположение (версию) на основе работы с материалом учебника;</w:t>
            </w:r>
          </w:p>
          <w:p w:rsidR="00645DD3" w:rsidRPr="003A72A5" w:rsidRDefault="00645DD3" w:rsidP="00645DD3">
            <w:pPr>
              <w:rPr>
                <w:b/>
                <w:bCs/>
                <w:lang w:eastAsia="en-US"/>
              </w:rPr>
            </w:pPr>
            <w:r w:rsidRPr="003A72A5">
              <w:rPr>
                <w:b/>
                <w:bCs/>
                <w:lang w:eastAsia="en-US"/>
              </w:rPr>
              <w:t>Коммуникативные :</w:t>
            </w:r>
          </w:p>
          <w:p w:rsidR="00645DD3" w:rsidRPr="003A72A5" w:rsidRDefault="00645DD3" w:rsidP="00645DD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</w:rPr>
            </w:pPr>
            <w:r w:rsidRPr="003A72A5">
              <w:rPr>
                <w:rFonts w:ascii="Calibri" w:hAnsi="Calibri"/>
              </w:rPr>
              <w:t>- ориентироваться в своей системе знаний: приводить примеры удачного и неудачного общения в своей жизни и жизни окружающих.</w:t>
            </w:r>
          </w:p>
          <w:p w:rsidR="00645DD3" w:rsidRPr="003A72A5" w:rsidRDefault="00645DD3" w:rsidP="00645DD3">
            <w:pPr>
              <w:rPr>
                <w:rFonts w:cs="Calibri"/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3A72A5">
              <w:rPr>
                <w:lang w:eastAsia="en-US"/>
              </w:rPr>
              <w:t>слушать и понимать речь других;</w:t>
            </w:r>
          </w:p>
          <w:p w:rsidR="00645DD3" w:rsidRPr="003A72A5" w:rsidRDefault="00645DD3" w:rsidP="00645DD3">
            <w:pPr>
              <w:rPr>
                <w:b/>
                <w:caps/>
                <w:sz w:val="28"/>
                <w:szCs w:val="28"/>
                <w:lang w:eastAsia="en-US"/>
              </w:rPr>
            </w:pPr>
          </w:p>
        </w:tc>
      </w:tr>
      <w:tr w:rsidR="00645DD3" w:rsidTr="00F66FC0">
        <w:trPr>
          <w:trHeight w:val="483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D3" w:rsidRDefault="00645DD3" w:rsidP="00F66FC0">
            <w:pPr>
              <w:tabs>
                <w:tab w:val="left" w:pos="655"/>
              </w:tabs>
              <w:jc w:val="center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D3" w:rsidRPr="00F66FC0" w:rsidRDefault="00645DD3" w:rsidP="00F66FC0">
            <w:pPr>
              <w:jc w:val="center"/>
              <w:rPr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D3" w:rsidRPr="001B7C67" w:rsidRDefault="00645DD3" w:rsidP="00645DD3">
            <w:pPr>
              <w:rPr>
                <w:lang w:eastAsia="en-US"/>
              </w:rPr>
            </w:pPr>
            <w:r w:rsidRPr="001B7C67">
              <w:t>Что мы помним о речевой ситуации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D3" w:rsidRDefault="00645DD3" w:rsidP="00645DD3">
            <w:pPr>
              <w:jc w:val="right"/>
              <w:rPr>
                <w:b/>
                <w:caps/>
                <w:sz w:val="28"/>
                <w:szCs w:val="28"/>
                <w:lang w:eastAsia="en-US"/>
              </w:rPr>
            </w:pPr>
          </w:p>
          <w:p w:rsidR="00645DD3" w:rsidRDefault="00645DD3" w:rsidP="00645DD3">
            <w:pPr>
              <w:rPr>
                <w:lang w:eastAsia="en-US"/>
              </w:rPr>
            </w:pPr>
            <w:r>
              <w:rPr>
                <w:lang w:eastAsia="en-US"/>
              </w:rPr>
              <w:t>Учебник-тетрадь.</w:t>
            </w:r>
          </w:p>
          <w:p w:rsidR="00645DD3" w:rsidRDefault="00645DD3" w:rsidP="00645DD3">
            <w:pPr>
              <w:jc w:val="right"/>
              <w:rPr>
                <w:b/>
                <w:caps/>
                <w:sz w:val="28"/>
                <w:szCs w:val="28"/>
                <w:lang w:eastAsia="en-US"/>
              </w:rPr>
            </w:pPr>
          </w:p>
          <w:p w:rsidR="00645DD3" w:rsidRDefault="00645DD3" w:rsidP="00645DD3">
            <w:pPr>
              <w:rPr>
                <w:b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DD3" w:rsidRDefault="00645DD3" w:rsidP="00645DD3">
            <w:pPr>
              <w:jc w:val="right"/>
              <w:rPr>
                <w:b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3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D3" w:rsidRDefault="00645DD3" w:rsidP="00645DD3">
            <w:pPr>
              <w:rPr>
                <w:b/>
                <w:caps/>
                <w:sz w:val="28"/>
                <w:szCs w:val="28"/>
                <w:lang w:eastAsia="en-US"/>
              </w:rPr>
            </w:pPr>
          </w:p>
        </w:tc>
      </w:tr>
      <w:tr w:rsidR="00645DD3" w:rsidTr="00F66FC0">
        <w:trPr>
          <w:trHeight w:val="597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D3" w:rsidRDefault="00645DD3" w:rsidP="00F66FC0">
            <w:pPr>
              <w:tabs>
                <w:tab w:val="left" w:pos="655"/>
              </w:tabs>
              <w:jc w:val="center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t>1.3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D3" w:rsidRPr="00F66FC0" w:rsidRDefault="00645DD3" w:rsidP="00F66FC0">
            <w:pPr>
              <w:jc w:val="center"/>
              <w:rPr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D3" w:rsidRPr="001B7C67" w:rsidRDefault="00645DD3" w:rsidP="00645DD3">
            <w:pPr>
              <w:rPr>
                <w:lang w:eastAsia="en-US"/>
              </w:rPr>
            </w:pPr>
            <w:r w:rsidRPr="001B7C67">
              <w:t>Твои речевые роли. (Повторение.)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D3" w:rsidRDefault="00645DD3" w:rsidP="00645DD3">
            <w:pPr>
              <w:rPr>
                <w:lang w:eastAsia="en-US"/>
              </w:rPr>
            </w:pPr>
            <w:r>
              <w:rPr>
                <w:lang w:eastAsia="en-US"/>
              </w:rPr>
              <w:t>Учебник-тетрадь.</w:t>
            </w:r>
          </w:p>
          <w:p w:rsidR="00645DD3" w:rsidRDefault="00645DD3" w:rsidP="00645DD3">
            <w:pPr>
              <w:rPr>
                <w:b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DD3" w:rsidRDefault="00645DD3" w:rsidP="00645DD3">
            <w:pPr>
              <w:jc w:val="right"/>
              <w:rPr>
                <w:b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3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D3" w:rsidRDefault="00645DD3" w:rsidP="00645DD3">
            <w:pPr>
              <w:rPr>
                <w:b/>
                <w:caps/>
                <w:sz w:val="28"/>
                <w:szCs w:val="28"/>
                <w:lang w:eastAsia="en-US"/>
              </w:rPr>
            </w:pPr>
          </w:p>
        </w:tc>
      </w:tr>
      <w:tr w:rsidR="00645DD3" w:rsidTr="00F66FC0">
        <w:trPr>
          <w:trHeight w:val="184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D3" w:rsidRDefault="00645DD3" w:rsidP="00F66FC0">
            <w:pPr>
              <w:jc w:val="center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t>1.4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D3" w:rsidRPr="00F66FC0" w:rsidRDefault="00645DD3" w:rsidP="00F66FC0">
            <w:pPr>
              <w:jc w:val="center"/>
              <w:rPr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D3" w:rsidRPr="001B7C67" w:rsidRDefault="00645DD3" w:rsidP="00645DD3">
            <w:r w:rsidRPr="001B7C67">
              <w:t>С какой целью? Зачем?</w:t>
            </w:r>
          </w:p>
          <w:p w:rsidR="00645DD3" w:rsidRPr="001B7C67" w:rsidRDefault="00645DD3" w:rsidP="00645DD3">
            <w:pPr>
              <w:rPr>
                <w:lang w:eastAsia="en-US"/>
              </w:rPr>
            </w:pPr>
            <w:r w:rsidRPr="001B7C67">
              <w:t>(Задачи общения.)</w:t>
            </w:r>
            <w:r w:rsidRPr="001B7C67">
              <w:rPr>
                <w:rFonts w:eastAsia="SchoolBookC"/>
                <w:lang w:eastAsia="en-US"/>
              </w:rPr>
              <w:t>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D3" w:rsidRDefault="00645DD3" w:rsidP="00645DD3">
            <w:pPr>
              <w:rPr>
                <w:lang w:eastAsia="en-US"/>
              </w:rPr>
            </w:pPr>
            <w:r>
              <w:rPr>
                <w:lang w:eastAsia="en-US"/>
              </w:rPr>
              <w:t>Учебник-тетрадь.</w:t>
            </w:r>
          </w:p>
          <w:p w:rsidR="00645DD3" w:rsidRDefault="00645DD3" w:rsidP="00645DD3">
            <w:pPr>
              <w:rPr>
                <w:b/>
                <w:caps/>
                <w:lang w:eastAsia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D3" w:rsidRDefault="00645DD3" w:rsidP="00645DD3">
            <w:pPr>
              <w:jc w:val="right"/>
              <w:rPr>
                <w:b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3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D3" w:rsidRDefault="00645DD3" w:rsidP="00645DD3">
            <w:pPr>
              <w:rPr>
                <w:b/>
                <w:caps/>
                <w:sz w:val="28"/>
                <w:szCs w:val="28"/>
                <w:lang w:eastAsia="en-US"/>
              </w:rPr>
            </w:pPr>
          </w:p>
        </w:tc>
      </w:tr>
      <w:tr w:rsidR="00645DD3" w:rsidTr="00F66FC0">
        <w:trPr>
          <w:trHeight w:val="1589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D3" w:rsidRDefault="00645DD3" w:rsidP="00F66FC0">
            <w:pPr>
              <w:jc w:val="center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lastRenderedPageBreak/>
              <w:t>1.5</w:t>
            </w:r>
          </w:p>
          <w:p w:rsidR="00645DD3" w:rsidRDefault="00645DD3" w:rsidP="00F66FC0">
            <w:pPr>
              <w:jc w:val="center"/>
              <w:rPr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D3" w:rsidRPr="00F66FC0" w:rsidRDefault="00645DD3" w:rsidP="00F66FC0">
            <w:pPr>
              <w:jc w:val="center"/>
              <w:rPr>
                <w:caps/>
                <w:sz w:val="28"/>
                <w:szCs w:val="28"/>
                <w:lang w:eastAsia="en-US"/>
              </w:rPr>
            </w:pPr>
          </w:p>
          <w:p w:rsidR="00645DD3" w:rsidRPr="00F66FC0" w:rsidRDefault="00645DD3" w:rsidP="00F66FC0">
            <w:pPr>
              <w:jc w:val="center"/>
              <w:rPr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D3" w:rsidRPr="00CE76D0" w:rsidRDefault="00645DD3" w:rsidP="00645DD3">
            <w:r w:rsidRPr="00CE76D0">
              <w:t xml:space="preserve">Неподготовленная речь. </w:t>
            </w:r>
          </w:p>
          <w:p w:rsidR="00645DD3" w:rsidRPr="00CE76D0" w:rsidRDefault="00645DD3" w:rsidP="00645DD3">
            <w:pPr>
              <w:rPr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D3" w:rsidRDefault="00645DD3" w:rsidP="00645DD3">
            <w:pPr>
              <w:rPr>
                <w:lang w:eastAsia="en-US"/>
              </w:rPr>
            </w:pPr>
            <w:r>
              <w:rPr>
                <w:lang w:eastAsia="en-US"/>
              </w:rPr>
              <w:t>Учебник-тетрадь.</w:t>
            </w:r>
          </w:p>
          <w:p w:rsidR="00645DD3" w:rsidRDefault="00645DD3" w:rsidP="00645DD3">
            <w:pPr>
              <w:rPr>
                <w:b/>
                <w:caps/>
                <w:lang w:eastAsia="en-US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DD3" w:rsidRPr="00CE76D0" w:rsidRDefault="00645DD3" w:rsidP="00645DD3">
            <w:r w:rsidRPr="00CE76D0">
              <w:rPr>
                <w:u w:val="single"/>
              </w:rPr>
              <w:t xml:space="preserve">Различать </w:t>
            </w:r>
            <w:r w:rsidRPr="00CE76D0">
              <w:t>подготовле</w:t>
            </w:r>
            <w:r>
              <w:t xml:space="preserve">нную и неподготовленную речь </w:t>
            </w:r>
            <w:r w:rsidRPr="00CE76D0">
              <w:t>.</w:t>
            </w:r>
          </w:p>
          <w:p w:rsidR="00645DD3" w:rsidRPr="00CE76D0" w:rsidRDefault="00645DD3" w:rsidP="00645DD3">
            <w:r w:rsidRPr="00CE76D0">
              <w:rPr>
                <w:u w:val="single"/>
              </w:rPr>
              <w:t xml:space="preserve">Анализировать </w:t>
            </w:r>
            <w:r w:rsidRPr="00CE76D0">
              <w:t>п</w:t>
            </w:r>
            <w:r>
              <w:t xml:space="preserve">римеры неподготовленной речи </w:t>
            </w:r>
            <w:r w:rsidRPr="00CE76D0">
              <w:t>.</w:t>
            </w:r>
          </w:p>
          <w:p w:rsidR="00645DD3" w:rsidRPr="00CE76D0" w:rsidRDefault="00645DD3" w:rsidP="00645DD3">
            <w:r w:rsidRPr="00CE76D0">
              <w:rPr>
                <w:u w:val="single"/>
              </w:rPr>
              <w:t xml:space="preserve">Называть </w:t>
            </w:r>
            <w:r w:rsidRPr="00CE76D0">
              <w:t>приёмы под</w:t>
            </w:r>
            <w:r>
              <w:t xml:space="preserve">готовки устного высказывания </w:t>
            </w:r>
            <w:r w:rsidRPr="00CE76D0">
              <w:t>.</w:t>
            </w:r>
          </w:p>
          <w:p w:rsidR="00645DD3" w:rsidRPr="00CE76D0" w:rsidRDefault="00645DD3" w:rsidP="00645DD3">
            <w:r w:rsidRPr="00CE76D0">
              <w:rPr>
                <w:u w:val="single"/>
              </w:rPr>
              <w:t>Демонстрировать</w:t>
            </w:r>
            <w:r w:rsidRPr="00CE76D0">
              <w:t xml:space="preserve"> уместное использование приёмов подготовки, которые важны с точки зрения достижения задачи выск</w:t>
            </w:r>
            <w:r>
              <w:t xml:space="preserve">азывания </w:t>
            </w:r>
            <w:r w:rsidRPr="00CE76D0">
              <w:t>.</w:t>
            </w:r>
          </w:p>
          <w:p w:rsidR="00645DD3" w:rsidRPr="00CE76D0" w:rsidRDefault="00645DD3" w:rsidP="00645DD3">
            <w:r w:rsidRPr="00CE76D0">
              <w:rPr>
                <w:u w:val="single"/>
              </w:rPr>
              <w:t>Приводить примеры</w:t>
            </w:r>
            <w:r w:rsidRPr="00CE76D0">
              <w:t xml:space="preserve"> ситуаций, когда следует говорит</w:t>
            </w:r>
            <w:r>
              <w:t xml:space="preserve">ь подробно, а когда – кратко </w:t>
            </w:r>
            <w:r w:rsidRPr="00CE76D0">
              <w:t>.</w:t>
            </w:r>
          </w:p>
          <w:p w:rsidR="00645DD3" w:rsidRPr="00CE76D0" w:rsidRDefault="00645DD3" w:rsidP="00645DD3"/>
          <w:p w:rsidR="00645DD3" w:rsidRDefault="00645DD3" w:rsidP="00645DD3">
            <w:pPr>
              <w:rPr>
                <w:b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3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D3" w:rsidRDefault="00645DD3" w:rsidP="00645DD3">
            <w:pPr>
              <w:rPr>
                <w:b/>
                <w:caps/>
                <w:sz w:val="28"/>
                <w:szCs w:val="28"/>
                <w:lang w:eastAsia="en-US"/>
              </w:rPr>
            </w:pPr>
          </w:p>
        </w:tc>
      </w:tr>
      <w:tr w:rsidR="00645DD3" w:rsidTr="00F66FC0">
        <w:trPr>
          <w:trHeight w:val="59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D3" w:rsidRDefault="00645DD3" w:rsidP="00F66FC0">
            <w:pPr>
              <w:jc w:val="center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lastRenderedPageBreak/>
              <w:t>1.6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D3" w:rsidRPr="00F66FC0" w:rsidRDefault="00645DD3" w:rsidP="00F66FC0">
            <w:pPr>
              <w:jc w:val="center"/>
              <w:rPr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D3" w:rsidRPr="00CE76D0" w:rsidRDefault="00645DD3" w:rsidP="00645DD3">
            <w:pPr>
              <w:rPr>
                <w:lang w:eastAsia="en-US"/>
              </w:rPr>
            </w:pPr>
            <w:r w:rsidRPr="00CE76D0">
              <w:t>Подготовленная речь.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D3" w:rsidRDefault="00645DD3" w:rsidP="00645DD3">
            <w:pPr>
              <w:rPr>
                <w:lang w:eastAsia="en-US"/>
              </w:rPr>
            </w:pPr>
            <w:r>
              <w:rPr>
                <w:lang w:eastAsia="en-US"/>
              </w:rPr>
              <w:t>Учебник-тетрадь.</w:t>
            </w:r>
          </w:p>
          <w:p w:rsidR="00645DD3" w:rsidRDefault="00645DD3" w:rsidP="00645DD3">
            <w:pPr>
              <w:rPr>
                <w:b/>
                <w:caps/>
                <w:lang w:eastAsia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DD3" w:rsidRDefault="00645DD3" w:rsidP="00645DD3">
            <w:pPr>
              <w:rPr>
                <w:b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3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D3" w:rsidRDefault="00645DD3" w:rsidP="00645DD3">
            <w:pPr>
              <w:rPr>
                <w:b/>
                <w:caps/>
                <w:sz w:val="28"/>
                <w:szCs w:val="28"/>
                <w:lang w:eastAsia="en-US"/>
              </w:rPr>
            </w:pPr>
          </w:p>
        </w:tc>
      </w:tr>
      <w:tr w:rsidR="00645DD3" w:rsidTr="00F66FC0">
        <w:trPr>
          <w:trHeight w:val="184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D3" w:rsidRDefault="00645DD3" w:rsidP="00F66FC0">
            <w:pPr>
              <w:jc w:val="center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t>1.7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D3" w:rsidRPr="00F66FC0" w:rsidRDefault="00645DD3" w:rsidP="00F66FC0">
            <w:pPr>
              <w:jc w:val="center"/>
              <w:rPr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D3" w:rsidRPr="00CE76D0" w:rsidRDefault="00645DD3" w:rsidP="00645DD3">
            <w:pPr>
              <w:rPr>
                <w:lang w:eastAsia="en-US"/>
              </w:rPr>
            </w:pPr>
            <w:r w:rsidRPr="00CE76D0">
              <w:t>Приёмы подготовки.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D3" w:rsidRDefault="00645DD3" w:rsidP="00645DD3">
            <w:pPr>
              <w:rPr>
                <w:lang w:eastAsia="en-US"/>
              </w:rPr>
            </w:pPr>
            <w:r>
              <w:rPr>
                <w:lang w:eastAsia="en-US"/>
              </w:rPr>
              <w:t>Учебник-тетрадь, памятка.</w:t>
            </w:r>
          </w:p>
          <w:p w:rsidR="00645DD3" w:rsidRDefault="00645DD3" w:rsidP="00645DD3">
            <w:pPr>
              <w:rPr>
                <w:b/>
                <w:caps/>
                <w:lang w:eastAsia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DD3" w:rsidRDefault="00645DD3" w:rsidP="00645DD3">
            <w:pPr>
              <w:rPr>
                <w:b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3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D3" w:rsidRDefault="00645DD3" w:rsidP="00645DD3">
            <w:pPr>
              <w:rPr>
                <w:b/>
                <w:caps/>
                <w:sz w:val="28"/>
                <w:szCs w:val="28"/>
                <w:lang w:eastAsia="en-US"/>
              </w:rPr>
            </w:pPr>
          </w:p>
        </w:tc>
      </w:tr>
      <w:tr w:rsidR="00645DD3" w:rsidTr="00F66FC0">
        <w:trPr>
          <w:trHeight w:val="184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D3" w:rsidRDefault="00645DD3" w:rsidP="00F66FC0">
            <w:pPr>
              <w:jc w:val="center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t>1.8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D3" w:rsidRPr="00F66FC0" w:rsidRDefault="00645DD3" w:rsidP="00F66FC0">
            <w:pPr>
              <w:jc w:val="center"/>
              <w:rPr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D3" w:rsidRPr="00CE76D0" w:rsidRDefault="00645DD3" w:rsidP="00645DD3">
            <w:pPr>
              <w:rPr>
                <w:lang w:eastAsia="en-US"/>
              </w:rPr>
            </w:pPr>
            <w:r w:rsidRPr="00CE76D0">
              <w:t>Говорим подробно.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D3" w:rsidRDefault="00645DD3" w:rsidP="00645DD3">
            <w:pPr>
              <w:rPr>
                <w:lang w:eastAsia="en-US"/>
              </w:rPr>
            </w:pPr>
            <w:r>
              <w:rPr>
                <w:lang w:eastAsia="en-US"/>
              </w:rPr>
              <w:t>Учебник-тетрадь.</w:t>
            </w:r>
          </w:p>
          <w:p w:rsidR="00645DD3" w:rsidRDefault="00645DD3" w:rsidP="00645DD3">
            <w:pPr>
              <w:rPr>
                <w:b/>
                <w:caps/>
                <w:lang w:eastAsia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DD3" w:rsidRDefault="00645DD3" w:rsidP="00645DD3">
            <w:pPr>
              <w:jc w:val="right"/>
              <w:rPr>
                <w:b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3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D3" w:rsidRDefault="00645DD3" w:rsidP="00645DD3">
            <w:pPr>
              <w:rPr>
                <w:b/>
                <w:caps/>
                <w:sz w:val="28"/>
                <w:szCs w:val="28"/>
                <w:lang w:eastAsia="en-US"/>
              </w:rPr>
            </w:pPr>
          </w:p>
        </w:tc>
      </w:tr>
      <w:tr w:rsidR="00645DD3" w:rsidTr="00F66FC0">
        <w:trPr>
          <w:trHeight w:val="184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D3" w:rsidRDefault="00645DD3" w:rsidP="00F66FC0">
            <w:pPr>
              <w:jc w:val="center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t>1.9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D3" w:rsidRPr="00F66FC0" w:rsidRDefault="00645DD3" w:rsidP="00F66FC0">
            <w:pPr>
              <w:jc w:val="center"/>
              <w:rPr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D3" w:rsidRPr="00CE76D0" w:rsidRDefault="00645DD3" w:rsidP="00645DD3">
            <w:pPr>
              <w:rPr>
                <w:lang w:eastAsia="en-US"/>
              </w:rPr>
            </w:pPr>
            <w:r w:rsidRPr="00CE76D0">
              <w:t>Говорим кратко.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D3" w:rsidRDefault="00645DD3" w:rsidP="00645DD3">
            <w:pPr>
              <w:rPr>
                <w:lang w:eastAsia="en-US"/>
              </w:rPr>
            </w:pPr>
            <w:r>
              <w:rPr>
                <w:lang w:eastAsia="en-US"/>
              </w:rPr>
              <w:t>Учебник-тетрадь.</w:t>
            </w:r>
          </w:p>
          <w:p w:rsidR="00645DD3" w:rsidRDefault="00645DD3" w:rsidP="00645DD3">
            <w:pPr>
              <w:rPr>
                <w:b/>
                <w:caps/>
                <w:lang w:eastAsia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D3" w:rsidRDefault="00645DD3" w:rsidP="00645DD3">
            <w:pPr>
              <w:rPr>
                <w:b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35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5DD3" w:rsidRDefault="00645DD3" w:rsidP="00645DD3">
            <w:pPr>
              <w:rPr>
                <w:b/>
                <w:caps/>
                <w:sz w:val="28"/>
                <w:szCs w:val="28"/>
                <w:lang w:eastAsia="en-US"/>
              </w:rPr>
            </w:pPr>
          </w:p>
        </w:tc>
      </w:tr>
      <w:tr w:rsidR="00645DD3" w:rsidTr="00F66FC0">
        <w:trPr>
          <w:trHeight w:val="216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D3" w:rsidRDefault="00645DD3" w:rsidP="00F66FC0">
            <w:pPr>
              <w:jc w:val="center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t>1.10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D3" w:rsidRPr="00F66FC0" w:rsidRDefault="00645DD3" w:rsidP="00F66FC0">
            <w:pPr>
              <w:jc w:val="center"/>
              <w:rPr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D3" w:rsidRPr="00CE76D0" w:rsidRDefault="00645DD3" w:rsidP="00645DD3">
            <w:r>
              <w:rPr>
                <w:lang w:eastAsia="en-US"/>
              </w:rPr>
              <w:t xml:space="preserve">         </w:t>
            </w:r>
            <w:r w:rsidRPr="00CE76D0">
              <w:t>Похвала (комплимент).</w:t>
            </w:r>
          </w:p>
          <w:p w:rsidR="00645DD3" w:rsidRDefault="00645DD3" w:rsidP="00645DD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D3" w:rsidRDefault="00645DD3" w:rsidP="00645DD3">
            <w:pPr>
              <w:rPr>
                <w:lang w:eastAsia="en-US"/>
              </w:rPr>
            </w:pPr>
            <w:r>
              <w:rPr>
                <w:lang w:eastAsia="en-US"/>
              </w:rPr>
              <w:t>Учебник-тетрадь.</w:t>
            </w:r>
          </w:p>
          <w:p w:rsidR="00645DD3" w:rsidRDefault="00645DD3" w:rsidP="00645DD3">
            <w:pPr>
              <w:rPr>
                <w:b/>
                <w:i/>
                <w:caps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D3" w:rsidRPr="00CE76D0" w:rsidRDefault="00645DD3" w:rsidP="00645DD3">
            <w:r w:rsidRPr="00CE76D0">
              <w:rPr>
                <w:u w:val="single"/>
              </w:rPr>
              <w:t>Оценивать</w:t>
            </w:r>
            <w:r w:rsidRPr="00CE76D0">
              <w:t xml:space="preserve"> похвалу с точки зрения её правдивости и </w:t>
            </w:r>
            <w:r>
              <w:t xml:space="preserve">отобранных средств выражения </w:t>
            </w:r>
            <w:r w:rsidRPr="00CE76D0">
              <w:t xml:space="preserve">. </w:t>
            </w:r>
          </w:p>
          <w:p w:rsidR="00645DD3" w:rsidRPr="00CE76D0" w:rsidRDefault="00645DD3" w:rsidP="00645DD3">
            <w:pPr>
              <w:jc w:val="both"/>
            </w:pPr>
            <w:r w:rsidRPr="00CE76D0">
              <w:rPr>
                <w:u w:val="single"/>
              </w:rPr>
              <w:t>Выразить</w:t>
            </w:r>
            <w:r w:rsidRPr="00CE76D0">
              <w:t xml:space="preserve"> похвалу и </w:t>
            </w:r>
            <w:r w:rsidRPr="00CE76D0">
              <w:rPr>
                <w:u w:val="single"/>
              </w:rPr>
              <w:t>ответить</w:t>
            </w:r>
            <w:r w:rsidRPr="00CE76D0">
              <w:t xml:space="preserve"> на неё в соответствии с</w:t>
            </w:r>
            <w:r>
              <w:t xml:space="preserve"> коммуникативной ситуацией </w:t>
            </w:r>
            <w:r w:rsidRPr="00CE76D0">
              <w:t>.</w:t>
            </w:r>
          </w:p>
          <w:p w:rsidR="00645DD3" w:rsidRPr="00CE76D0" w:rsidRDefault="00645DD3" w:rsidP="00645DD3">
            <w:pPr>
              <w:jc w:val="both"/>
            </w:pPr>
          </w:p>
          <w:p w:rsidR="00645DD3" w:rsidRDefault="00645DD3" w:rsidP="00645DD3">
            <w:pPr>
              <w:rPr>
                <w:b/>
                <w:i/>
                <w:lang w:eastAsia="en-US"/>
              </w:rPr>
            </w:pPr>
          </w:p>
        </w:tc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D3" w:rsidRPr="003A72A5" w:rsidRDefault="00645DD3" w:rsidP="00645DD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  <w:r>
              <w:lastRenderedPageBreak/>
              <w:t>-</w:t>
            </w:r>
            <w:r w:rsidRPr="003A72A5">
              <w:t>учиться работать в паре, группе; выполнять различные роли (лидера, исполнителя);</w:t>
            </w:r>
          </w:p>
          <w:p w:rsidR="00645DD3" w:rsidRPr="003A72A5" w:rsidRDefault="00645DD3" w:rsidP="00645DD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libri" w:hAnsi="Calibri"/>
              </w:rPr>
            </w:pPr>
            <w:r w:rsidRPr="003A72A5">
              <w:rPr>
                <w:rFonts w:ascii="Calibri" w:hAnsi="Calibri"/>
              </w:rPr>
              <w:t xml:space="preserve">-  учиться договариваться о распределении ролей в игре, </w:t>
            </w:r>
            <w:r w:rsidRPr="003A72A5">
              <w:rPr>
                <w:rFonts w:ascii="Calibri" w:hAnsi="Calibri"/>
              </w:rPr>
              <w:lastRenderedPageBreak/>
              <w:t>работы в совместной деятельности;</w:t>
            </w:r>
          </w:p>
          <w:p w:rsidR="00645DD3" w:rsidRDefault="00645DD3" w:rsidP="00645DD3">
            <w:pPr>
              <w:rPr>
                <w:b/>
                <w:i/>
                <w:lang w:eastAsia="en-US"/>
              </w:rPr>
            </w:pPr>
          </w:p>
        </w:tc>
      </w:tr>
      <w:tr w:rsidR="00645DD3" w:rsidTr="00F66FC0">
        <w:trPr>
          <w:trHeight w:val="7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D3" w:rsidRDefault="00645DD3" w:rsidP="00F66FC0">
            <w:pPr>
              <w:jc w:val="center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lastRenderedPageBreak/>
              <w:t>1.11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D3" w:rsidRPr="00F66FC0" w:rsidRDefault="00645DD3" w:rsidP="00F66FC0">
            <w:pPr>
              <w:jc w:val="center"/>
              <w:rPr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D3" w:rsidRPr="00CE76D0" w:rsidRDefault="00645DD3" w:rsidP="00645DD3">
            <w:r w:rsidRPr="00CE76D0">
              <w:t xml:space="preserve">Слушаем, вдумываемся. </w:t>
            </w:r>
          </w:p>
          <w:p w:rsidR="00645DD3" w:rsidRDefault="00645DD3" w:rsidP="00645DD3">
            <w:pPr>
              <w:rPr>
                <w:b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D3" w:rsidRDefault="00645DD3" w:rsidP="00645DD3">
            <w:pPr>
              <w:rPr>
                <w:lang w:eastAsia="en-US"/>
              </w:rPr>
            </w:pPr>
            <w:r>
              <w:rPr>
                <w:lang w:eastAsia="en-US"/>
              </w:rPr>
              <w:t>Учебник- тетрадь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DD3" w:rsidRPr="00CE76D0" w:rsidRDefault="00645DD3" w:rsidP="00645DD3">
            <w:pPr>
              <w:rPr>
                <w:u w:val="single"/>
              </w:rPr>
            </w:pPr>
            <w:r w:rsidRPr="00CE76D0">
              <w:rPr>
                <w:u w:val="single"/>
              </w:rPr>
              <w:t>Называть</w:t>
            </w:r>
            <w:r>
              <w:t xml:space="preserve"> задачи слушания </w:t>
            </w:r>
            <w:r w:rsidRPr="00CE76D0">
              <w:t>.</w:t>
            </w:r>
          </w:p>
          <w:p w:rsidR="00645DD3" w:rsidRPr="00CE76D0" w:rsidRDefault="00645DD3" w:rsidP="00645DD3">
            <w:r w:rsidRPr="00CE76D0">
              <w:rPr>
                <w:u w:val="single"/>
              </w:rPr>
              <w:t>Формулировать</w:t>
            </w:r>
            <w:r w:rsidRPr="00CE76D0">
              <w:t xml:space="preserve"> свою задачу как сл</w:t>
            </w:r>
            <w:r>
              <w:t>ушателя в конкретной ситуации .</w:t>
            </w:r>
            <w:r w:rsidRPr="00CE76D0">
              <w:t xml:space="preserve"> </w:t>
            </w:r>
          </w:p>
          <w:p w:rsidR="00645DD3" w:rsidRPr="00CE76D0" w:rsidRDefault="00645DD3" w:rsidP="00645DD3">
            <w:r w:rsidRPr="00CE76D0">
              <w:rPr>
                <w:u w:val="single"/>
              </w:rPr>
              <w:t xml:space="preserve">Демонстрировать </w:t>
            </w:r>
            <w:r w:rsidRPr="00CE76D0">
              <w:t>уместное использование сигн</w:t>
            </w:r>
            <w:r>
              <w:t xml:space="preserve">алов внимательного слушателя </w:t>
            </w:r>
            <w:r w:rsidRPr="00CE76D0">
              <w:t>.</w:t>
            </w:r>
          </w:p>
          <w:p w:rsidR="00645DD3" w:rsidRPr="00CE76D0" w:rsidRDefault="00645DD3" w:rsidP="00645DD3">
            <w:r w:rsidRPr="00CE76D0">
              <w:rPr>
                <w:u w:val="single"/>
              </w:rPr>
              <w:t>Демонстрировать</w:t>
            </w:r>
            <w:r w:rsidRPr="00CE76D0">
              <w:t xml:space="preserve"> использование приёмов слушания, эффективных в предл</w:t>
            </w:r>
            <w:r>
              <w:t xml:space="preserve">оженных риторических задачах </w:t>
            </w:r>
            <w:r w:rsidRPr="00CE76D0">
              <w:t>.</w:t>
            </w:r>
          </w:p>
          <w:p w:rsidR="00645DD3" w:rsidRPr="00CE76D0" w:rsidRDefault="00645DD3" w:rsidP="00645DD3">
            <w:r w:rsidRPr="00CE76D0">
              <w:rPr>
                <w:u w:val="single"/>
              </w:rPr>
              <w:t>Оценивать</w:t>
            </w:r>
            <w:r w:rsidRPr="00CE76D0">
              <w:t xml:space="preserve"> св</w:t>
            </w:r>
            <w:r>
              <w:t xml:space="preserve">ои особенности как слушателя </w:t>
            </w:r>
            <w:r w:rsidRPr="00CE76D0">
              <w:t>.</w:t>
            </w:r>
          </w:p>
          <w:p w:rsidR="00645DD3" w:rsidRPr="00CE76D0" w:rsidRDefault="00645DD3" w:rsidP="00645DD3"/>
          <w:p w:rsidR="00645DD3" w:rsidRDefault="00645DD3" w:rsidP="00645DD3">
            <w:pPr>
              <w:rPr>
                <w:sz w:val="20"/>
              </w:rPr>
            </w:pPr>
          </w:p>
          <w:p w:rsidR="00645DD3" w:rsidRDefault="00645DD3" w:rsidP="00645DD3">
            <w:pPr>
              <w:rPr>
                <w:sz w:val="20"/>
              </w:rPr>
            </w:pPr>
          </w:p>
          <w:p w:rsidR="00645DD3" w:rsidRDefault="00645DD3" w:rsidP="00645DD3">
            <w:pPr>
              <w:autoSpaceDE w:val="0"/>
              <w:autoSpaceDN w:val="0"/>
              <w:adjustRightInd w:val="0"/>
              <w:spacing w:line="276" w:lineRule="auto"/>
              <w:rPr>
                <w:b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3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D3" w:rsidRDefault="00645DD3" w:rsidP="00645DD3">
            <w:pPr>
              <w:rPr>
                <w:lang w:eastAsia="en-US"/>
              </w:rPr>
            </w:pPr>
          </w:p>
          <w:p w:rsidR="00645DD3" w:rsidRDefault="00645DD3" w:rsidP="00645DD3">
            <w:pPr>
              <w:rPr>
                <w:b/>
                <w:lang w:eastAsia="en-US"/>
              </w:rPr>
            </w:pPr>
            <w:r w:rsidRPr="003A354E">
              <w:rPr>
                <w:b/>
                <w:lang w:eastAsia="en-US"/>
              </w:rPr>
              <w:t>Предметные:</w:t>
            </w:r>
          </w:p>
          <w:p w:rsidR="00645DD3" w:rsidRDefault="00645DD3" w:rsidP="00645DD3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- </w:t>
            </w:r>
            <w:r w:rsidRPr="003A354E">
              <w:rPr>
                <w:lang w:eastAsia="en-US"/>
              </w:rPr>
              <w:t xml:space="preserve">Знать </w:t>
            </w:r>
            <w:r>
              <w:rPr>
                <w:lang w:eastAsia="en-US"/>
              </w:rPr>
              <w:t>задачи науки риторики и её значение в жизни людей.</w:t>
            </w:r>
          </w:p>
          <w:p w:rsidR="00645DD3" w:rsidRPr="002A645A" w:rsidRDefault="00645DD3" w:rsidP="00645DD3">
            <w:r>
              <w:rPr>
                <w:lang w:eastAsia="en-US"/>
              </w:rPr>
              <w:t xml:space="preserve">- Уметь </w:t>
            </w:r>
            <w:r>
              <w:t>а</w:t>
            </w:r>
            <w:r w:rsidRPr="003A354E">
              <w:t xml:space="preserve">нализировать </w:t>
            </w:r>
            <w:r w:rsidRPr="00CE76D0">
              <w:t>свою и чужую речь</w:t>
            </w:r>
            <w:r>
              <w:t>,</w:t>
            </w:r>
            <w:r>
              <w:rPr>
                <w:b/>
                <w:lang w:eastAsia="en-US"/>
              </w:rPr>
              <w:t xml:space="preserve"> </w:t>
            </w:r>
            <w:r>
              <w:t>р</w:t>
            </w:r>
            <w:r w:rsidRPr="003A354E">
              <w:t xml:space="preserve">азличать </w:t>
            </w:r>
            <w:r w:rsidRPr="00CE76D0">
              <w:t>подготовле</w:t>
            </w:r>
            <w:r>
              <w:t>нную и неподготовленную речь, о</w:t>
            </w:r>
            <w:r w:rsidRPr="003A354E">
              <w:t xml:space="preserve">ценивать </w:t>
            </w:r>
            <w:r w:rsidRPr="00CE76D0">
              <w:t xml:space="preserve">похвалу с точки зрения её правдивости и </w:t>
            </w:r>
            <w:r>
              <w:t>отобранных средств выражения , а</w:t>
            </w:r>
            <w:r w:rsidRPr="00872CA3">
              <w:t>нализировать с</w:t>
            </w:r>
            <w:r w:rsidRPr="002A645A">
              <w:t>вою и чужую степень вежливости (вежливо–невежли</w:t>
            </w:r>
            <w:r>
              <w:t>во–грубо) в разных ситуациях</w:t>
            </w:r>
            <w:r w:rsidRPr="002A645A">
              <w:t>.</w:t>
            </w:r>
          </w:p>
          <w:p w:rsidR="00645DD3" w:rsidRPr="00CE76D0" w:rsidRDefault="00645DD3" w:rsidP="00645DD3"/>
          <w:p w:rsidR="00645DD3" w:rsidRPr="003A354E" w:rsidRDefault="00645DD3" w:rsidP="00645DD3">
            <w:pPr>
              <w:rPr>
                <w:b/>
                <w:lang w:eastAsia="en-US"/>
              </w:rPr>
            </w:pPr>
          </w:p>
          <w:p w:rsidR="00645DD3" w:rsidRDefault="00645DD3" w:rsidP="00645DD3">
            <w:pPr>
              <w:rPr>
                <w:lang w:eastAsia="en-US"/>
              </w:rPr>
            </w:pPr>
          </w:p>
          <w:p w:rsidR="00645DD3" w:rsidRDefault="00645DD3" w:rsidP="00645DD3">
            <w:pPr>
              <w:rPr>
                <w:lang w:eastAsia="en-US"/>
              </w:rPr>
            </w:pPr>
          </w:p>
          <w:p w:rsidR="00645DD3" w:rsidRDefault="00645DD3" w:rsidP="00645DD3">
            <w:pPr>
              <w:rPr>
                <w:lang w:eastAsia="en-US"/>
              </w:rPr>
            </w:pPr>
          </w:p>
          <w:p w:rsidR="00645DD3" w:rsidRDefault="00645DD3" w:rsidP="00645DD3">
            <w:pPr>
              <w:rPr>
                <w:lang w:eastAsia="en-US"/>
              </w:rPr>
            </w:pPr>
          </w:p>
          <w:p w:rsidR="00645DD3" w:rsidRDefault="00645DD3" w:rsidP="00645DD3">
            <w:pPr>
              <w:rPr>
                <w:lang w:eastAsia="en-US"/>
              </w:rPr>
            </w:pPr>
          </w:p>
          <w:p w:rsidR="00645DD3" w:rsidRDefault="00645DD3" w:rsidP="00645DD3">
            <w:pPr>
              <w:rPr>
                <w:lang w:eastAsia="en-US"/>
              </w:rPr>
            </w:pPr>
          </w:p>
          <w:p w:rsidR="00645DD3" w:rsidRDefault="00645DD3" w:rsidP="00645DD3">
            <w:pPr>
              <w:rPr>
                <w:lang w:eastAsia="en-US"/>
              </w:rPr>
            </w:pPr>
          </w:p>
          <w:p w:rsidR="00645DD3" w:rsidRDefault="00645DD3" w:rsidP="00645DD3">
            <w:pPr>
              <w:rPr>
                <w:lang w:eastAsia="en-US"/>
              </w:rPr>
            </w:pPr>
          </w:p>
          <w:p w:rsidR="00645DD3" w:rsidRDefault="00645DD3" w:rsidP="00645DD3">
            <w:pPr>
              <w:rPr>
                <w:lang w:eastAsia="en-US"/>
              </w:rPr>
            </w:pPr>
          </w:p>
          <w:p w:rsidR="00645DD3" w:rsidRDefault="00645DD3" w:rsidP="00645DD3">
            <w:pPr>
              <w:rPr>
                <w:lang w:eastAsia="en-US"/>
              </w:rPr>
            </w:pPr>
          </w:p>
          <w:p w:rsidR="00645DD3" w:rsidRDefault="00645DD3" w:rsidP="00645DD3">
            <w:pPr>
              <w:rPr>
                <w:lang w:eastAsia="en-US"/>
              </w:rPr>
            </w:pPr>
          </w:p>
          <w:p w:rsidR="00645DD3" w:rsidRDefault="00645DD3" w:rsidP="00645DD3">
            <w:pPr>
              <w:rPr>
                <w:lang w:eastAsia="en-US"/>
              </w:rPr>
            </w:pPr>
          </w:p>
          <w:p w:rsidR="00645DD3" w:rsidRDefault="00645DD3" w:rsidP="00645DD3">
            <w:pPr>
              <w:rPr>
                <w:lang w:eastAsia="en-US"/>
              </w:rPr>
            </w:pPr>
          </w:p>
          <w:p w:rsidR="00645DD3" w:rsidRDefault="00645DD3" w:rsidP="00645DD3">
            <w:pPr>
              <w:rPr>
                <w:lang w:eastAsia="en-US"/>
              </w:rPr>
            </w:pPr>
          </w:p>
          <w:p w:rsidR="00645DD3" w:rsidRDefault="00645DD3" w:rsidP="00645DD3">
            <w:pPr>
              <w:rPr>
                <w:lang w:eastAsia="en-US"/>
              </w:rPr>
            </w:pPr>
          </w:p>
          <w:p w:rsidR="00645DD3" w:rsidRDefault="00645DD3" w:rsidP="00645DD3">
            <w:pPr>
              <w:rPr>
                <w:lang w:eastAsia="en-US"/>
              </w:rPr>
            </w:pPr>
          </w:p>
          <w:p w:rsidR="00645DD3" w:rsidRDefault="00645DD3" w:rsidP="00645DD3">
            <w:pPr>
              <w:rPr>
                <w:lang w:eastAsia="en-US"/>
              </w:rPr>
            </w:pPr>
          </w:p>
          <w:p w:rsidR="00645DD3" w:rsidRDefault="00645DD3" w:rsidP="00645DD3">
            <w:pPr>
              <w:rPr>
                <w:lang w:eastAsia="en-US"/>
              </w:rPr>
            </w:pPr>
          </w:p>
          <w:p w:rsidR="00645DD3" w:rsidRDefault="00645DD3" w:rsidP="00645DD3">
            <w:pPr>
              <w:rPr>
                <w:lang w:eastAsia="en-US"/>
              </w:rPr>
            </w:pPr>
          </w:p>
          <w:p w:rsidR="00645DD3" w:rsidRDefault="00645DD3" w:rsidP="00645DD3">
            <w:pPr>
              <w:rPr>
                <w:lang w:eastAsia="en-US"/>
              </w:rPr>
            </w:pPr>
          </w:p>
          <w:p w:rsidR="00645DD3" w:rsidRDefault="00645DD3" w:rsidP="00645DD3">
            <w:pPr>
              <w:rPr>
                <w:lang w:eastAsia="en-US"/>
              </w:rPr>
            </w:pPr>
          </w:p>
          <w:p w:rsidR="00645DD3" w:rsidRDefault="00645DD3" w:rsidP="00645DD3">
            <w:pPr>
              <w:rPr>
                <w:lang w:eastAsia="en-US"/>
              </w:rPr>
            </w:pPr>
          </w:p>
          <w:p w:rsidR="00645DD3" w:rsidRDefault="00645DD3" w:rsidP="00645DD3">
            <w:pPr>
              <w:rPr>
                <w:lang w:eastAsia="en-US"/>
              </w:rPr>
            </w:pPr>
          </w:p>
          <w:p w:rsidR="00645DD3" w:rsidRDefault="00645DD3" w:rsidP="00645DD3">
            <w:pPr>
              <w:rPr>
                <w:lang w:eastAsia="en-US"/>
              </w:rPr>
            </w:pPr>
          </w:p>
          <w:p w:rsidR="00645DD3" w:rsidRDefault="00645DD3" w:rsidP="00645DD3">
            <w:pPr>
              <w:rPr>
                <w:lang w:eastAsia="en-US"/>
              </w:rPr>
            </w:pPr>
          </w:p>
          <w:p w:rsidR="00645DD3" w:rsidRPr="00074EA1" w:rsidRDefault="00645DD3" w:rsidP="00645DD3">
            <w:pPr>
              <w:rPr>
                <w:rFonts w:cs="Calibri"/>
                <w:lang w:eastAsia="en-US"/>
              </w:rPr>
            </w:pPr>
            <w:r w:rsidRPr="00074EA1">
              <w:rPr>
                <w:b/>
                <w:bCs/>
                <w:lang w:eastAsia="en-US"/>
              </w:rPr>
              <w:t>Личностными</w:t>
            </w:r>
          </w:p>
          <w:p w:rsidR="00645DD3" w:rsidRDefault="00645DD3" w:rsidP="00645DD3">
            <w:pPr>
              <w:rPr>
                <w:rFonts w:ascii="Calibri" w:hAnsi="Calibri" w:cs="Calibri"/>
                <w:bCs/>
                <w:lang w:eastAsia="en-US"/>
              </w:rPr>
            </w:pPr>
            <w:r w:rsidRPr="00074EA1">
              <w:rPr>
                <w:rFonts w:ascii="Calibri" w:hAnsi="Calibri" w:cs="Calibri"/>
                <w:b/>
                <w:bCs/>
                <w:i/>
                <w:lang w:eastAsia="en-US"/>
              </w:rPr>
              <w:t xml:space="preserve">– </w:t>
            </w:r>
            <w:r w:rsidRPr="00074EA1">
              <w:rPr>
                <w:rFonts w:ascii="Calibri" w:hAnsi="Calibri" w:cs="Calibri"/>
                <w:bCs/>
                <w:i/>
                <w:iCs/>
                <w:lang w:eastAsia="en-US"/>
              </w:rPr>
              <w:t>объяснять</w:t>
            </w:r>
            <w:r w:rsidRPr="00074EA1">
              <w:rPr>
                <w:rFonts w:ascii="Calibri" w:hAnsi="Calibri" w:cs="Calibri"/>
                <w:bCs/>
                <w:i/>
                <w:lang w:eastAsia="en-US"/>
              </w:rPr>
              <w:t xml:space="preserve"> п</w:t>
            </w:r>
            <w:r w:rsidRPr="00074EA1">
              <w:rPr>
                <w:rFonts w:ascii="Calibri" w:hAnsi="Calibri" w:cs="Calibri"/>
                <w:bCs/>
                <w:lang w:eastAsia="en-US"/>
              </w:rPr>
              <w:t>равила вежливого поведения, опирающиеся на учёт особенностей разных коммуникантов.</w:t>
            </w:r>
          </w:p>
          <w:p w:rsidR="00645DD3" w:rsidRDefault="00645DD3" w:rsidP="00645DD3">
            <w:r>
              <w:rPr>
                <w:rFonts w:ascii="Calibri" w:hAnsi="Calibri" w:cs="Calibri"/>
                <w:bCs/>
                <w:lang w:eastAsia="en-US"/>
              </w:rPr>
              <w:t>-</w:t>
            </w:r>
            <w:r w:rsidRPr="003E28D4">
              <w:t xml:space="preserve"> Контроль результатов деятельности</w:t>
            </w:r>
          </w:p>
          <w:p w:rsidR="00645DD3" w:rsidRDefault="00645DD3" w:rsidP="00645DD3">
            <w:pPr>
              <w:rPr>
                <w:bCs/>
              </w:rPr>
            </w:pPr>
            <w:r>
              <w:t>-</w:t>
            </w:r>
            <w:r w:rsidRPr="00BF29B5">
              <w:rPr>
                <w:b/>
                <w:bCs/>
                <w:i/>
                <w:iCs/>
              </w:rPr>
              <w:t xml:space="preserve"> </w:t>
            </w:r>
            <w:r w:rsidRPr="00074EA1">
              <w:rPr>
                <w:bCs/>
                <w:iCs/>
              </w:rPr>
              <w:t>оценивать</w:t>
            </w:r>
            <w:r w:rsidRPr="00074EA1">
              <w:rPr>
                <w:bCs/>
              </w:rPr>
              <w:t xml:space="preserve"> свои и чужие высказывания с точки зрения их эффективности, соответствия речевой роли в данной ситуации;</w:t>
            </w:r>
          </w:p>
          <w:p w:rsidR="00645DD3" w:rsidRDefault="00645DD3" w:rsidP="00645DD3">
            <w:r>
              <w:rPr>
                <w:bCs/>
              </w:rPr>
              <w:t>-</w:t>
            </w:r>
            <w:r w:rsidRPr="007A78FA">
              <w:t xml:space="preserve"> Способность  к  самооценке на основе критериев успешности учебной деятельности.</w:t>
            </w:r>
          </w:p>
          <w:p w:rsidR="00645DD3" w:rsidRPr="00074EA1" w:rsidRDefault="00645DD3" w:rsidP="00645DD3">
            <w:pPr>
              <w:rPr>
                <w:rFonts w:cs="Calibri"/>
                <w:b/>
                <w:bCs/>
                <w:lang w:eastAsia="en-US"/>
              </w:rPr>
            </w:pPr>
            <w:r w:rsidRPr="00074EA1">
              <w:rPr>
                <w:b/>
                <w:bCs/>
                <w:lang w:eastAsia="en-US"/>
              </w:rPr>
              <w:t>Регулятивные:</w:t>
            </w:r>
          </w:p>
          <w:p w:rsidR="00645DD3" w:rsidRPr="009C0431" w:rsidRDefault="00645DD3" w:rsidP="00645DD3">
            <w:pPr>
              <w:rPr>
                <w:lang w:eastAsia="en-US"/>
              </w:rPr>
            </w:pPr>
            <w:r w:rsidRPr="00074EA1">
              <w:rPr>
                <w:lang w:eastAsia="en-US"/>
              </w:rPr>
              <w:t xml:space="preserve">- давать оценку невежливому речевому </w:t>
            </w:r>
            <w:r w:rsidRPr="009C0431">
              <w:rPr>
                <w:lang w:eastAsia="en-US"/>
              </w:rPr>
              <w:t>поведению</w:t>
            </w:r>
            <w:r>
              <w:rPr>
                <w:lang w:eastAsia="en-US"/>
              </w:rPr>
              <w:t>.</w:t>
            </w:r>
          </w:p>
          <w:p w:rsidR="00645DD3" w:rsidRPr="00074EA1" w:rsidRDefault="00645DD3" w:rsidP="00645DD3">
            <w:pPr>
              <w:rPr>
                <w:rFonts w:cs="Calibri"/>
                <w:b/>
                <w:bCs/>
                <w:lang w:eastAsia="en-US"/>
              </w:rPr>
            </w:pPr>
            <w:r>
              <w:rPr>
                <w:lang w:eastAsia="en-US"/>
              </w:rPr>
              <w:t>-определять, формулировать</w:t>
            </w:r>
            <w:r w:rsidRPr="00074EA1">
              <w:rPr>
                <w:lang w:eastAsia="en-US"/>
              </w:rPr>
              <w:t xml:space="preserve"> </w:t>
            </w:r>
            <w:r w:rsidRPr="00074EA1">
              <w:rPr>
                <w:lang w:eastAsia="en-US"/>
              </w:rPr>
              <w:lastRenderedPageBreak/>
              <w:t>учебную задачу на уроке в диалоге с учителем, о</w:t>
            </w:r>
            <w:r>
              <w:rPr>
                <w:lang w:eastAsia="en-US"/>
              </w:rPr>
              <w:t>дноклассниками и самостоятельно.</w:t>
            </w:r>
          </w:p>
          <w:p w:rsidR="00645DD3" w:rsidRDefault="00645DD3" w:rsidP="00645DD3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Pr="009C043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</w:t>
            </w:r>
            <w:r w:rsidRPr="009C0431">
              <w:rPr>
                <w:lang w:eastAsia="en-US"/>
              </w:rPr>
              <w:t>ланировать свои действия в соответствии с поставленной задачей и условиями её реализации.</w:t>
            </w:r>
          </w:p>
          <w:p w:rsidR="00645DD3" w:rsidRPr="009C0431" w:rsidRDefault="00645DD3" w:rsidP="00645DD3">
            <w:pPr>
              <w:rPr>
                <w:rFonts w:cs="Calibri"/>
                <w:b/>
                <w:bCs/>
                <w:lang w:eastAsia="en-US"/>
              </w:rPr>
            </w:pPr>
            <w:r>
              <w:rPr>
                <w:lang w:eastAsia="en-US"/>
              </w:rPr>
              <w:t>-</w:t>
            </w:r>
            <w:r w:rsidRPr="009C043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у</w:t>
            </w:r>
            <w:r w:rsidRPr="009C0431">
              <w:rPr>
                <w:lang w:eastAsia="en-US"/>
              </w:rPr>
              <w:t>читывать выделенные учителем ориентиры действия в новом учебном материале в сотрудничестве с учителем.</w:t>
            </w:r>
          </w:p>
          <w:p w:rsidR="00645DD3" w:rsidRPr="00074EA1" w:rsidRDefault="00645DD3" w:rsidP="00645DD3">
            <w:pPr>
              <w:rPr>
                <w:rFonts w:cs="Calibri"/>
                <w:b/>
                <w:bCs/>
                <w:lang w:eastAsia="en-US"/>
              </w:rPr>
            </w:pPr>
            <w:r w:rsidRPr="00074EA1">
              <w:rPr>
                <w:b/>
                <w:bCs/>
                <w:lang w:eastAsia="en-US"/>
              </w:rPr>
              <w:t>Познавательные</w:t>
            </w:r>
          </w:p>
          <w:p w:rsidR="00645DD3" w:rsidRDefault="00645DD3" w:rsidP="00645DD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/>
              </w:rPr>
            </w:pPr>
            <w:r w:rsidRPr="00074EA1">
              <w:rPr>
                <w:rFonts w:ascii="Calibri" w:hAnsi="Calibri"/>
              </w:rPr>
              <w:t xml:space="preserve">– при выполнении некоторых заданий учебника </w:t>
            </w:r>
            <w:r w:rsidRPr="00074EA1">
              <w:rPr>
                <w:rFonts w:ascii="Calibri" w:hAnsi="Calibri"/>
                <w:i/>
                <w:iCs/>
              </w:rPr>
              <w:t>осознавать</w:t>
            </w:r>
            <w:r w:rsidRPr="00074EA1">
              <w:rPr>
                <w:rFonts w:ascii="Calibri" w:hAnsi="Calibri"/>
              </w:rPr>
              <w:t xml:space="preserve"> недостаток информации, </w:t>
            </w:r>
            <w:r w:rsidRPr="00074EA1">
              <w:rPr>
                <w:rFonts w:ascii="Calibri" w:hAnsi="Calibri"/>
                <w:iCs/>
              </w:rPr>
              <w:t>использовать</w:t>
            </w:r>
            <w:r w:rsidRPr="00074EA1">
              <w:rPr>
                <w:rFonts w:ascii="Calibri" w:hAnsi="Calibri"/>
              </w:rPr>
              <w:t xml:space="preserve"> дополнительные сведения из словарей; </w:t>
            </w:r>
          </w:p>
          <w:p w:rsidR="00645DD3" w:rsidRDefault="00645DD3" w:rsidP="00645DD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074EA1">
              <w:rPr>
                <w:lang w:eastAsia="en-US"/>
              </w:rPr>
              <w:t>Использовать знаково-символические средства для решения задач.</w:t>
            </w:r>
          </w:p>
          <w:p w:rsidR="00645DD3" w:rsidRPr="00074EA1" w:rsidRDefault="00645DD3" w:rsidP="00645DD3">
            <w:pPr>
              <w:rPr>
                <w:rFonts w:cs="Calibri"/>
                <w:b/>
                <w:bCs/>
                <w:lang w:eastAsia="en-US"/>
              </w:rPr>
            </w:pPr>
            <w:r>
              <w:rPr>
                <w:lang w:eastAsia="en-US"/>
              </w:rPr>
              <w:t>-</w:t>
            </w:r>
            <w:r w:rsidRPr="00074EA1">
              <w:rPr>
                <w:lang w:eastAsia="en-US"/>
              </w:rPr>
              <w:t>определять тему, основную мысль несложного текста;</w:t>
            </w:r>
          </w:p>
          <w:p w:rsidR="00645DD3" w:rsidRDefault="00645DD3" w:rsidP="00645DD3">
            <w:pPr>
              <w:rPr>
                <w:lang w:eastAsia="en-US"/>
              </w:rPr>
            </w:pPr>
            <w:r w:rsidRPr="00074EA1">
              <w:rPr>
                <w:lang w:eastAsia="en-US"/>
              </w:rPr>
              <w:t>– определять структурно-смысловые части текста</w:t>
            </w:r>
            <w:r>
              <w:rPr>
                <w:lang w:eastAsia="en-US"/>
              </w:rPr>
              <w:t>.</w:t>
            </w:r>
          </w:p>
          <w:p w:rsidR="00645DD3" w:rsidRPr="00074EA1" w:rsidRDefault="00645DD3" w:rsidP="00645DD3">
            <w:pPr>
              <w:rPr>
                <w:rFonts w:cs="Calibri"/>
                <w:b/>
                <w:bCs/>
                <w:lang w:eastAsia="en-US"/>
              </w:rPr>
            </w:pPr>
            <w:r>
              <w:rPr>
                <w:lang w:eastAsia="en-US"/>
              </w:rPr>
              <w:t>-</w:t>
            </w:r>
            <w:r w:rsidRPr="00074EA1">
              <w:rPr>
                <w:lang w:eastAsia="en-US"/>
              </w:rPr>
              <w:t xml:space="preserve"> Находить  основы смыслового восприятия художественных и познавательных текстов, выделять существенную информацию из сообщений разных видов.</w:t>
            </w:r>
          </w:p>
          <w:p w:rsidR="00645DD3" w:rsidRPr="00074EA1" w:rsidRDefault="00645DD3" w:rsidP="00645DD3">
            <w:pPr>
              <w:rPr>
                <w:rFonts w:cs="Calibri"/>
                <w:b/>
                <w:bCs/>
                <w:lang w:eastAsia="en-US"/>
              </w:rPr>
            </w:pPr>
            <w:r w:rsidRPr="00074EA1">
              <w:rPr>
                <w:b/>
                <w:bCs/>
                <w:lang w:eastAsia="en-US"/>
              </w:rPr>
              <w:t>Коммуникативные :</w:t>
            </w:r>
          </w:p>
          <w:p w:rsidR="00645DD3" w:rsidRDefault="00645DD3" w:rsidP="00645DD3">
            <w:pPr>
              <w:rPr>
                <w:lang w:eastAsia="en-US"/>
              </w:rPr>
            </w:pPr>
            <w:r w:rsidRPr="00074EA1">
              <w:rPr>
                <w:lang w:eastAsia="en-US"/>
              </w:rPr>
              <w:t xml:space="preserve">- соблюдать некоторые правила </w:t>
            </w:r>
            <w:r w:rsidRPr="00074EA1">
              <w:rPr>
                <w:lang w:eastAsia="en-US"/>
              </w:rPr>
              <w:lastRenderedPageBreak/>
              <w:t>вежливого общения в урочной и внеурочной деятельности;</w:t>
            </w:r>
          </w:p>
          <w:p w:rsidR="00645DD3" w:rsidRDefault="00645DD3" w:rsidP="00645DD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074EA1">
              <w:rPr>
                <w:lang w:eastAsia="en-US"/>
              </w:rPr>
              <w:t>Договариваться и приходить к общему решению в совместной деятельности, в том числе в ситуациях столкновения интересов.</w:t>
            </w:r>
          </w:p>
          <w:p w:rsidR="00645DD3" w:rsidRPr="00074EA1" w:rsidRDefault="00645DD3" w:rsidP="00645DD3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Pr="00074EA1">
              <w:rPr>
                <w:lang w:eastAsia="en-US"/>
              </w:rPr>
              <w:t>Адекватно использовать речевые средства для решения различных коммуникативных задач, строить монологическое высказывание.</w:t>
            </w:r>
          </w:p>
          <w:p w:rsidR="00645DD3" w:rsidRDefault="00645DD3" w:rsidP="00645DD3">
            <w:pPr>
              <w:rPr>
                <w:lang w:eastAsia="en-US"/>
              </w:rPr>
            </w:pPr>
          </w:p>
        </w:tc>
      </w:tr>
      <w:tr w:rsidR="00645DD3" w:rsidTr="00F66FC0">
        <w:trPr>
          <w:trHeight w:val="1842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D3" w:rsidRDefault="00645DD3" w:rsidP="00F66FC0">
            <w:pPr>
              <w:jc w:val="center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t>1.12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D3" w:rsidRPr="00F66FC0" w:rsidRDefault="00645DD3" w:rsidP="00F66FC0">
            <w:pPr>
              <w:jc w:val="center"/>
              <w:rPr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D3" w:rsidRPr="00CE76D0" w:rsidRDefault="00645DD3" w:rsidP="00645DD3">
            <w:pPr>
              <w:rPr>
                <w:b/>
                <w:lang w:eastAsia="en-US"/>
              </w:rPr>
            </w:pPr>
            <w:r w:rsidRPr="00CE76D0">
              <w:t>Слушаем по-разному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D3" w:rsidRDefault="00645DD3" w:rsidP="00645DD3">
            <w:pPr>
              <w:rPr>
                <w:lang w:eastAsia="en-US"/>
              </w:rPr>
            </w:pPr>
            <w:r>
              <w:rPr>
                <w:lang w:eastAsia="en-US"/>
              </w:rPr>
              <w:t>Учебник-тетрадь.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D3" w:rsidRDefault="00645DD3" w:rsidP="00645DD3">
            <w:pPr>
              <w:autoSpaceDE w:val="0"/>
              <w:autoSpaceDN w:val="0"/>
              <w:adjustRightInd w:val="0"/>
              <w:spacing w:line="276" w:lineRule="auto"/>
              <w:rPr>
                <w:b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3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D3" w:rsidRDefault="00645DD3" w:rsidP="00645DD3">
            <w:pPr>
              <w:rPr>
                <w:lang w:eastAsia="en-US"/>
              </w:rPr>
            </w:pPr>
          </w:p>
        </w:tc>
      </w:tr>
      <w:tr w:rsidR="00645DD3" w:rsidTr="00F66FC0">
        <w:trPr>
          <w:trHeight w:val="184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D3" w:rsidRDefault="00645DD3" w:rsidP="00F66FC0">
            <w:pPr>
              <w:jc w:val="center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t>1.13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D3" w:rsidRPr="00F66FC0" w:rsidRDefault="00645DD3" w:rsidP="00F66FC0">
            <w:pPr>
              <w:jc w:val="center"/>
              <w:rPr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D3" w:rsidRPr="002A645A" w:rsidRDefault="00645DD3" w:rsidP="00645DD3">
            <w:r w:rsidRPr="002A645A">
              <w:t xml:space="preserve">Читаем учебные тексты. </w:t>
            </w:r>
          </w:p>
          <w:p w:rsidR="00645DD3" w:rsidRPr="002A645A" w:rsidRDefault="00645DD3" w:rsidP="00645DD3">
            <w:pPr>
              <w:rPr>
                <w:b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D3" w:rsidRDefault="00645DD3" w:rsidP="00645DD3">
            <w:pPr>
              <w:rPr>
                <w:lang w:eastAsia="en-US"/>
              </w:rPr>
            </w:pPr>
            <w:r>
              <w:rPr>
                <w:lang w:eastAsia="en-US"/>
              </w:rPr>
              <w:t>Учебник-тетрадь.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DD3" w:rsidRPr="002A645A" w:rsidRDefault="00645DD3" w:rsidP="00645DD3">
            <w:r w:rsidRPr="002A645A">
              <w:rPr>
                <w:u w:val="single"/>
              </w:rPr>
              <w:t>Анализировать</w:t>
            </w:r>
            <w:r w:rsidRPr="002A645A">
              <w:t xml:space="preserve"> роль различных</w:t>
            </w:r>
            <w:r>
              <w:t xml:space="preserve"> выделений в учебных текстах </w:t>
            </w:r>
            <w:r w:rsidRPr="002A645A">
              <w:t>.</w:t>
            </w:r>
          </w:p>
          <w:p w:rsidR="00645DD3" w:rsidRPr="002A645A" w:rsidRDefault="00645DD3" w:rsidP="00645DD3">
            <w:r w:rsidRPr="002A645A">
              <w:rPr>
                <w:u w:val="single"/>
              </w:rPr>
              <w:t>Перерабатывать</w:t>
            </w:r>
            <w:r w:rsidRPr="002A645A">
              <w:t xml:space="preserve"> прочитанный учебный текст, определяя его тему, ос</w:t>
            </w:r>
            <w:r>
              <w:t>новную мысль, составляя план</w:t>
            </w:r>
            <w:r w:rsidRPr="002A645A">
              <w:t>.</w:t>
            </w:r>
          </w:p>
          <w:p w:rsidR="00645DD3" w:rsidRPr="002A645A" w:rsidRDefault="00645DD3" w:rsidP="00645DD3">
            <w:r w:rsidRPr="002A645A">
              <w:rPr>
                <w:u w:val="single"/>
              </w:rPr>
              <w:t>Объяснять</w:t>
            </w:r>
            <w:r w:rsidRPr="002A645A">
              <w:t xml:space="preserve">, </w:t>
            </w:r>
            <w:r>
              <w:t xml:space="preserve">зачем нужно исправлять текст </w:t>
            </w:r>
            <w:r w:rsidRPr="002A645A">
              <w:t>.</w:t>
            </w:r>
          </w:p>
          <w:p w:rsidR="00645DD3" w:rsidRPr="002A645A" w:rsidRDefault="00645DD3" w:rsidP="00645DD3">
            <w:r w:rsidRPr="002A645A">
              <w:rPr>
                <w:u w:val="single"/>
              </w:rPr>
              <w:t>Называть</w:t>
            </w:r>
            <w:r w:rsidRPr="002A645A">
              <w:t xml:space="preserve"> некоторые приёмы редактирования (вставка; замена слова, словосочетания и т.д.; исключение ненужного и т.д.).</w:t>
            </w:r>
          </w:p>
          <w:p w:rsidR="00645DD3" w:rsidRPr="002A645A" w:rsidRDefault="00645DD3" w:rsidP="00645DD3">
            <w:r w:rsidRPr="002A645A">
              <w:rPr>
                <w:u w:val="single"/>
              </w:rPr>
              <w:t>Вносить правку</w:t>
            </w:r>
            <w:r w:rsidRPr="002A645A">
              <w:t xml:space="preserve"> в свой и чужой текст, п</w:t>
            </w:r>
            <w:r>
              <w:t xml:space="preserve">ользуясь изученными приёмами </w:t>
            </w:r>
            <w:r w:rsidRPr="002A645A">
              <w:t>.</w:t>
            </w:r>
          </w:p>
          <w:p w:rsidR="00645DD3" w:rsidRDefault="00645DD3" w:rsidP="00645DD3">
            <w:pPr>
              <w:rPr>
                <w:b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3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D3" w:rsidRDefault="00645DD3" w:rsidP="00645DD3">
            <w:pPr>
              <w:rPr>
                <w:lang w:eastAsia="en-US"/>
              </w:rPr>
            </w:pPr>
          </w:p>
        </w:tc>
      </w:tr>
      <w:tr w:rsidR="00645DD3" w:rsidTr="00F66FC0">
        <w:trPr>
          <w:trHeight w:val="184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D3" w:rsidRDefault="00645DD3" w:rsidP="00F66FC0">
            <w:pPr>
              <w:jc w:val="center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t>1.14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D3" w:rsidRPr="00F66FC0" w:rsidRDefault="00645DD3" w:rsidP="00F66FC0">
            <w:pPr>
              <w:jc w:val="center"/>
              <w:rPr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D3" w:rsidRPr="002A645A" w:rsidRDefault="00645DD3" w:rsidP="00645DD3">
            <w:r w:rsidRPr="002A645A">
              <w:t>Учимся писать, редактировать.</w:t>
            </w:r>
          </w:p>
          <w:p w:rsidR="00645DD3" w:rsidRPr="002A645A" w:rsidRDefault="00645DD3" w:rsidP="00645DD3">
            <w:pPr>
              <w:rPr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D3" w:rsidRDefault="00645DD3" w:rsidP="00645DD3">
            <w:pPr>
              <w:rPr>
                <w:lang w:eastAsia="en-US"/>
              </w:rPr>
            </w:pPr>
            <w:r>
              <w:rPr>
                <w:lang w:eastAsia="en-US"/>
              </w:rPr>
              <w:t>Учебник-тетрадь.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DD3" w:rsidRDefault="00645DD3" w:rsidP="00645DD3">
            <w:pPr>
              <w:rPr>
                <w:b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3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D3" w:rsidRDefault="00645DD3" w:rsidP="00645DD3">
            <w:pPr>
              <w:rPr>
                <w:lang w:eastAsia="en-US"/>
              </w:rPr>
            </w:pPr>
          </w:p>
        </w:tc>
      </w:tr>
      <w:tr w:rsidR="00645DD3" w:rsidTr="00F66FC0">
        <w:trPr>
          <w:trHeight w:val="184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D3" w:rsidRDefault="00645DD3" w:rsidP="00F66FC0">
            <w:pPr>
              <w:jc w:val="center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t>1.15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D3" w:rsidRPr="00F66FC0" w:rsidRDefault="00645DD3" w:rsidP="00F66FC0">
            <w:pPr>
              <w:jc w:val="center"/>
              <w:rPr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D3" w:rsidRPr="002A645A" w:rsidRDefault="00645DD3" w:rsidP="00645DD3">
            <w:r w:rsidRPr="002A645A">
              <w:t xml:space="preserve">Как исправить текст? </w:t>
            </w:r>
          </w:p>
          <w:p w:rsidR="00645DD3" w:rsidRPr="002A645A" w:rsidRDefault="00645DD3" w:rsidP="00645DD3">
            <w:pPr>
              <w:rPr>
                <w:lang w:eastAsia="en-US"/>
              </w:rPr>
            </w:pPr>
            <w:r w:rsidRPr="002A645A">
              <w:t>(Правка текста.)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D3" w:rsidRDefault="00645DD3" w:rsidP="00645DD3">
            <w:pPr>
              <w:rPr>
                <w:lang w:eastAsia="en-US"/>
              </w:rPr>
            </w:pPr>
            <w:r>
              <w:rPr>
                <w:lang w:eastAsia="en-US"/>
              </w:rPr>
              <w:t>Учебник-тетрадь.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D3" w:rsidRDefault="00645DD3" w:rsidP="00645DD3">
            <w:pPr>
              <w:rPr>
                <w:b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3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D3" w:rsidRDefault="00645DD3" w:rsidP="00645DD3">
            <w:pPr>
              <w:rPr>
                <w:lang w:eastAsia="en-US"/>
              </w:rPr>
            </w:pPr>
          </w:p>
        </w:tc>
      </w:tr>
      <w:tr w:rsidR="00645DD3" w:rsidTr="00F66FC0">
        <w:trPr>
          <w:trHeight w:val="818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D3" w:rsidRDefault="00645DD3" w:rsidP="00F66FC0">
            <w:pPr>
              <w:jc w:val="center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lastRenderedPageBreak/>
              <w:t>1.16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D3" w:rsidRPr="00F66FC0" w:rsidRDefault="00645DD3" w:rsidP="00F66FC0">
            <w:pPr>
              <w:jc w:val="center"/>
              <w:rPr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D3" w:rsidRPr="002A645A" w:rsidRDefault="00645DD3" w:rsidP="00645DD3">
            <w:r w:rsidRPr="002A645A">
              <w:t>Что такое вежливость.</w:t>
            </w:r>
          </w:p>
          <w:p w:rsidR="00645DD3" w:rsidRPr="002A645A" w:rsidRDefault="00645DD3" w:rsidP="00645DD3">
            <w:pPr>
              <w:rPr>
                <w:lang w:eastAsia="en-US"/>
              </w:rPr>
            </w:pPr>
            <w:r w:rsidRPr="002A645A">
              <w:t>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D3" w:rsidRDefault="00645DD3" w:rsidP="00645DD3">
            <w:pPr>
              <w:rPr>
                <w:lang w:eastAsia="en-US"/>
              </w:rPr>
            </w:pPr>
            <w:r>
              <w:rPr>
                <w:lang w:eastAsia="en-US"/>
              </w:rPr>
              <w:t>Учебник-тетрадь.</w:t>
            </w:r>
          </w:p>
          <w:p w:rsidR="00645DD3" w:rsidRDefault="00645DD3" w:rsidP="00645DD3">
            <w:pPr>
              <w:rPr>
                <w:lang w:eastAsia="en-US"/>
              </w:rPr>
            </w:pPr>
          </w:p>
          <w:p w:rsidR="00645DD3" w:rsidRDefault="00645DD3" w:rsidP="00645DD3">
            <w:pPr>
              <w:rPr>
                <w:lang w:eastAsia="en-US"/>
              </w:rPr>
            </w:pPr>
          </w:p>
          <w:p w:rsidR="00645DD3" w:rsidRDefault="00645DD3" w:rsidP="00645DD3">
            <w:pPr>
              <w:rPr>
                <w:lang w:eastAsia="en-US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DD3" w:rsidRPr="002A645A" w:rsidRDefault="00645DD3" w:rsidP="00645DD3">
            <w:r w:rsidRPr="002A645A">
              <w:rPr>
                <w:u w:val="single"/>
              </w:rPr>
              <w:t>Давать определение</w:t>
            </w:r>
            <w:r>
              <w:t xml:space="preserve"> вежливости</w:t>
            </w:r>
            <w:r w:rsidRPr="002A645A">
              <w:t>.</w:t>
            </w:r>
          </w:p>
          <w:p w:rsidR="00645DD3" w:rsidRPr="002A645A" w:rsidRDefault="00645DD3" w:rsidP="00645DD3">
            <w:r w:rsidRPr="002A645A">
              <w:rPr>
                <w:u w:val="single"/>
              </w:rPr>
              <w:t>Анализировать</w:t>
            </w:r>
            <w:r w:rsidRPr="002A645A">
              <w:t xml:space="preserve"> свою и чужую степень вежливости (вежливо–невежли</w:t>
            </w:r>
            <w:r>
              <w:t>во–грубо) в разных ситуациях</w:t>
            </w:r>
            <w:r w:rsidRPr="002A645A">
              <w:t>.</w:t>
            </w:r>
          </w:p>
          <w:p w:rsidR="00645DD3" w:rsidRPr="002A645A" w:rsidRDefault="00645DD3" w:rsidP="00645DD3">
            <w:pPr>
              <w:autoSpaceDE w:val="0"/>
              <w:autoSpaceDN w:val="0"/>
              <w:adjustRightInd w:val="0"/>
              <w:spacing w:line="276" w:lineRule="auto"/>
              <w:rPr>
                <w:rFonts w:eastAsia="SchoolBookC"/>
                <w:lang w:eastAsia="en-US"/>
              </w:rPr>
            </w:pPr>
            <w:r w:rsidRPr="002A645A">
              <w:rPr>
                <w:u w:val="single"/>
              </w:rPr>
              <w:t>Оценивать</w:t>
            </w:r>
            <w:r w:rsidRPr="002A645A">
              <w:t xml:space="preserve"> соответстви</w:t>
            </w:r>
            <w:r>
              <w:t xml:space="preserve">е вежливых слов добрым делам </w:t>
            </w:r>
            <w:r w:rsidRPr="002A645A">
              <w:t>.</w:t>
            </w:r>
          </w:p>
        </w:tc>
        <w:tc>
          <w:tcPr>
            <w:tcW w:w="3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D3" w:rsidRDefault="00645DD3" w:rsidP="00645DD3">
            <w:pPr>
              <w:rPr>
                <w:lang w:eastAsia="en-US"/>
              </w:rPr>
            </w:pPr>
          </w:p>
        </w:tc>
      </w:tr>
      <w:tr w:rsidR="00645DD3" w:rsidTr="00F66FC0">
        <w:trPr>
          <w:trHeight w:val="184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D3" w:rsidRDefault="00645DD3" w:rsidP="00F66FC0">
            <w:pPr>
              <w:jc w:val="center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lastRenderedPageBreak/>
              <w:t>1.17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D3" w:rsidRPr="00F66FC0" w:rsidRDefault="00645DD3" w:rsidP="00F66FC0">
            <w:pPr>
              <w:jc w:val="center"/>
              <w:rPr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D3" w:rsidRPr="002A645A" w:rsidRDefault="00645DD3" w:rsidP="00645DD3">
            <w:pPr>
              <w:rPr>
                <w:b/>
                <w:i/>
                <w:lang w:eastAsia="en-US"/>
              </w:rPr>
            </w:pPr>
            <w:r w:rsidRPr="002A645A">
              <w:t>Добрые дела – добрые слова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D3" w:rsidRDefault="00645DD3" w:rsidP="00645DD3">
            <w:pPr>
              <w:rPr>
                <w:lang w:eastAsia="en-US"/>
              </w:rPr>
            </w:pPr>
            <w:r>
              <w:rPr>
                <w:lang w:eastAsia="en-US"/>
              </w:rPr>
              <w:t>Учебник-тетрадь.</w:t>
            </w:r>
          </w:p>
          <w:p w:rsidR="00645DD3" w:rsidRDefault="00645DD3" w:rsidP="00645DD3">
            <w:pPr>
              <w:rPr>
                <w:b/>
                <w:i/>
                <w:lang w:eastAsia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D3" w:rsidRPr="002A645A" w:rsidRDefault="00645DD3" w:rsidP="00645DD3">
            <w:pPr>
              <w:jc w:val="right"/>
              <w:rPr>
                <w:b/>
                <w:caps/>
                <w:lang w:eastAsia="en-US"/>
              </w:rPr>
            </w:pPr>
          </w:p>
        </w:tc>
        <w:tc>
          <w:tcPr>
            <w:tcW w:w="3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D3" w:rsidRDefault="00645DD3" w:rsidP="00645DD3">
            <w:pPr>
              <w:rPr>
                <w:lang w:eastAsia="en-US"/>
              </w:rPr>
            </w:pPr>
          </w:p>
        </w:tc>
      </w:tr>
      <w:tr w:rsidR="00645DD3" w:rsidTr="00F66FC0">
        <w:trPr>
          <w:trHeight w:val="184"/>
        </w:trPr>
        <w:tc>
          <w:tcPr>
            <w:tcW w:w="11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DD3" w:rsidRDefault="00645DD3" w:rsidP="00645DD3">
            <w:pPr>
              <w:jc w:val="right"/>
              <w:rPr>
                <w:b/>
                <w:caps/>
                <w:lang w:eastAsia="en-US"/>
              </w:rPr>
            </w:pPr>
          </w:p>
          <w:p w:rsidR="00645DD3" w:rsidRPr="002A645A" w:rsidRDefault="00645DD3" w:rsidP="00645DD3">
            <w:pPr>
              <w:pStyle w:val="a3"/>
              <w:numPr>
                <w:ilvl w:val="6"/>
                <w:numId w:val="1"/>
              </w:numPr>
              <w:jc w:val="center"/>
              <w:rPr>
                <w:b/>
              </w:rPr>
            </w:pPr>
            <w:r w:rsidRPr="002A645A">
              <w:rPr>
                <w:b/>
              </w:rPr>
              <w:t>ТЕКСТ (</w:t>
            </w:r>
            <w:r w:rsidRPr="002A645A">
              <w:rPr>
                <w:b/>
                <w:lang w:val="en-US"/>
              </w:rPr>
              <w:t xml:space="preserve">II </w:t>
            </w:r>
            <w:r w:rsidRPr="002A645A">
              <w:rPr>
                <w:b/>
              </w:rPr>
              <w:t>часть – 17 часов)</w:t>
            </w:r>
          </w:p>
          <w:p w:rsidR="00645DD3" w:rsidRPr="002A645A" w:rsidRDefault="00645DD3" w:rsidP="00645DD3">
            <w:pPr>
              <w:rPr>
                <w:b/>
                <w:caps/>
                <w:lang w:eastAsia="en-US"/>
              </w:rPr>
            </w:pPr>
          </w:p>
        </w:tc>
        <w:tc>
          <w:tcPr>
            <w:tcW w:w="35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DD3" w:rsidRDefault="00645DD3" w:rsidP="00645DD3">
            <w:pPr>
              <w:rPr>
                <w:lang w:eastAsia="en-US"/>
              </w:rPr>
            </w:pPr>
          </w:p>
        </w:tc>
      </w:tr>
      <w:tr w:rsidR="00645DD3" w:rsidTr="00F66FC0">
        <w:trPr>
          <w:trHeight w:val="231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D3" w:rsidRDefault="00645DD3" w:rsidP="00F66FC0">
            <w:pPr>
              <w:jc w:val="center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D3" w:rsidRPr="00F66FC0" w:rsidRDefault="00645DD3" w:rsidP="00F66FC0">
            <w:pPr>
              <w:jc w:val="center"/>
              <w:rPr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D3" w:rsidRPr="002A645A" w:rsidRDefault="00645DD3" w:rsidP="00645DD3">
            <w:r w:rsidRPr="002A645A">
              <w:t xml:space="preserve">Проверь себя. Тексты разные нужны. </w:t>
            </w:r>
          </w:p>
          <w:p w:rsidR="00645DD3" w:rsidRPr="002A645A" w:rsidRDefault="00645DD3" w:rsidP="00645DD3">
            <w:pPr>
              <w:rPr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D3" w:rsidRDefault="00645DD3" w:rsidP="00645DD3">
            <w:pPr>
              <w:rPr>
                <w:lang w:eastAsia="en-US"/>
              </w:rPr>
            </w:pPr>
            <w:r>
              <w:rPr>
                <w:lang w:eastAsia="en-US"/>
              </w:rPr>
              <w:t>Учебник-тетрадь.</w:t>
            </w:r>
          </w:p>
          <w:p w:rsidR="00645DD3" w:rsidRDefault="00645DD3" w:rsidP="00645DD3">
            <w:pPr>
              <w:rPr>
                <w:lang w:eastAsia="en-US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DD3" w:rsidRDefault="00645DD3" w:rsidP="00645DD3">
            <w:r w:rsidRPr="002A645A">
              <w:rPr>
                <w:u w:val="single"/>
              </w:rPr>
              <w:t>Называть</w:t>
            </w:r>
            <w:r w:rsidRPr="002A645A">
              <w:t xml:space="preserve"> п</w:t>
            </w:r>
            <w:r>
              <w:t>ризнаки текста, типы текстов.</w:t>
            </w:r>
          </w:p>
          <w:p w:rsidR="00645DD3" w:rsidRPr="002A645A" w:rsidRDefault="00645DD3" w:rsidP="00645DD3">
            <w:r w:rsidRPr="002A645A">
              <w:rPr>
                <w:u w:val="single"/>
              </w:rPr>
              <w:t>Объяснять</w:t>
            </w:r>
            <w:r w:rsidRPr="002A645A">
              <w:t>, чем отличаютс</w:t>
            </w:r>
            <w:r>
              <w:t xml:space="preserve">я устные и письменные тексты </w:t>
            </w:r>
            <w:r w:rsidRPr="002A645A">
              <w:t xml:space="preserve">. </w:t>
            </w:r>
          </w:p>
          <w:p w:rsidR="00645DD3" w:rsidRPr="002A645A" w:rsidRDefault="00645DD3" w:rsidP="00645DD3">
            <w:r w:rsidRPr="002A645A">
              <w:rPr>
                <w:u w:val="single"/>
              </w:rPr>
              <w:t xml:space="preserve">Характеризовать </w:t>
            </w:r>
            <w:r w:rsidRPr="002A645A">
              <w:t>разные тексты с точки зрения их коммуникативн</w:t>
            </w:r>
            <w:r>
              <w:t xml:space="preserve">ых задач, сферы употребления </w:t>
            </w:r>
            <w:r w:rsidRPr="002A645A">
              <w:t>.</w:t>
            </w:r>
          </w:p>
          <w:p w:rsidR="00645DD3" w:rsidRPr="002A645A" w:rsidRDefault="00645DD3" w:rsidP="00645DD3">
            <w:r w:rsidRPr="002A645A">
              <w:rPr>
                <w:u w:val="single"/>
              </w:rPr>
              <w:t>Различать</w:t>
            </w:r>
            <w:r>
              <w:t xml:space="preserve"> диалог и монолог </w:t>
            </w:r>
            <w:r w:rsidRPr="002A645A">
              <w:t>.</w:t>
            </w:r>
          </w:p>
          <w:p w:rsidR="00645DD3" w:rsidRPr="002A645A" w:rsidRDefault="00645DD3" w:rsidP="00645DD3">
            <w:r w:rsidRPr="002A645A">
              <w:rPr>
                <w:u w:val="single"/>
              </w:rPr>
              <w:t>Анализировать</w:t>
            </w:r>
            <w:r w:rsidRPr="002A645A">
              <w:t xml:space="preserve"> диалог и монолог с точки зрения рече</w:t>
            </w:r>
            <w:r>
              <w:t xml:space="preserve">вого поведения коммуникантов </w:t>
            </w:r>
            <w:r w:rsidRPr="002A645A">
              <w:t>.</w:t>
            </w:r>
          </w:p>
          <w:p w:rsidR="00645DD3" w:rsidRPr="00861173" w:rsidRDefault="00645DD3" w:rsidP="00645DD3">
            <w:r w:rsidRPr="00861173">
              <w:rPr>
                <w:u w:val="single"/>
              </w:rPr>
              <w:t>Объяснять</w:t>
            </w:r>
            <w:r w:rsidRPr="00861173">
              <w:t>, как нарушение норм мешает взаимо</w:t>
            </w:r>
            <w:r>
              <w:t xml:space="preserve">пониманию, успешному общению </w:t>
            </w:r>
            <w:r w:rsidRPr="00861173">
              <w:t>.</w:t>
            </w:r>
          </w:p>
          <w:p w:rsidR="00645DD3" w:rsidRPr="00861173" w:rsidRDefault="00645DD3" w:rsidP="00645DD3">
            <w:pPr>
              <w:rPr>
                <w:u w:val="single"/>
              </w:rPr>
            </w:pPr>
            <w:r w:rsidRPr="00861173">
              <w:rPr>
                <w:u w:val="single"/>
              </w:rPr>
              <w:t>Определять</w:t>
            </w:r>
            <w:r w:rsidRPr="00861173">
              <w:t>, как нарушение норм характери</w:t>
            </w:r>
            <w:r>
              <w:t xml:space="preserve">зует говорящего или пишущего </w:t>
            </w:r>
            <w:r w:rsidRPr="00861173">
              <w:t>.</w:t>
            </w:r>
          </w:p>
          <w:p w:rsidR="00645DD3" w:rsidRPr="00861173" w:rsidRDefault="00645DD3" w:rsidP="00645DD3">
            <w:r w:rsidRPr="00861173">
              <w:rPr>
                <w:u w:val="single"/>
              </w:rPr>
              <w:t>Демонстрировать</w:t>
            </w:r>
            <w:r w:rsidRPr="00861173">
              <w:t xml:space="preserve"> умение пользоваться орфографическим, орфоэ</w:t>
            </w:r>
            <w:r>
              <w:t xml:space="preserve">пическим и толковым словарём </w:t>
            </w:r>
            <w:r w:rsidRPr="00861173">
              <w:t>.</w:t>
            </w:r>
          </w:p>
          <w:p w:rsidR="00645DD3" w:rsidRPr="00861173" w:rsidRDefault="00645DD3" w:rsidP="00645DD3"/>
          <w:p w:rsidR="00645DD3" w:rsidRPr="00861173" w:rsidRDefault="00645DD3" w:rsidP="00645DD3">
            <w:pPr>
              <w:rPr>
                <w:u w:val="single"/>
              </w:rPr>
            </w:pPr>
            <w:r w:rsidRPr="00861173">
              <w:rPr>
                <w:u w:val="single"/>
              </w:rPr>
              <w:t xml:space="preserve">Определять </w:t>
            </w:r>
            <w:r w:rsidRPr="00861173">
              <w:t xml:space="preserve">способы сжатия текста при сравнении с исходным: способ исключения подробностей и способ </w:t>
            </w:r>
            <w:r>
              <w:lastRenderedPageBreak/>
              <w:t xml:space="preserve">обобщённого изложения текста </w:t>
            </w:r>
            <w:r w:rsidRPr="00861173">
              <w:t>.</w:t>
            </w:r>
            <w:r w:rsidRPr="00861173">
              <w:br/>
            </w:r>
            <w:r w:rsidRPr="00861173">
              <w:rPr>
                <w:u w:val="single"/>
              </w:rPr>
              <w:t xml:space="preserve">Реализовывать </w:t>
            </w:r>
            <w:r w:rsidRPr="00861173">
              <w:t>сжатый текст, пользуясь способом исключения подробностей и способом обобщения .</w:t>
            </w:r>
          </w:p>
          <w:p w:rsidR="00645DD3" w:rsidRPr="00861173" w:rsidRDefault="00645DD3" w:rsidP="00645DD3">
            <w:pPr>
              <w:rPr>
                <w:u w:val="single"/>
              </w:rPr>
            </w:pPr>
            <w:r w:rsidRPr="00861173">
              <w:rPr>
                <w:u w:val="single"/>
              </w:rPr>
              <w:t xml:space="preserve">Выделять </w:t>
            </w:r>
            <w:r w:rsidRPr="00861173">
              <w:t xml:space="preserve">в исходном тексте материал, относящийся </w:t>
            </w:r>
            <w:r>
              <w:t xml:space="preserve">к теме выборочного пересказа </w:t>
            </w:r>
            <w:r w:rsidRPr="00861173">
              <w:t>.</w:t>
            </w:r>
            <w:r w:rsidRPr="00861173">
              <w:br/>
            </w:r>
            <w:r w:rsidRPr="00861173">
              <w:rPr>
                <w:u w:val="single"/>
              </w:rPr>
              <w:t xml:space="preserve">Реализовывать </w:t>
            </w:r>
            <w:r w:rsidRPr="00861173">
              <w:t>выборочный (подробный и сжатый) пересказ на основе произведённой выборки частей текста .</w:t>
            </w:r>
          </w:p>
          <w:p w:rsidR="00645DD3" w:rsidRPr="00861173" w:rsidRDefault="00645DD3" w:rsidP="00645DD3">
            <w:pPr>
              <w:jc w:val="both"/>
            </w:pPr>
            <w:r w:rsidRPr="00861173">
              <w:rPr>
                <w:u w:val="single"/>
              </w:rPr>
              <w:t>Определять</w:t>
            </w:r>
            <w:r w:rsidRPr="00861173">
              <w:t xml:space="preserve"> необходимость и уместность испо</w:t>
            </w:r>
            <w:r>
              <w:t xml:space="preserve">льзования цитаты в пересказе </w:t>
            </w:r>
            <w:r w:rsidRPr="00861173">
              <w:t>.</w:t>
            </w:r>
          </w:p>
          <w:p w:rsidR="00645DD3" w:rsidRPr="00861173" w:rsidRDefault="00645DD3" w:rsidP="00645DD3">
            <w:pPr>
              <w:jc w:val="both"/>
            </w:pPr>
            <w:r w:rsidRPr="00861173">
              <w:rPr>
                <w:u w:val="single"/>
              </w:rPr>
              <w:t>Вводить</w:t>
            </w:r>
            <w:r w:rsidRPr="00861173">
              <w:t xml:space="preserve"> в</w:t>
            </w:r>
            <w:r>
              <w:t xml:space="preserve"> пересказ эффективные цитаты </w:t>
            </w:r>
            <w:r w:rsidRPr="00861173">
              <w:t>.</w:t>
            </w:r>
          </w:p>
          <w:p w:rsidR="00645DD3" w:rsidRPr="00861173" w:rsidRDefault="00645DD3" w:rsidP="00645DD3">
            <w:pPr>
              <w:jc w:val="both"/>
            </w:pPr>
            <w:r w:rsidRPr="00861173">
              <w:rPr>
                <w:u w:val="single"/>
              </w:rPr>
              <w:t>Определять</w:t>
            </w:r>
            <w:r w:rsidRPr="00861173">
              <w:t xml:space="preserve"> в аннотации те части, в которых сжато говорится об ав</w:t>
            </w:r>
            <w:r>
              <w:t xml:space="preserve">торе, событиях, героях книги </w:t>
            </w:r>
            <w:r w:rsidRPr="00861173">
              <w:t>.</w:t>
            </w:r>
          </w:p>
          <w:p w:rsidR="00645DD3" w:rsidRPr="002A645A" w:rsidRDefault="00645DD3" w:rsidP="00645DD3">
            <w:pPr>
              <w:rPr>
                <w:b/>
                <w:caps/>
                <w:lang w:eastAsia="en-US"/>
              </w:rPr>
            </w:pPr>
          </w:p>
        </w:tc>
        <w:tc>
          <w:tcPr>
            <w:tcW w:w="3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D3" w:rsidRDefault="00645DD3" w:rsidP="00645DD3">
            <w:pPr>
              <w:rPr>
                <w:lang w:eastAsia="en-US"/>
              </w:rPr>
            </w:pPr>
          </w:p>
        </w:tc>
      </w:tr>
      <w:tr w:rsidR="00645DD3" w:rsidTr="00F66FC0">
        <w:trPr>
          <w:trHeight w:val="184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D3" w:rsidRDefault="00645DD3" w:rsidP="00F66FC0">
            <w:pPr>
              <w:jc w:val="center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D3" w:rsidRPr="00F66FC0" w:rsidRDefault="00645DD3" w:rsidP="00F66FC0">
            <w:pPr>
              <w:jc w:val="center"/>
              <w:rPr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D3" w:rsidRPr="002A645A" w:rsidRDefault="00645DD3" w:rsidP="00645DD3">
            <w:pPr>
              <w:rPr>
                <w:lang w:eastAsia="en-US"/>
              </w:rPr>
            </w:pPr>
            <w:r w:rsidRPr="002A645A">
              <w:t>Диалог и монолог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D3" w:rsidRDefault="00645DD3" w:rsidP="00645DD3">
            <w:pPr>
              <w:rPr>
                <w:lang w:eastAsia="en-US"/>
              </w:rPr>
            </w:pPr>
            <w:r>
              <w:rPr>
                <w:lang w:eastAsia="en-US"/>
              </w:rPr>
              <w:t>Учебник-тетрадь.</w:t>
            </w:r>
          </w:p>
          <w:p w:rsidR="00645DD3" w:rsidRDefault="00645DD3" w:rsidP="00645DD3">
            <w:pPr>
              <w:rPr>
                <w:lang w:eastAsia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DD3" w:rsidRDefault="00645DD3" w:rsidP="00645DD3">
            <w:pPr>
              <w:rPr>
                <w:b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3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D3" w:rsidRDefault="00645DD3" w:rsidP="00645DD3">
            <w:pPr>
              <w:rPr>
                <w:lang w:eastAsia="en-US"/>
              </w:rPr>
            </w:pPr>
          </w:p>
        </w:tc>
      </w:tr>
      <w:tr w:rsidR="00645DD3" w:rsidTr="00F66FC0">
        <w:trPr>
          <w:trHeight w:val="184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D3" w:rsidRDefault="00645DD3" w:rsidP="00F66FC0">
            <w:pPr>
              <w:jc w:val="center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t>2.3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D3" w:rsidRPr="00F66FC0" w:rsidRDefault="00645DD3" w:rsidP="00F66FC0">
            <w:pPr>
              <w:jc w:val="center"/>
              <w:rPr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D3" w:rsidRPr="00861173" w:rsidRDefault="00645DD3" w:rsidP="00645DD3">
            <w:r w:rsidRPr="00861173">
              <w:t>Пиши правильно!</w:t>
            </w:r>
          </w:p>
          <w:p w:rsidR="00645DD3" w:rsidRPr="00861173" w:rsidRDefault="00645DD3" w:rsidP="00645DD3">
            <w:pPr>
              <w:rPr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D3" w:rsidRDefault="00645DD3" w:rsidP="00645DD3">
            <w:pPr>
              <w:rPr>
                <w:lang w:eastAsia="en-US"/>
              </w:rPr>
            </w:pPr>
            <w:r>
              <w:rPr>
                <w:lang w:eastAsia="en-US"/>
              </w:rPr>
              <w:t>Учебник-тетрадь, орфографические словари.</w:t>
            </w:r>
          </w:p>
          <w:p w:rsidR="00645DD3" w:rsidRDefault="00645DD3" w:rsidP="00645DD3">
            <w:pPr>
              <w:rPr>
                <w:lang w:eastAsia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DD3" w:rsidRDefault="00645DD3" w:rsidP="00645DD3">
            <w:pPr>
              <w:rPr>
                <w:b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3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D3" w:rsidRDefault="00645DD3" w:rsidP="00645DD3">
            <w:pPr>
              <w:rPr>
                <w:lang w:eastAsia="en-US"/>
              </w:rPr>
            </w:pPr>
          </w:p>
        </w:tc>
      </w:tr>
      <w:tr w:rsidR="00645DD3" w:rsidTr="00F66FC0">
        <w:trPr>
          <w:trHeight w:val="184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D3" w:rsidRDefault="00645DD3" w:rsidP="00F66FC0">
            <w:pPr>
              <w:jc w:val="center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t>2.4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D3" w:rsidRPr="00F66FC0" w:rsidRDefault="00645DD3" w:rsidP="00F66FC0">
            <w:pPr>
              <w:jc w:val="center"/>
              <w:rPr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D3" w:rsidRPr="00861173" w:rsidRDefault="00645DD3" w:rsidP="00645DD3">
            <w:r w:rsidRPr="00861173">
              <w:t>Произноси правильно!</w:t>
            </w:r>
          </w:p>
          <w:p w:rsidR="00645DD3" w:rsidRPr="00861173" w:rsidRDefault="00645DD3" w:rsidP="00645DD3">
            <w:pPr>
              <w:rPr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D3" w:rsidRDefault="00645DD3" w:rsidP="00645DD3">
            <w:pPr>
              <w:rPr>
                <w:lang w:eastAsia="en-US"/>
              </w:rPr>
            </w:pPr>
            <w:r>
              <w:rPr>
                <w:lang w:eastAsia="en-US"/>
              </w:rPr>
              <w:t>Учебник-тетрадь, орфоэпический словарь.</w:t>
            </w:r>
          </w:p>
          <w:p w:rsidR="00645DD3" w:rsidRDefault="00645DD3" w:rsidP="00645DD3">
            <w:pPr>
              <w:rPr>
                <w:lang w:eastAsia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DD3" w:rsidRDefault="00645DD3" w:rsidP="00645DD3">
            <w:pPr>
              <w:rPr>
                <w:caps/>
                <w:lang w:eastAsia="en-US"/>
              </w:rPr>
            </w:pPr>
          </w:p>
        </w:tc>
        <w:tc>
          <w:tcPr>
            <w:tcW w:w="3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D3" w:rsidRDefault="00645DD3" w:rsidP="00645DD3">
            <w:pPr>
              <w:rPr>
                <w:lang w:eastAsia="en-US"/>
              </w:rPr>
            </w:pPr>
          </w:p>
        </w:tc>
      </w:tr>
      <w:tr w:rsidR="00645DD3" w:rsidTr="00F66FC0">
        <w:trPr>
          <w:trHeight w:val="887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D3" w:rsidRDefault="00645DD3" w:rsidP="00F66FC0">
            <w:pPr>
              <w:jc w:val="center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t>2.5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D3" w:rsidRPr="00F66FC0" w:rsidRDefault="00645DD3" w:rsidP="00F66FC0">
            <w:pPr>
              <w:jc w:val="center"/>
              <w:rPr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D3" w:rsidRPr="00861173" w:rsidRDefault="00645DD3" w:rsidP="00645DD3">
            <w:pPr>
              <w:rPr>
                <w:b/>
                <w:i/>
                <w:lang w:eastAsia="en-US"/>
              </w:rPr>
            </w:pPr>
            <w:r w:rsidRPr="00861173">
              <w:t>Употребляй слова правильно!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D3" w:rsidRDefault="00645DD3" w:rsidP="00645DD3">
            <w:pPr>
              <w:rPr>
                <w:lang w:eastAsia="en-US"/>
              </w:rPr>
            </w:pPr>
            <w:r>
              <w:rPr>
                <w:lang w:eastAsia="en-US"/>
              </w:rPr>
              <w:t>Учебник-тетрадь, памятка со словами.</w:t>
            </w:r>
          </w:p>
          <w:p w:rsidR="00645DD3" w:rsidRDefault="00645DD3" w:rsidP="00645DD3">
            <w:pPr>
              <w:rPr>
                <w:b/>
                <w:i/>
                <w:lang w:eastAsia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DD3" w:rsidRDefault="00645DD3" w:rsidP="00645DD3">
            <w:pPr>
              <w:rPr>
                <w:b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3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D3" w:rsidRDefault="00645DD3" w:rsidP="00645DD3">
            <w:pPr>
              <w:rPr>
                <w:lang w:eastAsia="en-US"/>
              </w:rPr>
            </w:pPr>
          </w:p>
        </w:tc>
      </w:tr>
      <w:tr w:rsidR="00645DD3" w:rsidTr="00F66FC0">
        <w:trPr>
          <w:trHeight w:val="184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D3" w:rsidRDefault="00645DD3" w:rsidP="00F66FC0">
            <w:pPr>
              <w:jc w:val="center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t>2.6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D3" w:rsidRPr="00F66FC0" w:rsidRDefault="00645DD3" w:rsidP="00F66FC0">
            <w:pPr>
              <w:jc w:val="center"/>
              <w:rPr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D3" w:rsidRPr="00861173" w:rsidRDefault="00645DD3" w:rsidP="00645DD3">
            <w:r w:rsidRPr="00861173">
              <w:t xml:space="preserve">Пересказ. </w:t>
            </w:r>
          </w:p>
          <w:p w:rsidR="00645DD3" w:rsidRPr="00861173" w:rsidRDefault="00645DD3" w:rsidP="00645DD3">
            <w:r w:rsidRPr="00861173">
              <w:t xml:space="preserve"> </w:t>
            </w:r>
          </w:p>
          <w:p w:rsidR="00645DD3" w:rsidRPr="00861173" w:rsidRDefault="00645DD3" w:rsidP="00645DD3">
            <w:pPr>
              <w:rPr>
                <w:b/>
                <w:lang w:eastAsia="en-US"/>
              </w:rPr>
            </w:pPr>
          </w:p>
        </w:tc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D3" w:rsidRDefault="00645DD3" w:rsidP="00645DD3">
            <w:pPr>
              <w:rPr>
                <w:lang w:eastAsia="en-US"/>
              </w:rPr>
            </w:pPr>
            <w:r>
              <w:rPr>
                <w:lang w:eastAsia="en-US"/>
              </w:rPr>
              <w:t>Учебник-тетрадь.</w:t>
            </w:r>
          </w:p>
          <w:p w:rsidR="00645DD3" w:rsidRDefault="00645DD3" w:rsidP="00645DD3">
            <w:pPr>
              <w:rPr>
                <w:lang w:eastAsia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DD3" w:rsidRDefault="00645DD3" w:rsidP="00645DD3">
            <w:pPr>
              <w:rPr>
                <w:b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3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D3" w:rsidRDefault="00645DD3" w:rsidP="00645DD3">
            <w:pPr>
              <w:rPr>
                <w:lang w:eastAsia="en-US"/>
              </w:rPr>
            </w:pPr>
          </w:p>
        </w:tc>
      </w:tr>
      <w:tr w:rsidR="00645DD3" w:rsidTr="00F66FC0">
        <w:trPr>
          <w:trHeight w:val="184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D3" w:rsidRDefault="00645DD3" w:rsidP="00F66FC0">
            <w:pPr>
              <w:jc w:val="center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t>2.7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D3" w:rsidRPr="00F66FC0" w:rsidRDefault="00645DD3" w:rsidP="00F66FC0">
            <w:pPr>
              <w:jc w:val="center"/>
              <w:rPr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D3" w:rsidRPr="00861173" w:rsidRDefault="00645DD3" w:rsidP="00645DD3">
            <w:r w:rsidRPr="00861173">
              <w:t>Выбери нужное. (Выборочный пересказ.)</w:t>
            </w:r>
          </w:p>
          <w:p w:rsidR="00645DD3" w:rsidRPr="00861173" w:rsidRDefault="00645DD3" w:rsidP="00645DD3">
            <w:pPr>
              <w:rPr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D3" w:rsidRDefault="00645DD3" w:rsidP="00645DD3">
            <w:pPr>
              <w:rPr>
                <w:lang w:eastAsia="en-US"/>
              </w:rPr>
            </w:pPr>
            <w:r>
              <w:rPr>
                <w:lang w:eastAsia="en-US"/>
              </w:rPr>
              <w:t>Учебник-тетрадь.</w:t>
            </w:r>
          </w:p>
          <w:p w:rsidR="00645DD3" w:rsidRDefault="00645DD3" w:rsidP="00645DD3">
            <w:pPr>
              <w:rPr>
                <w:lang w:eastAsia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DD3" w:rsidRDefault="00645DD3" w:rsidP="00645DD3">
            <w:pPr>
              <w:jc w:val="right"/>
              <w:rPr>
                <w:b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3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D3" w:rsidRDefault="00645DD3" w:rsidP="00645DD3">
            <w:pPr>
              <w:rPr>
                <w:lang w:eastAsia="en-US"/>
              </w:rPr>
            </w:pPr>
          </w:p>
        </w:tc>
      </w:tr>
      <w:tr w:rsidR="00645DD3" w:rsidTr="00F66FC0">
        <w:trPr>
          <w:trHeight w:val="184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D3" w:rsidRDefault="00645DD3" w:rsidP="00F66FC0">
            <w:pPr>
              <w:jc w:val="center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t>2.8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D3" w:rsidRPr="00F66FC0" w:rsidRDefault="00645DD3" w:rsidP="00F66FC0">
            <w:pPr>
              <w:jc w:val="center"/>
              <w:rPr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D3" w:rsidRPr="00861173" w:rsidRDefault="00645DD3" w:rsidP="00645DD3">
            <w:pPr>
              <w:rPr>
                <w:lang w:eastAsia="en-US"/>
              </w:rPr>
            </w:pPr>
            <w:r w:rsidRPr="00861173">
              <w:t>Цитата в пересказе</w:t>
            </w:r>
            <w:r>
              <w:t>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D3" w:rsidRDefault="00645DD3" w:rsidP="00645DD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Учебник-тетрадь, </w:t>
            </w:r>
            <w:r>
              <w:rPr>
                <w:lang w:eastAsia="en-US"/>
              </w:rPr>
              <w:lastRenderedPageBreak/>
              <w:t>карточки с примерами цитат известных людей.</w:t>
            </w:r>
          </w:p>
          <w:p w:rsidR="00645DD3" w:rsidRDefault="00645DD3" w:rsidP="00645DD3">
            <w:pPr>
              <w:rPr>
                <w:lang w:eastAsia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DD3" w:rsidRDefault="00645DD3" w:rsidP="00645DD3">
            <w:pPr>
              <w:jc w:val="right"/>
              <w:rPr>
                <w:b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35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5DD3" w:rsidRDefault="00645DD3" w:rsidP="00645DD3">
            <w:pPr>
              <w:rPr>
                <w:lang w:eastAsia="en-US"/>
              </w:rPr>
            </w:pPr>
          </w:p>
        </w:tc>
      </w:tr>
      <w:tr w:rsidR="00645DD3" w:rsidTr="00F66FC0">
        <w:trPr>
          <w:trHeight w:val="184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D3" w:rsidRDefault="00645DD3" w:rsidP="00F66FC0">
            <w:pPr>
              <w:jc w:val="center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lastRenderedPageBreak/>
              <w:t>2.9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D3" w:rsidRPr="00F66FC0" w:rsidRDefault="00645DD3" w:rsidP="00F66FC0">
            <w:pPr>
              <w:jc w:val="center"/>
              <w:rPr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D3" w:rsidRPr="00861173" w:rsidRDefault="00645DD3" w:rsidP="00645DD3">
            <w:pPr>
              <w:rPr>
                <w:lang w:eastAsia="en-US"/>
              </w:rPr>
            </w:pPr>
            <w:r w:rsidRPr="00861173">
              <w:t>Кратко о книге (аннотация).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D3" w:rsidRDefault="00645DD3" w:rsidP="00645DD3">
            <w:pPr>
              <w:rPr>
                <w:lang w:eastAsia="en-US"/>
              </w:rPr>
            </w:pPr>
            <w:r>
              <w:rPr>
                <w:lang w:eastAsia="en-US"/>
              </w:rPr>
              <w:t>Учебник-тетрадь, выставка различных книг.</w:t>
            </w:r>
          </w:p>
          <w:p w:rsidR="00645DD3" w:rsidRDefault="00645DD3" w:rsidP="00645DD3">
            <w:pPr>
              <w:rPr>
                <w:lang w:eastAsia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D3" w:rsidRDefault="00645DD3" w:rsidP="00645DD3">
            <w:pPr>
              <w:jc w:val="right"/>
              <w:rPr>
                <w:b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3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5DD3" w:rsidRDefault="00645DD3" w:rsidP="00645DD3">
            <w:pPr>
              <w:rPr>
                <w:b/>
                <w:lang w:eastAsia="en-US"/>
              </w:rPr>
            </w:pPr>
            <w:r w:rsidRPr="00872CA3">
              <w:rPr>
                <w:b/>
                <w:lang w:eastAsia="en-US"/>
              </w:rPr>
              <w:t>Предметные:</w:t>
            </w:r>
          </w:p>
          <w:p w:rsidR="00645DD3" w:rsidRDefault="00645DD3" w:rsidP="00645DD3">
            <w:r>
              <w:rPr>
                <w:b/>
                <w:lang w:eastAsia="en-US"/>
              </w:rPr>
              <w:t>-</w:t>
            </w:r>
            <w:r w:rsidRPr="00872CA3">
              <w:rPr>
                <w:lang w:eastAsia="en-US"/>
              </w:rPr>
              <w:t xml:space="preserve">Знать </w:t>
            </w:r>
            <w:r w:rsidRPr="002A645A">
              <w:t xml:space="preserve"> п</w:t>
            </w:r>
            <w:r>
              <w:t>ризнаки текста, типы текстов.</w:t>
            </w:r>
          </w:p>
          <w:p w:rsidR="00645DD3" w:rsidRPr="00861173" w:rsidRDefault="00645DD3" w:rsidP="00645DD3">
            <w:pPr>
              <w:jc w:val="both"/>
            </w:pPr>
            <w:r>
              <w:rPr>
                <w:b/>
                <w:lang w:eastAsia="en-US"/>
              </w:rPr>
              <w:t xml:space="preserve">- </w:t>
            </w:r>
            <w:r w:rsidRPr="00872CA3">
              <w:rPr>
                <w:lang w:eastAsia="en-US"/>
              </w:rPr>
              <w:t xml:space="preserve">Уметь </w:t>
            </w:r>
            <w:r w:rsidRPr="00872CA3">
              <w:t>характеризовать р</w:t>
            </w:r>
            <w:r w:rsidRPr="002A645A">
              <w:t>азные тексты</w:t>
            </w:r>
            <w:r>
              <w:t>,  р</w:t>
            </w:r>
            <w:r w:rsidRPr="00872CA3">
              <w:t>азличать</w:t>
            </w:r>
            <w:r>
              <w:t xml:space="preserve"> диалог и монолог, </w:t>
            </w:r>
            <w:r w:rsidRPr="00861173">
              <w:t>пользоваться орфографическим, орфоэ</w:t>
            </w:r>
            <w:r>
              <w:t>пическим и толковым словарём, в</w:t>
            </w:r>
            <w:r w:rsidRPr="00872CA3">
              <w:t xml:space="preserve">водить </w:t>
            </w:r>
            <w:r w:rsidRPr="00861173">
              <w:t>в</w:t>
            </w:r>
            <w:r>
              <w:t xml:space="preserve"> пересказ эффективные цитаты </w:t>
            </w:r>
            <w:r w:rsidRPr="00861173">
              <w:t>.</w:t>
            </w:r>
          </w:p>
          <w:p w:rsidR="00645DD3" w:rsidRPr="00861173" w:rsidRDefault="00645DD3" w:rsidP="00645DD3"/>
          <w:p w:rsidR="00645DD3" w:rsidRPr="002A645A" w:rsidRDefault="00645DD3" w:rsidP="00645DD3"/>
          <w:p w:rsidR="00645DD3" w:rsidRPr="00872CA3" w:rsidRDefault="00645DD3" w:rsidP="00645DD3">
            <w:pPr>
              <w:rPr>
                <w:b/>
                <w:lang w:eastAsia="en-US"/>
              </w:rPr>
            </w:pPr>
          </w:p>
        </w:tc>
      </w:tr>
      <w:tr w:rsidR="00645DD3" w:rsidTr="00F66FC0">
        <w:trPr>
          <w:trHeight w:val="7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D3" w:rsidRDefault="00645DD3" w:rsidP="00F66FC0">
            <w:pPr>
              <w:jc w:val="center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t>2.10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D3" w:rsidRPr="00F66FC0" w:rsidRDefault="00645DD3" w:rsidP="00F66FC0">
            <w:pPr>
              <w:jc w:val="center"/>
              <w:rPr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D3" w:rsidRPr="003A354E" w:rsidRDefault="00645DD3" w:rsidP="00645DD3">
            <w:r w:rsidRPr="003A354E">
              <w:t>Поздравляю кого?</w:t>
            </w:r>
          </w:p>
          <w:p w:rsidR="00645DD3" w:rsidRPr="003A354E" w:rsidRDefault="00645DD3" w:rsidP="00645DD3">
            <w:r w:rsidRPr="003A354E">
              <w:t>С чем? Как? Желаю кому? Чего? Как?</w:t>
            </w:r>
          </w:p>
          <w:p w:rsidR="00645DD3" w:rsidRPr="003A354E" w:rsidRDefault="00645DD3" w:rsidP="00645DD3">
            <w:pPr>
              <w:rPr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D3" w:rsidRDefault="00645DD3" w:rsidP="00645DD3">
            <w:pPr>
              <w:rPr>
                <w:lang w:eastAsia="en-US"/>
              </w:rPr>
            </w:pPr>
            <w:r>
              <w:rPr>
                <w:lang w:eastAsia="en-US"/>
              </w:rPr>
              <w:t>Учебник-тетрадь, карточки с поздравлениями</w:t>
            </w:r>
          </w:p>
          <w:p w:rsidR="00645DD3" w:rsidRDefault="00645DD3" w:rsidP="00645DD3">
            <w:pPr>
              <w:rPr>
                <w:lang w:eastAsia="en-US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DD3" w:rsidRPr="00861173" w:rsidRDefault="00645DD3" w:rsidP="00645DD3">
            <w:r w:rsidRPr="00861173">
              <w:rPr>
                <w:u w:val="single"/>
              </w:rPr>
              <w:t>Анализировать</w:t>
            </w:r>
            <w:r w:rsidRPr="00861173">
              <w:t xml:space="preserve"> структуру поздравл</w:t>
            </w:r>
            <w:r>
              <w:t xml:space="preserve">ения – устного и письменного </w:t>
            </w:r>
            <w:r w:rsidRPr="00861173">
              <w:t>.</w:t>
            </w:r>
          </w:p>
          <w:p w:rsidR="00645DD3" w:rsidRPr="00F66FC0" w:rsidRDefault="00645DD3" w:rsidP="00F66FC0">
            <w:r w:rsidRPr="00861173">
              <w:rPr>
                <w:u w:val="single"/>
              </w:rPr>
              <w:t xml:space="preserve">Оценить </w:t>
            </w:r>
            <w:r w:rsidRPr="00861173">
              <w:t>поздравление с точки зрения его с</w:t>
            </w:r>
            <w:r>
              <w:t xml:space="preserve">оответствия речевой ситуации </w:t>
            </w:r>
            <w:r w:rsidRPr="00861173">
              <w:t>.</w:t>
            </w:r>
            <w:r w:rsidRPr="00861173">
              <w:br/>
            </w:r>
            <w:r w:rsidRPr="00861173">
              <w:rPr>
                <w:u w:val="single"/>
              </w:rPr>
              <w:t xml:space="preserve">Реализовывать </w:t>
            </w:r>
            <w:r w:rsidRPr="00861173">
              <w:t xml:space="preserve">поздравление в устной и письменной форме с праздником (с </w:t>
            </w:r>
            <w:r w:rsidRPr="00861173">
              <w:lastRenderedPageBreak/>
              <w:t>днём рождения, успехом и т.д.) и отвечать на</w:t>
            </w:r>
            <w:r>
              <w:t xml:space="preserve"> устное поздравление</w:t>
            </w:r>
            <w:r w:rsidRPr="00861173">
              <w:t>.</w:t>
            </w:r>
          </w:p>
        </w:tc>
        <w:tc>
          <w:tcPr>
            <w:tcW w:w="3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5DD3" w:rsidRDefault="00645DD3" w:rsidP="00645DD3">
            <w:pPr>
              <w:rPr>
                <w:lang w:eastAsia="en-US"/>
              </w:rPr>
            </w:pPr>
          </w:p>
        </w:tc>
      </w:tr>
      <w:tr w:rsidR="00645DD3" w:rsidTr="00F66FC0">
        <w:trPr>
          <w:trHeight w:val="184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D3" w:rsidRDefault="00645DD3" w:rsidP="00F66FC0">
            <w:pPr>
              <w:jc w:val="center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t>2.11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D3" w:rsidRPr="00F66FC0" w:rsidRDefault="00645DD3" w:rsidP="00F66FC0">
            <w:pPr>
              <w:jc w:val="center"/>
              <w:rPr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D3" w:rsidRPr="003A354E" w:rsidRDefault="00645DD3" w:rsidP="00645DD3">
            <w:r w:rsidRPr="003A354E">
              <w:t>С днём рождения!</w:t>
            </w:r>
          </w:p>
          <w:p w:rsidR="00645DD3" w:rsidRPr="003A354E" w:rsidRDefault="00645DD3" w:rsidP="00645DD3">
            <w:r w:rsidRPr="003A354E">
              <w:t>С Новым годом!</w:t>
            </w:r>
          </w:p>
          <w:p w:rsidR="00645DD3" w:rsidRPr="003A354E" w:rsidRDefault="00645DD3" w:rsidP="00645DD3">
            <w:pPr>
              <w:rPr>
                <w:lang w:eastAsia="en-US"/>
              </w:rPr>
            </w:pPr>
            <w:r w:rsidRPr="003A354E">
              <w:t>С праздником 8 Марта!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D3" w:rsidRDefault="00645DD3" w:rsidP="00645DD3">
            <w:pPr>
              <w:rPr>
                <w:lang w:eastAsia="en-US"/>
              </w:rPr>
            </w:pPr>
            <w:r>
              <w:rPr>
                <w:lang w:eastAsia="en-US"/>
              </w:rPr>
              <w:t>Учебник-тетрадь, поздравительные открытки.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D3" w:rsidRDefault="00645DD3" w:rsidP="00645DD3">
            <w:pPr>
              <w:jc w:val="right"/>
              <w:rPr>
                <w:b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3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5DD3" w:rsidRDefault="00645DD3" w:rsidP="00645DD3">
            <w:pPr>
              <w:rPr>
                <w:lang w:eastAsia="en-US"/>
              </w:rPr>
            </w:pPr>
          </w:p>
        </w:tc>
      </w:tr>
      <w:tr w:rsidR="00645DD3" w:rsidTr="00F66FC0">
        <w:trPr>
          <w:trHeight w:val="184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D3" w:rsidRDefault="00645DD3" w:rsidP="00F66FC0">
            <w:pPr>
              <w:jc w:val="center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lastRenderedPageBreak/>
              <w:t>2.12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D3" w:rsidRPr="00F66FC0" w:rsidRDefault="00645DD3" w:rsidP="00F66FC0">
            <w:pPr>
              <w:jc w:val="center"/>
              <w:rPr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D3" w:rsidRPr="00861173" w:rsidRDefault="00645DD3" w:rsidP="00645DD3">
            <w:r w:rsidRPr="00861173">
              <w:t>Рассуждение,</w:t>
            </w:r>
          </w:p>
          <w:p w:rsidR="00645DD3" w:rsidRPr="00861173" w:rsidRDefault="00645DD3" w:rsidP="00645DD3">
            <w:r w:rsidRPr="00861173">
              <w:t>вывод в рассуждении.</w:t>
            </w:r>
          </w:p>
          <w:p w:rsidR="00645DD3" w:rsidRPr="00861173" w:rsidRDefault="00645DD3" w:rsidP="00645DD3"/>
          <w:p w:rsidR="00645DD3" w:rsidRPr="00861173" w:rsidRDefault="00645DD3" w:rsidP="00645DD3"/>
          <w:p w:rsidR="00645DD3" w:rsidRPr="00861173" w:rsidRDefault="00645DD3" w:rsidP="00645DD3">
            <w:pPr>
              <w:rPr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D3" w:rsidRDefault="00645DD3" w:rsidP="00645DD3">
            <w:pPr>
              <w:rPr>
                <w:lang w:eastAsia="en-US"/>
              </w:rPr>
            </w:pPr>
            <w:r>
              <w:rPr>
                <w:lang w:eastAsia="en-US"/>
              </w:rPr>
              <w:t>Учебник-тетрадь.</w:t>
            </w:r>
          </w:p>
          <w:p w:rsidR="00645DD3" w:rsidRDefault="00645DD3" w:rsidP="00645DD3">
            <w:pPr>
              <w:rPr>
                <w:lang w:eastAsia="en-US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DD3" w:rsidRPr="00861173" w:rsidRDefault="00645DD3" w:rsidP="00645DD3">
            <w:pPr>
              <w:jc w:val="both"/>
            </w:pPr>
            <w:r w:rsidRPr="00861173">
              <w:rPr>
                <w:u w:val="single"/>
              </w:rPr>
              <w:t>Анализировать</w:t>
            </w:r>
            <w:r w:rsidRPr="00861173">
              <w:t xml:space="preserve"> известные структуры рассуждений, в том</w:t>
            </w:r>
            <w:r>
              <w:t xml:space="preserve"> числе рассуждение с выводом</w:t>
            </w:r>
            <w:r w:rsidRPr="00861173">
              <w:t>.</w:t>
            </w:r>
          </w:p>
          <w:p w:rsidR="00645DD3" w:rsidRPr="00861173" w:rsidRDefault="00645DD3" w:rsidP="00645DD3">
            <w:pPr>
              <w:jc w:val="both"/>
            </w:pPr>
            <w:r w:rsidRPr="00861173">
              <w:rPr>
                <w:u w:val="single"/>
              </w:rPr>
              <w:t>Объяснять</w:t>
            </w:r>
            <w:r w:rsidRPr="00861173">
              <w:t xml:space="preserve"> роль пр</w:t>
            </w:r>
            <w:r>
              <w:t>авила и цитаты в рассуждении</w:t>
            </w:r>
            <w:r w:rsidRPr="00861173">
              <w:t>.</w:t>
            </w:r>
          </w:p>
          <w:p w:rsidR="00645DD3" w:rsidRPr="00861173" w:rsidRDefault="00645DD3" w:rsidP="00645DD3">
            <w:pPr>
              <w:jc w:val="both"/>
            </w:pPr>
            <w:r w:rsidRPr="00861173">
              <w:rPr>
                <w:u w:val="single"/>
              </w:rPr>
              <w:t>Моделировать</w:t>
            </w:r>
            <w:r w:rsidRPr="00861173">
              <w:t xml:space="preserve"> рассуждения, пользуясь правилами и ц</w:t>
            </w:r>
            <w:r>
              <w:t>итатами как доказательствами</w:t>
            </w:r>
            <w:r w:rsidRPr="00861173">
              <w:t xml:space="preserve">. </w:t>
            </w:r>
          </w:p>
          <w:p w:rsidR="00645DD3" w:rsidRDefault="00645DD3" w:rsidP="00645DD3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 </w:t>
            </w:r>
          </w:p>
          <w:p w:rsidR="00645DD3" w:rsidRDefault="00645DD3" w:rsidP="00645DD3">
            <w:pPr>
              <w:jc w:val="right"/>
              <w:rPr>
                <w:b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3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5DD3" w:rsidRDefault="00645DD3" w:rsidP="00645DD3">
            <w:pPr>
              <w:rPr>
                <w:lang w:eastAsia="en-US"/>
              </w:rPr>
            </w:pPr>
          </w:p>
        </w:tc>
      </w:tr>
      <w:tr w:rsidR="00645DD3" w:rsidTr="00F66FC0">
        <w:trPr>
          <w:trHeight w:val="184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D3" w:rsidRDefault="00645DD3" w:rsidP="00F66FC0">
            <w:pPr>
              <w:jc w:val="center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t>2.13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D3" w:rsidRPr="00F66FC0" w:rsidRDefault="00645DD3" w:rsidP="00F66FC0">
            <w:pPr>
              <w:jc w:val="center"/>
              <w:rPr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D3" w:rsidRPr="00861173" w:rsidRDefault="00645DD3" w:rsidP="00645DD3">
            <w:r w:rsidRPr="00861173">
              <w:t xml:space="preserve">Правило и цитата в доказательстве. </w:t>
            </w:r>
          </w:p>
          <w:p w:rsidR="00645DD3" w:rsidRPr="00861173" w:rsidRDefault="00645DD3" w:rsidP="00645DD3">
            <w:pPr>
              <w:rPr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D3" w:rsidRDefault="00645DD3" w:rsidP="00645DD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Учебник-тетрадь. </w:t>
            </w:r>
          </w:p>
          <w:p w:rsidR="00645DD3" w:rsidRDefault="00645DD3" w:rsidP="00645DD3">
            <w:pPr>
              <w:rPr>
                <w:lang w:eastAsia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D3" w:rsidRDefault="00645DD3" w:rsidP="00645DD3">
            <w:pPr>
              <w:jc w:val="right"/>
              <w:rPr>
                <w:b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3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5DD3" w:rsidRDefault="00645DD3" w:rsidP="00645DD3">
            <w:pPr>
              <w:rPr>
                <w:lang w:eastAsia="en-US"/>
              </w:rPr>
            </w:pPr>
          </w:p>
        </w:tc>
      </w:tr>
      <w:tr w:rsidR="00645DD3" w:rsidTr="00F66FC0">
        <w:trPr>
          <w:trHeight w:val="184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D3" w:rsidRDefault="00645DD3" w:rsidP="00F66FC0">
            <w:pPr>
              <w:jc w:val="center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t>2.14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D3" w:rsidRPr="00F66FC0" w:rsidRDefault="00645DD3" w:rsidP="00F66FC0">
            <w:pPr>
              <w:jc w:val="center"/>
              <w:rPr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D3" w:rsidRPr="00861173" w:rsidRDefault="00645DD3" w:rsidP="00645DD3">
            <w:r w:rsidRPr="00861173">
              <w:t xml:space="preserve">Сравни и скажи. </w:t>
            </w:r>
          </w:p>
          <w:p w:rsidR="00645DD3" w:rsidRPr="00861173" w:rsidRDefault="00645DD3" w:rsidP="00645DD3">
            <w:pPr>
              <w:rPr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D3" w:rsidRDefault="00645DD3" w:rsidP="00645DD3">
            <w:pPr>
              <w:rPr>
                <w:lang w:eastAsia="en-US"/>
              </w:rPr>
            </w:pPr>
            <w:r>
              <w:rPr>
                <w:lang w:eastAsia="en-US"/>
              </w:rPr>
              <w:t>Учебник-тетрадь.</w:t>
            </w:r>
          </w:p>
          <w:p w:rsidR="00645DD3" w:rsidRDefault="00645DD3" w:rsidP="00645DD3">
            <w:pPr>
              <w:rPr>
                <w:lang w:eastAsia="en-US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DD3" w:rsidRPr="00861173" w:rsidRDefault="00645DD3" w:rsidP="00645DD3">
            <w:r w:rsidRPr="00861173">
              <w:rPr>
                <w:u w:val="single"/>
              </w:rPr>
              <w:t>Анализировать</w:t>
            </w:r>
            <w:r w:rsidRPr="00861173">
              <w:t xml:space="preserve"> сравните</w:t>
            </w:r>
            <w:r>
              <w:t>льные описания, их структуру</w:t>
            </w:r>
            <w:r w:rsidRPr="00861173">
              <w:t>.</w:t>
            </w:r>
          </w:p>
          <w:p w:rsidR="00645DD3" w:rsidRPr="00861173" w:rsidRDefault="00645DD3" w:rsidP="00645DD3">
            <w:r w:rsidRPr="00861173">
              <w:rPr>
                <w:u w:val="single"/>
              </w:rPr>
              <w:t>Называть</w:t>
            </w:r>
            <w:r>
              <w:t xml:space="preserve"> правила сравнения</w:t>
            </w:r>
            <w:r w:rsidRPr="00861173">
              <w:t>.</w:t>
            </w:r>
          </w:p>
          <w:p w:rsidR="00645DD3" w:rsidRPr="00861173" w:rsidRDefault="00645DD3" w:rsidP="00645DD3">
            <w:r w:rsidRPr="00861173">
              <w:rPr>
                <w:u w:val="single"/>
              </w:rPr>
              <w:t>Реализовывать</w:t>
            </w:r>
            <w:r w:rsidRPr="00861173">
              <w:t xml:space="preserve"> сравнительные описания сходных предметов, поня</w:t>
            </w:r>
            <w:r>
              <w:t xml:space="preserve">тий с учётом задачи сравнения </w:t>
            </w:r>
            <w:r w:rsidRPr="00861173">
              <w:t>.</w:t>
            </w:r>
          </w:p>
          <w:p w:rsidR="00645DD3" w:rsidRPr="00861173" w:rsidRDefault="00645DD3" w:rsidP="00645DD3">
            <w:r w:rsidRPr="00861173">
              <w:rPr>
                <w:u w:val="single"/>
              </w:rPr>
              <w:t>Определять</w:t>
            </w:r>
            <w:r w:rsidRPr="00861173">
              <w:t xml:space="preserve"> способ построения сравнительного описания: последовательно</w:t>
            </w:r>
            <w:r>
              <w:t>е или параллельное сравнение</w:t>
            </w:r>
            <w:r w:rsidRPr="00861173">
              <w:t>.</w:t>
            </w:r>
          </w:p>
          <w:p w:rsidR="00645DD3" w:rsidRPr="00861173" w:rsidRDefault="00645DD3" w:rsidP="00645DD3">
            <w:pPr>
              <w:rPr>
                <w:b/>
              </w:rPr>
            </w:pPr>
            <w:r w:rsidRPr="00861173">
              <w:rPr>
                <w:u w:val="single"/>
              </w:rPr>
              <w:t>Реализовывать</w:t>
            </w:r>
            <w:r w:rsidRPr="00861173">
              <w:t xml:space="preserve"> сравнительное описание разными способами</w:t>
            </w:r>
            <w:r>
              <w:t>.</w:t>
            </w:r>
            <w:r w:rsidRPr="00861173">
              <w:t xml:space="preserve"> </w:t>
            </w:r>
          </w:p>
          <w:p w:rsidR="00645DD3" w:rsidRDefault="00645DD3" w:rsidP="00645DD3">
            <w:pPr>
              <w:jc w:val="right"/>
              <w:rPr>
                <w:b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3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5DD3" w:rsidRDefault="00645DD3" w:rsidP="00645DD3">
            <w:pPr>
              <w:rPr>
                <w:lang w:eastAsia="en-US"/>
              </w:rPr>
            </w:pPr>
          </w:p>
        </w:tc>
      </w:tr>
      <w:tr w:rsidR="00645DD3" w:rsidTr="00F66FC0">
        <w:trPr>
          <w:trHeight w:val="184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D3" w:rsidRDefault="00645DD3" w:rsidP="00F66FC0">
            <w:pPr>
              <w:jc w:val="center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t>2.15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D3" w:rsidRPr="00F66FC0" w:rsidRDefault="00645DD3" w:rsidP="00F66FC0">
            <w:pPr>
              <w:jc w:val="center"/>
              <w:rPr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D3" w:rsidRPr="00861173" w:rsidRDefault="00645DD3" w:rsidP="00645DD3">
            <w:pPr>
              <w:rPr>
                <w:lang w:eastAsia="en-US"/>
              </w:rPr>
            </w:pPr>
            <w:r w:rsidRPr="00861173">
              <w:t>Правила сравнения.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D3" w:rsidRDefault="00645DD3" w:rsidP="00645DD3">
            <w:pPr>
              <w:rPr>
                <w:lang w:eastAsia="en-US"/>
              </w:rPr>
            </w:pPr>
            <w:r>
              <w:rPr>
                <w:lang w:eastAsia="en-US"/>
              </w:rPr>
              <w:t>Учебник-тетрадь.</w:t>
            </w:r>
          </w:p>
          <w:p w:rsidR="00645DD3" w:rsidRDefault="00645DD3" w:rsidP="00645DD3">
            <w:pPr>
              <w:rPr>
                <w:lang w:eastAsia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DD3" w:rsidRDefault="00645DD3" w:rsidP="00645DD3">
            <w:pPr>
              <w:jc w:val="right"/>
              <w:rPr>
                <w:b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3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5DD3" w:rsidRDefault="00645DD3" w:rsidP="00645DD3">
            <w:pPr>
              <w:rPr>
                <w:lang w:eastAsia="en-US"/>
              </w:rPr>
            </w:pPr>
          </w:p>
        </w:tc>
      </w:tr>
      <w:tr w:rsidR="00645DD3" w:rsidTr="00F66FC0">
        <w:trPr>
          <w:trHeight w:val="184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D3" w:rsidRDefault="00645DD3" w:rsidP="00F66FC0">
            <w:pPr>
              <w:jc w:val="center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t>2.16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D3" w:rsidRPr="00F66FC0" w:rsidRDefault="00645DD3" w:rsidP="00F66FC0">
            <w:pPr>
              <w:jc w:val="center"/>
              <w:rPr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D3" w:rsidRPr="00861173" w:rsidRDefault="00645DD3" w:rsidP="00645DD3">
            <w:pPr>
              <w:rPr>
                <w:lang w:eastAsia="en-US"/>
              </w:rPr>
            </w:pPr>
            <w:r w:rsidRPr="00861173">
              <w:t>Как строятся сравнительные тексты.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D3" w:rsidRDefault="00645DD3" w:rsidP="00645DD3">
            <w:pPr>
              <w:rPr>
                <w:lang w:eastAsia="en-US"/>
              </w:rPr>
            </w:pPr>
            <w:r>
              <w:rPr>
                <w:lang w:eastAsia="en-US"/>
              </w:rPr>
              <w:t>Учебник-тетрадь.</w:t>
            </w:r>
          </w:p>
          <w:p w:rsidR="00645DD3" w:rsidRDefault="00645DD3" w:rsidP="00645DD3">
            <w:pPr>
              <w:rPr>
                <w:lang w:eastAsia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D3" w:rsidRDefault="00645DD3" w:rsidP="00645DD3">
            <w:pPr>
              <w:jc w:val="right"/>
              <w:rPr>
                <w:b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3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5DD3" w:rsidRDefault="00645DD3" w:rsidP="00645DD3">
            <w:pPr>
              <w:rPr>
                <w:lang w:eastAsia="en-US"/>
              </w:rPr>
            </w:pPr>
          </w:p>
        </w:tc>
      </w:tr>
      <w:tr w:rsidR="00645DD3" w:rsidTr="00F66FC0">
        <w:trPr>
          <w:trHeight w:val="184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D3" w:rsidRDefault="00645DD3" w:rsidP="00F66FC0">
            <w:pPr>
              <w:jc w:val="center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t>2.17</w:t>
            </w:r>
            <w:r w:rsidR="004F66BF">
              <w:rPr>
                <w:caps/>
                <w:sz w:val="28"/>
                <w:szCs w:val="28"/>
                <w:lang w:eastAsia="en-US"/>
              </w:rPr>
              <w:t>-18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D3" w:rsidRPr="00F66FC0" w:rsidRDefault="00645DD3" w:rsidP="00F66FC0">
            <w:pPr>
              <w:jc w:val="center"/>
              <w:rPr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D3" w:rsidRPr="00861173" w:rsidRDefault="00645DD3" w:rsidP="00645DD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t>Повторение за год.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D3" w:rsidRDefault="00645DD3" w:rsidP="00645DD3">
            <w:pPr>
              <w:rPr>
                <w:lang w:eastAsia="en-US"/>
              </w:rPr>
            </w:pPr>
            <w:r>
              <w:rPr>
                <w:lang w:eastAsia="en-US"/>
              </w:rPr>
              <w:t>Учебник-тетрадь.</w:t>
            </w:r>
          </w:p>
          <w:p w:rsidR="00645DD3" w:rsidRDefault="00645DD3" w:rsidP="00645DD3">
            <w:pPr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D3" w:rsidRPr="00861173" w:rsidRDefault="00645DD3" w:rsidP="00645DD3">
            <w:r w:rsidRPr="00861173">
              <w:rPr>
                <w:u w:val="single"/>
              </w:rPr>
              <w:t>Реализовывать</w:t>
            </w:r>
            <w:r w:rsidRPr="00861173">
              <w:t xml:space="preserve"> изученны</w:t>
            </w:r>
            <w:r>
              <w:t>е типы текстов, речевые жанры</w:t>
            </w:r>
            <w:r w:rsidRPr="00861173">
              <w:t>.</w:t>
            </w:r>
          </w:p>
          <w:p w:rsidR="00645DD3" w:rsidRPr="00861173" w:rsidRDefault="00645DD3" w:rsidP="00645DD3">
            <w:r w:rsidRPr="00861173">
              <w:rPr>
                <w:u w:val="single"/>
              </w:rPr>
              <w:t>Разыгрывать</w:t>
            </w:r>
            <w:r>
              <w:t xml:space="preserve"> риторические игры </w:t>
            </w:r>
            <w:r w:rsidRPr="00861173">
              <w:t>.</w:t>
            </w:r>
          </w:p>
          <w:p w:rsidR="00645DD3" w:rsidRDefault="00645DD3" w:rsidP="00645DD3">
            <w:pPr>
              <w:jc w:val="right"/>
              <w:rPr>
                <w:b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D3" w:rsidRDefault="00645DD3" w:rsidP="00645DD3">
            <w:pPr>
              <w:rPr>
                <w:lang w:eastAsia="en-US"/>
              </w:rPr>
            </w:pPr>
          </w:p>
        </w:tc>
      </w:tr>
      <w:tr w:rsidR="00645DD3" w:rsidTr="00F66FC0">
        <w:trPr>
          <w:trHeight w:val="184"/>
        </w:trPr>
        <w:tc>
          <w:tcPr>
            <w:tcW w:w="11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D3" w:rsidRDefault="004F66BF" w:rsidP="00645DD3">
            <w:pPr>
              <w:rPr>
                <w:b/>
                <w:caps/>
                <w:sz w:val="28"/>
                <w:szCs w:val="28"/>
                <w:lang w:eastAsia="en-US"/>
              </w:rPr>
            </w:pPr>
            <w:r>
              <w:rPr>
                <w:b/>
                <w:caps/>
                <w:sz w:val="28"/>
                <w:szCs w:val="28"/>
                <w:lang w:eastAsia="en-US"/>
              </w:rPr>
              <w:t>ИТОГо: 35 часов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D3" w:rsidRDefault="00645DD3" w:rsidP="00645DD3">
            <w:pPr>
              <w:rPr>
                <w:lang w:eastAsia="en-US"/>
              </w:rPr>
            </w:pPr>
          </w:p>
        </w:tc>
      </w:tr>
    </w:tbl>
    <w:p w:rsidR="001B7C67" w:rsidRDefault="001B7C67" w:rsidP="001B7C67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930314" w:rsidRDefault="00930314" w:rsidP="00930314">
      <w:pPr>
        <w:spacing w:line="276" w:lineRule="auto"/>
        <w:rPr>
          <w:b/>
          <w:sz w:val="28"/>
          <w:szCs w:val="28"/>
        </w:rPr>
        <w:sectPr w:rsidR="00930314" w:rsidSect="00DB319D">
          <w:footerReference w:type="default" r:id="rId8"/>
          <w:type w:val="continuous"/>
          <w:pgSz w:w="16838" w:h="11906" w:orient="landscape"/>
          <w:pgMar w:top="851" w:right="1134" w:bottom="1701" w:left="1134" w:header="709" w:footer="709" w:gutter="0"/>
          <w:cols w:space="720"/>
          <w:docGrid w:linePitch="326"/>
        </w:sectPr>
      </w:pPr>
    </w:p>
    <w:p w:rsidR="001B7C67" w:rsidRPr="001B7C67" w:rsidRDefault="00930314" w:rsidP="001B7C67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 xml:space="preserve">  </w:t>
      </w:r>
      <w:r w:rsidR="001B7C67"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        </w:t>
      </w:r>
      <w:r w:rsidR="001B7C67" w:rsidRPr="001B7C67">
        <w:rPr>
          <w:b/>
        </w:rPr>
        <w:t xml:space="preserve"> III. Лист корректировки рабочей программы</w:t>
      </w:r>
    </w:p>
    <w:p w:rsidR="001B7C67" w:rsidRPr="001B7C67" w:rsidRDefault="001B7C67" w:rsidP="001B7C67">
      <w:pPr>
        <w:tabs>
          <w:tab w:val="left" w:pos="6390"/>
        </w:tabs>
        <w:ind w:firstLine="708"/>
        <w:rPr>
          <w:b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3"/>
        <w:gridCol w:w="1401"/>
        <w:gridCol w:w="5448"/>
        <w:gridCol w:w="1984"/>
        <w:gridCol w:w="1985"/>
        <w:gridCol w:w="1984"/>
      </w:tblGrid>
      <w:tr w:rsidR="001B7C67" w:rsidRPr="001B7C67" w:rsidTr="003A354E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67" w:rsidRPr="001B7C67" w:rsidRDefault="001B7C67" w:rsidP="001B7C67">
            <w:pPr>
              <w:tabs>
                <w:tab w:val="left" w:pos="1032"/>
              </w:tabs>
              <w:contextualSpacing/>
              <w:jc w:val="center"/>
            </w:pPr>
            <w:r w:rsidRPr="001B7C67">
              <w:t>Дата урока по плану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67" w:rsidRPr="001B7C67" w:rsidRDefault="001B7C67" w:rsidP="001B7C67">
            <w:pPr>
              <w:contextualSpacing/>
              <w:jc w:val="center"/>
            </w:pPr>
            <w:r w:rsidRPr="001B7C67">
              <w:t xml:space="preserve">Дата проведения по факту 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67" w:rsidRPr="001B7C67" w:rsidRDefault="001B7C67" w:rsidP="001B7C67">
            <w:pPr>
              <w:contextualSpacing/>
              <w:jc w:val="center"/>
            </w:pPr>
            <w:r w:rsidRPr="001B7C67">
              <w:t>Содержание корректировки</w:t>
            </w:r>
          </w:p>
          <w:p w:rsidR="001B7C67" w:rsidRPr="001B7C67" w:rsidRDefault="001B7C67" w:rsidP="001B7C67">
            <w:pPr>
              <w:contextualSpacing/>
              <w:jc w:val="center"/>
            </w:pPr>
            <w:r w:rsidRPr="001B7C67">
              <w:t>(тема урока)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67" w:rsidRPr="001B7C67" w:rsidRDefault="001B7C67" w:rsidP="001B7C67">
            <w:pPr>
              <w:contextualSpacing/>
              <w:jc w:val="center"/>
            </w:pPr>
            <w:r w:rsidRPr="001B7C67">
              <w:t>Обоснование проведения корректировки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67" w:rsidRPr="001B7C67" w:rsidRDefault="001B7C67" w:rsidP="001B7C67">
            <w:pPr>
              <w:contextualSpacing/>
              <w:jc w:val="center"/>
            </w:pPr>
            <w:r w:rsidRPr="001B7C67">
              <w:t xml:space="preserve">Реквизиты документа (дата и </w:t>
            </w:r>
          </w:p>
          <w:p w:rsidR="001B7C67" w:rsidRPr="001B7C67" w:rsidRDefault="001B7C67" w:rsidP="001B7C67">
            <w:pPr>
              <w:contextualSpacing/>
              <w:jc w:val="center"/>
            </w:pPr>
            <w:r w:rsidRPr="001B7C67">
              <w:t>№ приказа)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67" w:rsidRPr="001B7C67" w:rsidRDefault="001B7C67" w:rsidP="001B7C67">
            <w:pPr>
              <w:contextualSpacing/>
              <w:jc w:val="center"/>
            </w:pPr>
            <w:r w:rsidRPr="001B7C67">
              <w:t>Подпись заместителя директора по УВР</w:t>
            </w:r>
          </w:p>
        </w:tc>
      </w:tr>
      <w:tr w:rsidR="001B7C67" w:rsidRPr="001B7C67" w:rsidTr="003A354E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67" w:rsidRPr="001B7C67" w:rsidRDefault="001B7C67" w:rsidP="001B7C67">
            <w:pPr>
              <w:contextualSpacing/>
              <w:jc w:val="both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67" w:rsidRPr="001B7C67" w:rsidRDefault="001B7C67" w:rsidP="001B7C67">
            <w:pPr>
              <w:contextualSpacing/>
              <w:jc w:val="both"/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67" w:rsidRPr="001B7C67" w:rsidRDefault="001B7C67" w:rsidP="001B7C67">
            <w:pPr>
              <w:contextualSpacing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67" w:rsidRPr="001B7C67" w:rsidRDefault="001B7C67" w:rsidP="001B7C67">
            <w:pPr>
              <w:contextualSpacing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67" w:rsidRPr="001B7C67" w:rsidRDefault="001B7C67" w:rsidP="001B7C67">
            <w:pPr>
              <w:contextualSpacing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67" w:rsidRPr="001B7C67" w:rsidRDefault="001B7C67" w:rsidP="001B7C67">
            <w:pPr>
              <w:contextualSpacing/>
              <w:jc w:val="both"/>
            </w:pPr>
          </w:p>
        </w:tc>
      </w:tr>
      <w:tr w:rsidR="001B7C67" w:rsidRPr="001B7C67" w:rsidTr="003A354E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67" w:rsidRPr="001B7C67" w:rsidRDefault="001B7C67" w:rsidP="001B7C67">
            <w:pPr>
              <w:contextualSpacing/>
              <w:jc w:val="both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67" w:rsidRPr="001B7C67" w:rsidRDefault="001B7C67" w:rsidP="001B7C67">
            <w:pPr>
              <w:contextualSpacing/>
              <w:jc w:val="both"/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67" w:rsidRPr="001B7C67" w:rsidRDefault="001B7C67" w:rsidP="001B7C67">
            <w:pPr>
              <w:contextualSpacing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67" w:rsidRPr="001B7C67" w:rsidRDefault="001B7C67" w:rsidP="001B7C67">
            <w:pPr>
              <w:contextualSpacing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67" w:rsidRPr="001B7C67" w:rsidRDefault="001B7C67" w:rsidP="001B7C67">
            <w:pPr>
              <w:contextualSpacing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67" w:rsidRPr="001B7C67" w:rsidRDefault="001B7C67" w:rsidP="001B7C67">
            <w:pPr>
              <w:contextualSpacing/>
              <w:jc w:val="both"/>
            </w:pPr>
          </w:p>
        </w:tc>
      </w:tr>
      <w:tr w:rsidR="001B7C67" w:rsidRPr="001B7C67" w:rsidTr="003A354E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67" w:rsidRPr="001B7C67" w:rsidRDefault="001B7C67" w:rsidP="001B7C67">
            <w:pPr>
              <w:contextualSpacing/>
              <w:jc w:val="both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67" w:rsidRPr="001B7C67" w:rsidRDefault="001B7C67" w:rsidP="001B7C67">
            <w:pPr>
              <w:contextualSpacing/>
              <w:jc w:val="both"/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67" w:rsidRPr="001B7C67" w:rsidRDefault="001B7C67" w:rsidP="001B7C67">
            <w:pPr>
              <w:contextualSpacing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67" w:rsidRPr="001B7C67" w:rsidRDefault="001B7C67" w:rsidP="001B7C67">
            <w:pPr>
              <w:contextualSpacing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67" w:rsidRPr="001B7C67" w:rsidRDefault="001B7C67" w:rsidP="001B7C67">
            <w:pPr>
              <w:contextualSpacing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67" w:rsidRPr="001B7C67" w:rsidRDefault="001B7C67" w:rsidP="001B7C67">
            <w:pPr>
              <w:contextualSpacing/>
              <w:jc w:val="both"/>
            </w:pPr>
          </w:p>
        </w:tc>
      </w:tr>
      <w:tr w:rsidR="001B7C67" w:rsidRPr="001B7C67" w:rsidTr="003A354E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67" w:rsidRPr="001B7C67" w:rsidRDefault="001B7C67" w:rsidP="001B7C67">
            <w:pPr>
              <w:contextualSpacing/>
              <w:jc w:val="both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67" w:rsidRPr="001B7C67" w:rsidRDefault="001B7C67" w:rsidP="001B7C67">
            <w:pPr>
              <w:contextualSpacing/>
              <w:jc w:val="both"/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67" w:rsidRPr="001B7C67" w:rsidRDefault="001B7C67" w:rsidP="001B7C67">
            <w:pPr>
              <w:contextualSpacing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67" w:rsidRPr="001B7C67" w:rsidRDefault="001B7C67" w:rsidP="001B7C67">
            <w:pPr>
              <w:contextualSpacing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67" w:rsidRPr="001B7C67" w:rsidRDefault="001B7C67" w:rsidP="001B7C67">
            <w:pPr>
              <w:contextualSpacing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67" w:rsidRPr="001B7C67" w:rsidRDefault="001B7C67" w:rsidP="001B7C67">
            <w:pPr>
              <w:contextualSpacing/>
              <w:jc w:val="both"/>
            </w:pPr>
          </w:p>
        </w:tc>
      </w:tr>
      <w:tr w:rsidR="001B7C67" w:rsidRPr="001B7C67" w:rsidTr="003A354E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67" w:rsidRPr="001B7C67" w:rsidRDefault="001B7C67" w:rsidP="001B7C67">
            <w:pPr>
              <w:contextualSpacing/>
              <w:jc w:val="both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67" w:rsidRPr="001B7C67" w:rsidRDefault="001B7C67" w:rsidP="001B7C67">
            <w:pPr>
              <w:contextualSpacing/>
              <w:jc w:val="both"/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67" w:rsidRPr="001B7C67" w:rsidRDefault="001B7C67" w:rsidP="001B7C67">
            <w:pPr>
              <w:contextualSpacing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67" w:rsidRPr="001B7C67" w:rsidRDefault="001B7C67" w:rsidP="001B7C67">
            <w:pPr>
              <w:contextualSpacing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67" w:rsidRPr="001B7C67" w:rsidRDefault="001B7C67" w:rsidP="001B7C67">
            <w:pPr>
              <w:contextualSpacing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67" w:rsidRPr="001B7C67" w:rsidRDefault="001B7C67" w:rsidP="001B7C67">
            <w:pPr>
              <w:contextualSpacing/>
              <w:jc w:val="both"/>
            </w:pPr>
          </w:p>
        </w:tc>
      </w:tr>
      <w:tr w:rsidR="001B7C67" w:rsidRPr="001B7C67" w:rsidTr="003A354E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67" w:rsidRPr="001B7C67" w:rsidRDefault="001B7C67" w:rsidP="001B7C67">
            <w:pPr>
              <w:contextualSpacing/>
              <w:jc w:val="both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67" w:rsidRPr="001B7C67" w:rsidRDefault="001B7C67" w:rsidP="001B7C67">
            <w:pPr>
              <w:contextualSpacing/>
              <w:jc w:val="both"/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67" w:rsidRPr="001B7C67" w:rsidRDefault="001B7C67" w:rsidP="001B7C67">
            <w:pPr>
              <w:contextualSpacing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67" w:rsidRPr="001B7C67" w:rsidRDefault="001B7C67" w:rsidP="001B7C67">
            <w:pPr>
              <w:contextualSpacing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67" w:rsidRPr="001B7C67" w:rsidRDefault="001B7C67" w:rsidP="001B7C67">
            <w:pPr>
              <w:contextualSpacing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67" w:rsidRPr="001B7C67" w:rsidRDefault="001B7C67" w:rsidP="001B7C67">
            <w:pPr>
              <w:contextualSpacing/>
              <w:jc w:val="both"/>
            </w:pPr>
          </w:p>
        </w:tc>
      </w:tr>
      <w:tr w:rsidR="001B7C67" w:rsidRPr="001B7C67" w:rsidTr="003A354E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67" w:rsidRPr="001B7C67" w:rsidRDefault="001B7C67" w:rsidP="001B7C67">
            <w:pPr>
              <w:contextualSpacing/>
              <w:jc w:val="both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67" w:rsidRPr="001B7C67" w:rsidRDefault="001B7C67" w:rsidP="001B7C67">
            <w:pPr>
              <w:contextualSpacing/>
              <w:jc w:val="both"/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67" w:rsidRPr="001B7C67" w:rsidRDefault="001B7C67" w:rsidP="001B7C67">
            <w:pPr>
              <w:contextualSpacing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67" w:rsidRPr="001B7C67" w:rsidRDefault="001B7C67" w:rsidP="001B7C67">
            <w:pPr>
              <w:contextualSpacing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67" w:rsidRPr="001B7C67" w:rsidRDefault="001B7C67" w:rsidP="001B7C67">
            <w:pPr>
              <w:contextualSpacing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67" w:rsidRPr="001B7C67" w:rsidRDefault="001B7C67" w:rsidP="001B7C67">
            <w:pPr>
              <w:contextualSpacing/>
              <w:jc w:val="both"/>
            </w:pPr>
          </w:p>
        </w:tc>
      </w:tr>
      <w:tr w:rsidR="001B7C67" w:rsidRPr="001B7C67" w:rsidTr="003A354E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67" w:rsidRPr="001B7C67" w:rsidRDefault="001B7C67" w:rsidP="001B7C67">
            <w:pPr>
              <w:contextualSpacing/>
              <w:jc w:val="both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67" w:rsidRPr="001B7C67" w:rsidRDefault="001B7C67" w:rsidP="001B7C67">
            <w:pPr>
              <w:contextualSpacing/>
              <w:jc w:val="both"/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67" w:rsidRPr="001B7C67" w:rsidRDefault="001B7C67" w:rsidP="001B7C67">
            <w:pPr>
              <w:contextualSpacing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67" w:rsidRPr="001B7C67" w:rsidRDefault="001B7C67" w:rsidP="001B7C67">
            <w:pPr>
              <w:contextualSpacing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67" w:rsidRPr="001B7C67" w:rsidRDefault="001B7C67" w:rsidP="001B7C67">
            <w:pPr>
              <w:contextualSpacing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67" w:rsidRPr="001B7C67" w:rsidRDefault="001B7C67" w:rsidP="001B7C67">
            <w:pPr>
              <w:contextualSpacing/>
              <w:jc w:val="both"/>
            </w:pPr>
          </w:p>
        </w:tc>
      </w:tr>
      <w:tr w:rsidR="001B7C67" w:rsidRPr="001B7C67" w:rsidTr="003A354E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67" w:rsidRPr="001B7C67" w:rsidRDefault="001B7C67" w:rsidP="001B7C67">
            <w:pPr>
              <w:contextualSpacing/>
              <w:jc w:val="both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67" w:rsidRPr="001B7C67" w:rsidRDefault="001B7C67" w:rsidP="001B7C67">
            <w:pPr>
              <w:contextualSpacing/>
              <w:jc w:val="both"/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67" w:rsidRPr="001B7C67" w:rsidRDefault="001B7C67" w:rsidP="001B7C67">
            <w:pPr>
              <w:contextualSpacing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67" w:rsidRPr="001B7C67" w:rsidRDefault="001B7C67" w:rsidP="001B7C67">
            <w:pPr>
              <w:contextualSpacing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67" w:rsidRPr="001B7C67" w:rsidRDefault="001B7C67" w:rsidP="001B7C67">
            <w:pPr>
              <w:contextualSpacing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67" w:rsidRPr="001B7C67" w:rsidRDefault="001B7C67" w:rsidP="001B7C67">
            <w:pPr>
              <w:contextualSpacing/>
              <w:jc w:val="both"/>
            </w:pPr>
          </w:p>
        </w:tc>
      </w:tr>
      <w:tr w:rsidR="001B7C67" w:rsidRPr="001B7C67" w:rsidTr="003A354E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67" w:rsidRPr="001B7C67" w:rsidRDefault="001B7C67" w:rsidP="001B7C67">
            <w:pPr>
              <w:contextualSpacing/>
              <w:jc w:val="both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67" w:rsidRPr="001B7C67" w:rsidRDefault="001B7C67" w:rsidP="001B7C67">
            <w:pPr>
              <w:contextualSpacing/>
              <w:jc w:val="both"/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67" w:rsidRPr="001B7C67" w:rsidRDefault="001B7C67" w:rsidP="001B7C67">
            <w:pPr>
              <w:contextualSpacing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67" w:rsidRPr="001B7C67" w:rsidRDefault="001B7C67" w:rsidP="001B7C67">
            <w:pPr>
              <w:contextualSpacing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67" w:rsidRPr="001B7C67" w:rsidRDefault="001B7C67" w:rsidP="001B7C67">
            <w:pPr>
              <w:contextualSpacing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67" w:rsidRPr="001B7C67" w:rsidRDefault="001B7C67" w:rsidP="001B7C67">
            <w:pPr>
              <w:contextualSpacing/>
              <w:jc w:val="both"/>
            </w:pPr>
          </w:p>
        </w:tc>
      </w:tr>
      <w:tr w:rsidR="001B7C67" w:rsidRPr="001B7C67" w:rsidTr="003A354E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67" w:rsidRPr="001B7C67" w:rsidRDefault="001B7C67" w:rsidP="001B7C67">
            <w:pPr>
              <w:contextualSpacing/>
              <w:jc w:val="both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67" w:rsidRPr="001B7C67" w:rsidRDefault="001B7C67" w:rsidP="001B7C67">
            <w:pPr>
              <w:contextualSpacing/>
              <w:jc w:val="both"/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67" w:rsidRPr="001B7C67" w:rsidRDefault="001B7C67" w:rsidP="001B7C67">
            <w:pPr>
              <w:contextualSpacing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67" w:rsidRPr="001B7C67" w:rsidRDefault="001B7C67" w:rsidP="001B7C67">
            <w:pPr>
              <w:contextualSpacing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67" w:rsidRPr="001B7C67" w:rsidRDefault="001B7C67" w:rsidP="001B7C67">
            <w:pPr>
              <w:contextualSpacing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67" w:rsidRPr="001B7C67" w:rsidRDefault="001B7C67" w:rsidP="001B7C67">
            <w:pPr>
              <w:contextualSpacing/>
              <w:jc w:val="both"/>
            </w:pPr>
          </w:p>
        </w:tc>
      </w:tr>
      <w:tr w:rsidR="001B7C67" w:rsidRPr="001B7C67" w:rsidTr="003A354E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67" w:rsidRPr="001B7C67" w:rsidRDefault="001B7C67" w:rsidP="001B7C67">
            <w:pPr>
              <w:contextualSpacing/>
              <w:jc w:val="both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67" w:rsidRPr="001B7C67" w:rsidRDefault="001B7C67" w:rsidP="001B7C67">
            <w:pPr>
              <w:contextualSpacing/>
              <w:jc w:val="both"/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67" w:rsidRPr="001B7C67" w:rsidRDefault="001B7C67" w:rsidP="001B7C67">
            <w:pPr>
              <w:contextualSpacing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67" w:rsidRPr="001B7C67" w:rsidRDefault="001B7C67" w:rsidP="001B7C67">
            <w:pPr>
              <w:contextualSpacing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67" w:rsidRPr="001B7C67" w:rsidRDefault="001B7C67" w:rsidP="001B7C67">
            <w:pPr>
              <w:contextualSpacing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67" w:rsidRPr="001B7C67" w:rsidRDefault="001B7C67" w:rsidP="001B7C67">
            <w:pPr>
              <w:contextualSpacing/>
              <w:jc w:val="both"/>
            </w:pPr>
          </w:p>
        </w:tc>
      </w:tr>
      <w:tr w:rsidR="001B7C67" w:rsidRPr="001B7C67" w:rsidTr="003A354E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67" w:rsidRPr="001B7C67" w:rsidRDefault="001B7C67" w:rsidP="001B7C67">
            <w:pPr>
              <w:contextualSpacing/>
              <w:jc w:val="both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67" w:rsidRPr="001B7C67" w:rsidRDefault="001B7C67" w:rsidP="001B7C67">
            <w:pPr>
              <w:contextualSpacing/>
              <w:jc w:val="both"/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67" w:rsidRPr="001B7C67" w:rsidRDefault="001B7C67" w:rsidP="001B7C67">
            <w:pPr>
              <w:contextualSpacing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67" w:rsidRPr="001B7C67" w:rsidRDefault="001B7C67" w:rsidP="001B7C67">
            <w:pPr>
              <w:contextualSpacing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67" w:rsidRPr="001B7C67" w:rsidRDefault="001B7C67" w:rsidP="001B7C67">
            <w:pPr>
              <w:contextualSpacing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67" w:rsidRPr="001B7C67" w:rsidRDefault="001B7C67" w:rsidP="001B7C67">
            <w:pPr>
              <w:contextualSpacing/>
              <w:jc w:val="both"/>
            </w:pPr>
          </w:p>
        </w:tc>
      </w:tr>
      <w:tr w:rsidR="001B7C67" w:rsidRPr="001B7C67" w:rsidTr="003A354E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67" w:rsidRPr="001B7C67" w:rsidRDefault="001B7C67" w:rsidP="001B7C67">
            <w:pPr>
              <w:contextualSpacing/>
              <w:jc w:val="both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67" w:rsidRPr="001B7C67" w:rsidRDefault="001B7C67" w:rsidP="001B7C67">
            <w:pPr>
              <w:contextualSpacing/>
              <w:jc w:val="both"/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67" w:rsidRPr="001B7C67" w:rsidRDefault="001B7C67" w:rsidP="001B7C67">
            <w:pPr>
              <w:contextualSpacing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67" w:rsidRPr="001B7C67" w:rsidRDefault="001B7C67" w:rsidP="001B7C67">
            <w:pPr>
              <w:contextualSpacing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67" w:rsidRPr="001B7C67" w:rsidRDefault="001B7C67" w:rsidP="001B7C67">
            <w:pPr>
              <w:contextualSpacing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67" w:rsidRPr="001B7C67" w:rsidRDefault="001B7C67" w:rsidP="001B7C67">
            <w:pPr>
              <w:contextualSpacing/>
              <w:jc w:val="both"/>
            </w:pPr>
          </w:p>
        </w:tc>
      </w:tr>
      <w:tr w:rsidR="001B7C67" w:rsidRPr="001B7C67" w:rsidTr="003A354E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67" w:rsidRPr="001B7C67" w:rsidRDefault="001B7C67" w:rsidP="001B7C67">
            <w:pPr>
              <w:contextualSpacing/>
              <w:jc w:val="both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67" w:rsidRPr="001B7C67" w:rsidRDefault="001B7C67" w:rsidP="001B7C67">
            <w:pPr>
              <w:contextualSpacing/>
              <w:jc w:val="both"/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67" w:rsidRPr="001B7C67" w:rsidRDefault="001B7C67" w:rsidP="001B7C67">
            <w:pPr>
              <w:contextualSpacing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67" w:rsidRPr="001B7C67" w:rsidRDefault="001B7C67" w:rsidP="001B7C67">
            <w:pPr>
              <w:contextualSpacing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67" w:rsidRPr="001B7C67" w:rsidRDefault="001B7C67" w:rsidP="001B7C67">
            <w:pPr>
              <w:contextualSpacing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67" w:rsidRPr="001B7C67" w:rsidRDefault="001B7C67" w:rsidP="001B7C67">
            <w:pPr>
              <w:contextualSpacing/>
              <w:jc w:val="both"/>
            </w:pPr>
          </w:p>
        </w:tc>
      </w:tr>
      <w:tr w:rsidR="001B7C67" w:rsidRPr="001B7C67" w:rsidTr="003A354E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67" w:rsidRPr="001B7C67" w:rsidRDefault="001B7C67" w:rsidP="001B7C67">
            <w:pPr>
              <w:contextualSpacing/>
              <w:jc w:val="both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67" w:rsidRPr="001B7C67" w:rsidRDefault="001B7C67" w:rsidP="001B7C67">
            <w:pPr>
              <w:contextualSpacing/>
              <w:jc w:val="both"/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67" w:rsidRPr="001B7C67" w:rsidRDefault="001B7C67" w:rsidP="001B7C67">
            <w:pPr>
              <w:contextualSpacing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67" w:rsidRPr="001B7C67" w:rsidRDefault="001B7C67" w:rsidP="001B7C67">
            <w:pPr>
              <w:contextualSpacing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67" w:rsidRPr="001B7C67" w:rsidRDefault="001B7C67" w:rsidP="001B7C67">
            <w:pPr>
              <w:contextualSpacing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67" w:rsidRPr="001B7C67" w:rsidRDefault="001B7C67" w:rsidP="001B7C67">
            <w:pPr>
              <w:contextualSpacing/>
              <w:jc w:val="both"/>
            </w:pPr>
          </w:p>
        </w:tc>
      </w:tr>
      <w:tr w:rsidR="001B7C67" w:rsidRPr="001B7C67" w:rsidTr="003A354E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67" w:rsidRPr="001B7C67" w:rsidRDefault="001B7C67" w:rsidP="001B7C67">
            <w:pPr>
              <w:contextualSpacing/>
              <w:jc w:val="both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67" w:rsidRPr="001B7C67" w:rsidRDefault="001B7C67" w:rsidP="001B7C67">
            <w:pPr>
              <w:contextualSpacing/>
              <w:jc w:val="both"/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67" w:rsidRPr="001B7C67" w:rsidRDefault="001B7C67" w:rsidP="001B7C67">
            <w:pPr>
              <w:contextualSpacing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67" w:rsidRPr="001B7C67" w:rsidRDefault="001B7C67" w:rsidP="001B7C67">
            <w:pPr>
              <w:contextualSpacing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67" w:rsidRPr="001B7C67" w:rsidRDefault="001B7C67" w:rsidP="001B7C67">
            <w:pPr>
              <w:contextualSpacing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67" w:rsidRPr="001B7C67" w:rsidRDefault="001B7C67" w:rsidP="001B7C67">
            <w:pPr>
              <w:contextualSpacing/>
              <w:jc w:val="both"/>
            </w:pPr>
          </w:p>
        </w:tc>
      </w:tr>
      <w:tr w:rsidR="001B7C67" w:rsidRPr="001B7C67" w:rsidTr="003A354E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67" w:rsidRPr="001B7C67" w:rsidRDefault="001B7C67" w:rsidP="001B7C67">
            <w:pPr>
              <w:contextualSpacing/>
              <w:jc w:val="both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67" w:rsidRPr="001B7C67" w:rsidRDefault="001B7C67" w:rsidP="001B7C67">
            <w:pPr>
              <w:contextualSpacing/>
              <w:jc w:val="both"/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67" w:rsidRPr="001B7C67" w:rsidRDefault="001B7C67" w:rsidP="001B7C67">
            <w:pPr>
              <w:contextualSpacing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67" w:rsidRPr="001B7C67" w:rsidRDefault="001B7C67" w:rsidP="001B7C67">
            <w:pPr>
              <w:contextualSpacing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67" w:rsidRPr="001B7C67" w:rsidRDefault="001B7C67" w:rsidP="001B7C67">
            <w:pPr>
              <w:contextualSpacing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67" w:rsidRPr="001B7C67" w:rsidRDefault="001B7C67" w:rsidP="001B7C67">
            <w:pPr>
              <w:contextualSpacing/>
              <w:jc w:val="both"/>
            </w:pPr>
          </w:p>
        </w:tc>
      </w:tr>
      <w:tr w:rsidR="001B7C67" w:rsidRPr="001B7C67" w:rsidTr="003A354E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67" w:rsidRPr="001B7C67" w:rsidRDefault="001B7C67" w:rsidP="001B7C67">
            <w:pPr>
              <w:contextualSpacing/>
              <w:jc w:val="both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67" w:rsidRPr="001B7C67" w:rsidRDefault="001B7C67" w:rsidP="001B7C67">
            <w:pPr>
              <w:contextualSpacing/>
              <w:jc w:val="both"/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67" w:rsidRPr="001B7C67" w:rsidRDefault="001B7C67" w:rsidP="001B7C67">
            <w:pPr>
              <w:contextualSpacing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67" w:rsidRPr="001B7C67" w:rsidRDefault="001B7C67" w:rsidP="001B7C67">
            <w:pPr>
              <w:contextualSpacing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67" w:rsidRPr="001B7C67" w:rsidRDefault="001B7C67" w:rsidP="001B7C67">
            <w:pPr>
              <w:contextualSpacing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67" w:rsidRPr="001B7C67" w:rsidRDefault="001B7C67" w:rsidP="001B7C67">
            <w:pPr>
              <w:contextualSpacing/>
              <w:jc w:val="both"/>
            </w:pPr>
          </w:p>
        </w:tc>
      </w:tr>
      <w:tr w:rsidR="001B7C67" w:rsidRPr="001B7C67" w:rsidTr="003A354E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67" w:rsidRPr="001B7C67" w:rsidRDefault="001B7C67" w:rsidP="001B7C67">
            <w:pPr>
              <w:contextualSpacing/>
              <w:jc w:val="both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67" w:rsidRPr="001B7C67" w:rsidRDefault="001B7C67" w:rsidP="001B7C67">
            <w:pPr>
              <w:contextualSpacing/>
              <w:jc w:val="both"/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67" w:rsidRPr="001B7C67" w:rsidRDefault="001B7C67" w:rsidP="001B7C67">
            <w:pPr>
              <w:contextualSpacing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67" w:rsidRPr="001B7C67" w:rsidRDefault="001B7C67" w:rsidP="001B7C67">
            <w:pPr>
              <w:contextualSpacing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67" w:rsidRPr="001B7C67" w:rsidRDefault="001B7C67" w:rsidP="001B7C67">
            <w:pPr>
              <w:contextualSpacing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67" w:rsidRPr="001B7C67" w:rsidRDefault="001B7C67" w:rsidP="001B7C67">
            <w:pPr>
              <w:contextualSpacing/>
              <w:jc w:val="both"/>
            </w:pPr>
          </w:p>
        </w:tc>
      </w:tr>
      <w:tr w:rsidR="001B7C67" w:rsidRPr="001B7C67" w:rsidTr="003A354E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67" w:rsidRPr="001B7C67" w:rsidRDefault="001B7C67" w:rsidP="001B7C67">
            <w:pPr>
              <w:contextualSpacing/>
              <w:jc w:val="both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67" w:rsidRPr="001B7C67" w:rsidRDefault="001B7C67" w:rsidP="001B7C67">
            <w:pPr>
              <w:contextualSpacing/>
              <w:jc w:val="both"/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67" w:rsidRPr="001B7C67" w:rsidRDefault="001B7C67" w:rsidP="001B7C67">
            <w:pPr>
              <w:contextualSpacing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67" w:rsidRPr="001B7C67" w:rsidRDefault="001B7C67" w:rsidP="001B7C67">
            <w:pPr>
              <w:contextualSpacing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67" w:rsidRPr="001B7C67" w:rsidRDefault="001B7C67" w:rsidP="001B7C67">
            <w:pPr>
              <w:contextualSpacing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67" w:rsidRPr="001B7C67" w:rsidRDefault="001B7C67" w:rsidP="001B7C67">
            <w:pPr>
              <w:contextualSpacing/>
              <w:jc w:val="both"/>
            </w:pPr>
          </w:p>
        </w:tc>
      </w:tr>
      <w:tr w:rsidR="001B7C67" w:rsidRPr="001B7C67" w:rsidTr="003A354E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67" w:rsidRPr="001B7C67" w:rsidRDefault="001B7C67" w:rsidP="001B7C67">
            <w:pPr>
              <w:contextualSpacing/>
              <w:jc w:val="both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67" w:rsidRPr="001B7C67" w:rsidRDefault="001B7C67" w:rsidP="001B7C67">
            <w:pPr>
              <w:contextualSpacing/>
              <w:jc w:val="both"/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67" w:rsidRPr="001B7C67" w:rsidRDefault="001B7C67" w:rsidP="001B7C67">
            <w:pPr>
              <w:contextualSpacing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67" w:rsidRPr="001B7C67" w:rsidRDefault="001B7C67" w:rsidP="001B7C67">
            <w:pPr>
              <w:contextualSpacing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67" w:rsidRPr="001B7C67" w:rsidRDefault="001B7C67" w:rsidP="001B7C67">
            <w:pPr>
              <w:contextualSpacing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67" w:rsidRPr="001B7C67" w:rsidRDefault="001B7C67" w:rsidP="001B7C67">
            <w:pPr>
              <w:contextualSpacing/>
              <w:jc w:val="both"/>
            </w:pPr>
          </w:p>
        </w:tc>
      </w:tr>
      <w:tr w:rsidR="001B7C67" w:rsidRPr="001B7C67" w:rsidTr="003A354E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67" w:rsidRPr="001B7C67" w:rsidRDefault="001B7C67" w:rsidP="001B7C67">
            <w:pPr>
              <w:contextualSpacing/>
              <w:jc w:val="both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67" w:rsidRPr="001B7C67" w:rsidRDefault="001B7C67" w:rsidP="001B7C67">
            <w:pPr>
              <w:contextualSpacing/>
              <w:jc w:val="both"/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67" w:rsidRPr="001B7C67" w:rsidRDefault="001B7C67" w:rsidP="001B7C67">
            <w:pPr>
              <w:contextualSpacing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67" w:rsidRPr="001B7C67" w:rsidRDefault="001B7C67" w:rsidP="001B7C67">
            <w:pPr>
              <w:contextualSpacing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67" w:rsidRPr="001B7C67" w:rsidRDefault="001B7C67" w:rsidP="001B7C67">
            <w:pPr>
              <w:contextualSpacing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67" w:rsidRPr="001B7C67" w:rsidRDefault="001B7C67" w:rsidP="001B7C67">
            <w:pPr>
              <w:contextualSpacing/>
              <w:jc w:val="both"/>
            </w:pPr>
          </w:p>
        </w:tc>
      </w:tr>
      <w:tr w:rsidR="001B7C67" w:rsidRPr="001B7C67" w:rsidTr="003A354E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67" w:rsidRPr="001B7C67" w:rsidRDefault="001B7C67" w:rsidP="001B7C67">
            <w:pPr>
              <w:contextualSpacing/>
              <w:jc w:val="both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67" w:rsidRPr="001B7C67" w:rsidRDefault="001B7C67" w:rsidP="001B7C67">
            <w:pPr>
              <w:contextualSpacing/>
              <w:jc w:val="both"/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67" w:rsidRPr="001B7C67" w:rsidRDefault="001B7C67" w:rsidP="001B7C67">
            <w:pPr>
              <w:contextualSpacing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67" w:rsidRPr="001B7C67" w:rsidRDefault="001B7C67" w:rsidP="001B7C67">
            <w:pPr>
              <w:contextualSpacing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67" w:rsidRPr="001B7C67" w:rsidRDefault="001B7C67" w:rsidP="001B7C67">
            <w:pPr>
              <w:contextualSpacing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67" w:rsidRPr="001B7C67" w:rsidRDefault="001B7C67" w:rsidP="001B7C67">
            <w:pPr>
              <w:contextualSpacing/>
              <w:jc w:val="both"/>
            </w:pPr>
          </w:p>
        </w:tc>
      </w:tr>
      <w:tr w:rsidR="001B7C67" w:rsidRPr="001B7C67" w:rsidTr="003A354E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67" w:rsidRPr="001B7C67" w:rsidRDefault="001B7C67" w:rsidP="001B7C67">
            <w:pPr>
              <w:contextualSpacing/>
              <w:jc w:val="both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67" w:rsidRPr="001B7C67" w:rsidRDefault="001B7C67" w:rsidP="001B7C67">
            <w:pPr>
              <w:contextualSpacing/>
              <w:jc w:val="both"/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67" w:rsidRPr="001B7C67" w:rsidRDefault="001B7C67" w:rsidP="001B7C67">
            <w:pPr>
              <w:contextualSpacing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67" w:rsidRPr="001B7C67" w:rsidRDefault="001B7C67" w:rsidP="001B7C67">
            <w:pPr>
              <w:contextualSpacing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67" w:rsidRPr="001B7C67" w:rsidRDefault="001B7C67" w:rsidP="001B7C67">
            <w:pPr>
              <w:contextualSpacing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67" w:rsidRPr="001B7C67" w:rsidRDefault="001B7C67" w:rsidP="001B7C67">
            <w:pPr>
              <w:contextualSpacing/>
              <w:jc w:val="both"/>
            </w:pPr>
          </w:p>
        </w:tc>
      </w:tr>
    </w:tbl>
    <w:p w:rsidR="001B7C67" w:rsidRPr="001B7C67" w:rsidRDefault="001B7C67" w:rsidP="001B7C67">
      <w:pPr>
        <w:rPr>
          <w:b/>
          <w:caps/>
          <w:sz w:val="28"/>
          <w:szCs w:val="28"/>
        </w:rPr>
        <w:sectPr w:rsidR="001B7C67" w:rsidRPr="001B7C67" w:rsidSect="003A354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C0431" w:rsidRDefault="009C0431"/>
    <w:p w:rsidR="009C0431" w:rsidRDefault="009C0431"/>
    <w:p w:rsidR="009C0431" w:rsidRDefault="009C0431"/>
    <w:p w:rsidR="009C0431" w:rsidRDefault="009C0431"/>
    <w:p w:rsidR="009C0431" w:rsidRDefault="009C0431"/>
    <w:p w:rsidR="009C0431" w:rsidRDefault="009C0431"/>
    <w:p w:rsidR="009C0431" w:rsidRDefault="009C0431"/>
    <w:p w:rsidR="009C0431" w:rsidRDefault="009C0431"/>
    <w:p w:rsidR="009C0431" w:rsidRDefault="009C0431"/>
    <w:p w:rsidR="009C0431" w:rsidRDefault="009C0431"/>
    <w:p w:rsidR="009C0431" w:rsidRDefault="009C0431"/>
    <w:p w:rsidR="009C0431" w:rsidRDefault="009C0431"/>
    <w:p w:rsidR="009C0431" w:rsidRDefault="009C0431"/>
    <w:p w:rsidR="009C0431" w:rsidRDefault="009C0431"/>
    <w:p w:rsidR="009C0431" w:rsidRDefault="009C0431"/>
    <w:p w:rsidR="009C0431" w:rsidRDefault="009C0431"/>
    <w:p w:rsidR="009C0431" w:rsidRDefault="009C0431"/>
    <w:p w:rsidR="009C0431" w:rsidRDefault="009C0431"/>
    <w:sectPr w:rsidR="009C0431" w:rsidSect="005C6A5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6E5" w:rsidRDefault="000956E5" w:rsidP="001B7C67">
      <w:r>
        <w:separator/>
      </w:r>
    </w:p>
  </w:endnote>
  <w:endnote w:type="continuationSeparator" w:id="0">
    <w:p w:rsidR="000956E5" w:rsidRDefault="000956E5" w:rsidP="001B7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">
    <w:altName w:val="SchoolBook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3141704"/>
      <w:docPartObj>
        <w:docPartGallery w:val="Page Numbers (Bottom of Page)"/>
        <w:docPartUnique/>
      </w:docPartObj>
    </w:sdtPr>
    <w:sdtEndPr/>
    <w:sdtContent>
      <w:p w:rsidR="003F20BE" w:rsidRDefault="003F20B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48F1">
          <w:rPr>
            <w:noProof/>
          </w:rPr>
          <w:t>13</w:t>
        </w:r>
        <w:r>
          <w:fldChar w:fldCharType="end"/>
        </w:r>
      </w:p>
    </w:sdtContent>
  </w:sdt>
  <w:p w:rsidR="003F20BE" w:rsidRDefault="003F20B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6E5" w:rsidRDefault="000956E5" w:rsidP="001B7C67">
      <w:r>
        <w:separator/>
      </w:r>
    </w:p>
  </w:footnote>
  <w:footnote w:type="continuationSeparator" w:id="0">
    <w:p w:rsidR="000956E5" w:rsidRDefault="000956E5" w:rsidP="001B7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14F01"/>
    <w:multiLevelType w:val="hybridMultilevel"/>
    <w:tmpl w:val="6518D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F4D72"/>
    <w:multiLevelType w:val="hybridMultilevel"/>
    <w:tmpl w:val="CC2422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C12A14"/>
    <w:multiLevelType w:val="hybridMultilevel"/>
    <w:tmpl w:val="B358A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54B51"/>
    <w:multiLevelType w:val="multilevel"/>
    <w:tmpl w:val="3A36898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80" w:hanging="1800"/>
      </w:pPr>
      <w:rPr>
        <w:rFonts w:hint="default"/>
      </w:rPr>
    </w:lvl>
  </w:abstractNum>
  <w:abstractNum w:abstractNumId="4">
    <w:nsid w:val="1909181A"/>
    <w:multiLevelType w:val="hybridMultilevel"/>
    <w:tmpl w:val="493CD236"/>
    <w:lvl w:ilvl="0" w:tplc="4436430A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E902641"/>
    <w:multiLevelType w:val="multilevel"/>
    <w:tmpl w:val="99DAA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4C108CE"/>
    <w:multiLevelType w:val="hybridMultilevel"/>
    <w:tmpl w:val="B1963D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232A55"/>
    <w:multiLevelType w:val="hybridMultilevel"/>
    <w:tmpl w:val="1052A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98080A"/>
    <w:multiLevelType w:val="multilevel"/>
    <w:tmpl w:val="CC3CC2DC"/>
    <w:lvl w:ilvl="0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00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  <w:rPr>
        <w:rFonts w:hint="default"/>
        <w:sz w:val="24"/>
      </w:rPr>
    </w:lvl>
  </w:abstractNum>
  <w:abstractNum w:abstractNumId="9">
    <w:nsid w:val="519B5DE8"/>
    <w:multiLevelType w:val="hybridMultilevel"/>
    <w:tmpl w:val="BDD29F5E"/>
    <w:lvl w:ilvl="0" w:tplc="B4328CB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45101F"/>
    <w:multiLevelType w:val="hybridMultilevel"/>
    <w:tmpl w:val="69068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3E128B"/>
    <w:multiLevelType w:val="multilevel"/>
    <w:tmpl w:val="4958288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2">
    <w:nsid w:val="60747F44"/>
    <w:multiLevelType w:val="multilevel"/>
    <w:tmpl w:val="5DB444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0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60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6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16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72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99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2920" w:hanging="1800"/>
      </w:pPr>
      <w:rPr>
        <w:rFonts w:hint="default"/>
        <w:b/>
      </w:rPr>
    </w:lvl>
  </w:abstractNum>
  <w:abstractNum w:abstractNumId="13">
    <w:nsid w:val="610D7F0A"/>
    <w:multiLevelType w:val="multilevel"/>
    <w:tmpl w:val="80560B78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65BC171C"/>
    <w:multiLevelType w:val="hybridMultilevel"/>
    <w:tmpl w:val="3CF8796E"/>
    <w:lvl w:ilvl="0" w:tplc="B4328CB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B777C14"/>
    <w:multiLevelType w:val="multilevel"/>
    <w:tmpl w:val="4958288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644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</w:num>
  <w:num w:numId="10">
    <w:abstractNumId w:val="0"/>
  </w:num>
  <w:num w:numId="11">
    <w:abstractNumId w:val="7"/>
  </w:num>
  <w:num w:numId="12">
    <w:abstractNumId w:val="3"/>
  </w:num>
  <w:num w:numId="13">
    <w:abstractNumId w:val="10"/>
  </w:num>
  <w:num w:numId="14">
    <w:abstractNumId w:val="8"/>
  </w:num>
  <w:num w:numId="15">
    <w:abstractNumId w:val="1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314"/>
    <w:rsid w:val="00063485"/>
    <w:rsid w:val="00074EA1"/>
    <w:rsid w:val="000956E5"/>
    <w:rsid w:val="001A0781"/>
    <w:rsid w:val="001B735B"/>
    <w:rsid w:val="001B7C67"/>
    <w:rsid w:val="00291B79"/>
    <w:rsid w:val="002A645A"/>
    <w:rsid w:val="003402B8"/>
    <w:rsid w:val="003A354E"/>
    <w:rsid w:val="003A72A5"/>
    <w:rsid w:val="003B388A"/>
    <w:rsid w:val="003F20BE"/>
    <w:rsid w:val="00410277"/>
    <w:rsid w:val="004F66BF"/>
    <w:rsid w:val="00545BBB"/>
    <w:rsid w:val="005C6A5F"/>
    <w:rsid w:val="00645DD3"/>
    <w:rsid w:val="006C3BD0"/>
    <w:rsid w:val="00715482"/>
    <w:rsid w:val="00861173"/>
    <w:rsid w:val="00872CA3"/>
    <w:rsid w:val="0090123B"/>
    <w:rsid w:val="00930314"/>
    <w:rsid w:val="00964FA1"/>
    <w:rsid w:val="00965160"/>
    <w:rsid w:val="009C0431"/>
    <w:rsid w:val="009F45F1"/>
    <w:rsid w:val="00A55A78"/>
    <w:rsid w:val="00B623AB"/>
    <w:rsid w:val="00CC406E"/>
    <w:rsid w:val="00CE76D0"/>
    <w:rsid w:val="00D248F1"/>
    <w:rsid w:val="00D62F87"/>
    <w:rsid w:val="00DB319D"/>
    <w:rsid w:val="00DF3AB1"/>
    <w:rsid w:val="00E4566E"/>
    <w:rsid w:val="00F6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066E51-B67B-49CD-BDD3-C23F10DCF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314"/>
    <w:pPr>
      <w:ind w:left="720"/>
      <w:contextualSpacing/>
    </w:pPr>
  </w:style>
  <w:style w:type="table" w:styleId="a4">
    <w:name w:val="Table Grid"/>
    <w:basedOn w:val="a1"/>
    <w:uiPriority w:val="59"/>
    <w:rsid w:val="00930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410277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102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semiHidden/>
    <w:unhideWhenUsed/>
    <w:rsid w:val="005C6A5F"/>
    <w:pPr>
      <w:spacing w:before="100" w:beforeAutospacing="1" w:after="100" w:afterAutospacing="1"/>
    </w:pPr>
  </w:style>
  <w:style w:type="paragraph" w:customStyle="1" w:styleId="3">
    <w:name w:val="Заголовок 3+"/>
    <w:basedOn w:val="a"/>
    <w:rsid w:val="005C6A5F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paragraph" w:styleId="a8">
    <w:name w:val="header"/>
    <w:basedOn w:val="a"/>
    <w:link w:val="a9"/>
    <w:uiPriority w:val="99"/>
    <w:unhideWhenUsed/>
    <w:rsid w:val="001B7C6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B7C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B7C6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B7C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66FC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66F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93C96-2E13-482D-A417-A02AB59CB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3601</Words>
  <Characters>20527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lenova</cp:lastModifiedBy>
  <cp:revision>22</cp:revision>
  <cp:lastPrinted>2014-09-24T17:35:00Z</cp:lastPrinted>
  <dcterms:created xsi:type="dcterms:W3CDTF">2012-06-15T16:47:00Z</dcterms:created>
  <dcterms:modified xsi:type="dcterms:W3CDTF">2015-02-20T11:29:00Z</dcterms:modified>
</cp:coreProperties>
</file>