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5D" w:rsidRDefault="00B36A1B" w:rsidP="00B36A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т</w:t>
      </w:r>
      <w:r w:rsidR="003E1BCA" w:rsidRPr="00B36A1B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1BCA" w:rsidRPr="00B36A1B">
        <w:rPr>
          <w:rFonts w:ascii="Times New Roman" w:hAnsi="Times New Roman" w:cs="Times New Roman"/>
          <w:sz w:val="28"/>
          <w:szCs w:val="28"/>
        </w:rPr>
        <w:t>.</w:t>
      </w:r>
    </w:p>
    <w:p w:rsidR="008D3D85" w:rsidRDefault="008D3D85" w:rsidP="00B36A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B36A1B" w:rsidRDefault="00B36A1B" w:rsidP="00B36A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Никифорова Т.И.</w:t>
      </w:r>
    </w:p>
    <w:p w:rsidR="00B36A1B" w:rsidRDefault="00B36A1B" w:rsidP="00B36A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6A1B" w:rsidRDefault="00B36A1B" w:rsidP="00B36A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предназначен для учеников 1 класса. Продолжительность урока – 35 минут. Работа проходит по группам, в группе по 6 человек.</w:t>
      </w:r>
    </w:p>
    <w:p w:rsidR="00B36A1B" w:rsidRPr="00B36A1B" w:rsidRDefault="00B36A1B" w:rsidP="00B36A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1BCA" w:rsidRPr="00B36A1B" w:rsidRDefault="003E1BCA" w:rsidP="00B36A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Тема урока: Работа с разными материалами. Аппликация «Веселые обезьянки»</w:t>
      </w:r>
    </w:p>
    <w:p w:rsidR="003E1BCA" w:rsidRPr="00B36A1B" w:rsidRDefault="00D90062" w:rsidP="00B36A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Цели урока</w:t>
      </w:r>
      <w:r w:rsidR="003E1BCA" w:rsidRPr="00B36A1B">
        <w:rPr>
          <w:rFonts w:ascii="Times New Roman" w:hAnsi="Times New Roman" w:cs="Times New Roman"/>
          <w:sz w:val="28"/>
          <w:szCs w:val="28"/>
        </w:rPr>
        <w:t>: выполнить аппликации обезьянок; учить детей выполнять работу в соответствии с намеченным планом, пользоваться ножницами; развивать умение вырезать детали, мелкую мускулатуру рук, воображение, мышление; воспитывать чуткое отношение к животным; расширять кругозор.</w:t>
      </w:r>
    </w:p>
    <w:p w:rsidR="003E1BCA" w:rsidRPr="00B36A1B" w:rsidRDefault="003E1BCA" w:rsidP="00B36A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 xml:space="preserve">Оборудование: Образец аппликации, презентация разных видов обезьян; опорная схема; шаблоны обезьянки; цветная бумага, цветной картон, клей ПВА, ножницы, простой карандаш, фломастеры, ткань, </w:t>
      </w:r>
      <w:proofErr w:type="spellStart"/>
      <w:r w:rsidRPr="00B36A1B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B36A1B">
        <w:rPr>
          <w:rFonts w:ascii="Times New Roman" w:hAnsi="Times New Roman" w:cs="Times New Roman"/>
          <w:sz w:val="28"/>
          <w:szCs w:val="28"/>
        </w:rPr>
        <w:t>.</w:t>
      </w:r>
    </w:p>
    <w:p w:rsidR="003E1BCA" w:rsidRPr="00B36A1B" w:rsidRDefault="003E1BCA" w:rsidP="00B36A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BCA" w:rsidRPr="00B36A1B" w:rsidRDefault="003E1BCA" w:rsidP="00B36A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Ход урока</w:t>
      </w:r>
    </w:p>
    <w:p w:rsidR="003E1BCA" w:rsidRPr="00B36A1B" w:rsidRDefault="003E1BCA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E1BCA" w:rsidRPr="00B36A1B" w:rsidRDefault="003E1BCA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3E1BCA" w:rsidRPr="00B36A1B" w:rsidRDefault="003E1BCA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7D6F42" w:rsidRPr="00B36A1B" w:rsidRDefault="003E1BCA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Отгадывание загадки.</w:t>
      </w:r>
    </w:p>
    <w:p w:rsidR="003E1BCA" w:rsidRPr="00B36A1B" w:rsidRDefault="003E1BCA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 xml:space="preserve"> От банана до банана</w:t>
      </w:r>
    </w:p>
    <w:p w:rsidR="007D6F42" w:rsidRPr="00B36A1B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Ловко скачет ….                      (Обезьяна)</w:t>
      </w:r>
    </w:p>
    <w:p w:rsidR="007D6F42" w:rsidRPr="00B36A1B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42" w:rsidRPr="00B36A1B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Просмотр презентации про обезьян.</w:t>
      </w:r>
    </w:p>
    <w:p w:rsidR="007D6F42" w:rsidRPr="00B36A1B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Беседа.</w:t>
      </w:r>
    </w:p>
    <w:p w:rsidR="007D6F42" w:rsidRPr="00B36A1B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Какая обезьянка?</w:t>
      </w:r>
    </w:p>
    <w:p w:rsidR="007D6F42" w:rsidRPr="00B36A1B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Какой у нее хвост?</w:t>
      </w:r>
    </w:p>
    <w:p w:rsidR="007D6F42" w:rsidRPr="00B36A1B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Какие у нее лапы?</w:t>
      </w:r>
    </w:p>
    <w:p w:rsidR="007D6F42" w:rsidRPr="00B36A1B" w:rsidRDefault="007D6F42" w:rsidP="00B36A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F42" w:rsidRPr="00B36A1B" w:rsidRDefault="007D6F42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Постановка целей и задач урока</w:t>
      </w:r>
    </w:p>
    <w:p w:rsidR="007D6F42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Сегодня выполним необычную аппликацию обезьянок. Необычна она тем, что некоторые части ее тела будут подвижны.</w:t>
      </w:r>
    </w:p>
    <w:p w:rsidR="00B36A1B" w:rsidRPr="00B36A1B" w:rsidRDefault="00B36A1B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42" w:rsidRDefault="007D6F42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 xml:space="preserve">Работа над темой. </w:t>
      </w:r>
    </w:p>
    <w:p w:rsidR="00B36A1B" w:rsidRPr="00B36A1B" w:rsidRDefault="00B36A1B" w:rsidP="00B36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A1B" w:rsidRDefault="007D6F42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Анализ образца</w:t>
      </w:r>
    </w:p>
    <w:p w:rsidR="00B36A1B" w:rsidRPr="00B36A1B" w:rsidRDefault="00B36A1B" w:rsidP="00B36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F42" w:rsidRPr="00B36A1B" w:rsidRDefault="007D6F42" w:rsidP="00B36A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Какой материал потребуется для выполнения этой работы?</w:t>
      </w:r>
    </w:p>
    <w:p w:rsidR="007D6F42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Какие час</w:t>
      </w:r>
      <w:r w:rsidR="007D6F42" w:rsidRPr="00B36A1B">
        <w:rPr>
          <w:rFonts w:ascii="Times New Roman" w:hAnsi="Times New Roman" w:cs="Times New Roman"/>
          <w:sz w:val="28"/>
          <w:szCs w:val="28"/>
        </w:rPr>
        <w:t>ти у обезьянок подвижны и почему?</w:t>
      </w:r>
    </w:p>
    <w:p w:rsidR="007D6F42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Что использовали для изготовления лап, хвоста?</w:t>
      </w:r>
    </w:p>
    <w:p w:rsidR="00B36A1B" w:rsidRPr="00B36A1B" w:rsidRDefault="00B36A1B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42" w:rsidRDefault="007D6F42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B36A1B" w:rsidRPr="00B36A1B" w:rsidRDefault="00B36A1B" w:rsidP="00B36A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6F42" w:rsidRDefault="007D6F4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Повторение  основных правил безопасной работы с клеем, ножницами.</w:t>
      </w:r>
    </w:p>
    <w:p w:rsidR="00B36A1B" w:rsidRPr="00B36A1B" w:rsidRDefault="00B36A1B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42" w:rsidRDefault="00616C11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Ход выполнения работы.</w:t>
      </w:r>
    </w:p>
    <w:p w:rsidR="00B36A1B" w:rsidRPr="00B36A1B" w:rsidRDefault="00B36A1B" w:rsidP="00B36A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6A1B" w:rsidRDefault="00616C11" w:rsidP="00B36A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Показ презентации (</w:t>
      </w:r>
      <w:r w:rsidR="00B36A1B">
        <w:rPr>
          <w:rFonts w:ascii="Times New Roman" w:hAnsi="Times New Roman" w:cs="Times New Roman"/>
          <w:sz w:val="28"/>
          <w:szCs w:val="28"/>
        </w:rPr>
        <w:t>мастер-класс</w:t>
      </w:r>
      <w:r w:rsidR="006C3471">
        <w:rPr>
          <w:rFonts w:ascii="Times New Roman" w:hAnsi="Times New Roman" w:cs="Times New Roman"/>
          <w:sz w:val="28"/>
          <w:szCs w:val="28"/>
        </w:rPr>
        <w:t xml:space="preserve"> «Весёлая обезьянка»</w:t>
      </w:r>
      <w:r w:rsidR="00B36A1B" w:rsidRPr="00B36A1B">
        <w:rPr>
          <w:rFonts w:ascii="Times New Roman" w:hAnsi="Times New Roman" w:cs="Times New Roman"/>
          <w:sz w:val="28"/>
          <w:szCs w:val="28"/>
        </w:rPr>
        <w:t>)</w:t>
      </w:r>
    </w:p>
    <w:p w:rsidR="006C3471" w:rsidRDefault="006C3471" w:rsidP="00B36A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6C11" w:rsidRDefault="00616C11" w:rsidP="00B36A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D90062" w:rsidRPr="00B36A1B">
        <w:rPr>
          <w:rFonts w:ascii="Times New Roman" w:hAnsi="Times New Roman" w:cs="Times New Roman"/>
          <w:sz w:val="28"/>
          <w:szCs w:val="28"/>
        </w:rPr>
        <w:t xml:space="preserve">. Работа </w:t>
      </w:r>
      <w:proofErr w:type="gramStart"/>
      <w:r w:rsidR="00D90062" w:rsidRPr="00B36A1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90062" w:rsidRPr="00B36A1B">
        <w:rPr>
          <w:rFonts w:ascii="Times New Roman" w:hAnsi="Times New Roman" w:cs="Times New Roman"/>
          <w:sz w:val="28"/>
          <w:szCs w:val="28"/>
        </w:rPr>
        <w:t xml:space="preserve"> группах по 6 учеников.</w:t>
      </w:r>
    </w:p>
    <w:p w:rsidR="007D6F42" w:rsidRPr="00B36A1B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2 ученика делают заготовки лап, хвоста.</w:t>
      </w:r>
    </w:p>
    <w:p w:rsidR="007D6F42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2 ученика выполняют основание аппликации</w:t>
      </w:r>
      <w:r w:rsidR="00D90062" w:rsidRPr="00B36A1B">
        <w:rPr>
          <w:rFonts w:ascii="Times New Roman" w:hAnsi="Times New Roman" w:cs="Times New Roman"/>
          <w:sz w:val="28"/>
          <w:szCs w:val="28"/>
        </w:rPr>
        <w:t xml:space="preserve"> </w:t>
      </w:r>
      <w:r w:rsidRPr="00B36A1B">
        <w:rPr>
          <w:rFonts w:ascii="Times New Roman" w:hAnsi="Times New Roman" w:cs="Times New Roman"/>
          <w:sz w:val="28"/>
          <w:szCs w:val="28"/>
        </w:rPr>
        <w:t>- вырезают круги и наклеивают ткань.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2 ученика заготавливают детали для лап, хвоста.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2 ученика оформляют мордочку обезьянки.</w:t>
      </w:r>
    </w:p>
    <w:p w:rsidR="00D90062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 xml:space="preserve">Детали скрепляет </w:t>
      </w:r>
      <w:proofErr w:type="spellStart"/>
      <w:r w:rsidRPr="00B36A1B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B36A1B">
        <w:rPr>
          <w:rFonts w:ascii="Times New Roman" w:hAnsi="Times New Roman" w:cs="Times New Roman"/>
          <w:sz w:val="28"/>
          <w:szCs w:val="28"/>
        </w:rPr>
        <w:t xml:space="preserve"> учитель.</w:t>
      </w:r>
    </w:p>
    <w:p w:rsidR="00B36A1B" w:rsidRPr="00B36A1B" w:rsidRDefault="00B36A1B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C11" w:rsidRPr="00B36A1B" w:rsidRDefault="00B13390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Физкуль</w:t>
      </w:r>
      <w:r w:rsidR="00616C11" w:rsidRPr="00B36A1B">
        <w:rPr>
          <w:rFonts w:ascii="Times New Roman" w:hAnsi="Times New Roman" w:cs="Times New Roman"/>
          <w:sz w:val="28"/>
          <w:szCs w:val="28"/>
        </w:rPr>
        <w:t>тминутка.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lastRenderedPageBreak/>
        <w:t>Лучшие качели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Гибкие лианы.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Это с колыбели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Знают обезьяны.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Кто весь век качается.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Да-да-да!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 xml:space="preserve">Тот не огорчается </w:t>
      </w:r>
    </w:p>
    <w:p w:rsidR="00616C11" w:rsidRPr="00B36A1B" w:rsidRDefault="00616C1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Никогда!</w:t>
      </w:r>
    </w:p>
    <w:p w:rsidR="00616C11" w:rsidRDefault="00B36A1B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16C11" w:rsidRPr="00B36A1B">
        <w:rPr>
          <w:rFonts w:ascii="Times New Roman" w:hAnsi="Times New Roman" w:cs="Times New Roman"/>
          <w:sz w:val="28"/>
          <w:szCs w:val="28"/>
        </w:rPr>
        <w:t>Ученики слегка пружинят в коленях и раскачивают руки вперед-назад.</w:t>
      </w:r>
      <w:proofErr w:type="gramEnd"/>
      <w:r w:rsidR="00616C11" w:rsidRPr="00B36A1B">
        <w:rPr>
          <w:rFonts w:ascii="Times New Roman" w:hAnsi="Times New Roman" w:cs="Times New Roman"/>
          <w:sz w:val="28"/>
          <w:szCs w:val="28"/>
        </w:rPr>
        <w:t xml:space="preserve"> Когда говорят:</w:t>
      </w:r>
      <w:r w:rsidR="00D90062" w:rsidRPr="00B36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062" w:rsidRPr="00B36A1B">
        <w:rPr>
          <w:rFonts w:ascii="Times New Roman" w:hAnsi="Times New Roman" w:cs="Times New Roman"/>
          <w:sz w:val="28"/>
          <w:szCs w:val="28"/>
        </w:rPr>
        <w:t>«</w:t>
      </w:r>
      <w:r w:rsidR="00616C11" w:rsidRPr="00B36A1B">
        <w:rPr>
          <w:rFonts w:ascii="Times New Roman" w:hAnsi="Times New Roman" w:cs="Times New Roman"/>
          <w:sz w:val="28"/>
          <w:szCs w:val="28"/>
        </w:rPr>
        <w:t>Да –</w:t>
      </w:r>
      <w:r w:rsidR="00D90062" w:rsidRPr="00B36A1B">
        <w:rPr>
          <w:rFonts w:ascii="Times New Roman" w:hAnsi="Times New Roman" w:cs="Times New Roman"/>
          <w:sz w:val="28"/>
          <w:szCs w:val="28"/>
        </w:rPr>
        <w:t xml:space="preserve"> </w:t>
      </w:r>
      <w:r w:rsidR="00616C11" w:rsidRPr="00B36A1B">
        <w:rPr>
          <w:rFonts w:ascii="Times New Roman" w:hAnsi="Times New Roman" w:cs="Times New Roman"/>
          <w:sz w:val="28"/>
          <w:szCs w:val="28"/>
        </w:rPr>
        <w:t>да- да» - хлопают, произнося последние строчк</w:t>
      </w:r>
      <w:r w:rsidRPr="00B36A1B">
        <w:rPr>
          <w:rFonts w:ascii="Times New Roman" w:hAnsi="Times New Roman" w:cs="Times New Roman"/>
          <w:sz w:val="28"/>
          <w:szCs w:val="28"/>
        </w:rPr>
        <w:t>и -</w:t>
      </w:r>
      <w:r w:rsidR="00616C11" w:rsidRPr="00B36A1B">
        <w:rPr>
          <w:rFonts w:ascii="Times New Roman" w:hAnsi="Times New Roman" w:cs="Times New Roman"/>
          <w:sz w:val="28"/>
          <w:szCs w:val="28"/>
        </w:rPr>
        <w:t xml:space="preserve"> прыгают.)</w:t>
      </w:r>
      <w:proofErr w:type="gramEnd"/>
    </w:p>
    <w:p w:rsidR="00B36A1B" w:rsidRPr="00B36A1B" w:rsidRDefault="00B36A1B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062" w:rsidRDefault="00D90062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 xml:space="preserve">Практическое использование работы. </w:t>
      </w:r>
    </w:p>
    <w:p w:rsidR="00B36A1B" w:rsidRPr="00B36A1B" w:rsidRDefault="00B36A1B" w:rsidP="00B36A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0062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Использовать данную работу можно в качестве подарка родным и близким или как панно. Можно сделать карман</w:t>
      </w:r>
      <w:r w:rsidR="00B13390" w:rsidRPr="00B36A1B">
        <w:rPr>
          <w:rFonts w:ascii="Times New Roman" w:hAnsi="Times New Roman" w:cs="Times New Roman"/>
          <w:sz w:val="28"/>
          <w:szCs w:val="28"/>
        </w:rPr>
        <w:t xml:space="preserve"> </w:t>
      </w:r>
      <w:r w:rsidRPr="00B36A1B">
        <w:rPr>
          <w:rFonts w:ascii="Times New Roman" w:hAnsi="Times New Roman" w:cs="Times New Roman"/>
          <w:sz w:val="28"/>
          <w:szCs w:val="28"/>
        </w:rPr>
        <w:t>( на втором круге</w:t>
      </w:r>
      <w:proofErr w:type="gramStart"/>
      <w:r w:rsidRPr="00B36A1B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36A1B">
        <w:rPr>
          <w:rFonts w:ascii="Times New Roman" w:hAnsi="Times New Roman" w:cs="Times New Roman"/>
          <w:sz w:val="28"/>
          <w:szCs w:val="28"/>
        </w:rPr>
        <w:t>ля пульта от телевизора, для газеты, для футляра очков</w:t>
      </w:r>
      <w:r w:rsidR="00B13390" w:rsidRPr="00B36A1B">
        <w:rPr>
          <w:rFonts w:ascii="Times New Roman" w:hAnsi="Times New Roman" w:cs="Times New Roman"/>
          <w:sz w:val="28"/>
          <w:szCs w:val="28"/>
        </w:rPr>
        <w:t xml:space="preserve"> и других мелочей.</w:t>
      </w:r>
    </w:p>
    <w:p w:rsidR="00B36A1B" w:rsidRPr="00B36A1B" w:rsidRDefault="00B36A1B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062" w:rsidRDefault="00D90062" w:rsidP="00B36A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Итог урока</w:t>
      </w:r>
    </w:p>
    <w:p w:rsidR="00B36A1B" w:rsidRPr="00B36A1B" w:rsidRDefault="00B36A1B" w:rsidP="00B36A1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0062" w:rsidRPr="00B36A1B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Беседа.</w:t>
      </w:r>
    </w:p>
    <w:p w:rsidR="00D90062" w:rsidRPr="00B36A1B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Какой этап урока вам показался самым интересным?</w:t>
      </w:r>
    </w:p>
    <w:p w:rsidR="00D90062" w:rsidRPr="00B36A1B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Что нового сегодня узнали?</w:t>
      </w:r>
    </w:p>
    <w:p w:rsidR="00D90062" w:rsidRPr="00B36A1B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D90062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1B"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6C3471" w:rsidRDefault="006C347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71" w:rsidRDefault="006C347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71" w:rsidRDefault="006C347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71" w:rsidRDefault="006C347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71" w:rsidRPr="00B36A1B" w:rsidRDefault="006C3471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062" w:rsidRDefault="00D90062" w:rsidP="00B36A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71" w:rsidRDefault="006C3471" w:rsidP="006C347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C3471" w:rsidRDefault="006C3471" w:rsidP="006C347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471" w:rsidRPr="00B36A1B" w:rsidRDefault="006C3471" w:rsidP="006C34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О.Н. Поурочные разработки по трудовому обучению 1 класс/О.Н. Крылова, Л.Ю. Самсонова – М.: Издательство «Экзамен» - 2008 г. – 223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C3471" w:rsidRPr="00B36A1B" w:rsidSect="00F1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C49"/>
    <w:multiLevelType w:val="hybridMultilevel"/>
    <w:tmpl w:val="015229D8"/>
    <w:lvl w:ilvl="0" w:tplc="E9A29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80E3F"/>
    <w:multiLevelType w:val="multilevel"/>
    <w:tmpl w:val="95E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D748C"/>
    <w:multiLevelType w:val="hybridMultilevel"/>
    <w:tmpl w:val="A77CC2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BCA"/>
    <w:rsid w:val="00315F9B"/>
    <w:rsid w:val="003E1BCA"/>
    <w:rsid w:val="00493414"/>
    <w:rsid w:val="00557E57"/>
    <w:rsid w:val="005D72DA"/>
    <w:rsid w:val="005F5947"/>
    <w:rsid w:val="00616C11"/>
    <w:rsid w:val="006C3471"/>
    <w:rsid w:val="007D6F42"/>
    <w:rsid w:val="008D3D85"/>
    <w:rsid w:val="00B13390"/>
    <w:rsid w:val="00B36A1B"/>
    <w:rsid w:val="00BD2E6F"/>
    <w:rsid w:val="00D01B39"/>
    <w:rsid w:val="00D90062"/>
    <w:rsid w:val="00E12EAE"/>
    <w:rsid w:val="00F16B1D"/>
    <w:rsid w:val="00F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D"/>
  </w:style>
  <w:style w:type="paragraph" w:styleId="1">
    <w:name w:val="heading 1"/>
    <w:basedOn w:val="a"/>
    <w:link w:val="10"/>
    <w:uiPriority w:val="9"/>
    <w:qFormat/>
    <w:rsid w:val="005D7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7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7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D72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2012-02-17T07:39:00Z</dcterms:created>
  <dcterms:modified xsi:type="dcterms:W3CDTF">2012-02-17T07:39:00Z</dcterms:modified>
</cp:coreProperties>
</file>