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B6" w:rsidRDefault="00F93DB6" w:rsidP="00F93DB6">
      <w:pPr>
        <w:jc w:val="center"/>
        <w:rPr>
          <w:b/>
        </w:rPr>
      </w:pPr>
      <w:r>
        <w:rPr>
          <w:b/>
        </w:rPr>
        <w:t>Занятие в кружке «Волшебная аппликация»</w:t>
      </w:r>
    </w:p>
    <w:p w:rsidR="00F93DB6" w:rsidRDefault="00F93DB6" w:rsidP="00F93DB6">
      <w:pPr>
        <w:jc w:val="center"/>
        <w:rPr>
          <w:b/>
        </w:rPr>
      </w:pPr>
      <w:r>
        <w:rPr>
          <w:b/>
        </w:rPr>
        <w:t xml:space="preserve">во втором классе по теме «Одуванчик» </w:t>
      </w:r>
    </w:p>
    <w:p w:rsidR="00F93DB6" w:rsidRPr="004A5577" w:rsidRDefault="00F93DB6" w:rsidP="005052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DB6" w:rsidRDefault="00F93DB6" w:rsidP="005052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5224" w:rsidRPr="00505224" w:rsidRDefault="00F93DB6" w:rsidP="005052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3D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Класс: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505224" w:rsidRPr="0050522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05224" w:rsidRPr="00505224" w:rsidRDefault="00505224" w:rsidP="005052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3A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505224">
        <w:rPr>
          <w:rFonts w:ascii="Times New Roman" w:hAnsi="Times New Roman" w:cs="Times New Roman"/>
          <w:sz w:val="28"/>
          <w:szCs w:val="28"/>
          <w:lang w:eastAsia="ru-RU"/>
        </w:rPr>
        <w:t xml:space="preserve"> изготовить аппликацию «Одуванчик». </w:t>
      </w:r>
    </w:p>
    <w:p w:rsidR="00505224" w:rsidRPr="00C663A8" w:rsidRDefault="00505224" w:rsidP="0050522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663A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Задачи: </w:t>
      </w:r>
    </w:p>
    <w:p w:rsidR="00505224" w:rsidRPr="00C663A8" w:rsidRDefault="00505224" w:rsidP="0050522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663A8">
        <w:rPr>
          <w:rFonts w:ascii="Times New Roman" w:hAnsi="Times New Roman" w:cs="Times New Roman"/>
          <w:i/>
          <w:sz w:val="28"/>
          <w:szCs w:val="28"/>
          <w:lang w:eastAsia="ru-RU"/>
        </w:rPr>
        <w:t>Обучающие: </w:t>
      </w:r>
    </w:p>
    <w:p w:rsidR="00505224" w:rsidRPr="00505224" w:rsidRDefault="00505224" w:rsidP="005052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5224">
        <w:rPr>
          <w:rFonts w:ascii="Times New Roman" w:hAnsi="Times New Roman" w:cs="Times New Roman"/>
          <w:sz w:val="28"/>
          <w:szCs w:val="28"/>
          <w:lang w:eastAsia="ru-RU"/>
        </w:rPr>
        <w:t>• закрепить умения разметки по шаблону; </w:t>
      </w:r>
      <w:r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• закрепить знания по технике безопасности при работе с ножницами, клеем. </w:t>
      </w:r>
    </w:p>
    <w:p w:rsidR="00505224" w:rsidRPr="00C663A8" w:rsidRDefault="00505224" w:rsidP="0050522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663A8">
        <w:rPr>
          <w:rFonts w:ascii="Times New Roman" w:hAnsi="Times New Roman" w:cs="Times New Roman"/>
          <w:i/>
          <w:sz w:val="28"/>
          <w:szCs w:val="28"/>
          <w:lang w:eastAsia="ru-RU"/>
        </w:rPr>
        <w:t>Развивающие: </w:t>
      </w:r>
    </w:p>
    <w:p w:rsidR="00505224" w:rsidRPr="00505224" w:rsidRDefault="00505224" w:rsidP="005052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5224">
        <w:rPr>
          <w:rFonts w:ascii="Times New Roman" w:hAnsi="Times New Roman" w:cs="Times New Roman"/>
          <w:sz w:val="28"/>
          <w:szCs w:val="28"/>
          <w:lang w:eastAsia="ru-RU"/>
        </w:rPr>
        <w:t>• развивать моторику пальцев; </w:t>
      </w:r>
      <w:r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• развивать навыки и умения ручного труда; </w:t>
      </w:r>
      <w:r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• развивать фантазию, мышление учащихся; </w:t>
      </w:r>
      <w:r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• развивать умения экономно пользоваться бумагой. </w:t>
      </w:r>
    </w:p>
    <w:p w:rsidR="00505224" w:rsidRPr="00C663A8" w:rsidRDefault="00505224" w:rsidP="0050522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663A8">
        <w:rPr>
          <w:rFonts w:ascii="Times New Roman" w:hAnsi="Times New Roman" w:cs="Times New Roman"/>
          <w:i/>
          <w:sz w:val="28"/>
          <w:szCs w:val="28"/>
          <w:lang w:eastAsia="ru-RU"/>
        </w:rPr>
        <w:t>Воспитывающие: </w:t>
      </w:r>
    </w:p>
    <w:p w:rsidR="00505224" w:rsidRPr="00505224" w:rsidRDefault="00505224" w:rsidP="005052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5224">
        <w:rPr>
          <w:rFonts w:ascii="Times New Roman" w:hAnsi="Times New Roman" w:cs="Times New Roman"/>
          <w:sz w:val="28"/>
          <w:szCs w:val="28"/>
          <w:lang w:eastAsia="ru-RU"/>
        </w:rPr>
        <w:t>• воспитывать трудолюбие, бережливость; </w:t>
      </w:r>
      <w:r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• воспитывать уважительное отношение к близким людям; </w:t>
      </w:r>
      <w:r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• воспитывать дисциплинированность, умение работать в коллективе.</w:t>
      </w:r>
    </w:p>
    <w:p w:rsidR="00C663A8" w:rsidRPr="00F93DB6" w:rsidRDefault="00505224" w:rsidP="0050522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C663A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Оборудование, инструменты и материалы: </w:t>
      </w:r>
      <w:r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шаблоны деталей, </w:t>
      </w:r>
      <w:r w:rsidR="007035B2">
        <w:rPr>
          <w:rFonts w:ascii="Times New Roman" w:hAnsi="Times New Roman" w:cs="Times New Roman"/>
          <w:sz w:val="28"/>
          <w:szCs w:val="28"/>
          <w:lang w:eastAsia="ru-RU"/>
        </w:rPr>
        <w:t>цветная бумага</w:t>
      </w:r>
      <w:r w:rsidRPr="00505224">
        <w:rPr>
          <w:rFonts w:ascii="Times New Roman" w:hAnsi="Times New Roman" w:cs="Times New Roman"/>
          <w:sz w:val="28"/>
          <w:szCs w:val="28"/>
          <w:lang w:eastAsia="ru-RU"/>
        </w:rPr>
        <w:t>, цветной картон; </w:t>
      </w:r>
      <w:r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• ножницы, клей-карандаш, салфетка; </w:t>
      </w:r>
      <w:r w:rsidRPr="005052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035B2">
        <w:rPr>
          <w:rFonts w:ascii="Times New Roman" w:hAnsi="Times New Roman" w:cs="Times New Roman"/>
          <w:sz w:val="28"/>
          <w:szCs w:val="28"/>
          <w:lang w:eastAsia="ru-RU"/>
        </w:rPr>
        <w:t>• простой карандаш</w:t>
      </w:r>
      <w:r w:rsidRPr="00505224">
        <w:rPr>
          <w:rFonts w:ascii="Times New Roman" w:hAnsi="Times New Roman" w:cs="Times New Roman"/>
          <w:sz w:val="28"/>
          <w:szCs w:val="28"/>
          <w:lang w:eastAsia="ru-RU"/>
        </w:rPr>
        <w:t>; </w:t>
      </w:r>
      <w:proofErr w:type="gramEnd"/>
    </w:p>
    <w:p w:rsidR="00505224" w:rsidRDefault="00505224" w:rsidP="005052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52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663A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Методические приёмы:</w:t>
      </w:r>
      <w:r w:rsidRPr="00505224">
        <w:rPr>
          <w:rFonts w:ascii="Times New Roman" w:hAnsi="Times New Roman" w:cs="Times New Roman"/>
          <w:sz w:val="28"/>
          <w:szCs w:val="28"/>
          <w:lang w:eastAsia="ru-RU"/>
        </w:rPr>
        <w:t xml:space="preserve"> метод эмоционального стимулирования; метод иллюстраций и самоконтроля; дедуктивный и практический методы. </w:t>
      </w:r>
    </w:p>
    <w:p w:rsidR="00C663A8" w:rsidRPr="00505224" w:rsidRDefault="00C663A8" w:rsidP="005052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3A8" w:rsidRDefault="00505224" w:rsidP="00C663A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663A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Ход занятия:</w:t>
      </w:r>
    </w:p>
    <w:p w:rsidR="00C663A8" w:rsidRDefault="00505224" w:rsidP="00C663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I. Организационный момент </w:t>
      </w:r>
    </w:p>
    <w:p w:rsidR="00505224" w:rsidRDefault="00505224" w:rsidP="00C663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Долгожданный дан звонок – начинается кружок. </w:t>
      </w:r>
      <w:r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Кружок  труда –  кружок искусства, кружок добра и красоты. </w:t>
      </w:r>
      <w:r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А … (дети хором читают с доски): </w:t>
      </w:r>
      <w:r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Добро творить – себя веселить.</w:t>
      </w:r>
    </w:p>
    <w:p w:rsidR="00C663A8" w:rsidRPr="00505224" w:rsidRDefault="00C663A8" w:rsidP="00C663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41CF" w:rsidRDefault="00505224" w:rsidP="00C663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5224">
        <w:rPr>
          <w:rFonts w:ascii="Times New Roman" w:hAnsi="Times New Roman" w:cs="Times New Roman"/>
          <w:sz w:val="28"/>
          <w:szCs w:val="28"/>
          <w:lang w:eastAsia="ru-RU"/>
        </w:rPr>
        <w:t>II.  Подготовительная работа </w:t>
      </w:r>
      <w:r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1. Эмоциональный настрой. </w:t>
      </w:r>
      <w:r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Ребята, отгадайте загадку: </w:t>
      </w:r>
      <w:r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Тает снежок, ожил лужок, день прибывает. Когда это бывает? </w:t>
      </w:r>
    </w:p>
    <w:p w:rsidR="004641CF" w:rsidRDefault="00505224" w:rsidP="004641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2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663A8">
        <w:rPr>
          <w:rFonts w:ascii="Times New Roman" w:hAnsi="Times New Roman" w:cs="Times New Roman"/>
          <w:sz w:val="28"/>
          <w:szCs w:val="28"/>
          <w:lang w:eastAsia="ru-RU"/>
        </w:rPr>
        <w:t xml:space="preserve">Что происходит весной в природе? </w:t>
      </w:r>
    </w:p>
    <w:p w:rsidR="004641CF" w:rsidRPr="004641CF" w:rsidRDefault="004641CF" w:rsidP="00464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4641CF">
        <w:rPr>
          <w:rStyle w:val="apple-style-span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весенний </w:t>
      </w:r>
      <w:r w:rsidRPr="004641CF">
        <w:rPr>
          <w:rStyle w:val="apple-style-span"/>
          <w:rFonts w:ascii="Times New Roman" w:hAnsi="Times New Roman" w:cs="Times New Roman"/>
          <w:sz w:val="28"/>
          <w:szCs w:val="28"/>
        </w:rPr>
        <w:t>солнечный денек</w:t>
      </w:r>
      <w:r w:rsidRPr="004641CF">
        <w:rPr>
          <w:rFonts w:ascii="Times New Roman" w:hAnsi="Times New Roman" w:cs="Times New Roman"/>
          <w:sz w:val="28"/>
          <w:szCs w:val="28"/>
        </w:rPr>
        <w:br/>
      </w:r>
      <w:r w:rsidRPr="004641CF">
        <w:rPr>
          <w:rStyle w:val="apple-style-span"/>
          <w:rFonts w:ascii="Times New Roman" w:hAnsi="Times New Roman" w:cs="Times New Roman"/>
          <w:sz w:val="28"/>
          <w:szCs w:val="28"/>
        </w:rPr>
        <w:t>золотой расцвел цветок.</w:t>
      </w:r>
      <w:r w:rsidRPr="004641CF">
        <w:rPr>
          <w:rFonts w:ascii="Times New Roman" w:hAnsi="Times New Roman" w:cs="Times New Roman"/>
          <w:sz w:val="28"/>
          <w:szCs w:val="28"/>
        </w:rPr>
        <w:br/>
      </w:r>
      <w:r w:rsidRPr="004641CF">
        <w:rPr>
          <w:rStyle w:val="apple-style-span"/>
          <w:rFonts w:ascii="Times New Roman" w:hAnsi="Times New Roman" w:cs="Times New Roman"/>
          <w:sz w:val="28"/>
          <w:szCs w:val="28"/>
        </w:rPr>
        <w:t>На высокой тонкой ножке</w:t>
      </w:r>
      <w:r w:rsidRPr="004641CF">
        <w:rPr>
          <w:rFonts w:ascii="Times New Roman" w:hAnsi="Times New Roman" w:cs="Times New Roman"/>
          <w:sz w:val="28"/>
          <w:szCs w:val="28"/>
        </w:rPr>
        <w:br/>
      </w:r>
      <w:r w:rsidRPr="004641CF">
        <w:rPr>
          <w:rStyle w:val="apple-style-span"/>
          <w:rFonts w:ascii="Times New Roman" w:hAnsi="Times New Roman" w:cs="Times New Roman"/>
          <w:sz w:val="28"/>
          <w:szCs w:val="28"/>
        </w:rPr>
        <w:t>все дремал он у дорожки,</w:t>
      </w:r>
      <w:r w:rsidRPr="004641CF">
        <w:rPr>
          <w:rFonts w:ascii="Times New Roman" w:hAnsi="Times New Roman" w:cs="Times New Roman"/>
          <w:sz w:val="28"/>
          <w:szCs w:val="28"/>
        </w:rPr>
        <w:br/>
      </w:r>
      <w:r w:rsidRPr="004641CF">
        <w:rPr>
          <w:rStyle w:val="apple-style-span"/>
          <w:rFonts w:ascii="Times New Roman" w:hAnsi="Times New Roman" w:cs="Times New Roman"/>
          <w:sz w:val="28"/>
          <w:szCs w:val="28"/>
        </w:rPr>
        <w:t>А проснулся - улыбнулся:</w:t>
      </w:r>
      <w:r w:rsidRPr="004641C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641CF">
        <w:rPr>
          <w:rFonts w:ascii="Times New Roman" w:hAnsi="Times New Roman" w:cs="Times New Roman"/>
          <w:sz w:val="28"/>
          <w:szCs w:val="28"/>
        </w:rPr>
        <w:br/>
      </w:r>
      <w:r w:rsidRPr="004641CF">
        <w:rPr>
          <w:rStyle w:val="apple-style-span"/>
          <w:rFonts w:ascii="Times New Roman" w:hAnsi="Times New Roman" w:cs="Times New Roman"/>
          <w:sz w:val="28"/>
          <w:szCs w:val="28"/>
        </w:rPr>
        <w:t>- вот пушистый я какой!</w:t>
      </w:r>
      <w:r w:rsidRPr="004641CF">
        <w:rPr>
          <w:rFonts w:ascii="Times New Roman" w:hAnsi="Times New Roman" w:cs="Times New Roman"/>
          <w:sz w:val="28"/>
          <w:szCs w:val="28"/>
        </w:rPr>
        <w:br/>
      </w:r>
      <w:r w:rsidRPr="004641CF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Ах, боюсь, что разлечусь,</w:t>
      </w:r>
      <w:r w:rsidRPr="004641CF">
        <w:rPr>
          <w:rFonts w:ascii="Times New Roman" w:hAnsi="Times New Roman" w:cs="Times New Roman"/>
          <w:sz w:val="28"/>
          <w:szCs w:val="28"/>
        </w:rPr>
        <w:br/>
      </w:r>
      <w:r w:rsidRPr="004641CF">
        <w:rPr>
          <w:rStyle w:val="apple-style-span"/>
          <w:rFonts w:ascii="Times New Roman" w:hAnsi="Times New Roman" w:cs="Times New Roman"/>
          <w:sz w:val="28"/>
          <w:szCs w:val="28"/>
        </w:rPr>
        <w:t>тише, ветер луговой!</w:t>
      </w:r>
    </w:p>
    <w:p w:rsidR="00C663A8" w:rsidRDefault="00F93DB6" w:rsidP="004641CF">
      <w:pPr>
        <w:pStyle w:val="a3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663A8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Правильно, одуванчики. Они появляются на пригорках, на небольших лужайках. А как вы думаете, одуванчики полезное растение или нет? Кто знает, чем оно полезно человеку? (картинку одуванчика на доску!!!). Одуванчик – лекарственное </w:t>
      </w:r>
      <w:r w:rsidR="00C663A8" w:rsidRPr="00C663A8">
        <w:rPr>
          <w:rFonts w:ascii="Times New Roman" w:hAnsi="Times New Roman" w:cs="Times New Roman"/>
          <w:sz w:val="28"/>
          <w:szCs w:val="28"/>
          <w:lang w:eastAsia="ru-RU"/>
        </w:rPr>
        <w:t xml:space="preserve">растение. Он помогает лечить многие болезни. </w:t>
      </w:r>
      <w:r w:rsidR="00C663A8" w:rsidRPr="00C663A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Одуванчик также может быть использован в пищу: он хороший источник клетчатки, а это способствует пищеварению.</w:t>
      </w:r>
      <w:r w:rsidR="004641C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Его листья используют в салатах, а из цветочков делают полезный мед.</w:t>
      </w:r>
    </w:p>
    <w:p w:rsidR="004641CF" w:rsidRDefault="00F93DB6" w:rsidP="004641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</w:t>
      </w:r>
      <w:r w:rsidR="004641C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 мы сегодня сделаем поделку «Одуванчик». Но сначала проверим рабочие места.</w:t>
      </w:r>
    </w:p>
    <w:p w:rsidR="004641CF" w:rsidRDefault="00505224" w:rsidP="004641C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2. Проверка рабочего места, проведение инструктажа по технике безопасности при работе с ножницами и клеем.</w:t>
      </w:r>
    </w:p>
    <w:p w:rsidR="004641CF" w:rsidRDefault="004641CF" w:rsidP="004641C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-Какие инструменты и материалы нам понадобятся, мы узнаем, отгадав загадки:</w:t>
      </w:r>
    </w:p>
    <w:p w:rsidR="004641CF" w:rsidRDefault="00505224" w:rsidP="004641C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1. Не похож на человечка, но имеет он сердечко, </w:t>
      </w:r>
      <w:r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И работе круглый год он сердечко отдаёт. (Карандаш.) </w:t>
      </w:r>
    </w:p>
    <w:p w:rsidR="004641CF" w:rsidRDefault="00505224" w:rsidP="004641C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2. На мне можно написать, на мне можно рисовать. </w:t>
      </w:r>
      <w:r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Меня можно разукрашивать, меня можно вырезать. (Альбомный лист.) </w:t>
      </w:r>
    </w:p>
    <w:p w:rsidR="004641CF" w:rsidRDefault="00505224" w:rsidP="004641C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3. Жил-был в бумажном царстве очень важный дед. </w:t>
      </w:r>
      <w:r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Считал себя он прочным, а значит, самым главным</w:t>
      </w:r>
      <w:proofErr w:type="gramStart"/>
      <w:r w:rsidRPr="0050522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05224">
        <w:rPr>
          <w:rFonts w:ascii="Times New Roman" w:hAnsi="Times New Roman" w:cs="Times New Roman"/>
          <w:sz w:val="28"/>
          <w:szCs w:val="28"/>
          <w:lang w:eastAsia="ru-RU"/>
        </w:rPr>
        <w:t xml:space="preserve"> очень-очень твёрдым из всех бумаг вовек. (Картон.) </w:t>
      </w:r>
    </w:p>
    <w:p w:rsidR="004641CF" w:rsidRDefault="00505224" w:rsidP="004641C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4. Инструмент бывалый – не большой, не малый. </w:t>
      </w:r>
      <w:r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У него полно забот: он режет и стрижёт. (Ножницы.) </w:t>
      </w:r>
    </w:p>
    <w:p w:rsidR="00505224" w:rsidRPr="00505224" w:rsidRDefault="00505224" w:rsidP="004641C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5. Соединю картон с бумагой я, соединю я два листа. (Клей.) </w:t>
      </w:r>
    </w:p>
    <w:p w:rsidR="00505224" w:rsidRPr="00505224" w:rsidRDefault="00505224" w:rsidP="004641C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5224">
        <w:rPr>
          <w:rFonts w:ascii="Times New Roman" w:hAnsi="Times New Roman" w:cs="Times New Roman"/>
          <w:sz w:val="28"/>
          <w:szCs w:val="28"/>
          <w:lang w:eastAsia="ru-RU"/>
        </w:rPr>
        <w:t>Молодцы! </w:t>
      </w:r>
      <w:r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А теперь вспомним с вами правила безопасности при работе с ножницами, с клеем.</w:t>
      </w:r>
    </w:p>
    <w:p w:rsidR="00505224" w:rsidRPr="00505224" w:rsidRDefault="00505224" w:rsidP="005052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5B2">
        <w:rPr>
          <w:rFonts w:ascii="Times New Roman" w:hAnsi="Times New Roman" w:cs="Times New Roman"/>
          <w:i/>
          <w:sz w:val="28"/>
          <w:szCs w:val="28"/>
          <w:lang w:eastAsia="ru-RU"/>
        </w:rPr>
        <w:t>Правила безопасной работы с ножницами:</w:t>
      </w:r>
      <w:r w:rsidRPr="0050522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1. Не держи ножницы концами вверх. </w:t>
      </w:r>
      <w:r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2. Не оставляй ножницы в открытом виде. </w:t>
      </w:r>
      <w:r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3. Передавай ножницы только в закрытом виде, кольцами в сторону товарища. </w:t>
      </w:r>
      <w:r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4. При работе следи за пальцами руки. </w:t>
      </w:r>
      <w:r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5. При вырезании окружности, поворачивай бумагу по ходу часовой стрелки.</w:t>
      </w:r>
    </w:p>
    <w:p w:rsidR="00505224" w:rsidRPr="00505224" w:rsidRDefault="00505224" w:rsidP="005052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5B2">
        <w:rPr>
          <w:rFonts w:ascii="Times New Roman" w:hAnsi="Times New Roman" w:cs="Times New Roman"/>
          <w:i/>
          <w:sz w:val="28"/>
          <w:szCs w:val="28"/>
          <w:lang w:eastAsia="ru-RU"/>
        </w:rPr>
        <w:t>Правила безопасной работы с клеем:</w:t>
      </w:r>
      <w:r w:rsidRPr="0050522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1. Не допускать попадания клея в глаза. </w:t>
      </w:r>
      <w:r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2. Передавать клей-карандаш только в закрытом виде. </w:t>
      </w:r>
      <w:r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3. После окончания работы клей закрыть и убрать в безопасное место.</w:t>
      </w:r>
    </w:p>
    <w:p w:rsidR="00505224" w:rsidRDefault="00505224" w:rsidP="004641C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5224">
        <w:rPr>
          <w:rFonts w:ascii="Times New Roman" w:hAnsi="Times New Roman" w:cs="Times New Roman"/>
          <w:sz w:val="28"/>
          <w:szCs w:val="28"/>
          <w:lang w:eastAsia="ru-RU"/>
        </w:rPr>
        <w:t>III</w:t>
      </w:r>
      <w:r w:rsidR="004641C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05224">
        <w:rPr>
          <w:rFonts w:ascii="Times New Roman" w:hAnsi="Times New Roman" w:cs="Times New Roman"/>
          <w:sz w:val="28"/>
          <w:szCs w:val="28"/>
          <w:lang w:eastAsia="ru-RU"/>
        </w:rPr>
        <w:t xml:space="preserve"> Изучение нового материала </w:t>
      </w:r>
      <w:r w:rsidRPr="005052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641CF">
        <w:rPr>
          <w:rFonts w:ascii="Times New Roman" w:hAnsi="Times New Roman" w:cs="Times New Roman"/>
          <w:sz w:val="28"/>
          <w:szCs w:val="28"/>
          <w:lang w:eastAsia="ru-RU"/>
        </w:rPr>
        <w:t>- Ребята, давайте рассмотрим аппликацию. Какие еще материалы нам нужны? Какой порядок выполнения работы?</w:t>
      </w:r>
    </w:p>
    <w:p w:rsidR="004641CF" w:rsidRPr="00505224" w:rsidRDefault="004641CF" w:rsidP="004641C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5224" w:rsidRDefault="004641CF" w:rsidP="00505224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05224">
        <w:rPr>
          <w:rFonts w:ascii="Times New Roman" w:hAnsi="Times New Roman" w:cs="Times New Roman"/>
          <w:sz w:val="28"/>
          <w:szCs w:val="28"/>
          <w:lang w:eastAsia="ru-RU"/>
        </w:rPr>
        <w:t>I</w:t>
      </w:r>
      <w:r w:rsidR="00505224" w:rsidRPr="00505224">
        <w:rPr>
          <w:rFonts w:ascii="Times New Roman" w:hAnsi="Times New Roman" w:cs="Times New Roman"/>
          <w:sz w:val="28"/>
          <w:szCs w:val="28"/>
          <w:lang w:eastAsia="ru-RU"/>
        </w:rPr>
        <w:t>V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05224" w:rsidRPr="00505224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 практической работы </w:t>
      </w:r>
      <w:r w:rsidR="00505224"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1. Анализ поделки. </w:t>
      </w:r>
      <w:r w:rsidR="00505224"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- Какого цвета картон мы выберем? (По желанию.) </w:t>
      </w:r>
      <w:r w:rsidR="00505224" w:rsidRPr="005052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05224" w:rsidRPr="005052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Ход выполнения работы. </w:t>
      </w:r>
      <w:r w:rsidR="00505224"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1. Обвести шаблоны на альбомном листе, вырезать. </w:t>
      </w:r>
      <w:r w:rsidR="00505224"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2. Распределить аппликацию на картоне и приклеить. </w:t>
      </w:r>
      <w:r w:rsidR="00505224"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3. Оформить</w:t>
      </w:r>
      <w:r w:rsidR="007035B2">
        <w:rPr>
          <w:rFonts w:ascii="Times New Roman" w:hAnsi="Times New Roman" w:cs="Times New Roman"/>
          <w:sz w:val="28"/>
          <w:szCs w:val="28"/>
          <w:lang w:eastAsia="ru-RU"/>
        </w:rPr>
        <w:t xml:space="preserve"> поделку дополнительно </w:t>
      </w:r>
      <w:proofErr w:type="gramStart"/>
      <w:r w:rsidR="007035B2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7035B2">
        <w:rPr>
          <w:rFonts w:ascii="Times New Roman" w:hAnsi="Times New Roman" w:cs="Times New Roman"/>
          <w:sz w:val="28"/>
          <w:szCs w:val="28"/>
          <w:lang w:eastAsia="ru-RU"/>
        </w:rPr>
        <w:t xml:space="preserve">бабочки, травку и </w:t>
      </w:r>
      <w:proofErr w:type="spellStart"/>
      <w:r w:rsidR="007035B2">
        <w:rPr>
          <w:rFonts w:ascii="Times New Roman" w:hAnsi="Times New Roman" w:cs="Times New Roman"/>
          <w:sz w:val="28"/>
          <w:szCs w:val="28"/>
          <w:lang w:eastAsia="ru-RU"/>
        </w:rPr>
        <w:t>тд</w:t>
      </w:r>
      <w:proofErr w:type="spellEnd"/>
      <w:r w:rsidR="007035B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05224" w:rsidRPr="00505224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505224"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3. Апробация. </w:t>
      </w:r>
      <w:r w:rsidR="00505224"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Посмотрите на свою аппликацию. У вас получились очень интересные «</w:t>
      </w:r>
      <w:r w:rsidR="007035B2">
        <w:rPr>
          <w:rFonts w:ascii="Times New Roman" w:hAnsi="Times New Roman" w:cs="Times New Roman"/>
          <w:sz w:val="28"/>
          <w:szCs w:val="28"/>
          <w:lang w:eastAsia="ru-RU"/>
        </w:rPr>
        <w:t>одуванчики</w:t>
      </w:r>
      <w:r w:rsidR="00505224" w:rsidRPr="00505224">
        <w:rPr>
          <w:rFonts w:ascii="Times New Roman" w:hAnsi="Times New Roman" w:cs="Times New Roman"/>
          <w:sz w:val="28"/>
          <w:szCs w:val="28"/>
          <w:lang w:eastAsia="ru-RU"/>
        </w:rPr>
        <w:t>». Попросим ребят выйти к доске и показать свою работу. Молодцы! </w:t>
      </w:r>
      <w:r w:rsidR="00505224"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- А как вы думаете, как можно использовать аппликацию «</w:t>
      </w:r>
      <w:r w:rsidR="007035B2">
        <w:rPr>
          <w:rFonts w:ascii="Times New Roman" w:hAnsi="Times New Roman" w:cs="Times New Roman"/>
          <w:sz w:val="28"/>
          <w:szCs w:val="28"/>
          <w:lang w:eastAsia="ru-RU"/>
        </w:rPr>
        <w:t>Одуванчик</w:t>
      </w:r>
      <w:r w:rsidR="00505224" w:rsidRPr="00505224">
        <w:rPr>
          <w:rFonts w:ascii="Times New Roman" w:hAnsi="Times New Roman" w:cs="Times New Roman"/>
          <w:sz w:val="28"/>
          <w:szCs w:val="28"/>
          <w:lang w:eastAsia="ru-RU"/>
        </w:rPr>
        <w:t>»? (Подарить род</w:t>
      </w:r>
      <w:r w:rsidR="00F93DB6">
        <w:rPr>
          <w:rFonts w:ascii="Times New Roman" w:hAnsi="Times New Roman" w:cs="Times New Roman"/>
          <w:sz w:val="28"/>
          <w:szCs w:val="28"/>
          <w:lang w:eastAsia="ru-RU"/>
        </w:rPr>
        <w:t>ным, близким людям.) </w:t>
      </w:r>
      <w:r w:rsidR="00F93DB6">
        <w:rPr>
          <w:rFonts w:ascii="Times New Roman" w:hAnsi="Times New Roman" w:cs="Times New Roman"/>
          <w:sz w:val="28"/>
          <w:szCs w:val="28"/>
          <w:lang w:eastAsia="ru-RU"/>
        </w:rPr>
        <w:br/>
        <w:t>- А почему люди дарят друг другу подарки</w:t>
      </w:r>
      <w:r w:rsidR="00505224" w:rsidRPr="00505224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="00505224" w:rsidRPr="005052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035B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V. </w:t>
      </w:r>
      <w:r w:rsidR="00505224" w:rsidRPr="00505224">
        <w:rPr>
          <w:rFonts w:ascii="Times New Roman" w:hAnsi="Times New Roman" w:cs="Times New Roman"/>
          <w:sz w:val="28"/>
          <w:szCs w:val="28"/>
          <w:lang w:eastAsia="ru-RU"/>
        </w:rPr>
        <w:t xml:space="preserve"> Итог </w:t>
      </w:r>
      <w:r w:rsidR="007035B2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занятия. </w:t>
      </w:r>
      <w:r w:rsidR="00505224"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1. Рефлексия. </w:t>
      </w:r>
      <w:r w:rsidR="00505224"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Что особенно понравилось на</w:t>
      </w:r>
      <w:r w:rsidR="007035B2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занятии</w:t>
      </w:r>
      <w:r w:rsidR="00505224" w:rsidRPr="00505224">
        <w:rPr>
          <w:rFonts w:ascii="Times New Roman" w:hAnsi="Times New Roman" w:cs="Times New Roman"/>
          <w:sz w:val="28"/>
          <w:szCs w:val="28"/>
          <w:lang w:eastAsia="ru-RU"/>
        </w:rPr>
        <w:t>? Почему? </w:t>
      </w:r>
      <w:r w:rsidR="00505224"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Какое у вас сейчас настроение? Комфортно ли было на</w:t>
      </w:r>
      <w:r w:rsidR="007035B2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занятии</w:t>
      </w:r>
      <w:r w:rsidR="00505224" w:rsidRPr="00505224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="00505224"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Что вызвало затруднение? Почему? </w:t>
      </w:r>
      <w:r w:rsidR="00505224"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2. Выставка работ. </w:t>
      </w:r>
      <w:r w:rsidR="00505224" w:rsidRPr="00505224">
        <w:rPr>
          <w:rFonts w:ascii="Times New Roman" w:hAnsi="Times New Roman" w:cs="Times New Roman"/>
          <w:sz w:val="28"/>
          <w:szCs w:val="28"/>
          <w:lang w:eastAsia="ru-RU"/>
        </w:rPr>
        <w:br/>
        <w:t>3. Уборка рабочего места. </w:t>
      </w:r>
      <w:proofErr w:type="gramStart"/>
      <w:r w:rsidR="00505224" w:rsidRPr="005052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93DB6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505224" w:rsidRPr="00505224">
        <w:rPr>
          <w:rFonts w:ascii="Times New Roman" w:hAnsi="Times New Roman" w:cs="Times New Roman"/>
          <w:sz w:val="28"/>
          <w:szCs w:val="28"/>
          <w:lang w:eastAsia="ru-RU"/>
        </w:rPr>
        <w:t>Ребята, приводим рабочее место в порядок. </w:t>
      </w:r>
      <w:r w:rsidR="00505224" w:rsidRPr="005052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035B2">
        <w:rPr>
          <w:rFonts w:ascii="Times New Roman" w:hAnsi="Times New Roman" w:cs="Times New Roman"/>
          <w:sz w:val="28"/>
          <w:szCs w:val="28"/>
          <w:lang w:eastAsia="ru-RU"/>
        </w:rPr>
        <w:t xml:space="preserve">Занятие </w:t>
      </w:r>
      <w:r w:rsidR="00505224" w:rsidRPr="00505224">
        <w:rPr>
          <w:rFonts w:ascii="Times New Roman" w:hAnsi="Times New Roman" w:cs="Times New Roman"/>
          <w:sz w:val="28"/>
          <w:szCs w:val="28"/>
          <w:lang w:eastAsia="ru-RU"/>
        </w:rPr>
        <w:t>окончен</w:t>
      </w:r>
      <w:r w:rsidR="007035B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05224" w:rsidRPr="00505224">
        <w:rPr>
          <w:rFonts w:ascii="Times New Roman" w:hAnsi="Times New Roman" w:cs="Times New Roman"/>
          <w:sz w:val="28"/>
          <w:szCs w:val="28"/>
          <w:lang w:eastAsia="ru-RU"/>
        </w:rPr>
        <w:t>. Всем спасибо.</w:t>
      </w:r>
    </w:p>
    <w:p w:rsidR="001235AA" w:rsidRPr="001235AA" w:rsidRDefault="001235AA" w:rsidP="00505224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D70981" w:rsidRPr="00D70981" w:rsidRDefault="00D70981" w:rsidP="00505224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931C72" w:rsidRDefault="00931C72"/>
    <w:p w:rsidR="000B6741" w:rsidRDefault="000B6741"/>
    <w:sectPr w:rsidR="000B6741" w:rsidSect="005052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5224"/>
    <w:rsid w:val="00060090"/>
    <w:rsid w:val="000B6741"/>
    <w:rsid w:val="001235AA"/>
    <w:rsid w:val="003134F1"/>
    <w:rsid w:val="004641CF"/>
    <w:rsid w:val="004A5577"/>
    <w:rsid w:val="00505224"/>
    <w:rsid w:val="007035B2"/>
    <w:rsid w:val="008F378B"/>
    <w:rsid w:val="00931C72"/>
    <w:rsid w:val="00C0354E"/>
    <w:rsid w:val="00C663A8"/>
    <w:rsid w:val="00D70981"/>
    <w:rsid w:val="00F93DB6"/>
    <w:rsid w:val="00FF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224"/>
    <w:pPr>
      <w:spacing w:after="0" w:line="240" w:lineRule="auto"/>
    </w:pPr>
  </w:style>
  <w:style w:type="character" w:customStyle="1" w:styleId="apple-style-span">
    <w:name w:val="apple-style-span"/>
    <w:basedOn w:val="a0"/>
    <w:rsid w:val="00C663A8"/>
  </w:style>
  <w:style w:type="character" w:customStyle="1" w:styleId="apple-converted-space">
    <w:name w:val="apple-converted-space"/>
    <w:basedOn w:val="a0"/>
    <w:rsid w:val="004641CF"/>
  </w:style>
  <w:style w:type="paragraph" w:styleId="a4">
    <w:name w:val="Balloon Text"/>
    <w:basedOn w:val="a"/>
    <w:link w:val="a5"/>
    <w:uiPriority w:val="99"/>
    <w:semiHidden/>
    <w:unhideWhenUsed/>
    <w:rsid w:val="00D709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9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2011-05-05T12:43:00Z</dcterms:created>
  <dcterms:modified xsi:type="dcterms:W3CDTF">2012-01-31T13:05:00Z</dcterms:modified>
</cp:coreProperties>
</file>