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8F3" w:rsidRDefault="00803F93" w:rsidP="00803F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работе со слабоуспевающими уч-ся.</w:t>
      </w:r>
    </w:p>
    <w:p w:rsidR="00B561F0" w:rsidRDefault="00B561F0" w:rsidP="00803F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 класс</w:t>
      </w:r>
    </w:p>
    <w:p w:rsidR="00803F93" w:rsidRDefault="00803F93" w:rsidP="00803F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язык.</w:t>
      </w:r>
    </w:p>
    <w:p w:rsidR="00803F93" w:rsidRDefault="00803F93" w:rsidP="00803F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0">
        <w:rPr>
          <w:rFonts w:ascii="Times New Roman" w:hAnsi="Times New Roman" w:cs="Times New Roman"/>
          <w:sz w:val="28"/>
          <w:szCs w:val="28"/>
        </w:rPr>
        <w:t xml:space="preserve">По темам, на правописание которых сделаны ошибки, проводится индивидуальная работа: задание на карточках, тренажеры, тестовые задания в проверочных тетрадях: проверь себя, взаимопроверка. </w:t>
      </w:r>
      <w:r w:rsidRPr="00BC30FB">
        <w:rPr>
          <w:rFonts w:ascii="Times New Roman" w:hAnsi="Times New Roman" w:cs="Times New Roman"/>
          <w:sz w:val="28"/>
          <w:szCs w:val="28"/>
        </w:rPr>
        <w:t>Тестирование, проводимое на уроках, позволяет провести широкий и глубокий контроль знаний. Тест выявляет общую картинку и дает возможность для индивидуальной работы с успевающими и отстающими. Я пользуюсь тестами для контроля и обучающими тестами. Они дают возможность слабым учащимся выбрать верный ответ.</w:t>
      </w:r>
    </w:p>
    <w:p w:rsidR="00803F93" w:rsidRDefault="00803F93" w:rsidP="00803F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DC9">
        <w:rPr>
          <w:rFonts w:ascii="Times New Roman" w:hAnsi="Times New Roman" w:cs="Times New Roman"/>
          <w:sz w:val="28"/>
          <w:szCs w:val="28"/>
        </w:rPr>
        <w:t>Результаты работ над ошибками показывают</w:t>
      </w:r>
      <w:r w:rsidRPr="00471DC9">
        <w:rPr>
          <w:sz w:val="28"/>
          <w:szCs w:val="28"/>
        </w:rPr>
        <w:t xml:space="preserve"> </w:t>
      </w:r>
      <w:r w:rsidRPr="00471DC9">
        <w:rPr>
          <w:rFonts w:ascii="Times New Roman" w:hAnsi="Times New Roman" w:cs="Times New Roman"/>
          <w:sz w:val="28"/>
          <w:szCs w:val="28"/>
        </w:rPr>
        <w:t xml:space="preserve">поднятие уровня знаний, умений и навыков по данным темам каждого ученика. </w:t>
      </w:r>
      <w:r>
        <w:rPr>
          <w:rFonts w:ascii="Times New Roman" w:hAnsi="Times New Roman" w:cs="Times New Roman"/>
          <w:sz w:val="28"/>
          <w:szCs w:val="28"/>
        </w:rPr>
        <w:t xml:space="preserve"> Повысили качество успеваемости Лыгин Максим, Найдин Максим, Александрова Лера, Бударин Иван.</w:t>
      </w:r>
    </w:p>
    <w:p w:rsidR="00803F93" w:rsidRDefault="00803F93" w:rsidP="00803F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потенциал остается у Грачева Миши, Дорошенко Андрея, Лобова Ивана.</w:t>
      </w:r>
    </w:p>
    <w:p w:rsidR="00803F93" w:rsidRPr="00AF1CBA" w:rsidRDefault="00803F93" w:rsidP="00803F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CBA">
        <w:rPr>
          <w:rFonts w:ascii="Times New Roman" w:hAnsi="Times New Roman" w:cs="Times New Roman"/>
          <w:sz w:val="28"/>
          <w:szCs w:val="28"/>
        </w:rPr>
        <w:t>Основной вывод заключается в том, что повышение успеваемости и качества знаний, преодоление отставания школьников в учебе требуют решения двух проблем: с одной стороны, нужно совершенствовать методику проведения учебных занятий, учитывая индивидуальные особенности класса и отдельных учащихся. С другой, умело применять систему воспитательных средств воздействия на учащихся, с тем чтобы не допускать формирования у них отрицательного отношения к учебе, вырабатывать потребность в знаниях и стремление к преодолению встречающихся трудностей.</w:t>
      </w:r>
    </w:p>
    <w:p w:rsidR="00803F93" w:rsidRPr="00AF1CBA" w:rsidRDefault="00803F93" w:rsidP="00803F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F1CBA">
        <w:rPr>
          <w:rFonts w:ascii="Times New Roman" w:hAnsi="Times New Roman" w:cs="Times New Roman"/>
          <w:sz w:val="28"/>
          <w:szCs w:val="28"/>
        </w:rPr>
        <w:t xml:space="preserve">мно выстроенная коррекционная работа, которая позволит по ходу педагогического процесса исключать все сложности, возникающие у детей в процессе обучения. Обучение обязательно должно быть успешным для всех учащихся. </w:t>
      </w:r>
      <w:r>
        <w:rPr>
          <w:rFonts w:ascii="Times New Roman" w:hAnsi="Times New Roman" w:cs="Times New Roman"/>
          <w:sz w:val="28"/>
          <w:szCs w:val="28"/>
        </w:rPr>
        <w:t>Нужно</w:t>
      </w:r>
      <w:r w:rsidRPr="00AF1CBA">
        <w:rPr>
          <w:rFonts w:ascii="Times New Roman" w:hAnsi="Times New Roman" w:cs="Times New Roman"/>
          <w:sz w:val="28"/>
          <w:szCs w:val="28"/>
        </w:rPr>
        <w:t xml:space="preserve"> помочь каждому учащемуся учиться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F1CBA">
        <w:rPr>
          <w:rFonts w:ascii="Times New Roman" w:hAnsi="Times New Roman" w:cs="Times New Roman"/>
          <w:sz w:val="28"/>
          <w:szCs w:val="28"/>
        </w:rPr>
        <w:t xml:space="preserve"> Долг учителя – средствами своего предмета предоставлять разнообразные возможности для развития личности учащихся и отмечать все их успехи, создавая тем самым стимулы к продолжению обучения.</w:t>
      </w:r>
    </w:p>
    <w:p w:rsidR="00803F93" w:rsidRDefault="00803F93" w:rsidP="00803F9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 </w:t>
      </w:r>
    </w:p>
    <w:p w:rsidR="00803F93" w:rsidRPr="00803F93" w:rsidRDefault="00803F93" w:rsidP="00803F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3F93">
        <w:rPr>
          <w:rFonts w:ascii="Times New Roman" w:hAnsi="Times New Roman" w:cs="Times New Roman"/>
          <w:sz w:val="28"/>
          <w:szCs w:val="28"/>
        </w:rPr>
        <w:t>Профилактика типичных причин неуспеваемости:</w:t>
      </w:r>
    </w:p>
    <w:p w:rsidR="00803F93" w:rsidRPr="00803F93" w:rsidRDefault="00803F93" w:rsidP="00803F9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3F93">
        <w:rPr>
          <w:rFonts w:ascii="Times New Roman" w:hAnsi="Times New Roman" w:cs="Times New Roman"/>
          <w:sz w:val="28"/>
          <w:szCs w:val="28"/>
        </w:rPr>
        <w:t>сосредоточить усилия на всемерном развитии у учащихся навыков учебно-познавательной деятельности и работоспособности</w:t>
      </w:r>
      <w:r w:rsidR="00B833FE">
        <w:rPr>
          <w:rFonts w:ascii="Times New Roman" w:hAnsi="Times New Roman" w:cs="Times New Roman"/>
          <w:sz w:val="28"/>
          <w:szCs w:val="28"/>
        </w:rPr>
        <w:t xml:space="preserve"> Грачева Михаила, Лобова Ивана</w:t>
      </w:r>
      <w:r w:rsidRPr="00803F93">
        <w:rPr>
          <w:rFonts w:ascii="Times New Roman" w:hAnsi="Times New Roman" w:cs="Times New Roman"/>
          <w:sz w:val="28"/>
          <w:szCs w:val="28"/>
        </w:rPr>
        <w:t>;</w:t>
      </w:r>
    </w:p>
    <w:p w:rsidR="00803F93" w:rsidRPr="00803F93" w:rsidRDefault="00803F93" w:rsidP="00803F9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3F93">
        <w:rPr>
          <w:rFonts w:ascii="Times New Roman" w:hAnsi="Times New Roman" w:cs="Times New Roman"/>
          <w:sz w:val="28"/>
          <w:szCs w:val="28"/>
        </w:rPr>
        <w:lastRenderedPageBreak/>
        <w:t>необходимо обеспечить дифференцированный подход</w:t>
      </w:r>
      <w:r>
        <w:rPr>
          <w:rFonts w:ascii="Times New Roman" w:hAnsi="Times New Roman" w:cs="Times New Roman"/>
          <w:sz w:val="28"/>
          <w:szCs w:val="28"/>
        </w:rPr>
        <w:t xml:space="preserve"> уч-ся Овчарову Антону, Порошиной Вике, Демидович Виолетте </w:t>
      </w:r>
      <w:r w:rsidRPr="00803F93">
        <w:rPr>
          <w:rFonts w:ascii="Times New Roman" w:hAnsi="Times New Roman" w:cs="Times New Roman"/>
          <w:sz w:val="28"/>
          <w:szCs w:val="28"/>
        </w:rPr>
        <w:t>;</w:t>
      </w:r>
    </w:p>
    <w:p w:rsidR="00803F93" w:rsidRPr="00803F93" w:rsidRDefault="00803F93" w:rsidP="00803F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3F93">
        <w:rPr>
          <w:rFonts w:ascii="Times New Roman" w:hAnsi="Times New Roman" w:cs="Times New Roman"/>
          <w:sz w:val="28"/>
          <w:szCs w:val="28"/>
        </w:rPr>
        <w:t xml:space="preserve">               Технологическая карта педагогической программы работы со слабоуспевающими и неуспевающими учащимися</w:t>
      </w:r>
    </w:p>
    <w:p w:rsidR="00803F93" w:rsidRPr="00803F93" w:rsidRDefault="00803F93" w:rsidP="00803F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3F93">
        <w:rPr>
          <w:rFonts w:ascii="Times New Roman" w:hAnsi="Times New Roman" w:cs="Times New Roman"/>
          <w:sz w:val="28"/>
          <w:szCs w:val="28"/>
        </w:rPr>
        <w:t>Вид работы</w:t>
      </w:r>
      <w:r w:rsidRPr="00803F93">
        <w:rPr>
          <w:rFonts w:ascii="Times New Roman" w:hAnsi="Times New Roman" w:cs="Times New Roman"/>
          <w:sz w:val="28"/>
          <w:szCs w:val="28"/>
        </w:rPr>
        <w:tab/>
      </w:r>
    </w:p>
    <w:p w:rsidR="00803F93" w:rsidRPr="00803F93" w:rsidRDefault="00803F93" w:rsidP="00803F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3F93">
        <w:rPr>
          <w:rFonts w:ascii="Times New Roman" w:hAnsi="Times New Roman" w:cs="Times New Roman"/>
          <w:sz w:val="28"/>
          <w:szCs w:val="28"/>
        </w:rPr>
        <w:t>Когда?</w:t>
      </w:r>
      <w:r w:rsidRPr="00803F93">
        <w:rPr>
          <w:rFonts w:ascii="Times New Roman" w:hAnsi="Times New Roman" w:cs="Times New Roman"/>
          <w:sz w:val="28"/>
          <w:szCs w:val="28"/>
        </w:rPr>
        <w:tab/>
      </w:r>
    </w:p>
    <w:p w:rsidR="00803F93" w:rsidRPr="00803F93" w:rsidRDefault="00803F93" w:rsidP="00803F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3F93">
        <w:rPr>
          <w:rFonts w:ascii="Times New Roman" w:hAnsi="Times New Roman" w:cs="Times New Roman"/>
          <w:sz w:val="28"/>
          <w:szCs w:val="28"/>
        </w:rPr>
        <w:t>Зачем?</w:t>
      </w:r>
      <w:r w:rsidRPr="00803F93">
        <w:rPr>
          <w:rFonts w:ascii="Times New Roman" w:hAnsi="Times New Roman" w:cs="Times New Roman"/>
          <w:sz w:val="28"/>
          <w:szCs w:val="28"/>
        </w:rPr>
        <w:tab/>
      </w:r>
    </w:p>
    <w:p w:rsidR="00803F93" w:rsidRPr="00803F93" w:rsidRDefault="00803F93" w:rsidP="00803F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3F93">
        <w:rPr>
          <w:rFonts w:ascii="Times New Roman" w:hAnsi="Times New Roman" w:cs="Times New Roman"/>
          <w:sz w:val="28"/>
          <w:szCs w:val="28"/>
        </w:rPr>
        <w:t>Что?</w:t>
      </w:r>
      <w:r w:rsidRPr="00803F93">
        <w:rPr>
          <w:rFonts w:ascii="Times New Roman" w:hAnsi="Times New Roman" w:cs="Times New Roman"/>
          <w:sz w:val="28"/>
          <w:szCs w:val="28"/>
        </w:rPr>
        <w:tab/>
      </w:r>
    </w:p>
    <w:p w:rsidR="00803F93" w:rsidRPr="00803F93" w:rsidRDefault="00803F93" w:rsidP="00803F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3F93">
        <w:rPr>
          <w:rFonts w:ascii="Times New Roman" w:hAnsi="Times New Roman" w:cs="Times New Roman"/>
          <w:sz w:val="28"/>
          <w:szCs w:val="28"/>
        </w:rPr>
        <w:t>Как?</w:t>
      </w:r>
    </w:p>
    <w:p w:rsidR="00803F93" w:rsidRDefault="00803F93" w:rsidP="00803F9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03F93">
        <w:rPr>
          <w:rFonts w:ascii="Times New Roman" w:hAnsi="Times New Roman" w:cs="Times New Roman"/>
          <w:sz w:val="28"/>
          <w:szCs w:val="28"/>
          <w:u w:val="single"/>
        </w:rPr>
        <w:t>Работа на уроке:</w:t>
      </w:r>
    </w:p>
    <w:p w:rsidR="00803F93" w:rsidRPr="00803F93" w:rsidRDefault="00803F93" w:rsidP="00803F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3F93">
        <w:rPr>
          <w:rFonts w:ascii="Times New Roman" w:hAnsi="Times New Roman" w:cs="Times New Roman"/>
          <w:sz w:val="28"/>
          <w:szCs w:val="28"/>
        </w:rPr>
        <w:t xml:space="preserve"> </w:t>
      </w:r>
      <w:r w:rsidRPr="00803F93">
        <w:rPr>
          <w:rFonts w:ascii="Times New Roman" w:hAnsi="Times New Roman" w:cs="Times New Roman"/>
          <w:sz w:val="28"/>
          <w:szCs w:val="28"/>
        </w:rPr>
        <w:tab/>
        <w:t>при   выявлении стадии развития, на которой находится ученик, определении зоны его ближайшего развития посредством регулярного мониторинга, диагностики.</w:t>
      </w:r>
      <w:r w:rsidRPr="00803F93">
        <w:rPr>
          <w:rFonts w:ascii="Times New Roman" w:hAnsi="Times New Roman" w:cs="Times New Roman"/>
          <w:sz w:val="28"/>
          <w:szCs w:val="28"/>
        </w:rPr>
        <w:tab/>
        <w:t>Для предотвращения отставания, своевременного</w:t>
      </w:r>
      <w:r w:rsidR="00B833FE">
        <w:rPr>
          <w:rFonts w:ascii="Times New Roman" w:hAnsi="Times New Roman" w:cs="Times New Roman"/>
          <w:sz w:val="28"/>
          <w:szCs w:val="28"/>
        </w:rPr>
        <w:t xml:space="preserve"> усвоения предмета:</w:t>
      </w:r>
      <w:r w:rsidRPr="00803F93">
        <w:rPr>
          <w:rFonts w:ascii="Times New Roman" w:hAnsi="Times New Roman" w:cs="Times New Roman"/>
          <w:sz w:val="28"/>
          <w:szCs w:val="28"/>
        </w:rPr>
        <w:tab/>
      </w:r>
    </w:p>
    <w:p w:rsidR="00803F93" w:rsidRPr="00803F93" w:rsidRDefault="00803F93" w:rsidP="00803F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3F93">
        <w:rPr>
          <w:rFonts w:ascii="Times New Roman" w:hAnsi="Times New Roman" w:cs="Times New Roman"/>
          <w:sz w:val="28"/>
          <w:szCs w:val="28"/>
        </w:rPr>
        <w:t>1. Создание микроклимата в классе.</w:t>
      </w:r>
    </w:p>
    <w:p w:rsidR="00803F93" w:rsidRPr="00803F93" w:rsidRDefault="00803F93" w:rsidP="00803F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3F93">
        <w:rPr>
          <w:rFonts w:ascii="Times New Roman" w:hAnsi="Times New Roman" w:cs="Times New Roman"/>
          <w:sz w:val="28"/>
          <w:szCs w:val="28"/>
        </w:rPr>
        <w:t xml:space="preserve"> 2. Алгоритмизация действий.</w:t>
      </w:r>
    </w:p>
    <w:p w:rsidR="00803F93" w:rsidRPr="00803F93" w:rsidRDefault="00803F93" w:rsidP="00803F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3F93">
        <w:rPr>
          <w:rFonts w:ascii="Times New Roman" w:hAnsi="Times New Roman" w:cs="Times New Roman"/>
          <w:sz w:val="28"/>
          <w:szCs w:val="28"/>
        </w:rPr>
        <w:t xml:space="preserve"> 3. Удержание интереса.</w:t>
      </w:r>
    </w:p>
    <w:p w:rsidR="00803F93" w:rsidRPr="00803F93" w:rsidRDefault="00803F93" w:rsidP="00803F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3F93">
        <w:rPr>
          <w:rFonts w:ascii="Times New Roman" w:hAnsi="Times New Roman" w:cs="Times New Roman"/>
          <w:sz w:val="28"/>
          <w:szCs w:val="28"/>
        </w:rPr>
        <w:t xml:space="preserve"> 4. Формирование мотивации к обучению.</w:t>
      </w:r>
    </w:p>
    <w:p w:rsidR="00803F93" w:rsidRPr="00803F93" w:rsidRDefault="00803F93" w:rsidP="00803F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3F93">
        <w:rPr>
          <w:rFonts w:ascii="Times New Roman" w:hAnsi="Times New Roman" w:cs="Times New Roman"/>
          <w:sz w:val="28"/>
          <w:szCs w:val="28"/>
        </w:rPr>
        <w:t xml:space="preserve"> 5. Стимулирование оценкой, похвалой.</w:t>
      </w:r>
    </w:p>
    <w:p w:rsidR="00803F93" w:rsidRPr="00803F93" w:rsidRDefault="00803F93" w:rsidP="00803F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3F93">
        <w:rPr>
          <w:rFonts w:ascii="Times New Roman" w:hAnsi="Times New Roman" w:cs="Times New Roman"/>
          <w:sz w:val="28"/>
          <w:szCs w:val="28"/>
        </w:rPr>
        <w:tab/>
        <w:t>1. Вести карту наблюдения.</w:t>
      </w:r>
    </w:p>
    <w:p w:rsidR="00803F93" w:rsidRPr="00803F93" w:rsidRDefault="00803F93" w:rsidP="00803F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3F93">
        <w:rPr>
          <w:rFonts w:ascii="Times New Roman" w:hAnsi="Times New Roman" w:cs="Times New Roman"/>
          <w:sz w:val="28"/>
          <w:szCs w:val="28"/>
        </w:rPr>
        <w:t xml:space="preserve"> 2. Работа в группах, парах.</w:t>
      </w:r>
    </w:p>
    <w:p w:rsidR="00803F93" w:rsidRPr="00803F93" w:rsidRDefault="00803F93" w:rsidP="00803F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3F93">
        <w:rPr>
          <w:rFonts w:ascii="Times New Roman" w:hAnsi="Times New Roman" w:cs="Times New Roman"/>
          <w:sz w:val="28"/>
          <w:szCs w:val="28"/>
        </w:rPr>
        <w:t xml:space="preserve"> 3. Индивидуальные консультации.</w:t>
      </w:r>
    </w:p>
    <w:p w:rsidR="00803F93" w:rsidRPr="00803F93" w:rsidRDefault="00803F93" w:rsidP="00803F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3F93">
        <w:rPr>
          <w:rFonts w:ascii="Times New Roman" w:hAnsi="Times New Roman" w:cs="Times New Roman"/>
          <w:sz w:val="28"/>
          <w:szCs w:val="28"/>
        </w:rPr>
        <w:t xml:space="preserve"> 4. Уроки коррекции знаний.</w:t>
      </w:r>
    </w:p>
    <w:p w:rsidR="00803F93" w:rsidRPr="00803F93" w:rsidRDefault="00803F93" w:rsidP="00803F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3F93">
        <w:rPr>
          <w:rFonts w:ascii="Times New Roman" w:hAnsi="Times New Roman" w:cs="Times New Roman"/>
          <w:sz w:val="28"/>
          <w:szCs w:val="28"/>
        </w:rPr>
        <w:t xml:space="preserve"> 5. Опорные конспекты, памятки.</w:t>
      </w:r>
    </w:p>
    <w:p w:rsidR="00803F93" w:rsidRPr="00803F93" w:rsidRDefault="00803F93" w:rsidP="00803F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3F93">
        <w:rPr>
          <w:rFonts w:ascii="Times New Roman" w:hAnsi="Times New Roman" w:cs="Times New Roman"/>
          <w:sz w:val="28"/>
          <w:szCs w:val="28"/>
        </w:rPr>
        <w:t xml:space="preserve"> 6. Дидактические игры.</w:t>
      </w:r>
    </w:p>
    <w:p w:rsidR="00803F93" w:rsidRPr="00803F93" w:rsidRDefault="00803F93" w:rsidP="00803F9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03F93">
        <w:rPr>
          <w:rFonts w:ascii="Times New Roman" w:hAnsi="Times New Roman" w:cs="Times New Roman"/>
          <w:sz w:val="28"/>
          <w:szCs w:val="28"/>
          <w:u w:val="single"/>
        </w:rPr>
        <w:t>Внеурочная деятельность</w:t>
      </w:r>
      <w:r w:rsidRPr="00803F9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03F93" w:rsidRPr="00803F93" w:rsidRDefault="00803F93" w:rsidP="00803F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3F93">
        <w:rPr>
          <w:rFonts w:ascii="Times New Roman" w:hAnsi="Times New Roman" w:cs="Times New Roman"/>
          <w:sz w:val="28"/>
          <w:szCs w:val="28"/>
        </w:rPr>
        <w:t>При возникновении затруднений:</w:t>
      </w:r>
    </w:p>
    <w:p w:rsidR="00803F93" w:rsidRPr="00803F93" w:rsidRDefault="00803F93" w:rsidP="00803F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3F93">
        <w:rPr>
          <w:rFonts w:ascii="Times New Roman" w:hAnsi="Times New Roman" w:cs="Times New Roman"/>
          <w:sz w:val="28"/>
          <w:szCs w:val="28"/>
        </w:rPr>
        <w:t xml:space="preserve"> – в изучении нового материала;</w:t>
      </w:r>
    </w:p>
    <w:p w:rsidR="00803F93" w:rsidRPr="00803F93" w:rsidRDefault="00803F93" w:rsidP="00803F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3F93">
        <w:rPr>
          <w:rFonts w:ascii="Times New Roman" w:hAnsi="Times New Roman" w:cs="Times New Roman"/>
          <w:sz w:val="28"/>
          <w:szCs w:val="28"/>
        </w:rPr>
        <w:t xml:space="preserve"> – выявлении пробелов в знаниях.</w:t>
      </w:r>
      <w:r w:rsidRPr="00803F93">
        <w:rPr>
          <w:rFonts w:ascii="Times New Roman" w:hAnsi="Times New Roman" w:cs="Times New Roman"/>
          <w:sz w:val="28"/>
          <w:szCs w:val="28"/>
        </w:rPr>
        <w:tab/>
      </w:r>
    </w:p>
    <w:p w:rsidR="00803F93" w:rsidRPr="00803F93" w:rsidRDefault="00803F93" w:rsidP="00803F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3F93">
        <w:rPr>
          <w:rFonts w:ascii="Times New Roman" w:hAnsi="Times New Roman" w:cs="Times New Roman"/>
          <w:sz w:val="28"/>
          <w:szCs w:val="28"/>
        </w:rPr>
        <w:t>Для:</w:t>
      </w:r>
    </w:p>
    <w:p w:rsidR="00803F93" w:rsidRPr="00803F93" w:rsidRDefault="00803F93" w:rsidP="00803F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3F93">
        <w:rPr>
          <w:rFonts w:ascii="Times New Roman" w:hAnsi="Times New Roman" w:cs="Times New Roman"/>
          <w:sz w:val="28"/>
          <w:szCs w:val="28"/>
        </w:rPr>
        <w:t xml:space="preserve"> – предупреждения неуспеваемости;</w:t>
      </w:r>
    </w:p>
    <w:p w:rsidR="00803F93" w:rsidRPr="00803F93" w:rsidRDefault="00803F93" w:rsidP="00803F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3F93">
        <w:rPr>
          <w:rFonts w:ascii="Times New Roman" w:hAnsi="Times New Roman" w:cs="Times New Roman"/>
          <w:sz w:val="28"/>
          <w:szCs w:val="28"/>
        </w:rPr>
        <w:t xml:space="preserve"> – ликвидации выявленных пробелов в знаниях;</w:t>
      </w:r>
    </w:p>
    <w:p w:rsidR="00803F93" w:rsidRPr="00803F93" w:rsidRDefault="00803F93" w:rsidP="00803F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3F93">
        <w:rPr>
          <w:rFonts w:ascii="Times New Roman" w:hAnsi="Times New Roman" w:cs="Times New Roman"/>
          <w:sz w:val="28"/>
          <w:szCs w:val="28"/>
        </w:rPr>
        <w:lastRenderedPageBreak/>
        <w:t xml:space="preserve"> – формирования мотивации, интереса к учебе</w:t>
      </w:r>
      <w:r w:rsidRPr="00803F93">
        <w:rPr>
          <w:rFonts w:ascii="Times New Roman" w:hAnsi="Times New Roman" w:cs="Times New Roman"/>
          <w:sz w:val="28"/>
          <w:szCs w:val="28"/>
        </w:rPr>
        <w:tab/>
      </w:r>
    </w:p>
    <w:p w:rsidR="00803F93" w:rsidRPr="00803F93" w:rsidRDefault="00803F93" w:rsidP="00803F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3F93">
        <w:rPr>
          <w:rFonts w:ascii="Times New Roman" w:hAnsi="Times New Roman" w:cs="Times New Roman"/>
          <w:sz w:val="28"/>
          <w:szCs w:val="28"/>
        </w:rPr>
        <w:t>Индивидуально-личностный подход в работе со слабоуспевающими и неуспевающими учащимися</w:t>
      </w:r>
      <w:r w:rsidRPr="00803F93">
        <w:rPr>
          <w:rFonts w:ascii="Times New Roman" w:hAnsi="Times New Roman" w:cs="Times New Roman"/>
          <w:sz w:val="28"/>
          <w:szCs w:val="28"/>
        </w:rPr>
        <w:tab/>
      </w:r>
    </w:p>
    <w:p w:rsidR="00803F93" w:rsidRPr="00803F93" w:rsidRDefault="00803F93" w:rsidP="00803F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3F93">
        <w:rPr>
          <w:rFonts w:ascii="Times New Roman" w:hAnsi="Times New Roman" w:cs="Times New Roman"/>
          <w:sz w:val="28"/>
          <w:szCs w:val="28"/>
        </w:rPr>
        <w:t>1. Индивидуальные и групповые консультации.</w:t>
      </w:r>
    </w:p>
    <w:p w:rsidR="00803F93" w:rsidRPr="00803F93" w:rsidRDefault="00803F93" w:rsidP="00803F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3F93">
        <w:rPr>
          <w:rFonts w:ascii="Times New Roman" w:hAnsi="Times New Roman" w:cs="Times New Roman"/>
          <w:sz w:val="28"/>
          <w:szCs w:val="28"/>
        </w:rPr>
        <w:t xml:space="preserve"> 2. Оказание помощи при выполнении домашнего задания (карточки инструкции, помощь сильных учеников).</w:t>
      </w:r>
    </w:p>
    <w:p w:rsidR="00803F93" w:rsidRPr="00803F93" w:rsidRDefault="00803F93" w:rsidP="00803F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3F93">
        <w:rPr>
          <w:rFonts w:ascii="Times New Roman" w:hAnsi="Times New Roman" w:cs="Times New Roman"/>
          <w:sz w:val="28"/>
          <w:szCs w:val="28"/>
        </w:rPr>
        <w:t xml:space="preserve"> 3. Творческие задания.</w:t>
      </w:r>
    </w:p>
    <w:p w:rsidR="00803F93" w:rsidRPr="00803F93" w:rsidRDefault="00803F93" w:rsidP="00803F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3F93">
        <w:rPr>
          <w:rFonts w:ascii="Times New Roman" w:hAnsi="Times New Roman" w:cs="Times New Roman"/>
          <w:sz w:val="28"/>
          <w:szCs w:val="28"/>
        </w:rPr>
        <w:t>Воспитательная работа</w:t>
      </w:r>
      <w:r w:rsidRPr="00803F93">
        <w:rPr>
          <w:rFonts w:ascii="Times New Roman" w:hAnsi="Times New Roman" w:cs="Times New Roman"/>
          <w:sz w:val="28"/>
          <w:szCs w:val="28"/>
        </w:rPr>
        <w:tab/>
      </w:r>
    </w:p>
    <w:p w:rsidR="00803F93" w:rsidRPr="00803F93" w:rsidRDefault="00803F93" w:rsidP="00803F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3F93">
        <w:rPr>
          <w:rFonts w:ascii="Times New Roman" w:hAnsi="Times New Roman" w:cs="Times New Roman"/>
          <w:sz w:val="28"/>
          <w:szCs w:val="28"/>
        </w:rPr>
        <w:tab/>
        <w:t>Для формирования личности школьника, мотивации, интереса к учебе, индивидуально-личностный подход, создание комфортной среды.</w:t>
      </w:r>
    </w:p>
    <w:p w:rsidR="00803F93" w:rsidRPr="00803F93" w:rsidRDefault="00803F93" w:rsidP="00803F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3F93">
        <w:rPr>
          <w:rFonts w:ascii="Times New Roman" w:hAnsi="Times New Roman" w:cs="Times New Roman"/>
          <w:sz w:val="28"/>
          <w:szCs w:val="28"/>
        </w:rPr>
        <w:tab/>
        <w:t>1. Вовлечение в кружки, КТД.</w:t>
      </w:r>
    </w:p>
    <w:p w:rsidR="00803F93" w:rsidRPr="00803F93" w:rsidRDefault="00803F93" w:rsidP="00803F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3F93">
        <w:rPr>
          <w:rFonts w:ascii="Times New Roman" w:hAnsi="Times New Roman" w:cs="Times New Roman"/>
          <w:sz w:val="28"/>
          <w:szCs w:val="28"/>
        </w:rPr>
        <w:t xml:space="preserve"> 2. Проведение тематических классных часов, предметных недель.</w:t>
      </w:r>
    </w:p>
    <w:p w:rsidR="00803F93" w:rsidRPr="00803F93" w:rsidRDefault="00803F93" w:rsidP="00803F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3F93">
        <w:rPr>
          <w:rFonts w:ascii="Times New Roman" w:hAnsi="Times New Roman" w:cs="Times New Roman"/>
          <w:sz w:val="28"/>
          <w:szCs w:val="28"/>
        </w:rPr>
        <w:t xml:space="preserve"> 3. Опора на хобби.</w:t>
      </w:r>
    </w:p>
    <w:p w:rsidR="00803F93" w:rsidRPr="00803F93" w:rsidRDefault="00803F93" w:rsidP="00803F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3F93">
        <w:rPr>
          <w:rFonts w:ascii="Times New Roman" w:hAnsi="Times New Roman" w:cs="Times New Roman"/>
          <w:sz w:val="28"/>
          <w:szCs w:val="28"/>
        </w:rPr>
        <w:t>Работа с родителями</w:t>
      </w:r>
      <w:r w:rsidRPr="00803F93">
        <w:rPr>
          <w:rFonts w:ascii="Times New Roman" w:hAnsi="Times New Roman" w:cs="Times New Roman"/>
          <w:sz w:val="28"/>
          <w:szCs w:val="28"/>
        </w:rPr>
        <w:tab/>
      </w:r>
    </w:p>
    <w:p w:rsidR="00803F93" w:rsidRPr="00803F93" w:rsidRDefault="00803F93" w:rsidP="00803F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3F93">
        <w:rPr>
          <w:rFonts w:ascii="Times New Roman" w:hAnsi="Times New Roman" w:cs="Times New Roman"/>
          <w:sz w:val="28"/>
          <w:szCs w:val="28"/>
        </w:rPr>
        <w:t>При отставании в учебе, пропусках занятий, невыполнении домашних заданий, несоответствующей обстановке в классе, семье.</w:t>
      </w:r>
    </w:p>
    <w:p w:rsidR="00803F93" w:rsidRPr="00803F93" w:rsidRDefault="00803F93" w:rsidP="00803F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3F93">
        <w:rPr>
          <w:rFonts w:ascii="Times New Roman" w:hAnsi="Times New Roman" w:cs="Times New Roman"/>
          <w:sz w:val="28"/>
          <w:szCs w:val="28"/>
        </w:rPr>
        <w:t xml:space="preserve"> Работа ведется регулярно.</w:t>
      </w:r>
      <w:r w:rsidRPr="00803F93">
        <w:rPr>
          <w:rFonts w:ascii="Times New Roman" w:hAnsi="Times New Roman" w:cs="Times New Roman"/>
          <w:sz w:val="28"/>
          <w:szCs w:val="28"/>
        </w:rPr>
        <w:tab/>
        <w:t>Для оказания профессионально-педагогической помощи родителям; выяснения причин неуспеваемости; установления единых требований.</w:t>
      </w:r>
      <w:r w:rsidRPr="00803F93">
        <w:rPr>
          <w:rFonts w:ascii="Times New Roman" w:hAnsi="Times New Roman" w:cs="Times New Roman"/>
          <w:sz w:val="28"/>
          <w:szCs w:val="28"/>
        </w:rPr>
        <w:tab/>
        <w:t xml:space="preserve">Определение типа ученика и причин неуспеваемости. </w:t>
      </w:r>
    </w:p>
    <w:p w:rsidR="00803F93" w:rsidRPr="00803F93" w:rsidRDefault="00803F93" w:rsidP="00803F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3F93" w:rsidRPr="00803F93" w:rsidRDefault="00B561F0" w:rsidP="00803F9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Сергеева Т.Н.</w:t>
      </w:r>
      <w:bookmarkStart w:id="0" w:name="_GoBack"/>
      <w:bookmarkEnd w:id="0"/>
    </w:p>
    <w:p w:rsidR="00803F93" w:rsidRPr="00803F93" w:rsidRDefault="00803F93" w:rsidP="00803F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F93" w:rsidRPr="00803F93" w:rsidRDefault="00803F93" w:rsidP="00803F93">
      <w:pPr>
        <w:rPr>
          <w:rFonts w:ascii="Times New Roman" w:hAnsi="Times New Roman" w:cs="Times New Roman"/>
          <w:sz w:val="28"/>
          <w:szCs w:val="28"/>
        </w:rPr>
      </w:pPr>
    </w:p>
    <w:sectPr w:rsidR="00803F93" w:rsidRPr="00803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987323"/>
    <w:multiLevelType w:val="hybridMultilevel"/>
    <w:tmpl w:val="86EEB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93"/>
    <w:rsid w:val="003C68F3"/>
    <w:rsid w:val="00803F93"/>
    <w:rsid w:val="00B561F0"/>
    <w:rsid w:val="00B8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4EDD1-5BE1-4715-A301-280D91F7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F9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Сергеева</cp:lastModifiedBy>
  <cp:revision>2</cp:revision>
  <dcterms:created xsi:type="dcterms:W3CDTF">2015-02-24T13:12:00Z</dcterms:created>
  <dcterms:modified xsi:type="dcterms:W3CDTF">2015-02-25T04:27:00Z</dcterms:modified>
</cp:coreProperties>
</file>