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CF" w:rsidRDefault="00817FCF" w:rsidP="00817FCF">
      <w:pPr>
        <w:spacing w:before="24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Всеукраинская историко-географическая экспедиция </w:t>
      </w:r>
    </w:p>
    <w:p w:rsidR="00817FCF" w:rsidRDefault="00817FCF" w:rsidP="00817FCF">
      <w:pPr>
        <w:spacing w:before="24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«История городов и сел Украины»</w:t>
      </w:r>
    </w:p>
    <w:p w:rsidR="00817FCF" w:rsidRDefault="00817FCF" w:rsidP="00817FCF">
      <w:pPr>
        <w:spacing w:before="24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(Конкурс туристко-краеведческих маршрутов или экскурсий)</w:t>
      </w:r>
    </w:p>
    <w:p w:rsidR="00817FCF" w:rsidRDefault="00817FCF" w:rsidP="00817FCF">
      <w:pPr>
        <w:spacing w:before="240" w:line="240" w:lineRule="auto"/>
        <w:jc w:val="center"/>
        <w:rPr>
          <w:rFonts w:ascii="Times New Roman" w:hAnsi="Times New Roman" w:cs="Times New Roman"/>
          <w:sz w:val="28"/>
        </w:rPr>
      </w:pPr>
    </w:p>
    <w:p w:rsidR="00817FCF" w:rsidRDefault="00817FCF" w:rsidP="00817FCF">
      <w:pPr>
        <w:spacing w:before="240" w:line="240" w:lineRule="auto"/>
        <w:jc w:val="center"/>
        <w:rPr>
          <w:rFonts w:ascii="Times New Roman" w:hAnsi="Times New Roman" w:cs="Times New Roman"/>
          <w:sz w:val="28"/>
        </w:rPr>
      </w:pPr>
    </w:p>
    <w:p w:rsidR="00817FCF" w:rsidRPr="00FA2D2A" w:rsidRDefault="00817FCF" w:rsidP="00817FCF">
      <w:pPr>
        <w:spacing w:before="24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FA2D2A">
        <w:rPr>
          <w:rFonts w:ascii="Times New Roman" w:hAnsi="Times New Roman" w:cs="Times New Roman"/>
          <w:b/>
          <w:sz w:val="40"/>
        </w:rPr>
        <w:t xml:space="preserve">Проект </w:t>
      </w:r>
    </w:p>
    <w:p w:rsidR="00817FCF" w:rsidRDefault="00817FCF" w:rsidP="00817FCF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FA2D2A">
        <w:rPr>
          <w:rFonts w:ascii="Times New Roman" w:hAnsi="Times New Roman" w:cs="Times New Roman"/>
          <w:b/>
          <w:sz w:val="40"/>
        </w:rPr>
        <w:t>«Город, в котором я живу»</w:t>
      </w:r>
    </w:p>
    <w:p w:rsidR="00817FCF" w:rsidRDefault="00817FCF" w:rsidP="00817FCF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817FCF" w:rsidRDefault="00817FCF" w:rsidP="00817FCF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Работу выполнили:</w:t>
      </w: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Баблоян Анастасия,</w:t>
      </w: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Бирин Дмитрий,</w:t>
      </w: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Линев Ян,</w:t>
      </w: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Фомичева Татьяна,</w:t>
      </w: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Нестеренко Александр,</w:t>
      </w: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2-В класса</w:t>
      </w: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Школы-гимназии №1</w:t>
      </w: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Судакского городского совета АРК.</w:t>
      </w: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Научный руководитель:</w:t>
      </w: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Ильяшевич Татьяна Васильевна,</w:t>
      </w: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начальных классов, </w:t>
      </w: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 2 категории</w:t>
      </w:r>
    </w:p>
    <w:p w:rsidR="00817FCF" w:rsidRDefault="00817FCF" w:rsidP="00817FCF">
      <w:pPr>
        <w:spacing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Школы-гимназии №1</w:t>
      </w:r>
    </w:p>
    <w:p w:rsidR="00817FCF" w:rsidRDefault="00817FCF" w:rsidP="00817FCF">
      <w:pPr>
        <w:jc w:val="both"/>
        <w:rPr>
          <w:sz w:val="28"/>
          <w:szCs w:val="28"/>
        </w:rPr>
      </w:pPr>
      <w:r w:rsidRPr="0023783B">
        <w:rPr>
          <w:rFonts w:ascii="Times New Roman" w:hAnsi="Times New Roman" w:cs="Times New Roman"/>
          <w:sz w:val="28"/>
        </w:rPr>
        <w:object w:dxaOrig="5397" w:dyaOrig="7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633pt" o:ole="">
            <v:imagedata r:id="rId6" o:title=""/>
          </v:shape>
          <o:OLEObject Type="Embed" ProgID="PowerPoint.Show.12" ShapeID="_x0000_i1025" DrawAspect="Content" ObjectID="_1476448599" r:id="rId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17FCF" w:rsidRDefault="00817FCF" w:rsidP="00817FCF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45C67">
        <w:rPr>
          <w:rFonts w:ascii="Times New Roman" w:hAnsi="Times New Roman" w:cs="Times New Roman"/>
          <w:b/>
          <w:sz w:val="28"/>
        </w:rPr>
        <w:lastRenderedPageBreak/>
        <w:t>Актуальность проекта:</w:t>
      </w:r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45C67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нашего города 2012 год является памятным. Согласно источникам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в этом году Судак отмечает свой юбилей. Городу исполняется 1800 лет. Эта дата не осталась не замеченной в нашем классе. В честь годовщины Судака мы и замыслили создать проект «Город, в котором я живу».</w:t>
      </w:r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C3187">
        <w:rPr>
          <w:rFonts w:ascii="Times New Roman" w:hAnsi="Times New Roman" w:cs="Times New Roman"/>
          <w:b/>
          <w:sz w:val="28"/>
        </w:rPr>
        <w:t>Цель проекта</w:t>
      </w:r>
      <w:proofErr w:type="gramStart"/>
      <w:r w:rsidRPr="00BC3187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C3187">
        <w:rPr>
          <w:rFonts w:ascii="Times New Roman" w:hAnsi="Times New Roman" w:cs="Times New Roman"/>
          <w:sz w:val="28"/>
        </w:rPr>
        <w:t xml:space="preserve">Расширить знания учащихся об истории города, </w:t>
      </w:r>
      <w:r>
        <w:rPr>
          <w:rFonts w:ascii="Times New Roman" w:hAnsi="Times New Roman" w:cs="Times New Roman"/>
          <w:sz w:val="28"/>
        </w:rPr>
        <w:t>способствовать развитию навыков поисковой работы, формировать умение работать в группах, высказывать и доказывать свою мысль, развивать творческие способности, воспитывать патриотизм, любовь к родному краю.</w:t>
      </w:r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C3187">
        <w:rPr>
          <w:rFonts w:ascii="Times New Roman" w:hAnsi="Times New Roman" w:cs="Times New Roman"/>
          <w:b/>
          <w:sz w:val="28"/>
        </w:rPr>
        <w:t>Задачи проекта:</w:t>
      </w:r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самостоятельно найти информацию в информационном поле, умение коллективного планирования, оказание взаимопомощи в группе  при решении задач, развивать презентационные умения и навыки.</w:t>
      </w:r>
    </w:p>
    <w:p w:rsidR="00817FCF" w:rsidRPr="00DC5151" w:rsidRDefault="00817FCF" w:rsidP="00817F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DC5151">
        <w:rPr>
          <w:rFonts w:ascii="Times New Roman" w:hAnsi="Times New Roman" w:cs="Times New Roman"/>
          <w:b/>
          <w:sz w:val="28"/>
        </w:rPr>
        <w:t>Основополагающий вопрос:</w:t>
      </w:r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историю возникновения города Судак.</w:t>
      </w:r>
    </w:p>
    <w:p w:rsidR="00817FCF" w:rsidRPr="00DC5151" w:rsidRDefault="00817FCF" w:rsidP="00817F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DC5151">
        <w:rPr>
          <w:rFonts w:ascii="Times New Roman" w:hAnsi="Times New Roman" w:cs="Times New Roman"/>
          <w:b/>
          <w:sz w:val="28"/>
        </w:rPr>
        <w:t>Проблемные вопросы:</w:t>
      </w:r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может гордиться древний город?</w:t>
      </w:r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испытания видел город?</w:t>
      </w:r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чем известность современного Судака?</w:t>
      </w:r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DC5151">
        <w:rPr>
          <w:rFonts w:ascii="Times New Roman" w:hAnsi="Times New Roman" w:cs="Times New Roman"/>
          <w:b/>
          <w:sz w:val="28"/>
        </w:rPr>
        <w:t>Возраст учащихся:</w:t>
      </w:r>
    </w:p>
    <w:p w:rsidR="00817FCF" w:rsidRPr="00DC5151" w:rsidRDefault="00817FCF" w:rsidP="00817F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 класс, 7-8 лет.</w:t>
      </w:r>
    </w:p>
    <w:p w:rsidR="00817FCF" w:rsidRPr="00DC5151" w:rsidRDefault="00817FCF" w:rsidP="00817F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DC5151">
        <w:rPr>
          <w:rFonts w:ascii="Times New Roman" w:hAnsi="Times New Roman" w:cs="Times New Roman"/>
          <w:b/>
          <w:sz w:val="28"/>
        </w:rPr>
        <w:t>Продолжительность работы над проектом:</w:t>
      </w:r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месяца.</w:t>
      </w:r>
    </w:p>
    <w:p w:rsidR="00817FCF" w:rsidRDefault="00817FCF" w:rsidP="00817FC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17FCF" w:rsidRPr="00DC5151" w:rsidRDefault="00817FCF" w:rsidP="00817F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DC5151">
        <w:rPr>
          <w:rFonts w:ascii="Times New Roman" w:hAnsi="Times New Roman" w:cs="Times New Roman"/>
          <w:b/>
          <w:sz w:val="28"/>
        </w:rPr>
        <w:t>Продукт проектной деятельности:</w:t>
      </w:r>
    </w:p>
    <w:p w:rsidR="00817FCF" w:rsidRDefault="00817FCF" w:rsidP="00817F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C5151">
        <w:rPr>
          <w:rFonts w:ascii="Times New Roman" w:hAnsi="Times New Roman" w:cs="Times New Roman"/>
          <w:sz w:val="28"/>
        </w:rPr>
        <w:t>Презентация «История моего города»</w:t>
      </w:r>
      <w:r>
        <w:rPr>
          <w:rFonts w:ascii="Times New Roman" w:hAnsi="Times New Roman" w:cs="Times New Roman"/>
          <w:sz w:val="28"/>
        </w:rPr>
        <w:t>,</w:t>
      </w:r>
    </w:p>
    <w:p w:rsidR="00817FCF" w:rsidRDefault="00817FCF" w:rsidP="00817F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Презентация «История одной улицы»,</w:t>
      </w:r>
    </w:p>
    <w:p w:rsidR="00817FCF" w:rsidRDefault="00817FCF" w:rsidP="00817F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Презентация «Заметки путешественников»,</w:t>
      </w:r>
    </w:p>
    <w:p w:rsidR="00817FCF" w:rsidRDefault="00817FCF" w:rsidP="00817F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Художественная галерея «Судак глазами детей».</w:t>
      </w:r>
    </w:p>
    <w:p w:rsidR="00817FCF" w:rsidRDefault="00817FCF" w:rsidP="00817F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623EED">
        <w:rPr>
          <w:rFonts w:ascii="Times New Roman" w:hAnsi="Times New Roman" w:cs="Times New Roman"/>
          <w:b/>
          <w:sz w:val="28"/>
        </w:rPr>
        <w:t>Содержание проекта:</w:t>
      </w:r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проект предусматривает совокупность поисковых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исследовательских, проблемных методов, творческих по своей сути.</w:t>
      </w:r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проектом состоит из трех этапов:</w:t>
      </w:r>
    </w:p>
    <w:p w:rsidR="00817FCF" w:rsidRDefault="00817FCF" w:rsidP="00817F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Подготовительный этап;</w:t>
      </w:r>
    </w:p>
    <w:p w:rsidR="00817FCF" w:rsidRDefault="00817FCF" w:rsidP="00817F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Практический этап;</w:t>
      </w:r>
    </w:p>
    <w:p w:rsidR="00817FCF" w:rsidRDefault="00817FCF" w:rsidP="00817F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подведения итогов, на котором проводится урок-защита проекта.</w:t>
      </w:r>
    </w:p>
    <w:p w:rsidR="00817FCF" w:rsidRDefault="00817FCF" w:rsidP="00817F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подготовительном этапе работы происходит погружение учащихся в данную работу. Мы формируем цель проекта, создаем план работы, распределяем обязанности и задания для каждого участника. У нас получились следующие направления:</w:t>
      </w:r>
    </w:p>
    <w:p w:rsidR="00817FCF" w:rsidRDefault="00817FCF" w:rsidP="00817FC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города Судак;</w:t>
      </w:r>
    </w:p>
    <w:p w:rsidR="00817FCF" w:rsidRDefault="00817FCF" w:rsidP="00817FC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Памятники и архитектурные сооружения: Судакская крепость;</w:t>
      </w:r>
    </w:p>
    <w:p w:rsidR="00817FCF" w:rsidRDefault="00817FCF" w:rsidP="00817FC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Выдающиеся деятели культуры, которые оставили свой след в  истории города;</w:t>
      </w:r>
    </w:p>
    <w:p w:rsidR="00817FCF" w:rsidRDefault="00817FCF" w:rsidP="00817FC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Улицы города;</w:t>
      </w:r>
    </w:p>
    <w:p w:rsidR="00817FCF" w:rsidRDefault="00817FCF" w:rsidP="00817FC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Посещение краеведческого музея;</w:t>
      </w:r>
    </w:p>
    <w:p w:rsidR="00817FCF" w:rsidRDefault="00817FCF" w:rsidP="00817FC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Детские рисунки о нашем городе.</w:t>
      </w:r>
    </w:p>
    <w:p w:rsidR="00817FCF" w:rsidRDefault="00817FCF" w:rsidP="00817F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втором этапе проекта реализуются поставленные задачи. Так,  учащимися был собран большой материал об истории города Судак, проведена </w:t>
      </w:r>
      <w:r>
        <w:rPr>
          <w:rFonts w:ascii="Times New Roman" w:hAnsi="Times New Roman" w:cs="Times New Roman"/>
          <w:sz w:val="28"/>
        </w:rPr>
        <w:lastRenderedPageBreak/>
        <w:t xml:space="preserve">исследовательская работа по изучению названий некоторых улиц. Для этого был разработан план маршрута. Для более ясного представления об историческом прошлом нашего города, дети побывали на экскурсии в краеведческом музее.  Результаты данной экскурсии представлены в форме презентации. Чтобы показать красоту и величие нашего города, ребята организовали выставку детских рисунков «Судак глазами детей». Дети обращались к разным источникам информации, собирали факты, фиксировали их, готовили к использованию в проекте. Основные виды представления информации </w:t>
      </w:r>
      <w:proofErr w:type="gramStart"/>
      <w:r>
        <w:rPr>
          <w:rFonts w:ascii="Times New Roman" w:hAnsi="Times New Roman" w:cs="Times New Roman"/>
          <w:sz w:val="28"/>
        </w:rPr>
        <w:t>–э</w:t>
      </w:r>
      <w:proofErr w:type="gramEnd"/>
      <w:r>
        <w:rPr>
          <w:rFonts w:ascii="Times New Roman" w:hAnsi="Times New Roman" w:cs="Times New Roman"/>
          <w:sz w:val="28"/>
        </w:rPr>
        <w:t>то записи, ксерокопии текстов, фотографии, рисунки. Завершили сбор сведений всей информации в одной папке. Ученики систематизировали информацию, оформляли результаты групповой работы.</w:t>
      </w:r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Заключительным этапом работы над данным проектом является урок-защита. Презентация проекта завершила и подытожила работу над ним. Каждый ученик выступил по своей теме. В целом получилось единое выступление. Дети рассказали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как именно они работали над проектом. При этом демонстрировался наглядный материал, который был изготовлен в процессе работы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817FCF" w:rsidRPr="00DD2F79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D2F79">
        <w:rPr>
          <w:rFonts w:ascii="Times New Roman" w:hAnsi="Times New Roman" w:cs="Times New Roman"/>
          <w:b/>
          <w:sz w:val="28"/>
        </w:rPr>
        <w:t>Значение проекта:</w:t>
      </w:r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данного проекта способствовала формированию у учащихся патриотических чу</w:t>
      </w:r>
      <w:proofErr w:type="gramStart"/>
      <w:r>
        <w:rPr>
          <w:rFonts w:ascii="Times New Roman" w:hAnsi="Times New Roman" w:cs="Times New Roman"/>
          <w:sz w:val="28"/>
        </w:rPr>
        <w:t>вств к г</w:t>
      </w:r>
      <w:proofErr w:type="gramEnd"/>
      <w:r>
        <w:rPr>
          <w:rFonts w:ascii="Times New Roman" w:hAnsi="Times New Roman" w:cs="Times New Roman"/>
          <w:sz w:val="28"/>
        </w:rPr>
        <w:t>ороду, в котором они живут, расширению кругозора, формированию мировоззрения. Дети приобрели навыки аргументировано излагать мысли, идеи, анализировать свою деятельность.</w:t>
      </w:r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817FCF" w:rsidRPr="004C6E2F" w:rsidRDefault="00817FCF" w:rsidP="00817F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4C6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защиты проекта </w:t>
      </w:r>
    </w:p>
    <w:p w:rsidR="00817FCF" w:rsidRPr="004C6E2F" w:rsidRDefault="00817FCF" w:rsidP="00817FC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sz w:val="28"/>
          <w:szCs w:val="28"/>
        </w:rPr>
        <w:t>Сегодня у нас необычная встреча. У нас не урок и не праздни</w:t>
      </w:r>
      <w:proofErr w:type="gramStart"/>
      <w:r w:rsidRPr="004C6E2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C6E2F">
        <w:rPr>
          <w:rFonts w:ascii="Times New Roman" w:hAnsi="Times New Roman" w:cs="Times New Roman"/>
          <w:sz w:val="28"/>
          <w:szCs w:val="28"/>
        </w:rPr>
        <w:t xml:space="preserve"> у нас защита творческого проекта. Что же такое проект? Мы знаем, что у этого слова есть несколько значений</w:t>
      </w:r>
      <w:proofErr w:type="gramStart"/>
      <w:r w:rsidRPr="004C6E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6E2F">
        <w:rPr>
          <w:rFonts w:ascii="Times New Roman" w:hAnsi="Times New Roman" w:cs="Times New Roman"/>
          <w:sz w:val="28"/>
          <w:szCs w:val="28"/>
        </w:rPr>
        <w:t xml:space="preserve"> мы же подразумеваем под ним замысел чего-либо.</w:t>
      </w:r>
    </w:p>
    <w:p w:rsidR="00817FCF" w:rsidRPr="004C6E2F" w:rsidRDefault="00817FCF" w:rsidP="00817FC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sz w:val="28"/>
          <w:szCs w:val="28"/>
        </w:rPr>
        <w:t xml:space="preserve"> Для нашего города 2012 год является памятным. Согласно источникам, в этом году Судак отмечает свой юбилей. Городу исполняется 1800 лет. Эта дата не осталась не замеченной в нашем классе. В честь годовщины Судака, мы и замыслили создать проект  «Город, в котором я живу»</w:t>
      </w:r>
    </w:p>
    <w:p w:rsidR="00817FCF" w:rsidRPr="004C6E2F" w:rsidRDefault="00817FCF" w:rsidP="00817FC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sz w:val="28"/>
          <w:szCs w:val="28"/>
        </w:rPr>
        <w:t>Девизом нашего проекта являются такие слова: «</w:t>
      </w:r>
      <w:r w:rsidRPr="004C6E2F">
        <w:rPr>
          <w:rFonts w:ascii="Times New Roman" w:hAnsi="Times New Roman" w:cs="Times New Roman"/>
          <w:b/>
          <w:bCs/>
          <w:sz w:val="28"/>
          <w:szCs w:val="28"/>
        </w:rPr>
        <w:t xml:space="preserve">  Рыбе - вода, птице </w:t>
      </w:r>
      <w:proofErr w:type="gramStart"/>
      <w:r w:rsidRPr="004C6E2F">
        <w:rPr>
          <w:rFonts w:ascii="Times New Roman" w:hAnsi="Times New Roman" w:cs="Times New Roman"/>
          <w:b/>
          <w:bCs/>
          <w:sz w:val="28"/>
          <w:szCs w:val="28"/>
        </w:rPr>
        <w:t>-в</w:t>
      </w:r>
      <w:proofErr w:type="gramEnd"/>
      <w:r w:rsidRPr="004C6E2F">
        <w:rPr>
          <w:rFonts w:ascii="Times New Roman" w:hAnsi="Times New Roman" w:cs="Times New Roman"/>
          <w:b/>
          <w:bCs/>
          <w:sz w:val="28"/>
          <w:szCs w:val="28"/>
        </w:rPr>
        <w:t>оздух,  зверю –лес , степь  и горы. А человеку нужна Родина…</w:t>
      </w:r>
      <w:r w:rsidRPr="004C6E2F">
        <w:rPr>
          <w:rFonts w:ascii="Times New Roman" w:hAnsi="Times New Roman" w:cs="Times New Roman"/>
          <w:sz w:val="28"/>
          <w:szCs w:val="28"/>
        </w:rPr>
        <w:t>»</w:t>
      </w:r>
    </w:p>
    <w:p w:rsidR="00817FCF" w:rsidRPr="004C6E2F" w:rsidRDefault="00817FCF" w:rsidP="00817FC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sz w:val="28"/>
          <w:szCs w:val="28"/>
        </w:rPr>
        <w:t>Родина… сколько разных переживаний таит в себе это маленькое слово. Родин</w:t>
      </w:r>
      <w:proofErr w:type="gramStart"/>
      <w:r w:rsidRPr="004C6E2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C6E2F">
        <w:rPr>
          <w:rFonts w:ascii="Times New Roman" w:hAnsi="Times New Roman" w:cs="Times New Roman"/>
          <w:sz w:val="28"/>
          <w:szCs w:val="28"/>
        </w:rPr>
        <w:t xml:space="preserve"> короткое, но дорогое слово. Оно звучит как музыка. Много есть на свете государств, но одна у человека мат</w:t>
      </w:r>
      <w:proofErr w:type="gramStart"/>
      <w:r w:rsidRPr="004C6E2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C6E2F">
        <w:rPr>
          <w:rFonts w:ascii="Times New Roman" w:hAnsi="Times New Roman" w:cs="Times New Roman"/>
          <w:sz w:val="28"/>
          <w:szCs w:val="28"/>
        </w:rPr>
        <w:t xml:space="preserve"> одна у него и родина.</w:t>
      </w:r>
    </w:p>
    <w:p w:rsidR="00817FCF" w:rsidRPr="004C6E2F" w:rsidRDefault="00817FCF" w:rsidP="00817FC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sz w:val="28"/>
          <w:szCs w:val="28"/>
        </w:rPr>
        <w:t xml:space="preserve">                                     С чего начинается родина?</w:t>
      </w:r>
    </w:p>
    <w:p w:rsidR="00817FCF" w:rsidRPr="004C6E2F" w:rsidRDefault="00817FCF" w:rsidP="00817FCF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6E2F">
        <w:rPr>
          <w:rFonts w:ascii="Times New Roman" w:hAnsi="Times New Roman" w:cs="Times New Roman"/>
          <w:i/>
          <w:sz w:val="28"/>
          <w:szCs w:val="28"/>
        </w:rPr>
        <w:t>Если скажут слово Родина</w:t>
      </w:r>
    </w:p>
    <w:p w:rsidR="00817FCF" w:rsidRPr="004C6E2F" w:rsidRDefault="00817FCF" w:rsidP="00817FCF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6E2F">
        <w:rPr>
          <w:rFonts w:ascii="Times New Roman" w:hAnsi="Times New Roman" w:cs="Times New Roman"/>
          <w:i/>
          <w:sz w:val="28"/>
          <w:szCs w:val="28"/>
        </w:rPr>
        <w:t>Сразу в памяти встаёт</w:t>
      </w:r>
    </w:p>
    <w:p w:rsidR="00817FCF" w:rsidRPr="004C6E2F" w:rsidRDefault="00817FCF" w:rsidP="00817FCF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6E2F">
        <w:rPr>
          <w:rFonts w:ascii="Times New Roman" w:hAnsi="Times New Roman" w:cs="Times New Roman"/>
          <w:i/>
          <w:sz w:val="28"/>
          <w:szCs w:val="28"/>
        </w:rPr>
        <w:t>Старый дом, в саду смородина,</w:t>
      </w:r>
    </w:p>
    <w:p w:rsidR="00817FCF" w:rsidRPr="004C6E2F" w:rsidRDefault="00817FCF" w:rsidP="00817FCF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6E2F">
        <w:rPr>
          <w:rFonts w:ascii="Times New Roman" w:hAnsi="Times New Roman" w:cs="Times New Roman"/>
          <w:i/>
          <w:sz w:val="28"/>
          <w:szCs w:val="28"/>
        </w:rPr>
        <w:t>Толстый тополь у ворот…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sz w:val="28"/>
          <w:szCs w:val="28"/>
        </w:rPr>
        <w:tab/>
        <w:t>С чем ассоциируется у вас слово РОДИНА?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sz w:val="28"/>
          <w:szCs w:val="28"/>
        </w:rPr>
        <w:t>( фиксируются ответы)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sz w:val="28"/>
          <w:szCs w:val="28"/>
        </w:rPr>
        <w:t>Итак, родин</w:t>
      </w:r>
      <w:proofErr w:type="gramStart"/>
      <w:r w:rsidRPr="004C6E2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C6E2F">
        <w:rPr>
          <w:rFonts w:ascii="Times New Roman" w:hAnsi="Times New Roman" w:cs="Times New Roman"/>
          <w:sz w:val="28"/>
          <w:szCs w:val="28"/>
        </w:rPr>
        <w:t xml:space="preserve"> это наша семья, родительский дом, старое дерево во дворе, мамин праздничный пирог, старые друзья.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sz w:val="28"/>
          <w:szCs w:val="28"/>
        </w:rPr>
        <w:lastRenderedPageBreak/>
        <w:t>У каждого человека есть своя малая родин</w:t>
      </w:r>
      <w:proofErr w:type="gramStart"/>
      <w:r w:rsidRPr="004C6E2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C6E2F">
        <w:rPr>
          <w:rFonts w:ascii="Times New Roman" w:hAnsi="Times New Roman" w:cs="Times New Roman"/>
          <w:sz w:val="28"/>
          <w:szCs w:val="28"/>
        </w:rPr>
        <w:t xml:space="preserve"> место, где он  родился. И как бы ни сложилась ваша судьба, вы всегда с тоской в сердце будете вспоминать  то место, где вы росли, взрослели.</w:t>
      </w:r>
    </w:p>
    <w:p w:rsidR="00817FCF" w:rsidRPr="004C6E2F" w:rsidRDefault="00817FCF" w:rsidP="00817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sz w:val="28"/>
          <w:szCs w:val="28"/>
        </w:rPr>
        <w:t xml:space="preserve">Для нас с вами таким местом является Крым. Крым - чудесный уголок нашей необъятной Родины, жемчужина всей Европы. Его природа настолько замечательна и своеобразна, что Крымский полуостров можно смело считать огромным природным музеем. 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С чем сравнить тебя, Крым?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Ликом светлым своим,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Словно солнце, повернут ко мне ты.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Для меня ты – как дар,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Как диковинный шар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В этот мир залетевшей кометы.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С чем тебя ни сравню –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Все не то,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 xml:space="preserve">Ты ни с чем </w:t>
      </w:r>
      <w:proofErr w:type="gramStart"/>
      <w:r w:rsidRPr="004C6E2F">
        <w:rPr>
          <w:rFonts w:ascii="Times New Roman" w:hAnsi="Times New Roman" w:cs="Times New Roman"/>
          <w:bCs/>
          <w:sz w:val="28"/>
          <w:szCs w:val="28"/>
        </w:rPr>
        <w:t>не сравним</w:t>
      </w:r>
      <w:proofErr w:type="gramEnd"/>
      <w:r w:rsidRPr="004C6E2F">
        <w:rPr>
          <w:rFonts w:ascii="Times New Roman" w:hAnsi="Times New Roman" w:cs="Times New Roman"/>
          <w:bCs/>
          <w:sz w:val="28"/>
          <w:szCs w:val="28"/>
        </w:rPr>
        <w:t>,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Мой единственный Крым!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 xml:space="preserve">Нет подобной земли в поднебесной! 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Pr="004C6E2F">
        <w:rPr>
          <w:rFonts w:ascii="Times New Roman" w:hAnsi="Times New Roman" w:cs="Times New Roman"/>
          <w:bCs/>
          <w:i/>
          <w:iCs/>
          <w:sz w:val="28"/>
          <w:szCs w:val="28"/>
        </w:rPr>
        <w:t>Ни в одной стране Европы не встретить такого количества пейзажей, разнообразных по духу и стилю, и так тесно сосредоточенных на  малом пространстве земли, как в Крыму...«</w:t>
      </w:r>
    </w:p>
    <w:p w:rsidR="00817FCF" w:rsidRPr="004C6E2F" w:rsidRDefault="00817FCF" w:rsidP="00817FCF">
      <w:pPr>
        <w:tabs>
          <w:tab w:val="left" w:pos="199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М. Волошин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ab/>
      </w:r>
      <w:r w:rsidRPr="004C6E2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Просмотр музыкальной презентации о Крыме.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lastRenderedPageBreak/>
        <w:t>Есть много в Крыму городов. Каждый из них имеет свою историю, неповторимый колорит. Но лишь один город   дорог  нашему сердцу.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Разгадайте шараду и найдите название зашифрованного города.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Итак,  предметом исследования стал город Судак.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- чем может гордиться этот древний город?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-какие испытания он видел на своем веку?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-в чем известность современного Судака?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На эти и другие вопросы пытались найти ответы ребята</w:t>
      </w:r>
      <w:proofErr w:type="gramStart"/>
      <w:r w:rsidRPr="004C6E2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C6E2F">
        <w:rPr>
          <w:rFonts w:ascii="Times New Roman" w:hAnsi="Times New Roman" w:cs="Times New Roman"/>
          <w:bCs/>
          <w:sz w:val="28"/>
          <w:szCs w:val="28"/>
        </w:rPr>
        <w:t xml:space="preserve"> работая над проектом «Город, в котором я живу» 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4C6E2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Характеристика проекта </w:t>
      </w:r>
      <w:proofErr w:type="gramStart"/>
      <w:r w:rsidRPr="004C6E2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( </w:t>
      </w:r>
      <w:proofErr w:type="gramEnd"/>
      <w:r w:rsidRPr="004C6E2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сопровождающие слайды)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Защита проекта:</w:t>
      </w:r>
    </w:p>
    <w:p w:rsidR="00817FCF" w:rsidRPr="004C6E2F" w:rsidRDefault="00817FCF" w:rsidP="00817FCF">
      <w:pPr>
        <w:pStyle w:val="a3"/>
        <w:numPr>
          <w:ilvl w:val="0"/>
          <w:numId w:val="4"/>
        </w:num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Экскурсия в музей  - наглядно показала   историю  нашего города от древнейшего времени до современности. Там мы познакомились с известными личностями, которые внесли свой вклад в развитие города.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Предлагаем вам посмотреть  результаты нашего путешествия.</w:t>
      </w:r>
    </w:p>
    <w:p w:rsidR="00817FCF" w:rsidRPr="004C6E2F" w:rsidRDefault="00817FCF" w:rsidP="00817FCF">
      <w:pPr>
        <w:pStyle w:val="a3"/>
        <w:numPr>
          <w:ilvl w:val="0"/>
          <w:numId w:val="4"/>
        </w:num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В ходе работы над проектом мы собрали большой объем информации об истории нашего города. Вашему вниманию представляем презентацию о  Судаке.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4C6E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hyperlink r:id="rId8" w:history="1">
        <w:proofErr w:type="gramStart"/>
        <w:r w:rsidRPr="004C6E2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п</w:t>
        </w:r>
        <w:proofErr w:type="gramEnd"/>
        <w:r w:rsidRPr="004C6E2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резентации «История моего города»</w:t>
        </w:r>
      </w:hyperlink>
      <w:r w:rsidRPr="004C6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7FCF" w:rsidRPr="004C6E2F" w:rsidRDefault="00817FCF" w:rsidP="00817FCF">
      <w:pPr>
        <w:pStyle w:val="a3"/>
        <w:numPr>
          <w:ilvl w:val="0"/>
          <w:numId w:val="4"/>
        </w:num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 xml:space="preserve">В рамках нашего проекта мы провели исследовательскую работу по изучению улиц нашего города. Результаты этой работы  представлены в форме презентации   </w:t>
      </w:r>
      <w:hyperlink r:id="rId9" w:history="1">
        <w:r w:rsidRPr="004C6E2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«История одной улицы»</w:t>
        </w:r>
      </w:hyperlink>
      <w:r w:rsidRPr="004C6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7FCF" w:rsidRPr="002354BC" w:rsidRDefault="00817FCF" w:rsidP="00817FCF">
      <w:pPr>
        <w:pStyle w:val="a3"/>
        <w:numPr>
          <w:ilvl w:val="0"/>
          <w:numId w:val="4"/>
        </w:num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354BC">
        <w:rPr>
          <w:rFonts w:ascii="Times New Roman" w:hAnsi="Times New Roman" w:cs="Times New Roman"/>
          <w:bCs/>
          <w:sz w:val="28"/>
          <w:szCs w:val="28"/>
        </w:rPr>
        <w:t xml:space="preserve">В нашем городе много красивых уголков. Это и двор родного дома, и берег Черного моря, и ландшафты нашей местности. Ребята </w:t>
      </w:r>
      <w:r w:rsidRPr="002354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запечатлели эти моменты. Благодаря этому мы создали </w:t>
      </w:r>
      <w:hyperlink r:id="rId10" w:history="1">
        <w:r w:rsidRPr="002354B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художественную галерею «Судак глазами детей»</w:t>
        </w:r>
      </w:hyperlink>
      <w:proofErr w:type="gramStart"/>
      <w:r w:rsidRPr="002354B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Закончить наш проект хотелось бы такими словами, которые  характеризуют наш город</w:t>
      </w:r>
      <w:proofErr w:type="gramStart"/>
      <w:r w:rsidRPr="004C6E2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C6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E2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( </w:t>
      </w:r>
      <w:proofErr w:type="gramStart"/>
      <w:r w:rsidRPr="004C6E2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с</w:t>
      </w:r>
      <w:proofErr w:type="gramEnd"/>
      <w:r w:rsidRPr="004C6E2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лайд заключительный)</w:t>
      </w:r>
    </w:p>
    <w:p w:rsidR="00817FCF" w:rsidRPr="004C6E2F" w:rsidRDefault="00817FCF" w:rsidP="00817FCF">
      <w:pPr>
        <w:tabs>
          <w:tab w:val="left" w:pos="37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Волшебный и неповторимый,</w:t>
      </w:r>
    </w:p>
    <w:p w:rsidR="00817FCF" w:rsidRPr="004C6E2F" w:rsidRDefault="00817FCF" w:rsidP="00817FCF">
      <w:pPr>
        <w:tabs>
          <w:tab w:val="left" w:pos="37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6E2F">
        <w:rPr>
          <w:rFonts w:ascii="Times New Roman" w:hAnsi="Times New Roman" w:cs="Times New Roman"/>
          <w:bCs/>
          <w:sz w:val="28"/>
          <w:szCs w:val="28"/>
        </w:rPr>
        <w:t>Лучший</w:t>
      </w:r>
      <w:proofErr w:type="gramEnd"/>
      <w:r w:rsidRPr="004C6E2F">
        <w:rPr>
          <w:rFonts w:ascii="Times New Roman" w:hAnsi="Times New Roman" w:cs="Times New Roman"/>
          <w:bCs/>
          <w:sz w:val="28"/>
          <w:szCs w:val="28"/>
        </w:rPr>
        <w:t xml:space="preserve"> на свете и самый красивый,</w:t>
      </w:r>
    </w:p>
    <w:p w:rsidR="00817FCF" w:rsidRPr="004C6E2F" w:rsidRDefault="00817FCF" w:rsidP="00817FCF">
      <w:pPr>
        <w:tabs>
          <w:tab w:val="left" w:pos="37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Аккуратный и необыкновенный,</w:t>
      </w:r>
    </w:p>
    <w:p w:rsidR="00817FCF" w:rsidRPr="004C6E2F" w:rsidRDefault="00817FCF" w:rsidP="00817FCF">
      <w:pPr>
        <w:tabs>
          <w:tab w:val="left" w:pos="37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Динамичный и современный,</w:t>
      </w:r>
    </w:p>
    <w:p w:rsidR="00817FCF" w:rsidRPr="004C6E2F" w:rsidRDefault="00817FCF" w:rsidP="00817FCF">
      <w:pPr>
        <w:tabs>
          <w:tab w:val="left" w:pos="37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Интересный и необычный,</w:t>
      </w:r>
    </w:p>
    <w:p w:rsidR="00817FCF" w:rsidRPr="004C6E2F" w:rsidRDefault="00817FCF" w:rsidP="00817FCF">
      <w:pPr>
        <w:tabs>
          <w:tab w:val="left" w:pos="37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Модный и романтичный,</w:t>
      </w:r>
    </w:p>
    <w:p w:rsidR="00817FCF" w:rsidRPr="004C6E2F" w:rsidRDefault="00817FCF" w:rsidP="00817FCF">
      <w:pPr>
        <w:tabs>
          <w:tab w:val="left" w:pos="37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Индивидуальный и сердцу милый,</w:t>
      </w:r>
    </w:p>
    <w:p w:rsidR="00817FCF" w:rsidRPr="004C6E2F" w:rsidRDefault="00817FCF" w:rsidP="00817FCF">
      <w:pPr>
        <w:tabs>
          <w:tab w:val="left" w:pos="37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Родной город мой –  Судак!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Во время работы над проектом многие ребята и родители  приложили усилия, участвовали в поисковой работе, непосредственно принимали участие при технической подготовке проекта. Наиболее активных ребят я хочу поблагодарить и вручить грамоты.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Закончить нашу встречу</w:t>
      </w:r>
      <w:proofErr w:type="gramStart"/>
      <w:r w:rsidRPr="004C6E2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C6E2F">
        <w:rPr>
          <w:rFonts w:ascii="Times New Roman" w:hAnsi="Times New Roman" w:cs="Times New Roman"/>
          <w:bCs/>
          <w:sz w:val="28"/>
          <w:szCs w:val="28"/>
        </w:rPr>
        <w:t xml:space="preserve"> хочется такими словами: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Пусть живут твои творенья,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Стой надежно, на века,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Чтоб потомки в поколеньях</w:t>
      </w:r>
    </w:p>
    <w:p w:rsidR="00817FCF" w:rsidRPr="004C6E2F" w:rsidRDefault="00817FCF" w:rsidP="00817FCF">
      <w:pPr>
        <w:tabs>
          <w:tab w:val="left" w:pos="255"/>
          <w:tab w:val="left" w:pos="1995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Чтили славу Судака.</w:t>
      </w:r>
    </w:p>
    <w:p w:rsidR="00817FCF" w:rsidRPr="00420DC6" w:rsidRDefault="00817FCF" w:rsidP="00817FCF">
      <w:pPr>
        <w:tabs>
          <w:tab w:val="left" w:pos="255"/>
          <w:tab w:val="left" w:pos="1995"/>
        </w:tabs>
        <w:spacing w:line="360" w:lineRule="auto"/>
        <w:rPr>
          <w:rFonts w:ascii="Times New Roman" w:hAnsi="Times New Roman" w:cs="Times New Roman"/>
          <w:sz w:val="28"/>
        </w:rPr>
      </w:pPr>
      <w:r w:rsidRPr="004C6E2F"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p w:rsidR="00817FCF" w:rsidRDefault="00817FCF" w:rsidP="00817F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</w:p>
    <w:p w:rsidR="00D22204" w:rsidRDefault="00D22204"/>
    <w:sectPr w:rsidR="00D2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7DF"/>
    <w:multiLevelType w:val="hybridMultilevel"/>
    <w:tmpl w:val="AFB4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850B3"/>
    <w:multiLevelType w:val="hybridMultilevel"/>
    <w:tmpl w:val="B5F87330"/>
    <w:lvl w:ilvl="0" w:tplc="880CA62E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17472"/>
    <w:multiLevelType w:val="hybridMultilevel"/>
    <w:tmpl w:val="3560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8637F"/>
    <w:multiLevelType w:val="hybridMultilevel"/>
    <w:tmpl w:val="80E0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0"/>
    <w:rsid w:val="00225B00"/>
    <w:rsid w:val="00817FCF"/>
    <w:rsid w:val="00D2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F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7;&#1079;&#1077;&#1085;&#1090;&#1072;&#1094;&#1080;&#1103;1.pptx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Presentation1.ppt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1061;&#1091;&#1076;&#1086;&#1078;&#1077;&#1089;&#1090;&#1074;&#1077;&#1085;&#1085;&#1072;&#1103;%20&#1075;&#1072;&#1083;&#1077;&#1088;&#1077;&#1103;.pptx" TargetMode="External"/><Relationship Id="rId4" Type="http://schemas.openxmlformats.org/officeDocument/2006/relationships/settings" Target="settings.xml"/><Relationship Id="rId9" Type="http://schemas.openxmlformats.org/officeDocument/2006/relationships/hyperlink" Target="&#1080;&#1089;&#1090;&#1086;&#1088;&#1080;&#1103;%20&#1091;&#1083;&#1080;&#1094;&#1099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1274</Words>
  <Characters>7267</Characters>
  <Application>Microsoft Office Word</Application>
  <DocSecurity>0</DocSecurity>
  <Lines>60</Lines>
  <Paragraphs>17</Paragraphs>
  <ScaleCrop>false</ScaleCrop>
  <Company>Home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2014-11-02T13:47:00Z</dcterms:created>
  <dcterms:modified xsi:type="dcterms:W3CDTF">2014-11-02T13:48:00Z</dcterms:modified>
</cp:coreProperties>
</file>