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внеурочной деятельности.</w:t>
      </w:r>
    </w:p>
    <w:p w:rsidR="006E1EC6" w:rsidRPr="00162560" w:rsidRDefault="006E1EC6" w:rsidP="006E1EC6">
      <w:pPr>
        <w:pStyle w:val="22"/>
        <w:keepNext/>
        <w:keepLines/>
        <w:numPr>
          <w:ilvl w:val="0"/>
          <w:numId w:val="2"/>
        </w:numPr>
        <w:shd w:val="clear" w:color="auto" w:fill="auto"/>
        <w:spacing w:before="0" w:after="430" w:line="210" w:lineRule="exact"/>
        <w:rPr>
          <w:sz w:val="24"/>
          <w:szCs w:val="24"/>
        </w:rPr>
      </w:pPr>
      <w:bookmarkStart w:id="0" w:name="bookmark1"/>
      <w:r w:rsidRPr="00162560">
        <w:rPr>
          <w:sz w:val="24"/>
          <w:szCs w:val="24"/>
        </w:rPr>
        <w:t>Пояснительная записка</w:t>
      </w:r>
      <w:bookmarkEnd w:id="0"/>
    </w:p>
    <w:p w:rsidR="006E1EC6" w:rsidRPr="006E1EC6" w:rsidRDefault="006E1EC6" w:rsidP="006E1EC6">
      <w:pPr>
        <w:pStyle w:val="11"/>
        <w:shd w:val="clear" w:color="auto" w:fill="auto"/>
        <w:spacing w:after="0" w:line="226" w:lineRule="exact"/>
        <w:ind w:left="380" w:right="14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 xml:space="preserve">        Актуальность данной программы состоит в том, что через дополнительное образование педагог помогает адаптироваться ребенку в обществе, сформировать положительное отношение к труду и творчеству; </w:t>
      </w:r>
      <w:proofErr w:type="gramStart"/>
      <w:r w:rsidRPr="006E1EC6">
        <w:rPr>
          <w:sz w:val="28"/>
          <w:szCs w:val="28"/>
        </w:rPr>
        <w:t>через различные формы дополнительного образования развивает технические способности детей, их фантазию, наблюдательность, мышление, учит детей доказывать целесообразность и пользу предлагаемой конструкции, готовит младших школьников к конструкторско-технологической деятель</w:t>
      </w:r>
      <w:r w:rsidRPr="006E1EC6">
        <w:rPr>
          <w:sz w:val="28"/>
          <w:szCs w:val="28"/>
        </w:rPr>
        <w:softHyphen/>
        <w:t>ности - это значит, учит детей оперировать имеющимися знаниями, применять их на практике, знакомит с наиболее распространенными орудиями труда, с простейшей конструкторско-технологической доку</w:t>
      </w:r>
      <w:r w:rsidRPr="006E1EC6">
        <w:rPr>
          <w:sz w:val="28"/>
          <w:szCs w:val="28"/>
        </w:rPr>
        <w:softHyphen/>
        <w:t>ментацией (техническим рисунком, чертежом, описанием и т.д.).</w:t>
      </w:r>
      <w:proofErr w:type="gramEnd"/>
    </w:p>
    <w:p w:rsidR="006E1EC6" w:rsidRPr="006E1EC6" w:rsidRDefault="006E1EC6" w:rsidP="006E1EC6">
      <w:pPr>
        <w:pStyle w:val="11"/>
        <w:shd w:val="clear" w:color="auto" w:fill="auto"/>
        <w:spacing w:after="261" w:line="226" w:lineRule="exact"/>
        <w:ind w:left="380" w:right="14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 xml:space="preserve">        Начальное моделирование - это первые шаги в самостоятельной творческой деятельности по соз</w:t>
      </w:r>
      <w:r w:rsidRPr="006E1EC6">
        <w:rPr>
          <w:sz w:val="28"/>
          <w:szCs w:val="28"/>
        </w:rPr>
        <w:softHyphen/>
        <w:t xml:space="preserve">данию макетов и моделей несложных технических объектов (автомобилей, судов, самолетов, ракет и </w:t>
      </w:r>
      <w:r w:rsidRPr="006E1EC6">
        <w:rPr>
          <w:rStyle w:val="0pt"/>
          <w:rFonts w:ascii="Times New Roman" w:hAnsi="Times New Roman" w:cs="Times New Roman"/>
          <w:sz w:val="28"/>
          <w:szCs w:val="28"/>
        </w:rPr>
        <w:t>т.д.);</w:t>
      </w:r>
      <w:r w:rsidRPr="006E1EC6">
        <w:rPr>
          <w:sz w:val="28"/>
          <w:szCs w:val="28"/>
        </w:rPr>
        <w:t xml:space="preserve"> это познавательный процесс формирования у младших школьников начальных политехнических знаний и умений.</w:t>
      </w:r>
    </w:p>
    <w:p w:rsidR="006E1EC6" w:rsidRPr="006E1EC6" w:rsidRDefault="006E1EC6" w:rsidP="006E1EC6">
      <w:pPr>
        <w:pStyle w:val="11"/>
        <w:shd w:val="clear" w:color="auto" w:fill="auto"/>
        <w:spacing w:after="164" w:line="190" w:lineRule="exact"/>
        <w:jc w:val="center"/>
        <w:rPr>
          <w:b/>
          <w:sz w:val="28"/>
          <w:szCs w:val="28"/>
        </w:rPr>
      </w:pPr>
    </w:p>
    <w:p w:rsidR="006E1EC6" w:rsidRPr="006E1EC6" w:rsidRDefault="006E1EC6" w:rsidP="006E1EC6">
      <w:pPr>
        <w:pStyle w:val="11"/>
        <w:shd w:val="clear" w:color="auto" w:fill="auto"/>
        <w:spacing w:after="164" w:line="190" w:lineRule="exact"/>
        <w:jc w:val="center"/>
        <w:rPr>
          <w:b/>
          <w:sz w:val="28"/>
          <w:szCs w:val="28"/>
        </w:rPr>
      </w:pPr>
      <w:r w:rsidRPr="006E1EC6">
        <w:rPr>
          <w:b/>
          <w:sz w:val="28"/>
          <w:szCs w:val="28"/>
        </w:rPr>
        <w:t>1.1. Направленность образовательной программы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 w:firstLine="540"/>
        <w:jc w:val="both"/>
        <w:rPr>
          <w:sz w:val="28"/>
          <w:szCs w:val="28"/>
        </w:rPr>
      </w:pPr>
      <w:r w:rsidRPr="006E1EC6">
        <w:rPr>
          <w:sz w:val="28"/>
          <w:szCs w:val="28"/>
        </w:rPr>
        <w:t>Многообразие окружающей деятельности, взаимодействие произведений разных видов искусств, всегда были и остаются для ребенка источником художественных впечатлений, отражаемых в его прак</w:t>
      </w:r>
      <w:r w:rsidRPr="006E1EC6">
        <w:rPr>
          <w:sz w:val="28"/>
          <w:szCs w:val="28"/>
        </w:rPr>
        <w:softHyphen/>
        <w:t>тической деятельности. Одним из таких источников является работа с бумагой.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 w:firstLine="540"/>
        <w:jc w:val="both"/>
        <w:rPr>
          <w:sz w:val="28"/>
          <w:szCs w:val="28"/>
        </w:rPr>
      </w:pPr>
      <w:r w:rsidRPr="006E1EC6">
        <w:rPr>
          <w:b/>
          <w:sz w:val="28"/>
          <w:szCs w:val="28"/>
        </w:rPr>
        <w:t>Бумага</w:t>
      </w:r>
      <w:r w:rsidRPr="006E1EC6">
        <w:rPr>
          <w:sz w:val="28"/>
          <w:szCs w:val="28"/>
        </w:rPr>
        <w:t xml:space="preserve"> - универсальный материал. Он используется не только для издания книжной продукции, но и в строительстве, медицине, электронной промышленности, других сферах деятельности. Из бумаги делают одежду, посуду, даже мебель. Изделия из бумаги дёшевы, гигиеничны, удобны для разового при</w:t>
      </w:r>
      <w:r w:rsidRPr="006E1EC6">
        <w:rPr>
          <w:sz w:val="28"/>
          <w:szCs w:val="28"/>
        </w:rPr>
        <w:softHyphen/>
        <w:t>менения. Обработанная химикатами бумага приобретает новые свойства. Она может заменить металл и камень. Всех свойств бумаги не перечислить. Главное, бумага - наш верный помощник в повседневной жизни и хороший поделочный материал. Все дети на свете любят общаться с бумагой. Их завораживает возможность бумаги менять форму. Она легко рвется, мнётся, сгибается, скручивается, складывается, может превращаться в разные поделки.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 w:firstLine="540"/>
        <w:jc w:val="both"/>
        <w:rPr>
          <w:sz w:val="28"/>
          <w:szCs w:val="28"/>
        </w:rPr>
      </w:pPr>
      <w:r w:rsidRPr="006E1EC6">
        <w:rPr>
          <w:sz w:val="28"/>
          <w:szCs w:val="28"/>
        </w:rPr>
        <w:t>В период начального образования происходит интенсивное умственное развитие, формирование произвольного характера и приемов учебной деятельности, способностей самостоятельного приобрете</w:t>
      </w:r>
      <w:r w:rsidRPr="006E1EC6">
        <w:rPr>
          <w:sz w:val="28"/>
          <w:szCs w:val="28"/>
        </w:rPr>
        <w:softHyphen/>
        <w:t>ния знаний и их применения на практике. Это возраст «почемучек», в котором активно развиваются та</w:t>
      </w:r>
      <w:r w:rsidRPr="006E1EC6">
        <w:rPr>
          <w:sz w:val="28"/>
          <w:szCs w:val="28"/>
        </w:rPr>
        <w:softHyphen/>
        <w:t>кие коммуникативные навыки, как умение вести диалог, умение контролировать и оценивать поведение друг друга. В этом же возрасте происходит становление личности младшего школьного возраста (7- 10 лет), выявление и целостное развитие его способностей, формирование умений, мотивов и желания учиться. Они овладевают элементами творческой самореализации, культурной речи и поведения из-за высокого уровня активности, стремления к общению вне семьи и умения занять себя самостоятельными занятиями по интересам, хотя интересы постоянно меняются. Поэтому педагог должен обеспечить данному возрасту конкретность вида деятельности и творческой свободы детей при выполнении творче</w:t>
      </w:r>
      <w:r w:rsidRPr="006E1EC6">
        <w:rPr>
          <w:sz w:val="28"/>
          <w:szCs w:val="28"/>
        </w:rPr>
        <w:softHyphen/>
        <w:t>ских дел.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 w:firstLine="540"/>
        <w:jc w:val="both"/>
        <w:rPr>
          <w:sz w:val="28"/>
          <w:szCs w:val="28"/>
        </w:rPr>
      </w:pPr>
      <w:r w:rsidRPr="006E1EC6">
        <w:rPr>
          <w:sz w:val="28"/>
          <w:szCs w:val="28"/>
        </w:rPr>
        <w:t>Если ребенок не обладает выраженными способностями к творческой мыслительной деятельно</w:t>
      </w:r>
      <w:r w:rsidRPr="006E1EC6">
        <w:rPr>
          <w:sz w:val="28"/>
          <w:szCs w:val="28"/>
        </w:rPr>
        <w:softHyphen/>
        <w:t xml:space="preserve">сти, то эту проблему можно решить, занимаясь </w:t>
      </w:r>
      <w:proofErr w:type="spellStart"/>
      <w:r w:rsidRPr="006E1EC6">
        <w:rPr>
          <w:sz w:val="28"/>
          <w:szCs w:val="28"/>
        </w:rPr>
        <w:t>бумагопластикой</w:t>
      </w:r>
      <w:proofErr w:type="spellEnd"/>
      <w:r w:rsidRPr="006E1EC6">
        <w:rPr>
          <w:sz w:val="28"/>
          <w:szCs w:val="28"/>
        </w:rPr>
        <w:t xml:space="preserve">. </w:t>
      </w:r>
      <w:proofErr w:type="spellStart"/>
      <w:r w:rsidRPr="006E1EC6">
        <w:rPr>
          <w:sz w:val="28"/>
          <w:szCs w:val="28"/>
        </w:rPr>
        <w:t>Бумагопластика</w:t>
      </w:r>
      <w:proofErr w:type="spellEnd"/>
      <w:r w:rsidRPr="006E1EC6">
        <w:rPr>
          <w:sz w:val="28"/>
          <w:szCs w:val="28"/>
        </w:rPr>
        <w:t xml:space="preserve"> - это работа с бума</w:t>
      </w:r>
      <w:r w:rsidRPr="006E1EC6">
        <w:rPr>
          <w:sz w:val="28"/>
          <w:szCs w:val="28"/>
        </w:rPr>
        <w:softHyphen/>
        <w:t>гой, этим удивительным материалом, обладающим конструктивными и пластическими свойствами. Кон</w:t>
      </w:r>
      <w:r w:rsidRPr="006E1EC6">
        <w:rPr>
          <w:sz w:val="28"/>
          <w:szCs w:val="28"/>
        </w:rPr>
        <w:softHyphen/>
        <w:t>струирование из бумаги формирует способность нестандартного мышления.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 w:firstLine="540"/>
        <w:jc w:val="both"/>
        <w:rPr>
          <w:sz w:val="28"/>
          <w:szCs w:val="28"/>
        </w:rPr>
      </w:pPr>
      <w:r w:rsidRPr="006E1EC6">
        <w:rPr>
          <w:sz w:val="28"/>
          <w:szCs w:val="28"/>
        </w:rPr>
        <w:t xml:space="preserve">Занятия </w:t>
      </w:r>
      <w:proofErr w:type="spellStart"/>
      <w:r w:rsidRPr="006E1EC6">
        <w:rPr>
          <w:sz w:val="28"/>
          <w:szCs w:val="28"/>
        </w:rPr>
        <w:t>бумагопластикой</w:t>
      </w:r>
      <w:proofErr w:type="spellEnd"/>
      <w:r w:rsidRPr="006E1EC6">
        <w:rPr>
          <w:sz w:val="28"/>
          <w:szCs w:val="28"/>
        </w:rPr>
        <w:t xml:space="preserve"> вырабатывают такие качества как </w:t>
      </w:r>
      <w:r w:rsidRPr="006E1EC6">
        <w:rPr>
          <w:sz w:val="28"/>
          <w:szCs w:val="28"/>
        </w:rPr>
        <w:lastRenderedPageBreak/>
        <w:t>усидчивость, трудолюбие, умение анализировать, самостоятельно мыслить. Особенно привлекает детей возможность самим создавать та</w:t>
      </w:r>
      <w:r w:rsidRPr="006E1EC6">
        <w:rPr>
          <w:sz w:val="28"/>
          <w:szCs w:val="28"/>
        </w:rPr>
        <w:softHyphen/>
        <w:t>кие поделки из бумаги, которые затем будут использованы в играх, инсценировках, подарены на день рождение, к празднику своим родителям, друзьям. Ребенок радуется тому, что сделанная своими руками игрушка действует. Так через различные действия с бумагой, в процессе её обработки, применении раз</w:t>
      </w:r>
      <w:r w:rsidRPr="006E1EC6">
        <w:rPr>
          <w:sz w:val="28"/>
          <w:szCs w:val="28"/>
        </w:rPr>
        <w:softHyphen/>
        <w:t>ных способов и приемов дети учатся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</w:t>
      </w:r>
      <w:r w:rsidRPr="006E1EC6">
        <w:rPr>
          <w:sz w:val="28"/>
          <w:szCs w:val="28"/>
        </w:rPr>
        <w:softHyphen/>
        <w:t>ванной форме.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 w:firstLine="540"/>
        <w:jc w:val="both"/>
        <w:rPr>
          <w:sz w:val="28"/>
          <w:szCs w:val="28"/>
        </w:rPr>
      </w:pPr>
      <w:r w:rsidRPr="006E1EC6">
        <w:rPr>
          <w:sz w:val="28"/>
          <w:szCs w:val="28"/>
        </w:rPr>
        <w:t>Такая деятельность имеет большое значение в развитии творческого воображения, его фантазии, художественного вкуса, аккуратности, умения бережно и экономично использовать материал, намечать последовательность операций, стремиться к получению положительного результата, содержать в порядке своё рабочее место. Дети овладевают навыками и культурой труда, что важно для занятий в школе.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>Возможность изготавливать игрушки из цветной бумаги поднимает уровень художественной зада</w:t>
      </w:r>
      <w:r w:rsidRPr="006E1EC6">
        <w:rPr>
          <w:sz w:val="28"/>
          <w:szCs w:val="28"/>
        </w:rPr>
        <w:softHyphen/>
        <w:t>чи, и ребенок вовлекается в активную творческую деятельность, он начинает украшать, совершенствовать.</w:t>
      </w:r>
    </w:p>
    <w:p w:rsidR="006E1EC6" w:rsidRPr="006E1EC6" w:rsidRDefault="006E1EC6" w:rsidP="006E1EC6">
      <w:pPr>
        <w:pStyle w:val="11"/>
        <w:shd w:val="clear" w:color="auto" w:fill="auto"/>
        <w:ind w:left="20" w:right="2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 xml:space="preserve">     </w:t>
      </w:r>
      <w:proofErr w:type="gramStart"/>
      <w:r w:rsidRPr="006E1EC6">
        <w:rPr>
          <w:b/>
          <w:sz w:val="28"/>
          <w:szCs w:val="28"/>
        </w:rPr>
        <w:t>Лепка</w:t>
      </w:r>
      <w:r w:rsidRPr="006E1EC6">
        <w:rPr>
          <w:sz w:val="28"/>
          <w:szCs w:val="28"/>
        </w:rPr>
        <w:t xml:space="preserve"> - это один из видов изобразительного творчества, в котором из пластических материала создаются объемные (иногда рельефные) образы и целые композиции.</w:t>
      </w:r>
      <w:proofErr w:type="gramEnd"/>
      <w:r w:rsidRPr="006E1EC6">
        <w:rPr>
          <w:sz w:val="28"/>
          <w:szCs w:val="28"/>
        </w:rPr>
        <w:t xml:space="preserve"> Техника лепки богата и разнооб</w:t>
      </w:r>
      <w:r w:rsidRPr="006E1EC6">
        <w:rPr>
          <w:sz w:val="28"/>
          <w:szCs w:val="28"/>
        </w:rPr>
        <w:softHyphen/>
        <w:t xml:space="preserve">разна, но при этом доступна даже самым маленьким детям. Основным инструментом в лепке является рука (вернее, обе руки), следовательно, уровень умения зависит от владения собственными руками, а </w:t>
      </w:r>
      <w:r w:rsidRPr="006E1EC6">
        <w:rPr>
          <w:rStyle w:val="-1pt"/>
          <w:sz w:val="28"/>
          <w:szCs w:val="28"/>
        </w:rPr>
        <w:t xml:space="preserve">не </w:t>
      </w:r>
      <w:r w:rsidRPr="006E1EC6">
        <w:rPr>
          <w:sz w:val="28"/>
          <w:szCs w:val="28"/>
        </w:rPr>
        <w:t>кисточкой, карандашом или ножницами. С этой точки зрения технику лепки можно оценить как наибо</w:t>
      </w:r>
      <w:r w:rsidRPr="006E1EC6">
        <w:rPr>
          <w:sz w:val="28"/>
          <w:szCs w:val="28"/>
        </w:rPr>
        <w:softHyphen/>
        <w:t xml:space="preserve">лее доступную для самостоятельного освоения детьми. Самое важное и ценное заключается в том, что лепка наряду с другими видами изобразительного искусства развивает ребенка эстетически. Она учит видеть, чувствовать, оценивать и созидать по законам красот.                                                                                   </w:t>
      </w:r>
      <w:r w:rsidRPr="006E1EC6">
        <w:rPr>
          <w:b/>
          <w:sz w:val="28"/>
          <w:szCs w:val="28"/>
        </w:rPr>
        <w:t xml:space="preserve">Тесто </w:t>
      </w:r>
      <w:r w:rsidRPr="006E1EC6">
        <w:rPr>
          <w:sz w:val="28"/>
          <w:szCs w:val="28"/>
        </w:rPr>
        <w:t xml:space="preserve">- удивительно «демократичный» материал. Он доступен каждому (всего то и нужны соль,  мука и вода), экологически чист, эластичен и легко сочетается с любыми другими материалами, а эффект поразительный. Занятия по </w:t>
      </w:r>
      <w:proofErr w:type="spellStart"/>
      <w:r w:rsidRPr="006E1EC6">
        <w:rPr>
          <w:sz w:val="28"/>
          <w:szCs w:val="28"/>
        </w:rPr>
        <w:t>тестопластике</w:t>
      </w:r>
      <w:proofErr w:type="spellEnd"/>
      <w:r w:rsidRPr="006E1EC6">
        <w:rPr>
          <w:sz w:val="28"/>
          <w:szCs w:val="28"/>
        </w:rPr>
        <w:t xml:space="preserve"> не только помогают реализовать талант художника, но и раз</w:t>
      </w:r>
      <w:r w:rsidRPr="006E1EC6">
        <w:rPr>
          <w:sz w:val="28"/>
          <w:szCs w:val="28"/>
        </w:rPr>
        <w:softHyphen/>
        <w:t>вивают пространственное восприятие, глазомер, мелкую моторику пальцев, что очень полезно для фор</w:t>
      </w:r>
      <w:r w:rsidRPr="006E1EC6">
        <w:rPr>
          <w:sz w:val="28"/>
          <w:szCs w:val="28"/>
        </w:rPr>
        <w:softHyphen/>
        <w:t>мирования мышления и общего развития детей. Попутно ребятишки знакомятся с народным творчест</w:t>
      </w:r>
      <w:r w:rsidRPr="006E1EC6">
        <w:rPr>
          <w:sz w:val="28"/>
          <w:szCs w:val="28"/>
        </w:rPr>
        <w:softHyphen/>
        <w:t>вом, узнают много нового о традициях родной страны, приобщаются к её богатой культуре. Промысел  мукомол когда-то был популярен на Руси. Из теста лепили обереги, фигурки ангелов к Рождеству и жа</w:t>
      </w:r>
      <w:r w:rsidRPr="006E1EC6">
        <w:rPr>
          <w:sz w:val="28"/>
          <w:szCs w:val="28"/>
        </w:rPr>
        <w:softHyphen/>
        <w:t xml:space="preserve">воронков к Благовещению. Бывали случаи, когда мастера создавали декоративные пряники размером </w:t>
      </w:r>
      <w:r w:rsidRPr="006E1EC6">
        <w:rPr>
          <w:rStyle w:val="-1pt"/>
          <w:sz w:val="28"/>
          <w:szCs w:val="28"/>
        </w:rPr>
        <w:t xml:space="preserve">с </w:t>
      </w:r>
      <w:r w:rsidRPr="006E1EC6">
        <w:rPr>
          <w:sz w:val="28"/>
          <w:szCs w:val="28"/>
        </w:rPr>
        <w:t xml:space="preserve">телегу! Сейчас, когда вновь входят в моду дизайнерские поделки, </w:t>
      </w:r>
      <w:proofErr w:type="spellStart"/>
      <w:r w:rsidRPr="006E1EC6">
        <w:rPr>
          <w:sz w:val="28"/>
          <w:szCs w:val="28"/>
        </w:rPr>
        <w:t>тестопластика</w:t>
      </w:r>
      <w:proofErr w:type="spellEnd"/>
      <w:r w:rsidRPr="006E1EC6">
        <w:rPr>
          <w:sz w:val="28"/>
          <w:szCs w:val="28"/>
        </w:rPr>
        <w:t xml:space="preserve"> способна стать модным и оригинальным направлением прикладного творчества.                       </w:t>
      </w:r>
      <w:proofErr w:type="spellStart"/>
      <w:r w:rsidRPr="006E1EC6">
        <w:rPr>
          <w:b/>
          <w:sz w:val="28"/>
          <w:szCs w:val="28"/>
        </w:rPr>
        <w:t>Тестопластика</w:t>
      </w:r>
      <w:proofErr w:type="spellEnd"/>
      <w:proofErr w:type="gramStart"/>
      <w:r w:rsidRPr="006E1EC6">
        <w:rPr>
          <w:sz w:val="28"/>
          <w:szCs w:val="28"/>
        </w:rPr>
        <w:t xml:space="preserve">                                                                                                                                           Э</w:t>
      </w:r>
      <w:proofErr w:type="gramEnd"/>
      <w:r w:rsidRPr="006E1EC6">
        <w:rPr>
          <w:sz w:val="28"/>
          <w:szCs w:val="28"/>
        </w:rPr>
        <w:t>то создание объемных или рельефных фигур, картин и даже целых композиций. Во время тест</w:t>
      </w:r>
      <w:proofErr w:type="gramStart"/>
      <w:r w:rsidRPr="006E1EC6">
        <w:rPr>
          <w:sz w:val="28"/>
          <w:szCs w:val="28"/>
        </w:rPr>
        <w:t>о-</w:t>
      </w:r>
      <w:proofErr w:type="gramEnd"/>
      <w:r w:rsidRPr="006E1EC6">
        <w:rPr>
          <w:sz w:val="28"/>
          <w:szCs w:val="28"/>
        </w:rPr>
        <w:t xml:space="preserve"> пластики развивается мелкая моторика пальцев, воображение детей, формируются и развиваются навыки ручного труда, дети учатся координировать движения рук, приобретают новый сенсорный опыт - чувст</w:t>
      </w:r>
      <w:r w:rsidRPr="006E1EC6">
        <w:rPr>
          <w:sz w:val="28"/>
          <w:szCs w:val="28"/>
        </w:rPr>
        <w:softHyphen/>
        <w:t>во пластики, формы и веса. Кроме того, они учатся планировать свою работу и доводить ее до конца. При работе с тестом появляется уникальная возможность изготовления объемных, полезных в быту по</w:t>
      </w:r>
      <w:r w:rsidRPr="006E1EC6">
        <w:rPr>
          <w:sz w:val="28"/>
          <w:szCs w:val="28"/>
        </w:rPr>
        <w:softHyphen/>
        <w:t>делок. Творческий подход к труду надо воспитывать, прививать с детских лет. Поэтому нужно все время  побуждать и поощрять учеников к внесению в каждую модель своих дополнений и изменений в их фор</w:t>
      </w:r>
      <w:r w:rsidRPr="006E1EC6">
        <w:rPr>
          <w:sz w:val="28"/>
          <w:szCs w:val="28"/>
        </w:rPr>
        <w:softHyphen/>
        <w:t>му, деталировку, оформление.              При изготовлении выкроек деталей нужно учить школьников экономно расходовать бумагу и дру</w:t>
      </w:r>
      <w:r w:rsidRPr="006E1EC6">
        <w:rPr>
          <w:sz w:val="28"/>
          <w:szCs w:val="28"/>
        </w:rPr>
        <w:softHyphen/>
        <w:t>гие материалы. Необходимо также приучать их рационально готовить свое рабочее место, поддерживать на нем порядок, формировать у них умение выполнять работу быстро, точно, качественно - вот основ</w:t>
      </w:r>
      <w:r w:rsidRPr="006E1EC6">
        <w:rPr>
          <w:sz w:val="28"/>
          <w:szCs w:val="28"/>
        </w:rPr>
        <w:softHyphen/>
        <w:t>ные направления образовательной программы кружка «Начальное техническое моделирование».</w:t>
      </w:r>
    </w:p>
    <w:p w:rsidR="006E1EC6" w:rsidRPr="006E1EC6" w:rsidRDefault="006E1EC6" w:rsidP="006E1EC6">
      <w:pPr>
        <w:pStyle w:val="20"/>
        <w:shd w:val="clear" w:color="auto" w:fill="auto"/>
        <w:spacing w:before="0" w:after="162" w:line="200" w:lineRule="exact"/>
        <w:rPr>
          <w:b/>
          <w:i w:val="0"/>
          <w:sz w:val="28"/>
          <w:szCs w:val="28"/>
        </w:rPr>
      </w:pPr>
      <w:r w:rsidRPr="006E1EC6">
        <w:rPr>
          <w:b/>
          <w:i w:val="0"/>
          <w:sz w:val="28"/>
          <w:szCs w:val="28"/>
        </w:rPr>
        <w:t>1.2. Организационные основы реализации программы</w:t>
      </w:r>
    </w:p>
    <w:p w:rsidR="006E1EC6" w:rsidRPr="006E1EC6" w:rsidRDefault="006E1EC6" w:rsidP="006E1EC6">
      <w:pPr>
        <w:pStyle w:val="23"/>
        <w:shd w:val="clear" w:color="auto" w:fill="auto"/>
        <w:spacing w:after="0" w:line="240" w:lineRule="exact"/>
        <w:ind w:left="20" w:right="20" w:firstLine="540"/>
        <w:rPr>
          <w:sz w:val="28"/>
          <w:szCs w:val="28"/>
        </w:rPr>
      </w:pPr>
      <w:r w:rsidRPr="006E1EC6">
        <w:rPr>
          <w:sz w:val="28"/>
          <w:szCs w:val="28"/>
        </w:rPr>
        <w:t xml:space="preserve">Предлагаемая программа «Мастерим бумажный мир» и «Нескучные </w:t>
      </w:r>
      <w:r w:rsidRPr="006E1EC6">
        <w:rPr>
          <w:sz w:val="28"/>
          <w:szCs w:val="28"/>
        </w:rPr>
        <w:lastRenderedPageBreak/>
        <w:t>ручки» рассчитана на три года обучения для обу</w:t>
      </w:r>
      <w:r w:rsidRPr="006E1EC6">
        <w:rPr>
          <w:sz w:val="28"/>
          <w:szCs w:val="28"/>
        </w:rPr>
        <w:softHyphen/>
        <w:t>чающихся 7-12 лет.</w:t>
      </w:r>
    </w:p>
    <w:p w:rsidR="006E1EC6" w:rsidRPr="006E1EC6" w:rsidRDefault="006E1EC6" w:rsidP="006E1EC6">
      <w:pPr>
        <w:pStyle w:val="23"/>
        <w:shd w:val="clear" w:color="auto" w:fill="auto"/>
        <w:spacing w:after="0" w:line="240" w:lineRule="exact"/>
        <w:ind w:left="920"/>
        <w:rPr>
          <w:sz w:val="28"/>
          <w:szCs w:val="28"/>
        </w:rPr>
      </w:pPr>
      <w:r w:rsidRPr="006E1EC6">
        <w:rPr>
          <w:sz w:val="28"/>
          <w:szCs w:val="28"/>
        </w:rPr>
        <w:t>Количество детей в группе:</w:t>
      </w:r>
    </w:p>
    <w:p w:rsidR="006E1EC6" w:rsidRPr="006E1EC6" w:rsidRDefault="006E1EC6" w:rsidP="006E1EC6">
      <w:pPr>
        <w:pStyle w:val="23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240" w:lineRule="exact"/>
        <w:ind w:left="920"/>
        <w:rPr>
          <w:sz w:val="28"/>
          <w:szCs w:val="28"/>
        </w:rPr>
      </w:pPr>
      <w:r w:rsidRPr="006E1EC6">
        <w:rPr>
          <w:sz w:val="28"/>
          <w:szCs w:val="28"/>
        </w:rPr>
        <w:t>первый год обучения - 8 человек;</w:t>
      </w:r>
    </w:p>
    <w:p w:rsidR="006E1EC6" w:rsidRPr="006E1EC6" w:rsidRDefault="006E1EC6" w:rsidP="006E1EC6">
      <w:pPr>
        <w:pStyle w:val="23"/>
        <w:numPr>
          <w:ilvl w:val="0"/>
          <w:numId w:val="3"/>
        </w:numPr>
        <w:shd w:val="clear" w:color="auto" w:fill="auto"/>
        <w:spacing w:after="0" w:line="240" w:lineRule="exact"/>
        <w:ind w:left="920"/>
        <w:rPr>
          <w:sz w:val="28"/>
          <w:szCs w:val="28"/>
        </w:rPr>
      </w:pPr>
      <w:r w:rsidRPr="006E1EC6">
        <w:rPr>
          <w:sz w:val="28"/>
          <w:szCs w:val="28"/>
        </w:rPr>
        <w:t>второй и третий год - 9 человек.</w:t>
      </w:r>
    </w:p>
    <w:p w:rsidR="006E1EC6" w:rsidRPr="006E1EC6" w:rsidRDefault="006E1EC6" w:rsidP="006E1EC6">
      <w:pPr>
        <w:pStyle w:val="23"/>
        <w:shd w:val="clear" w:color="auto" w:fill="auto"/>
        <w:spacing w:after="0" w:line="240" w:lineRule="exact"/>
        <w:ind w:left="20" w:right="20" w:firstLine="540"/>
        <w:rPr>
          <w:sz w:val="28"/>
          <w:szCs w:val="28"/>
        </w:rPr>
      </w:pPr>
      <w:r w:rsidRPr="006E1EC6">
        <w:rPr>
          <w:sz w:val="28"/>
          <w:szCs w:val="28"/>
        </w:rPr>
        <w:t>Программа состоит из тематических блоков занятий. Каждая тема рассчитана на определенный почасовой период. Часть часов отводится на теоретический материал, а основная часть - практическая работа.</w:t>
      </w:r>
    </w:p>
    <w:p w:rsidR="006E1EC6" w:rsidRPr="006E1EC6" w:rsidRDefault="006E1EC6" w:rsidP="006E1EC6">
      <w:pPr>
        <w:pStyle w:val="23"/>
        <w:shd w:val="clear" w:color="auto" w:fill="auto"/>
        <w:spacing w:after="0" w:line="240" w:lineRule="exact"/>
        <w:ind w:left="920"/>
        <w:rPr>
          <w:sz w:val="28"/>
          <w:szCs w:val="28"/>
        </w:rPr>
      </w:pPr>
      <w:r w:rsidRPr="006E1EC6">
        <w:rPr>
          <w:sz w:val="28"/>
          <w:szCs w:val="28"/>
        </w:rPr>
        <w:t>Работа в объединении построена из практических и теоретических занятий.</w:t>
      </w:r>
    </w:p>
    <w:p w:rsidR="006E1EC6" w:rsidRPr="006E1EC6" w:rsidRDefault="006E1EC6" w:rsidP="006E1EC6">
      <w:pPr>
        <w:pStyle w:val="23"/>
        <w:shd w:val="clear" w:color="auto" w:fill="auto"/>
        <w:spacing w:after="0" w:line="240" w:lineRule="exact"/>
        <w:ind w:left="20" w:right="20" w:firstLine="540"/>
        <w:rPr>
          <w:sz w:val="28"/>
          <w:szCs w:val="28"/>
        </w:rPr>
      </w:pPr>
      <w:r w:rsidRPr="006E1EC6">
        <w:rPr>
          <w:sz w:val="28"/>
          <w:szCs w:val="28"/>
        </w:rPr>
        <w:t>На практических занятиях дети знакомятся с инструментами, материалами, закрепляют получен</w:t>
      </w:r>
      <w:r w:rsidRPr="006E1EC6">
        <w:rPr>
          <w:sz w:val="28"/>
          <w:szCs w:val="28"/>
        </w:rPr>
        <w:softHyphen/>
        <w:t xml:space="preserve">ные знания, изготавливая различные блокноты, альбомы, открытки, шкатулки, работы с помощью </w:t>
      </w:r>
      <w:proofErr w:type="spellStart"/>
      <w:r w:rsidRPr="006E1EC6">
        <w:rPr>
          <w:sz w:val="28"/>
          <w:szCs w:val="28"/>
        </w:rPr>
        <w:t>бумагопластики</w:t>
      </w:r>
      <w:proofErr w:type="spellEnd"/>
      <w:r w:rsidRPr="006E1EC6">
        <w:rPr>
          <w:sz w:val="28"/>
          <w:szCs w:val="28"/>
        </w:rPr>
        <w:t xml:space="preserve">, </w:t>
      </w:r>
      <w:proofErr w:type="spellStart"/>
      <w:r w:rsidRPr="006E1EC6">
        <w:rPr>
          <w:sz w:val="28"/>
          <w:szCs w:val="28"/>
        </w:rPr>
        <w:t>тестопластики</w:t>
      </w:r>
      <w:proofErr w:type="spellEnd"/>
      <w:r w:rsidRPr="006E1EC6">
        <w:rPr>
          <w:sz w:val="28"/>
          <w:szCs w:val="28"/>
        </w:rPr>
        <w:t xml:space="preserve">, аппликаций, лепки. Программа предусматривает изготовление подарков, сувениров, открыток к различным праздникам, семейным торжествам. </w:t>
      </w:r>
    </w:p>
    <w:p w:rsidR="006E1EC6" w:rsidRPr="006E1EC6" w:rsidRDefault="006E1EC6" w:rsidP="006E1EC6">
      <w:pPr>
        <w:pStyle w:val="23"/>
        <w:shd w:val="clear" w:color="auto" w:fill="auto"/>
        <w:spacing w:after="272" w:line="240" w:lineRule="exact"/>
        <w:ind w:left="20" w:right="20" w:firstLine="540"/>
        <w:rPr>
          <w:sz w:val="28"/>
          <w:szCs w:val="28"/>
        </w:rPr>
      </w:pPr>
      <w:r w:rsidRPr="006E1EC6">
        <w:rPr>
          <w:sz w:val="28"/>
          <w:szCs w:val="28"/>
        </w:rPr>
        <w:t>Учащиеся, придерживаются правила «Научился сам - научи другого».</w:t>
      </w:r>
    </w:p>
    <w:p w:rsidR="006E1EC6" w:rsidRPr="006E1EC6" w:rsidRDefault="006E1EC6" w:rsidP="006E1EC6">
      <w:pPr>
        <w:pStyle w:val="20"/>
        <w:shd w:val="clear" w:color="auto" w:fill="auto"/>
        <w:spacing w:before="0" w:after="162" w:line="200" w:lineRule="exact"/>
        <w:ind w:left="20"/>
        <w:rPr>
          <w:b/>
          <w:i w:val="0"/>
          <w:sz w:val="28"/>
          <w:szCs w:val="28"/>
        </w:rPr>
      </w:pPr>
      <w:r w:rsidRPr="006E1EC6">
        <w:rPr>
          <w:b/>
          <w:i w:val="0"/>
          <w:sz w:val="28"/>
          <w:szCs w:val="28"/>
        </w:rPr>
        <w:t>1.3. Методы и приемы обучения</w:t>
      </w:r>
    </w:p>
    <w:p w:rsidR="006E1EC6" w:rsidRPr="006E1EC6" w:rsidRDefault="006E1EC6" w:rsidP="006E1EC6">
      <w:pPr>
        <w:pStyle w:val="23"/>
        <w:shd w:val="clear" w:color="auto" w:fill="auto"/>
        <w:spacing w:after="0" w:line="240" w:lineRule="exact"/>
        <w:ind w:left="20" w:right="20" w:firstLine="540"/>
        <w:rPr>
          <w:sz w:val="28"/>
          <w:szCs w:val="28"/>
        </w:rPr>
      </w:pPr>
      <w:r w:rsidRPr="006E1EC6">
        <w:rPr>
          <w:sz w:val="28"/>
          <w:szCs w:val="28"/>
        </w:rPr>
        <w:t>Во время учебного процесса используются различные формы организации фронтальная, группо</w:t>
      </w:r>
      <w:r w:rsidRPr="006E1EC6">
        <w:rPr>
          <w:sz w:val="28"/>
          <w:szCs w:val="28"/>
        </w:rPr>
        <w:softHyphen/>
        <w:t>вая, индивидуальная.</w:t>
      </w:r>
    </w:p>
    <w:p w:rsidR="006E1EC6" w:rsidRPr="006E1EC6" w:rsidRDefault="006E1EC6" w:rsidP="006E1EC6">
      <w:pPr>
        <w:pStyle w:val="23"/>
        <w:shd w:val="clear" w:color="auto" w:fill="auto"/>
        <w:spacing w:after="0" w:line="240" w:lineRule="exact"/>
        <w:ind w:left="20" w:right="20" w:firstLine="540"/>
        <w:rPr>
          <w:sz w:val="28"/>
          <w:szCs w:val="28"/>
        </w:rPr>
      </w:pPr>
      <w:r w:rsidRPr="006E1EC6">
        <w:rPr>
          <w:rStyle w:val="a5"/>
          <w:sz w:val="28"/>
          <w:szCs w:val="28"/>
        </w:rPr>
        <w:t xml:space="preserve">Индивидуальная работа </w:t>
      </w:r>
      <w:r w:rsidRPr="006E1EC6">
        <w:rPr>
          <w:sz w:val="28"/>
          <w:szCs w:val="28"/>
        </w:rPr>
        <w:t>проводится с детьми, которым трудно усваивать материал и с детьми творческими.</w:t>
      </w:r>
    </w:p>
    <w:p w:rsidR="006E1EC6" w:rsidRPr="006E1EC6" w:rsidRDefault="006E1EC6" w:rsidP="006E1EC6">
      <w:pPr>
        <w:pStyle w:val="23"/>
        <w:shd w:val="clear" w:color="auto" w:fill="auto"/>
        <w:spacing w:after="0" w:line="240" w:lineRule="exact"/>
        <w:ind w:left="20" w:right="20" w:firstLine="540"/>
        <w:rPr>
          <w:sz w:val="28"/>
          <w:szCs w:val="28"/>
        </w:rPr>
      </w:pPr>
      <w:proofErr w:type="gramStart"/>
      <w:r w:rsidRPr="006E1EC6">
        <w:rPr>
          <w:sz w:val="28"/>
          <w:szCs w:val="28"/>
        </w:rPr>
        <w:t>Формы проведения занятий - это занятие - урок, занятие - беседа, занятие — игра, экскурсия.</w:t>
      </w:r>
      <w:proofErr w:type="gramEnd"/>
      <w:r w:rsidRPr="006E1EC6">
        <w:rPr>
          <w:sz w:val="28"/>
          <w:szCs w:val="28"/>
        </w:rPr>
        <w:t xml:space="preserve"> Заня</w:t>
      </w:r>
      <w:r w:rsidRPr="006E1EC6">
        <w:rPr>
          <w:sz w:val="28"/>
          <w:szCs w:val="28"/>
        </w:rPr>
        <w:softHyphen/>
        <w:t>тия в объединении должны иметь теплую дружескую атмосферу, духовно обогащающую ребенка и дающую толчок самостоятельной творческой деятельности. Методы обучения, используемые в работе:</w:t>
      </w:r>
    </w:p>
    <w:p w:rsidR="006E1EC6" w:rsidRPr="006E1EC6" w:rsidRDefault="006E1EC6" w:rsidP="006E1EC6">
      <w:pPr>
        <w:pStyle w:val="23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240" w:lineRule="exact"/>
        <w:ind w:left="920" w:right="20"/>
        <w:rPr>
          <w:sz w:val="28"/>
          <w:szCs w:val="28"/>
        </w:rPr>
      </w:pPr>
      <w:proofErr w:type="gramStart"/>
      <w:r w:rsidRPr="006E1EC6">
        <w:rPr>
          <w:rStyle w:val="a6"/>
          <w:sz w:val="28"/>
          <w:szCs w:val="28"/>
        </w:rPr>
        <w:t>словесный</w:t>
      </w:r>
      <w:proofErr w:type="gramEnd"/>
      <w:r w:rsidRPr="006E1EC6">
        <w:rPr>
          <w:sz w:val="28"/>
          <w:szCs w:val="28"/>
        </w:rPr>
        <w:t xml:space="preserve"> - беседы, лекции, рассказы, в ходе которых дети знакомятся с историей возникно</w:t>
      </w:r>
      <w:r w:rsidRPr="006E1EC6">
        <w:rPr>
          <w:sz w:val="28"/>
          <w:szCs w:val="28"/>
        </w:rPr>
        <w:softHyphen/>
        <w:t>вения бумаги, переплётного дела, знакомятся с другими видами декоративно-прикладного ис</w:t>
      </w:r>
      <w:r w:rsidRPr="006E1EC6">
        <w:rPr>
          <w:sz w:val="28"/>
          <w:szCs w:val="28"/>
        </w:rPr>
        <w:softHyphen/>
        <w:t>кусства,</w:t>
      </w:r>
    </w:p>
    <w:p w:rsidR="006E1EC6" w:rsidRPr="006E1EC6" w:rsidRDefault="006E1EC6" w:rsidP="006E1EC6">
      <w:pPr>
        <w:pStyle w:val="23"/>
        <w:numPr>
          <w:ilvl w:val="0"/>
          <w:numId w:val="3"/>
        </w:numPr>
        <w:shd w:val="clear" w:color="auto" w:fill="auto"/>
        <w:tabs>
          <w:tab w:val="left" w:pos="924"/>
        </w:tabs>
        <w:spacing w:after="272" w:line="240" w:lineRule="exact"/>
        <w:ind w:left="920" w:right="20"/>
        <w:jc w:val="left"/>
        <w:rPr>
          <w:sz w:val="28"/>
          <w:szCs w:val="28"/>
        </w:rPr>
      </w:pPr>
      <w:proofErr w:type="gramStart"/>
      <w:r w:rsidRPr="006E1EC6">
        <w:rPr>
          <w:rStyle w:val="a6"/>
          <w:sz w:val="28"/>
          <w:szCs w:val="28"/>
        </w:rPr>
        <w:t>наглядный</w:t>
      </w:r>
      <w:proofErr w:type="gramEnd"/>
      <w:r w:rsidRPr="006E1EC6">
        <w:rPr>
          <w:sz w:val="28"/>
          <w:szCs w:val="28"/>
        </w:rPr>
        <w:t xml:space="preserve"> - знакомство с готовыми изделиями, коллекционными образцами даёт возмож</w:t>
      </w:r>
      <w:r w:rsidRPr="006E1EC6">
        <w:rPr>
          <w:sz w:val="28"/>
          <w:szCs w:val="28"/>
        </w:rPr>
        <w:softHyphen/>
        <w:t>ность создавать свои формы переплётных изделий.</w:t>
      </w:r>
    </w:p>
    <w:p w:rsidR="006E1EC6" w:rsidRPr="006E1EC6" w:rsidRDefault="006E1EC6" w:rsidP="006E1EC6">
      <w:pPr>
        <w:pStyle w:val="10"/>
        <w:keepNext/>
        <w:keepLines/>
        <w:shd w:val="clear" w:color="auto" w:fill="auto"/>
        <w:spacing w:after="161" w:line="200" w:lineRule="exact"/>
        <w:ind w:left="20"/>
        <w:rPr>
          <w:sz w:val="28"/>
          <w:szCs w:val="28"/>
        </w:rPr>
      </w:pPr>
      <w:bookmarkStart w:id="1" w:name="bookmark0"/>
      <w:r w:rsidRPr="006E1EC6">
        <w:rPr>
          <w:sz w:val="28"/>
          <w:szCs w:val="28"/>
        </w:rPr>
        <w:t>1.4. Цель программы</w:t>
      </w:r>
      <w:bookmarkEnd w:id="1"/>
    </w:p>
    <w:p w:rsidR="006E1EC6" w:rsidRPr="006E1EC6" w:rsidRDefault="006E1EC6" w:rsidP="006E1EC6">
      <w:pPr>
        <w:pStyle w:val="23"/>
        <w:shd w:val="clear" w:color="auto" w:fill="auto"/>
        <w:spacing w:after="236"/>
        <w:ind w:left="20" w:right="20" w:firstLine="540"/>
        <w:rPr>
          <w:sz w:val="28"/>
          <w:szCs w:val="28"/>
        </w:rPr>
      </w:pPr>
      <w:r w:rsidRPr="006E1EC6">
        <w:rPr>
          <w:sz w:val="28"/>
          <w:szCs w:val="28"/>
        </w:rPr>
        <w:t>Развитие личностных качеств обучающихся, развитие мотивации творчества и красоты посредст</w:t>
      </w:r>
      <w:r w:rsidRPr="006E1EC6">
        <w:rPr>
          <w:sz w:val="28"/>
          <w:szCs w:val="28"/>
        </w:rPr>
        <w:softHyphen/>
        <w:t xml:space="preserve">вом бумаготворчества, </w:t>
      </w:r>
      <w:proofErr w:type="spellStart"/>
      <w:r w:rsidRPr="006E1EC6">
        <w:rPr>
          <w:sz w:val="28"/>
          <w:szCs w:val="28"/>
        </w:rPr>
        <w:t>тестопластики</w:t>
      </w:r>
      <w:proofErr w:type="spellEnd"/>
      <w:r w:rsidRPr="006E1EC6">
        <w:rPr>
          <w:sz w:val="28"/>
          <w:szCs w:val="28"/>
        </w:rPr>
        <w:t>, лепки.</w:t>
      </w:r>
    </w:p>
    <w:p w:rsidR="006E1EC6" w:rsidRPr="006E1EC6" w:rsidRDefault="006E1EC6" w:rsidP="006E1EC6">
      <w:pPr>
        <w:pStyle w:val="10"/>
        <w:keepNext/>
        <w:keepLines/>
        <w:shd w:val="clear" w:color="auto" w:fill="auto"/>
        <w:spacing w:after="0" w:line="240" w:lineRule="exact"/>
        <w:ind w:left="20"/>
        <w:jc w:val="both"/>
        <w:rPr>
          <w:sz w:val="28"/>
          <w:szCs w:val="28"/>
        </w:rPr>
      </w:pPr>
      <w:r w:rsidRPr="006E1EC6">
        <w:rPr>
          <w:sz w:val="28"/>
          <w:szCs w:val="28"/>
        </w:rPr>
        <w:t>Задачи:</w:t>
      </w:r>
    </w:p>
    <w:p w:rsidR="006E1EC6" w:rsidRPr="006E1EC6" w:rsidRDefault="006E1EC6" w:rsidP="006E1EC6">
      <w:pPr>
        <w:pStyle w:val="23"/>
        <w:numPr>
          <w:ilvl w:val="0"/>
          <w:numId w:val="4"/>
        </w:numPr>
        <w:shd w:val="clear" w:color="auto" w:fill="auto"/>
        <w:tabs>
          <w:tab w:val="left" w:pos="924"/>
        </w:tabs>
        <w:spacing w:after="0" w:line="240" w:lineRule="exact"/>
        <w:ind w:left="920" w:right="2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>Дать возможность осознать неограниченные возможности бумаги, пластилина, теста как средства воплощения конкретных заданий и собственных идей.</w:t>
      </w:r>
    </w:p>
    <w:p w:rsidR="006E1EC6" w:rsidRPr="006E1EC6" w:rsidRDefault="006E1EC6" w:rsidP="006E1EC6">
      <w:pPr>
        <w:pStyle w:val="23"/>
        <w:numPr>
          <w:ilvl w:val="0"/>
          <w:numId w:val="4"/>
        </w:numPr>
        <w:shd w:val="clear" w:color="auto" w:fill="auto"/>
        <w:tabs>
          <w:tab w:val="left" w:pos="924"/>
        </w:tabs>
        <w:spacing w:after="0" w:line="240" w:lineRule="exact"/>
        <w:ind w:left="20" w:firstLine="540"/>
        <w:rPr>
          <w:sz w:val="28"/>
          <w:szCs w:val="28"/>
        </w:rPr>
      </w:pPr>
      <w:r w:rsidRPr="006E1EC6">
        <w:rPr>
          <w:sz w:val="28"/>
          <w:szCs w:val="28"/>
        </w:rPr>
        <w:t xml:space="preserve">Побудить в </w:t>
      </w:r>
      <w:proofErr w:type="gramStart"/>
      <w:r w:rsidRPr="006E1EC6">
        <w:rPr>
          <w:sz w:val="28"/>
          <w:szCs w:val="28"/>
        </w:rPr>
        <w:t>обучающихся</w:t>
      </w:r>
      <w:proofErr w:type="gramEnd"/>
      <w:r w:rsidRPr="006E1EC6">
        <w:rPr>
          <w:sz w:val="28"/>
          <w:szCs w:val="28"/>
        </w:rPr>
        <w:t xml:space="preserve"> стремление к творческой деятельности.</w:t>
      </w:r>
    </w:p>
    <w:p w:rsidR="006E1EC6" w:rsidRPr="006E1EC6" w:rsidRDefault="006E1EC6" w:rsidP="006E1EC6">
      <w:pPr>
        <w:pStyle w:val="23"/>
        <w:numPr>
          <w:ilvl w:val="0"/>
          <w:numId w:val="4"/>
        </w:numPr>
        <w:shd w:val="clear" w:color="auto" w:fill="auto"/>
        <w:tabs>
          <w:tab w:val="left" w:pos="924"/>
        </w:tabs>
        <w:spacing w:line="240" w:lineRule="exact"/>
        <w:ind w:left="20" w:firstLine="540"/>
        <w:rPr>
          <w:sz w:val="28"/>
          <w:szCs w:val="28"/>
        </w:rPr>
      </w:pPr>
      <w:r w:rsidRPr="006E1EC6">
        <w:rPr>
          <w:sz w:val="28"/>
          <w:szCs w:val="28"/>
        </w:rPr>
        <w:t>Познакомить детей с возможностями бумаги, техническими приёмами при работе с ней.</w:t>
      </w:r>
    </w:p>
    <w:p w:rsidR="006E1EC6" w:rsidRPr="006E1EC6" w:rsidRDefault="006E1EC6" w:rsidP="006E1EC6">
      <w:pPr>
        <w:pStyle w:val="23"/>
        <w:shd w:val="clear" w:color="auto" w:fill="auto"/>
        <w:spacing w:after="0" w:line="240" w:lineRule="exact"/>
        <w:ind w:left="20" w:firstLine="540"/>
        <w:rPr>
          <w:sz w:val="28"/>
          <w:szCs w:val="28"/>
        </w:rPr>
      </w:pPr>
      <w:r w:rsidRPr="006E1EC6">
        <w:rPr>
          <w:sz w:val="28"/>
          <w:szCs w:val="28"/>
        </w:rPr>
        <w:t>Работа с бумагой, картоном, с тестом, пластилином способствует эстетическому развитию:</w:t>
      </w:r>
    </w:p>
    <w:p w:rsidR="006E1EC6" w:rsidRPr="006E1EC6" w:rsidRDefault="006E1EC6" w:rsidP="006E1EC6">
      <w:pPr>
        <w:pStyle w:val="23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240" w:lineRule="exact"/>
        <w:ind w:left="20" w:firstLine="540"/>
        <w:rPr>
          <w:sz w:val="28"/>
          <w:szCs w:val="28"/>
        </w:rPr>
      </w:pPr>
      <w:r w:rsidRPr="006E1EC6">
        <w:rPr>
          <w:sz w:val="28"/>
          <w:szCs w:val="28"/>
        </w:rPr>
        <w:t>дети учатся правильно подбирать цветовые сочетания;</w:t>
      </w:r>
    </w:p>
    <w:p w:rsidR="006E1EC6" w:rsidRPr="006E1EC6" w:rsidRDefault="006E1EC6" w:rsidP="006E1EC6">
      <w:pPr>
        <w:pStyle w:val="23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240" w:lineRule="exact"/>
        <w:ind w:left="20" w:firstLine="540"/>
        <w:rPr>
          <w:sz w:val="28"/>
          <w:szCs w:val="28"/>
        </w:rPr>
      </w:pPr>
      <w:r w:rsidRPr="006E1EC6">
        <w:rPr>
          <w:sz w:val="28"/>
          <w:szCs w:val="28"/>
        </w:rPr>
        <w:t>грамотно составлять композицию;</w:t>
      </w:r>
    </w:p>
    <w:p w:rsidR="006E1EC6" w:rsidRPr="006E1EC6" w:rsidRDefault="006E1EC6" w:rsidP="006E1EC6">
      <w:pPr>
        <w:pStyle w:val="23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240" w:lineRule="exact"/>
        <w:ind w:left="20" w:firstLine="540"/>
        <w:rPr>
          <w:sz w:val="28"/>
          <w:szCs w:val="28"/>
        </w:rPr>
      </w:pPr>
      <w:r w:rsidRPr="006E1EC6">
        <w:rPr>
          <w:sz w:val="28"/>
          <w:szCs w:val="28"/>
        </w:rPr>
        <w:t>получают знания по художественному конструированию;</w:t>
      </w:r>
    </w:p>
    <w:p w:rsidR="006E1EC6" w:rsidRPr="006E1EC6" w:rsidRDefault="006E1EC6" w:rsidP="006E1EC6">
      <w:pPr>
        <w:pStyle w:val="23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240" w:lineRule="exact"/>
        <w:ind w:left="20" w:firstLine="540"/>
        <w:rPr>
          <w:sz w:val="28"/>
          <w:szCs w:val="28"/>
        </w:rPr>
      </w:pPr>
      <w:r w:rsidRPr="006E1EC6">
        <w:rPr>
          <w:sz w:val="28"/>
          <w:szCs w:val="28"/>
        </w:rPr>
        <w:t>выбирать форму;</w:t>
      </w:r>
    </w:p>
    <w:p w:rsidR="006E1EC6" w:rsidRPr="006E1EC6" w:rsidRDefault="006E1EC6" w:rsidP="006E1EC6">
      <w:pPr>
        <w:pStyle w:val="23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240" w:lineRule="exact"/>
        <w:ind w:left="20" w:firstLine="540"/>
        <w:rPr>
          <w:sz w:val="28"/>
          <w:szCs w:val="28"/>
        </w:rPr>
      </w:pPr>
      <w:r w:rsidRPr="006E1EC6">
        <w:rPr>
          <w:sz w:val="28"/>
          <w:szCs w:val="28"/>
        </w:rPr>
        <w:t>привыкают к аккуратности и бережливому отношению материалу;</w:t>
      </w:r>
    </w:p>
    <w:p w:rsidR="006E1EC6" w:rsidRPr="006E1EC6" w:rsidRDefault="006E1EC6" w:rsidP="006E1EC6">
      <w:pPr>
        <w:pStyle w:val="11"/>
        <w:shd w:val="clear" w:color="auto" w:fill="auto"/>
        <w:ind w:left="20" w:right="20"/>
        <w:jc w:val="left"/>
        <w:rPr>
          <w:sz w:val="28"/>
          <w:szCs w:val="28"/>
        </w:rPr>
      </w:pPr>
    </w:p>
    <w:p w:rsidR="006E1EC6" w:rsidRDefault="006E1EC6" w:rsidP="006E1EC6">
      <w:pPr>
        <w:pStyle w:val="11"/>
        <w:shd w:val="clear" w:color="auto" w:fill="auto"/>
        <w:ind w:left="20" w:right="20"/>
        <w:jc w:val="left"/>
        <w:rPr>
          <w:b/>
          <w:sz w:val="28"/>
          <w:szCs w:val="28"/>
        </w:rPr>
      </w:pPr>
    </w:p>
    <w:p w:rsidR="006E1EC6" w:rsidRDefault="006E1EC6" w:rsidP="006E1EC6">
      <w:pPr>
        <w:pStyle w:val="11"/>
        <w:shd w:val="clear" w:color="auto" w:fill="auto"/>
        <w:ind w:left="20" w:right="20"/>
        <w:jc w:val="left"/>
        <w:rPr>
          <w:b/>
          <w:sz w:val="28"/>
          <w:szCs w:val="28"/>
        </w:rPr>
      </w:pPr>
    </w:p>
    <w:p w:rsidR="006E1EC6" w:rsidRPr="006E1EC6" w:rsidRDefault="006E1EC6" w:rsidP="006E1EC6">
      <w:pPr>
        <w:pStyle w:val="11"/>
        <w:shd w:val="clear" w:color="auto" w:fill="auto"/>
        <w:ind w:left="20" w:right="20"/>
        <w:jc w:val="left"/>
        <w:rPr>
          <w:b/>
          <w:sz w:val="28"/>
          <w:szCs w:val="28"/>
        </w:rPr>
      </w:pPr>
      <w:r w:rsidRPr="006E1EC6">
        <w:rPr>
          <w:b/>
          <w:sz w:val="28"/>
          <w:szCs w:val="28"/>
        </w:rPr>
        <w:lastRenderedPageBreak/>
        <w:t>Ожидаемые результаты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>В конце обучения учащиеся должны знать и уметь: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>- способы обработки различных материалов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>- уметь составлять композицию, эскиз.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>- приемы складывания, вырезание частей, склеивать их, скреплять на поверхности поделки.</w:t>
      </w:r>
    </w:p>
    <w:p w:rsidR="006E1EC6" w:rsidRPr="006E1EC6" w:rsidRDefault="006E1EC6" w:rsidP="006E1EC6">
      <w:pPr>
        <w:pStyle w:val="11"/>
        <w:shd w:val="clear" w:color="auto" w:fill="auto"/>
        <w:spacing w:after="0" w:line="240" w:lineRule="exact"/>
        <w:ind w:left="20" w:right="40"/>
        <w:jc w:val="left"/>
        <w:rPr>
          <w:sz w:val="28"/>
          <w:szCs w:val="28"/>
        </w:rPr>
      </w:pPr>
      <w:r w:rsidRPr="006E1EC6">
        <w:rPr>
          <w:sz w:val="28"/>
          <w:szCs w:val="28"/>
        </w:rPr>
        <w:t xml:space="preserve">- изготавливать творческие работы в данной технике. </w:t>
      </w:r>
    </w:p>
    <w:p w:rsidR="006E1EC6" w:rsidRP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P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P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p w:rsidR="006E1EC6" w:rsidRDefault="006E1EC6" w:rsidP="006E1EC6">
      <w:pPr>
        <w:pStyle w:val="a3"/>
        <w:spacing w:line="276" w:lineRule="auto"/>
        <w:ind w:left="502"/>
        <w:jc w:val="center"/>
        <w:rPr>
          <w:b/>
          <w:sz w:val="28"/>
          <w:szCs w:val="28"/>
        </w:rPr>
      </w:pPr>
      <w:r w:rsidRPr="0051736B">
        <w:rPr>
          <w:b/>
          <w:sz w:val="28"/>
          <w:szCs w:val="28"/>
        </w:rPr>
        <w:lastRenderedPageBreak/>
        <w:t xml:space="preserve">Тематическое планирование </w:t>
      </w:r>
      <w:r>
        <w:rPr>
          <w:b/>
          <w:sz w:val="28"/>
          <w:szCs w:val="28"/>
        </w:rPr>
        <w:t>кружка</w:t>
      </w:r>
    </w:p>
    <w:p w:rsidR="006E1EC6" w:rsidRDefault="006E1EC6" w:rsidP="006E1EC6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«Нескучные ручки»</w:t>
      </w:r>
    </w:p>
    <w:p w:rsidR="006E1EC6" w:rsidRDefault="006E1EC6" w:rsidP="00635F73">
      <w:pPr>
        <w:pStyle w:val="a3"/>
        <w:spacing w:line="276" w:lineRule="auto"/>
        <w:ind w:left="142"/>
        <w:jc w:val="center"/>
        <w:rPr>
          <w:b/>
          <w:sz w:val="28"/>
          <w:szCs w:val="28"/>
        </w:rPr>
      </w:pPr>
    </w:p>
    <w:tbl>
      <w:tblPr>
        <w:tblW w:w="964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2"/>
        <w:gridCol w:w="3533"/>
        <w:gridCol w:w="993"/>
        <w:gridCol w:w="4253"/>
      </w:tblGrid>
      <w:tr w:rsidR="00635F73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Pr="0068222A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8222A">
              <w:rPr>
                <w:sz w:val="28"/>
                <w:szCs w:val="28"/>
              </w:rPr>
              <w:t>№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Pr="0068222A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8222A">
              <w:rPr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Pr="0068222A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8222A">
              <w:rPr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Pr="0068222A" w:rsidRDefault="00635F73" w:rsidP="00635F73">
            <w:pPr>
              <w:pStyle w:val="a3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68222A">
              <w:rPr>
                <w:spacing w:val="-1"/>
                <w:sz w:val="28"/>
                <w:szCs w:val="28"/>
              </w:rPr>
              <w:t>Содержание занятий</w:t>
            </w:r>
          </w:p>
        </w:tc>
      </w:tr>
      <w:tr w:rsidR="00635F73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Pr="0068222A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Pr="0068222A" w:rsidRDefault="00635F73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Pr="0068222A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Pr="0068222A" w:rsidRDefault="00635F73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Знакомство с разнообразными видами аппликаций; </w:t>
            </w:r>
            <w:proofErr w:type="spellStart"/>
            <w:r w:rsidR="00AD03B7">
              <w:rPr>
                <w:spacing w:val="-1"/>
                <w:sz w:val="28"/>
                <w:szCs w:val="28"/>
              </w:rPr>
              <w:t>тестопластикой</w:t>
            </w:r>
            <w:proofErr w:type="spellEnd"/>
            <w:r w:rsidR="00AD03B7">
              <w:rPr>
                <w:spacing w:val="-1"/>
                <w:sz w:val="28"/>
                <w:szCs w:val="28"/>
              </w:rPr>
              <w:t>, лепкой. И</w:t>
            </w:r>
            <w:r>
              <w:rPr>
                <w:spacing w:val="-1"/>
                <w:sz w:val="28"/>
                <w:szCs w:val="28"/>
              </w:rPr>
              <w:t>спользование нестандартных материалов: спички, крупа, вата, ткань, бисер</w:t>
            </w:r>
            <w:r w:rsidR="00AD03B7">
              <w:rPr>
                <w:spacing w:val="-1"/>
                <w:sz w:val="28"/>
                <w:szCs w:val="28"/>
              </w:rPr>
              <w:t>, пластилин, тесто.</w:t>
            </w:r>
          </w:p>
        </w:tc>
      </w:tr>
      <w:tr w:rsidR="00635F73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«Птичка – невеличка»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Разметка по шаблону, с помощью линейки, работа с геометрическим материалом.</w:t>
            </w:r>
          </w:p>
        </w:tc>
      </w:tr>
      <w:tr w:rsidR="00635F73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«Деревенский пейзаж»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Работа с  цветной бумагой, правила </w:t>
            </w:r>
            <w:proofErr w:type="gramStart"/>
            <w:r>
              <w:rPr>
                <w:spacing w:val="-1"/>
                <w:sz w:val="28"/>
                <w:szCs w:val="28"/>
              </w:rPr>
              <w:t>т.б</w:t>
            </w:r>
            <w:proofErr w:type="gramEnd"/>
            <w:r>
              <w:rPr>
                <w:spacing w:val="-1"/>
                <w:sz w:val="28"/>
                <w:szCs w:val="28"/>
              </w:rPr>
              <w:t>. при работе с ножницами.</w:t>
            </w:r>
          </w:p>
        </w:tc>
      </w:tr>
      <w:tr w:rsidR="00635F73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</w:t>
            </w:r>
            <w:r w:rsidR="00AD03B7">
              <w:rPr>
                <w:spacing w:val="-1"/>
                <w:sz w:val="28"/>
                <w:szCs w:val="28"/>
              </w:rPr>
              <w:t xml:space="preserve">Ладошка </w:t>
            </w:r>
            <w:proofErr w:type="gramStart"/>
            <w:r w:rsidR="00AD03B7">
              <w:rPr>
                <w:spacing w:val="-1"/>
                <w:sz w:val="28"/>
                <w:szCs w:val="28"/>
              </w:rPr>
              <w:t>-о</w:t>
            </w:r>
            <w:proofErr w:type="gramEnd"/>
            <w:r w:rsidR="00AD03B7">
              <w:rPr>
                <w:spacing w:val="-1"/>
                <w:sz w:val="28"/>
                <w:szCs w:val="28"/>
              </w:rPr>
              <w:t>сьминог</w:t>
            </w:r>
            <w:r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Работа с циркулем, линейкой, </w:t>
            </w:r>
            <w:r w:rsidR="00AD03B7">
              <w:rPr>
                <w:spacing w:val="-1"/>
                <w:sz w:val="28"/>
                <w:szCs w:val="28"/>
              </w:rPr>
              <w:t>гелиевыми</w:t>
            </w:r>
            <w:r>
              <w:rPr>
                <w:spacing w:val="-1"/>
                <w:sz w:val="28"/>
                <w:szCs w:val="28"/>
              </w:rPr>
              <w:t xml:space="preserve"> ручками.</w:t>
            </w:r>
          </w:p>
        </w:tc>
      </w:tr>
      <w:tr w:rsidR="00635F73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635F73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AD03B7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«Жар – птица»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AD03B7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F73" w:rsidRDefault="00AD03B7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Разметка по шаблону, с помощью линейки, работа с геометрическим материалом.</w:t>
            </w:r>
          </w:p>
        </w:tc>
      </w:tr>
      <w:tr w:rsidR="00AD03B7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3B7" w:rsidRDefault="00AD03B7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334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3B7" w:rsidRDefault="00AD03B7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Плетение.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3B7" w:rsidRDefault="00AD03B7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3B7" w:rsidRDefault="00AD03B7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Знакомство с различными вариантами переплетений. Знакомство с разнообразными рисунками при выборе тканей.</w:t>
            </w:r>
          </w:p>
        </w:tc>
      </w:tr>
      <w:tr w:rsidR="00AD03B7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3B7" w:rsidRDefault="00603341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3B7" w:rsidRDefault="00603341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Изделия из ткани.</w:t>
            </w:r>
          </w:p>
          <w:p w:rsidR="00603341" w:rsidRDefault="00603341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«Царевна – лягушка»</w:t>
            </w:r>
          </w:p>
          <w:p w:rsidR="00603341" w:rsidRDefault="00603341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«Веселая гусеница»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3B7" w:rsidRDefault="00603341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3B7" w:rsidRDefault="00603341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Знакомство со швами «вперед иголку», «назад иголку», стебельчатый и тамбурный швы.</w:t>
            </w:r>
          </w:p>
        </w:tc>
      </w:tr>
      <w:tr w:rsidR="00603341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1" w:rsidRDefault="00603341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1" w:rsidRDefault="00603341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Игрушки из помпонов.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1" w:rsidRDefault="00603341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1" w:rsidRDefault="00603341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Работа по шаблону. Работа с иглой, изготовление помпонов, изготовление игрушек из помпонов.</w:t>
            </w:r>
          </w:p>
        </w:tc>
      </w:tr>
      <w:tr w:rsidR="00603341" w:rsidRPr="0068222A" w:rsidTr="00603341">
        <w:trPr>
          <w:trHeight w:val="63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1" w:rsidRDefault="00603341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="00356AC5">
              <w:rPr>
                <w:sz w:val="28"/>
                <w:szCs w:val="28"/>
              </w:rPr>
              <w:t>18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1" w:rsidRDefault="00356AC5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Аппликация из крупы.</w:t>
            </w:r>
          </w:p>
          <w:p w:rsidR="00356AC5" w:rsidRDefault="00356AC5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«Веселый цыпленок»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41" w:rsidRDefault="00356AC5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AC5" w:rsidRDefault="00356AC5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Разметка по шаблону, с помощью линейки, работа с геометрическим материалом.</w:t>
            </w:r>
          </w:p>
        </w:tc>
      </w:tr>
      <w:tr w:rsidR="00356AC5" w:rsidRPr="0068222A" w:rsidTr="00700FE0">
        <w:trPr>
          <w:trHeight w:val="2821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AC5" w:rsidRDefault="00356AC5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19-23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AC5" w:rsidRDefault="00356AC5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Обрывные аппликации</w:t>
            </w:r>
          </w:p>
          <w:p w:rsidR="00356AC5" w:rsidRDefault="00356AC5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«Праздничный букет»</w:t>
            </w:r>
          </w:p>
          <w:p w:rsidR="00356AC5" w:rsidRDefault="00356AC5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«Русские березы»</w:t>
            </w:r>
          </w:p>
          <w:p w:rsidR="00356AC5" w:rsidRDefault="00356AC5" w:rsidP="00356AC5">
            <w:pPr>
              <w:pStyle w:val="a3"/>
              <w:spacing w:line="48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-«Птичка из </w:t>
            </w:r>
            <w:r w:rsidR="00700FE0">
              <w:rPr>
                <w:spacing w:val="-1"/>
                <w:sz w:val="28"/>
                <w:szCs w:val="28"/>
              </w:rPr>
              <w:t>мозаики</w:t>
            </w:r>
            <w:r>
              <w:rPr>
                <w:spacing w:val="-1"/>
                <w:sz w:val="28"/>
                <w:szCs w:val="28"/>
              </w:rPr>
              <w:t xml:space="preserve">»                 </w:t>
            </w:r>
            <w:proofErr w:type="gramStart"/>
            <w:r>
              <w:rPr>
                <w:spacing w:val="-1"/>
                <w:sz w:val="28"/>
                <w:szCs w:val="28"/>
              </w:rPr>
              <w:t>-«</w:t>
            </w:r>
            <w:proofErr w:type="gramEnd"/>
            <w:r>
              <w:rPr>
                <w:spacing w:val="-1"/>
                <w:sz w:val="28"/>
                <w:szCs w:val="28"/>
              </w:rPr>
              <w:t>Танцующий дельфин»</w:t>
            </w:r>
          </w:p>
          <w:p w:rsidR="00356AC5" w:rsidRDefault="00356AC5" w:rsidP="00356AC5">
            <w:pPr>
              <w:pStyle w:val="a3"/>
              <w:spacing w:line="48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-«Полосатый кот»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AC5" w:rsidRDefault="00356AC5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AC5" w:rsidRDefault="00356AC5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Знакомство с обрывными аппликациями по заранее нарисованному контуру.</w:t>
            </w:r>
          </w:p>
        </w:tc>
      </w:tr>
      <w:tr w:rsidR="00356AC5" w:rsidRPr="0068222A" w:rsidTr="00700FE0">
        <w:trPr>
          <w:trHeight w:val="609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AC5" w:rsidRDefault="00700FE0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AC5" w:rsidRDefault="00700FE0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00FE0">
              <w:rPr>
                <w:rFonts w:ascii="Times New Roman" w:hAnsi="Times New Roman"/>
                <w:sz w:val="28"/>
                <w:lang w:eastAsia="ru-RU"/>
              </w:rPr>
              <w:t>Коллажи.</w:t>
            </w:r>
          </w:p>
          <w:p w:rsidR="00700FE0" w:rsidRDefault="00700FE0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«Елочка»</w:t>
            </w:r>
          </w:p>
          <w:p w:rsidR="00700FE0" w:rsidRDefault="00700FE0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«Человечек из букв»</w:t>
            </w:r>
          </w:p>
          <w:p w:rsidR="00700FE0" w:rsidRPr="00700FE0" w:rsidRDefault="00700FE0" w:rsidP="00356AC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-«Букет в вазе»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AC5" w:rsidRDefault="00700FE0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AC5" w:rsidRDefault="00700FE0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Знакомство с техникой – коллаж, при которой из разных кусочков, вырезанных из журналов, фотографий, цветной бумаги, из сухих листьев, растений и др. составляются композиции, картины, открытки.</w:t>
            </w:r>
            <w:proofErr w:type="gramEnd"/>
          </w:p>
        </w:tc>
      </w:tr>
      <w:tr w:rsidR="00700FE0" w:rsidRPr="0068222A" w:rsidTr="00700FE0">
        <w:trPr>
          <w:trHeight w:val="609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E0" w:rsidRDefault="00700FE0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</w:t>
            </w:r>
            <w:r w:rsidR="00F72494">
              <w:rPr>
                <w:sz w:val="28"/>
                <w:szCs w:val="28"/>
              </w:rPr>
              <w:t>28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E0" w:rsidRPr="00700FE0" w:rsidRDefault="00700FE0" w:rsidP="00356AC5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00FE0">
              <w:rPr>
                <w:rFonts w:ascii="Times New Roman" w:hAnsi="Times New Roman"/>
                <w:sz w:val="28"/>
                <w:lang w:eastAsia="ru-RU"/>
              </w:rPr>
              <w:t>Тестопластика</w:t>
            </w:r>
            <w:proofErr w:type="spellEnd"/>
            <w:r w:rsidRPr="00700FE0">
              <w:rPr>
                <w:rFonts w:ascii="Times New Roman" w:hAnsi="Times New Roman"/>
                <w:sz w:val="28"/>
                <w:lang w:eastAsia="ru-RU"/>
              </w:rPr>
              <w:t>.</w:t>
            </w:r>
            <w:r w:rsidR="00F72494">
              <w:rPr>
                <w:rFonts w:ascii="Times New Roman" w:hAnsi="Times New Roman"/>
                <w:sz w:val="28"/>
                <w:lang w:eastAsia="ru-RU"/>
              </w:rPr>
              <w:t xml:space="preserve"> Лепка из пластилина.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E0" w:rsidRDefault="00F72494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E0" w:rsidRDefault="00700FE0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</w:p>
        </w:tc>
      </w:tr>
      <w:tr w:rsidR="00F72494" w:rsidRPr="0068222A" w:rsidTr="00700FE0">
        <w:trPr>
          <w:trHeight w:val="609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94" w:rsidRDefault="00F72494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94" w:rsidRDefault="00F72494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Аппликации из всякой всячины.</w:t>
            </w:r>
          </w:p>
          <w:p w:rsidR="00F72494" w:rsidRDefault="00F72494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«Рыба из пуговиц»</w:t>
            </w:r>
          </w:p>
          <w:p w:rsidR="00F72494" w:rsidRPr="00700FE0" w:rsidRDefault="00F72494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«Домик из спичек»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94" w:rsidRDefault="00F72494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94" w:rsidRDefault="00F72494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</w:p>
        </w:tc>
      </w:tr>
      <w:tr w:rsidR="00700FE0" w:rsidRPr="0068222A" w:rsidTr="00700FE0">
        <w:trPr>
          <w:trHeight w:val="609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E0" w:rsidRDefault="00700FE0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E0" w:rsidRDefault="00700FE0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00FE0">
              <w:rPr>
                <w:rFonts w:ascii="Times New Roman" w:hAnsi="Times New Roman"/>
                <w:sz w:val="28"/>
                <w:lang w:eastAsia="ru-RU"/>
              </w:rPr>
              <w:t>Объемные аппликации</w:t>
            </w:r>
          </w:p>
          <w:p w:rsidR="00F72494" w:rsidRDefault="00F72494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«Снеговик»</w:t>
            </w:r>
          </w:p>
          <w:p w:rsidR="00F72494" w:rsidRDefault="00F72494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«Букет роз</w:t>
            </w:r>
          </w:p>
          <w:p w:rsidR="00F72494" w:rsidRDefault="00F72494" w:rsidP="00356AC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«Прически для девочек»</w:t>
            </w:r>
          </w:p>
          <w:p w:rsidR="00F72494" w:rsidRPr="00700FE0" w:rsidRDefault="00F72494" w:rsidP="00356AC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«Змейки»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E0" w:rsidRDefault="00700FE0" w:rsidP="00635F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E0" w:rsidRDefault="00F72494" w:rsidP="00635F73">
            <w:pPr>
              <w:pStyle w:val="a3"/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Знакомство с эффектом объемност</w:t>
            </w:r>
            <w:proofErr w:type="gramStart"/>
            <w:r>
              <w:rPr>
                <w:spacing w:val="-1"/>
                <w:sz w:val="28"/>
                <w:szCs w:val="28"/>
              </w:rPr>
              <w:t>и-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мятая и крученая бумага, изогнутые и сложенные гармошкой полоски, частично приклеенные элементы.</w:t>
            </w:r>
          </w:p>
        </w:tc>
      </w:tr>
    </w:tbl>
    <w:p w:rsidR="00D107E8" w:rsidRPr="00635F73" w:rsidRDefault="00D107E8" w:rsidP="00635F73">
      <w:pPr>
        <w:jc w:val="center"/>
      </w:pPr>
    </w:p>
    <w:sectPr w:rsidR="00D107E8" w:rsidRPr="00635F73" w:rsidSect="00356A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03CC"/>
    <w:multiLevelType w:val="multilevel"/>
    <w:tmpl w:val="8C229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43CFC"/>
    <w:multiLevelType w:val="hybridMultilevel"/>
    <w:tmpl w:val="226E6310"/>
    <w:lvl w:ilvl="0" w:tplc="D834CB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6403831"/>
    <w:multiLevelType w:val="multilevel"/>
    <w:tmpl w:val="D2B4F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73"/>
    <w:rsid w:val="00356AC5"/>
    <w:rsid w:val="003A14D4"/>
    <w:rsid w:val="00603341"/>
    <w:rsid w:val="00635F73"/>
    <w:rsid w:val="006E1EC6"/>
    <w:rsid w:val="00700FE0"/>
    <w:rsid w:val="00836993"/>
    <w:rsid w:val="00AD03B7"/>
    <w:rsid w:val="00D107E8"/>
    <w:rsid w:val="00F72494"/>
    <w:rsid w:val="00FA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7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5F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6E1E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1EC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1"/>
    <w:rsid w:val="006E1E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6E1E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E1EC6"/>
    <w:pPr>
      <w:widowControl w:val="0"/>
      <w:shd w:val="clear" w:color="auto" w:fill="FFFFFF"/>
      <w:spacing w:after="240" w:line="269" w:lineRule="exact"/>
      <w:jc w:val="center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6E1EC6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4"/>
    <w:rsid w:val="006E1EC6"/>
    <w:pPr>
      <w:widowControl w:val="0"/>
      <w:shd w:val="clear" w:color="auto" w:fill="FFFFFF"/>
      <w:spacing w:after="300" w:line="230" w:lineRule="exact"/>
      <w:jc w:val="right"/>
    </w:pPr>
    <w:rPr>
      <w:rFonts w:ascii="Times New Roman" w:eastAsia="Times New Roman" w:hAnsi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6E1EC6"/>
    <w:pPr>
      <w:widowControl w:val="0"/>
      <w:shd w:val="clear" w:color="auto" w:fill="FFFFFF"/>
      <w:spacing w:before="300" w:after="480" w:line="0" w:lineRule="atLeast"/>
      <w:jc w:val="center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6E1EC6"/>
    <w:rPr>
      <w:rFonts w:ascii="Sylfaen" w:eastAsia="Sylfaen" w:hAnsi="Sylfaen" w:cs="Sylfaen"/>
      <w:i/>
      <w:iCs/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-1pt">
    <w:name w:val="Основной текст + Полужирный;Интервал -1 pt"/>
    <w:basedOn w:val="a4"/>
    <w:rsid w:val="006E1EC6"/>
    <w:rPr>
      <w:b/>
      <w:bCs/>
      <w:color w:val="000000"/>
      <w:spacing w:val="-20"/>
      <w:w w:val="100"/>
      <w:position w:val="0"/>
      <w:sz w:val="20"/>
      <w:szCs w:val="20"/>
      <w:lang w:val="ru-RU"/>
    </w:rPr>
  </w:style>
  <w:style w:type="character" w:customStyle="1" w:styleId="a5">
    <w:name w:val="Основной текст + Полужирный"/>
    <w:basedOn w:val="a4"/>
    <w:rsid w:val="006E1EC6"/>
    <w:rPr>
      <w:b/>
      <w:bCs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6">
    <w:name w:val="Основной текст + Курсив"/>
    <w:basedOn w:val="a4"/>
    <w:rsid w:val="006E1EC6"/>
    <w:rPr>
      <w:i/>
      <w:iCs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3">
    <w:name w:val="Основной текст2"/>
    <w:basedOn w:val="a"/>
    <w:rsid w:val="006E1EC6"/>
    <w:pPr>
      <w:widowControl w:val="0"/>
      <w:shd w:val="clear" w:color="auto" w:fill="FFFFFF"/>
      <w:spacing w:after="240" w:line="235" w:lineRule="exact"/>
      <w:ind w:hanging="36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4</cp:revision>
  <dcterms:created xsi:type="dcterms:W3CDTF">2013-10-18T15:39:00Z</dcterms:created>
  <dcterms:modified xsi:type="dcterms:W3CDTF">2014-01-22T17:06:00Z</dcterms:modified>
</cp:coreProperties>
</file>