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9" w:rsidRPr="003660B5" w:rsidRDefault="00E12159" w:rsidP="00E12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0B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12159" w:rsidRPr="003660B5" w:rsidRDefault="00E12159" w:rsidP="00E12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0B5">
        <w:rPr>
          <w:rFonts w:ascii="Times New Roman" w:hAnsi="Times New Roman" w:cs="Times New Roman"/>
          <w:sz w:val="28"/>
          <w:szCs w:val="28"/>
        </w:rPr>
        <w:t>Одинцовский лицей №2</w:t>
      </w:r>
    </w:p>
    <w:p w:rsidR="00E12159" w:rsidRPr="003660B5" w:rsidRDefault="00E12159" w:rsidP="00E12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59" w:rsidRPr="003660B5" w:rsidRDefault="00E12159" w:rsidP="00E12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59" w:rsidRPr="003660B5" w:rsidRDefault="00E12159" w:rsidP="00E121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660B5">
        <w:rPr>
          <w:rFonts w:ascii="Times New Roman" w:hAnsi="Times New Roman" w:cs="Times New Roman"/>
          <w:b/>
          <w:bCs/>
          <w:sz w:val="28"/>
          <w:szCs w:val="28"/>
        </w:rPr>
        <w:t xml:space="preserve">«Утверждаю»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3660B5">
        <w:rPr>
          <w:rFonts w:ascii="Times New Roman" w:hAnsi="Times New Roman" w:cs="Times New Roman"/>
          <w:b/>
          <w:bCs/>
          <w:sz w:val="28"/>
          <w:szCs w:val="28"/>
        </w:rPr>
        <w:t xml:space="preserve">  «Согласовано»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3660B5">
        <w:rPr>
          <w:rFonts w:ascii="Times New Roman" w:hAnsi="Times New Roman" w:cs="Times New Roman"/>
          <w:b/>
          <w:bCs/>
          <w:sz w:val="28"/>
          <w:szCs w:val="28"/>
        </w:rPr>
        <w:t xml:space="preserve">  Рассмотрено </w:t>
      </w:r>
    </w:p>
    <w:p w:rsidR="00E12159" w:rsidRPr="003660B5" w:rsidRDefault="00E12159" w:rsidP="00E12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60B5">
        <w:rPr>
          <w:rFonts w:ascii="Times New Roman" w:hAnsi="Times New Roman" w:cs="Times New Roman"/>
          <w:sz w:val="28"/>
          <w:szCs w:val="28"/>
        </w:rPr>
        <w:t xml:space="preserve">Директор ОУ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60B5">
        <w:rPr>
          <w:rFonts w:ascii="Times New Roman" w:hAnsi="Times New Roman" w:cs="Times New Roman"/>
          <w:sz w:val="28"/>
          <w:szCs w:val="28"/>
        </w:rPr>
        <w:t xml:space="preserve">   зам</w:t>
      </w:r>
      <w:proofErr w:type="gramStart"/>
      <w:r w:rsidRPr="003660B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660B5">
        <w:rPr>
          <w:rFonts w:ascii="Times New Roman" w:hAnsi="Times New Roman" w:cs="Times New Roman"/>
          <w:sz w:val="28"/>
          <w:szCs w:val="28"/>
        </w:rPr>
        <w:t xml:space="preserve">иректора по УВР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0B5">
        <w:rPr>
          <w:rFonts w:ascii="Times New Roman" w:hAnsi="Times New Roman" w:cs="Times New Roman"/>
          <w:sz w:val="28"/>
          <w:szCs w:val="28"/>
        </w:rPr>
        <w:t xml:space="preserve">     на заседании МО</w:t>
      </w:r>
    </w:p>
    <w:p w:rsidR="00E12159" w:rsidRPr="003660B5" w:rsidRDefault="00E12159" w:rsidP="00E12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0B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6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660B5">
        <w:rPr>
          <w:rFonts w:ascii="Times New Roman" w:hAnsi="Times New Roman" w:cs="Times New Roman"/>
          <w:sz w:val="28"/>
          <w:szCs w:val="28"/>
        </w:rPr>
        <w:t xml:space="preserve">  Протокол №</w:t>
      </w:r>
    </w:p>
    <w:p w:rsidR="00E12159" w:rsidRPr="003660B5" w:rsidRDefault="00E12159" w:rsidP="00E1215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6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12159" w:rsidRPr="003660B5" w:rsidRDefault="00E12159" w:rsidP="00E1215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60B5">
        <w:rPr>
          <w:rFonts w:ascii="Times New Roman" w:hAnsi="Times New Roman" w:cs="Times New Roman"/>
          <w:sz w:val="28"/>
          <w:szCs w:val="28"/>
        </w:rPr>
        <w:t>«______»</w:t>
      </w:r>
      <w:r>
        <w:rPr>
          <w:rFonts w:ascii="Times New Roman" w:hAnsi="Times New Roman" w:cs="Times New Roman"/>
          <w:sz w:val="28"/>
          <w:szCs w:val="28"/>
        </w:rPr>
        <w:t xml:space="preserve">_______2011   г. </w:t>
      </w:r>
      <w:r w:rsidRPr="0036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0B5">
        <w:rPr>
          <w:rFonts w:ascii="Times New Roman" w:hAnsi="Times New Roman" w:cs="Times New Roman"/>
          <w:sz w:val="28"/>
          <w:szCs w:val="28"/>
        </w:rPr>
        <w:t xml:space="preserve"> «______»</w:t>
      </w:r>
      <w:r>
        <w:rPr>
          <w:rFonts w:ascii="Times New Roman" w:hAnsi="Times New Roman" w:cs="Times New Roman"/>
          <w:sz w:val="28"/>
          <w:szCs w:val="28"/>
        </w:rPr>
        <w:t>___________2011 г.    «______»__________2011</w:t>
      </w:r>
      <w:r w:rsidRPr="003660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2159" w:rsidRPr="003660B5" w:rsidRDefault="00E12159" w:rsidP="00E12159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0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2159" w:rsidRPr="003660B5" w:rsidRDefault="00E12159" w:rsidP="00E121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12159" w:rsidRPr="003660B5" w:rsidRDefault="00E12159" w:rsidP="00E121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12159" w:rsidRPr="003660B5" w:rsidRDefault="00E12159" w:rsidP="00E121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12159" w:rsidRPr="003660B5" w:rsidRDefault="00E12159" w:rsidP="00E12159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E12159" w:rsidRDefault="00E12159" w:rsidP="00E12159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АВТОРСКАЯ </w:t>
      </w:r>
      <w:r w:rsidRPr="003660B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E12159" w:rsidRDefault="00E12159" w:rsidP="00E12159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40478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</w:p>
    <w:p w:rsidR="00E12159" w:rsidRPr="003660B5" w:rsidRDefault="00E12159" w:rsidP="00E12159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 </w:t>
      </w:r>
      <w:r w:rsidR="00B40478">
        <w:rPr>
          <w:rFonts w:ascii="Times New Roman" w:hAnsi="Times New Roman" w:cs="Times New Roman"/>
          <w:b/>
          <w:bCs/>
          <w:sz w:val="28"/>
          <w:szCs w:val="28"/>
        </w:rPr>
        <w:t>КОНЫШЕВА Н.М.</w:t>
      </w:r>
    </w:p>
    <w:p w:rsidR="00E12159" w:rsidRDefault="00E12159" w:rsidP="00E12159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E12159" w:rsidRDefault="00E12159" w:rsidP="00E121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12159" w:rsidRDefault="00E12159" w:rsidP="00E121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12159" w:rsidRPr="00BF2BD7" w:rsidRDefault="00E12159" w:rsidP="00E12159">
      <w:pPr>
        <w:ind w:left="-4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60B5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0478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B40478">
        <w:rPr>
          <w:rFonts w:ascii="Times New Roman" w:hAnsi="Times New Roman" w:cs="Times New Roman"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F2BD7">
        <w:rPr>
          <w:rFonts w:ascii="Times New Roman" w:hAnsi="Times New Roman" w:cs="Times New Roman"/>
          <w:i/>
          <w:iCs/>
          <w:sz w:val="28"/>
          <w:szCs w:val="28"/>
        </w:rPr>
        <w:t xml:space="preserve"> класс</w:t>
      </w:r>
    </w:p>
    <w:p w:rsidR="00E12159" w:rsidRPr="00BF2BD7" w:rsidRDefault="00E12159" w:rsidP="00E12159">
      <w:pPr>
        <w:ind w:left="-4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60B5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0478">
        <w:rPr>
          <w:rFonts w:ascii="Times New Roman" w:hAnsi="Times New Roman" w:cs="Times New Roman"/>
          <w:i/>
          <w:iCs/>
          <w:sz w:val="28"/>
          <w:szCs w:val="28"/>
        </w:rPr>
        <w:t>Лощинина</w:t>
      </w:r>
      <w:proofErr w:type="spellEnd"/>
      <w:r w:rsidR="00B40478">
        <w:rPr>
          <w:rFonts w:ascii="Times New Roman" w:hAnsi="Times New Roman" w:cs="Times New Roman"/>
          <w:i/>
          <w:iCs/>
          <w:sz w:val="28"/>
          <w:szCs w:val="28"/>
        </w:rPr>
        <w:t xml:space="preserve"> Татьяна Алексеевна</w:t>
      </w:r>
    </w:p>
    <w:p w:rsidR="00E12159" w:rsidRPr="003660B5" w:rsidRDefault="00E12159" w:rsidP="00E121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12159" w:rsidRPr="003660B5" w:rsidRDefault="00E12159" w:rsidP="00E121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12159" w:rsidRPr="003660B5" w:rsidRDefault="00E12159" w:rsidP="00E12159">
      <w:pPr>
        <w:rPr>
          <w:rFonts w:ascii="Times New Roman" w:hAnsi="Times New Roman" w:cs="Times New Roman"/>
          <w:sz w:val="28"/>
          <w:szCs w:val="28"/>
        </w:rPr>
      </w:pPr>
    </w:p>
    <w:p w:rsidR="00E12159" w:rsidRPr="003660B5" w:rsidRDefault="00E12159" w:rsidP="00E121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12159" w:rsidRPr="003660B5" w:rsidRDefault="00E12159" w:rsidP="00E1215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660B5">
        <w:rPr>
          <w:rFonts w:ascii="Times New Roman" w:hAnsi="Times New Roman" w:cs="Times New Roman"/>
          <w:sz w:val="28"/>
          <w:szCs w:val="28"/>
        </w:rPr>
        <w:t>ОДИНЦОВО</w:t>
      </w:r>
    </w:p>
    <w:p w:rsidR="00E12159" w:rsidRDefault="00E12159" w:rsidP="00E1215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 w:rsidRPr="003660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2159" w:rsidRDefault="00E12159" w:rsidP="00E1215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12159" w:rsidRPr="00F164BE" w:rsidRDefault="00E12159" w:rsidP="008A6C5E">
      <w:pPr>
        <w:ind w:left="-426"/>
        <w:jc w:val="center"/>
        <w:rPr>
          <w:rFonts w:ascii="Times New Roman" w:hAnsi="Times New Roman" w:cs="Times New Roman"/>
        </w:rPr>
      </w:pPr>
      <w:r w:rsidRPr="00F164BE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B1584" w:rsidRPr="00F164BE" w:rsidRDefault="00E12159" w:rsidP="00E121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164BE">
        <w:rPr>
          <w:rFonts w:ascii="Times New Roman" w:hAnsi="Times New Roman" w:cs="Times New Roman"/>
          <w:b/>
          <w:u w:val="single"/>
        </w:rPr>
        <w:t>Общая характеристика, цель курса, задачи курса берутся из программы.</w:t>
      </w:r>
    </w:p>
    <w:p w:rsidR="00156EA6" w:rsidRPr="00F164BE" w:rsidRDefault="00156EA6" w:rsidP="00156EA6">
      <w:pPr>
        <w:spacing w:after="0" w:line="360" w:lineRule="auto"/>
        <w:ind w:right="-58" w:firstLine="72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Программа по технологии разработана с учетом требований Государственного образовательного стандарта нового поколения к общим целям изучения курса. В качестве концептуальных основ данного учебного предмета использованы </w:t>
      </w:r>
      <w:proofErr w:type="spellStart"/>
      <w:r w:rsidRPr="00F164BE">
        <w:rPr>
          <w:rFonts w:ascii="Times New Roman" w:hAnsi="Times New Roman"/>
        </w:rPr>
        <w:t>системно-деятельностный</w:t>
      </w:r>
      <w:proofErr w:type="spellEnd"/>
      <w:r w:rsidRPr="00F164BE">
        <w:rPr>
          <w:rFonts w:ascii="Times New Roman" w:hAnsi="Times New Roman"/>
        </w:rPr>
        <w:t xml:space="preserve">, </w:t>
      </w:r>
      <w:proofErr w:type="spellStart"/>
      <w:r w:rsidRPr="00F164BE">
        <w:rPr>
          <w:rFonts w:ascii="Times New Roman" w:hAnsi="Times New Roman"/>
        </w:rPr>
        <w:t>здоровьесберегающий</w:t>
      </w:r>
      <w:proofErr w:type="spellEnd"/>
      <w:r w:rsidRPr="00F164BE">
        <w:rPr>
          <w:rFonts w:ascii="Times New Roman" w:hAnsi="Times New Roman"/>
        </w:rPr>
        <w:t xml:space="preserve">, гуманно-личностный, культурологический подходы. </w:t>
      </w:r>
    </w:p>
    <w:p w:rsidR="00156EA6" w:rsidRPr="00F164BE" w:rsidRDefault="00156EA6" w:rsidP="00156EA6">
      <w:pPr>
        <w:spacing w:after="0" w:line="360" w:lineRule="auto"/>
        <w:ind w:right="-58" w:firstLine="72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  <w:b/>
          <w:i/>
        </w:rPr>
        <w:t>Основная цель</w:t>
      </w:r>
      <w:r w:rsidRPr="00F164BE">
        <w:rPr>
          <w:rFonts w:ascii="Times New Roman" w:hAnsi="Times New Roman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156EA6" w:rsidRPr="00F164BE" w:rsidRDefault="00156EA6" w:rsidP="00156EA6">
      <w:pPr>
        <w:spacing w:after="0" w:line="360" w:lineRule="auto"/>
        <w:ind w:right="-58" w:firstLine="72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156EA6" w:rsidRPr="00F164BE" w:rsidRDefault="00156EA6" w:rsidP="00156EA6">
      <w:pPr>
        <w:pStyle w:val="10"/>
        <w:spacing w:line="360" w:lineRule="auto"/>
        <w:ind w:firstLine="720"/>
        <w:jc w:val="center"/>
        <w:rPr>
          <w:b/>
          <w:i/>
          <w:sz w:val="22"/>
          <w:szCs w:val="22"/>
        </w:rPr>
      </w:pPr>
      <w:r w:rsidRPr="00F164BE">
        <w:rPr>
          <w:b/>
          <w:i/>
          <w:sz w:val="22"/>
          <w:szCs w:val="22"/>
        </w:rPr>
        <w:t>Задачи изучения дисциплины:</w:t>
      </w:r>
    </w:p>
    <w:p w:rsidR="00156EA6" w:rsidRPr="00F164BE" w:rsidRDefault="00156EA6" w:rsidP="00156EA6">
      <w:pPr>
        <w:pStyle w:val="1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156EA6" w:rsidRPr="00F164BE" w:rsidRDefault="00156EA6" w:rsidP="00156EA6">
      <w:pPr>
        <w:pStyle w:val="1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156EA6" w:rsidRPr="00F164BE" w:rsidRDefault="00156EA6" w:rsidP="00156EA6">
      <w:pPr>
        <w:pStyle w:val="1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156EA6" w:rsidRPr="00F164BE" w:rsidRDefault="00156EA6" w:rsidP="00156EA6">
      <w:pPr>
        <w:pStyle w:val="1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156EA6" w:rsidRPr="00F164BE" w:rsidRDefault="00156EA6" w:rsidP="00156EA6">
      <w:pPr>
        <w:pStyle w:val="1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156EA6" w:rsidRPr="00F164BE" w:rsidRDefault="00156EA6" w:rsidP="00156EA6">
      <w:pPr>
        <w:pStyle w:val="1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 xml:space="preserve"> </w:t>
      </w:r>
      <w:proofErr w:type="gramStart"/>
      <w:r w:rsidRPr="00F164BE">
        <w:rPr>
          <w:sz w:val="22"/>
          <w:szCs w:val="22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156EA6" w:rsidRPr="00F164BE" w:rsidRDefault="00156EA6" w:rsidP="00156EA6">
      <w:pPr>
        <w:pStyle w:val="1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156EA6" w:rsidRPr="00F164BE" w:rsidRDefault="00156EA6" w:rsidP="00156EA6">
      <w:pPr>
        <w:pStyle w:val="1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 xml:space="preserve">развитие регулятивной структуры деятельности (включающей </w:t>
      </w:r>
      <w:proofErr w:type="spellStart"/>
      <w:r w:rsidRPr="00F164BE">
        <w:rPr>
          <w:sz w:val="22"/>
          <w:szCs w:val="22"/>
        </w:rPr>
        <w:t>целеполагание</w:t>
      </w:r>
      <w:proofErr w:type="spellEnd"/>
      <w:r w:rsidRPr="00F164BE">
        <w:rPr>
          <w:sz w:val="22"/>
          <w:szCs w:val="22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156EA6" w:rsidRPr="00F164BE" w:rsidRDefault="00156EA6" w:rsidP="00156EA6">
      <w:pPr>
        <w:pStyle w:val="1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156EA6" w:rsidRPr="00F164BE" w:rsidRDefault="00156EA6" w:rsidP="00156EA6">
      <w:pPr>
        <w:pStyle w:val="1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 xml:space="preserve"> формирование коммуникативной культуры, развитие активности, инициативности;</w:t>
      </w:r>
    </w:p>
    <w:p w:rsidR="00156EA6" w:rsidRPr="00F164BE" w:rsidRDefault="00156EA6" w:rsidP="00156EA6">
      <w:pPr>
        <w:pStyle w:val="1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lastRenderedPageBreak/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</w:rPr>
      </w:pPr>
    </w:p>
    <w:p w:rsidR="00156EA6" w:rsidRDefault="00156EA6" w:rsidP="00156E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164BE">
        <w:rPr>
          <w:rFonts w:ascii="Times New Roman" w:hAnsi="Times New Roman" w:cs="Times New Roman"/>
          <w:b/>
          <w:u w:val="single"/>
        </w:rPr>
        <w:t>Содержание курса: общие темы с указанием количества часов.</w:t>
      </w:r>
    </w:p>
    <w:p w:rsidR="00C113CB" w:rsidRDefault="00C113CB" w:rsidP="00C113CB">
      <w:pPr>
        <w:pStyle w:val="a3"/>
        <w:rPr>
          <w:rFonts w:ascii="Times New Roman" w:hAnsi="Times New Roman" w:cs="Times New Roman"/>
          <w:b/>
          <w:u w:val="single"/>
        </w:rPr>
      </w:pPr>
    </w:p>
    <w:p w:rsidR="00C113CB" w:rsidRP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C113CB">
        <w:rPr>
          <w:rFonts w:ascii="Times New Roman" w:hAnsi="Times New Roman"/>
          <w:b/>
        </w:rPr>
        <w:t>Узнаём, как работают мастера</w:t>
      </w:r>
      <w:r w:rsidRPr="00C113CB">
        <w:rPr>
          <w:rFonts w:ascii="Times New Roman" w:hAnsi="Times New Roman"/>
        </w:rPr>
        <w:t xml:space="preserve"> (1 час)</w:t>
      </w:r>
      <w:r w:rsidRPr="00C113CB">
        <w:rPr>
          <w:rStyle w:val="a5"/>
          <w:rFonts w:ascii="Times New Roman" w:hAnsi="Times New Roman"/>
        </w:rPr>
        <w:footnoteReference w:id="1"/>
      </w:r>
    </w:p>
    <w:p w:rsidR="00C113CB" w:rsidRP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C113CB">
        <w:rPr>
          <w:rFonts w:ascii="Times New Roman" w:hAnsi="Times New Roman"/>
          <w:b/>
        </w:rPr>
        <w:t xml:space="preserve">Учимся работать с разными материалами </w:t>
      </w:r>
      <w:r w:rsidRPr="00C113CB">
        <w:rPr>
          <w:rFonts w:ascii="Times New Roman" w:hAnsi="Times New Roman"/>
        </w:rPr>
        <w:t>(12 часов)</w:t>
      </w:r>
    </w:p>
    <w:p w:rsidR="00C113CB" w:rsidRP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113CB">
        <w:rPr>
          <w:rFonts w:ascii="Times New Roman" w:hAnsi="Times New Roman"/>
        </w:rPr>
        <w:t xml:space="preserve">Лепка из пластилина. </w:t>
      </w:r>
    </w:p>
    <w:p w:rsidR="00C113CB" w:rsidRP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113CB">
        <w:rPr>
          <w:rFonts w:ascii="Times New Roman" w:hAnsi="Times New Roman"/>
        </w:rPr>
        <w:t xml:space="preserve">Работа с бумагой. </w:t>
      </w:r>
    </w:p>
    <w:p w:rsidR="00C113CB" w:rsidRP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113CB">
        <w:rPr>
          <w:rFonts w:ascii="Times New Roman" w:hAnsi="Times New Roman"/>
        </w:rPr>
        <w:t xml:space="preserve">Особенности работы с природными материалами. </w:t>
      </w:r>
    </w:p>
    <w:p w:rsidR="00C113CB" w:rsidRP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113CB">
        <w:rPr>
          <w:rFonts w:ascii="Times New Roman" w:hAnsi="Times New Roman"/>
        </w:rPr>
        <w:t xml:space="preserve">Работа с яичной скорлупкой. </w:t>
      </w:r>
    </w:p>
    <w:p w:rsidR="00C113CB" w:rsidRP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113CB">
        <w:rPr>
          <w:rFonts w:ascii="Times New Roman" w:hAnsi="Times New Roman"/>
        </w:rPr>
        <w:t xml:space="preserve">Фольга как поделочный материал. </w:t>
      </w:r>
    </w:p>
    <w:p w:rsidR="00C113CB" w:rsidRP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C113CB">
        <w:rPr>
          <w:rFonts w:ascii="Times New Roman" w:hAnsi="Times New Roman"/>
          <w:b/>
        </w:rPr>
        <w:t>Поднимаемся по ступенькам мастерства</w:t>
      </w:r>
      <w:r w:rsidRPr="00C113CB">
        <w:rPr>
          <w:rFonts w:ascii="Times New Roman" w:hAnsi="Times New Roman"/>
        </w:rPr>
        <w:t xml:space="preserve"> (12 часов)</w:t>
      </w:r>
    </w:p>
    <w:p w:rsid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113CB">
        <w:rPr>
          <w:rFonts w:ascii="Times New Roman" w:hAnsi="Times New Roman"/>
        </w:rPr>
        <w:t>Шаблон</w:t>
      </w:r>
    </w:p>
    <w:p w:rsid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113CB">
        <w:rPr>
          <w:rFonts w:ascii="Times New Roman" w:hAnsi="Times New Roman"/>
        </w:rPr>
        <w:t>Новые приемы обработки бумаги</w:t>
      </w:r>
      <w:r>
        <w:rPr>
          <w:rFonts w:ascii="Times New Roman" w:hAnsi="Times New Roman"/>
        </w:rPr>
        <w:t>.</w:t>
      </w:r>
    </w:p>
    <w:p w:rsid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113CB">
        <w:rPr>
          <w:rFonts w:ascii="Times New Roman" w:hAnsi="Times New Roman"/>
        </w:rPr>
        <w:t>Простые приемы работы с нитками и иглой</w:t>
      </w:r>
    </w:p>
    <w:p w:rsidR="00C113CB" w:rsidRP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113CB">
        <w:rPr>
          <w:rFonts w:ascii="Times New Roman" w:hAnsi="Times New Roman"/>
        </w:rPr>
        <w:t>Поролон как поделочный материал</w:t>
      </w:r>
      <w:r>
        <w:rPr>
          <w:rFonts w:ascii="Times New Roman" w:hAnsi="Times New Roman"/>
        </w:rPr>
        <w:t>.</w:t>
      </w:r>
    </w:p>
    <w:p w:rsidR="00C113CB" w:rsidRPr="00C113CB" w:rsidRDefault="00C113CB" w:rsidP="00C113CB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C113CB">
        <w:rPr>
          <w:rFonts w:ascii="Times New Roman" w:hAnsi="Times New Roman"/>
          <w:b/>
        </w:rPr>
        <w:t>Конструируем и решаем  задачи</w:t>
      </w:r>
      <w:r w:rsidRPr="00C113CB">
        <w:rPr>
          <w:rFonts w:ascii="Times New Roman" w:hAnsi="Times New Roman"/>
        </w:rPr>
        <w:t xml:space="preserve"> (8 часов).</w:t>
      </w:r>
    </w:p>
    <w:p w:rsidR="00F164BE" w:rsidRPr="00F164BE" w:rsidRDefault="00F164BE" w:rsidP="00F164BE">
      <w:pPr>
        <w:rPr>
          <w:rFonts w:ascii="Times New Roman" w:hAnsi="Times New Roman" w:cs="Times New Roman"/>
          <w:b/>
          <w:u w:val="single"/>
        </w:rPr>
      </w:pP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</w:rPr>
      </w:pPr>
    </w:p>
    <w:p w:rsidR="00156EA6" w:rsidRPr="00F164BE" w:rsidRDefault="00156EA6" w:rsidP="00F164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u w:val="single"/>
        </w:rPr>
      </w:pPr>
      <w:r w:rsidRPr="00F164BE">
        <w:rPr>
          <w:rFonts w:ascii="Times New Roman" w:hAnsi="Times New Roman"/>
          <w:b/>
        </w:rPr>
        <w:t xml:space="preserve"> </w:t>
      </w:r>
      <w:r w:rsidRPr="00F164BE">
        <w:rPr>
          <w:rFonts w:ascii="Times New Roman" w:hAnsi="Times New Roman"/>
          <w:b/>
          <w:u w:val="single"/>
        </w:rPr>
        <w:t xml:space="preserve">Планируемые результаты освоения программы по технологии (к концу </w:t>
      </w:r>
      <w:r w:rsidR="00F164BE">
        <w:rPr>
          <w:rFonts w:ascii="Times New Roman" w:hAnsi="Times New Roman"/>
          <w:b/>
          <w:u w:val="single"/>
        </w:rPr>
        <w:t>1</w:t>
      </w:r>
      <w:r w:rsidRPr="00F164BE">
        <w:rPr>
          <w:rFonts w:ascii="Times New Roman" w:hAnsi="Times New Roman"/>
          <w:b/>
          <w:u w:val="single"/>
        </w:rPr>
        <w:t xml:space="preserve"> класса)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</w:rPr>
      </w:pPr>
      <w:r w:rsidRPr="00F164BE">
        <w:rPr>
          <w:rFonts w:ascii="Times New Roman" w:hAnsi="Times New Roman"/>
          <w:b/>
        </w:rPr>
        <w:t xml:space="preserve">Личностные 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i/>
        </w:rPr>
      </w:pPr>
      <w:r w:rsidRPr="00F164BE">
        <w:rPr>
          <w:rFonts w:ascii="Times New Roman" w:hAnsi="Times New Roman"/>
          <w:b/>
          <w:i/>
        </w:rPr>
        <w:t>У учащихся будут сформированы: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положительное отношение и интерес к творческой преобразовательной предметно-практической деятельности;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уважительное отношение к труду, понимание значения и ценности труда;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понимание необходимости гармоничного сосуществования предметного мира с миром природы;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чувство прекрасного, способность к эстетической оценке окружающей среды обитания;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i/>
        </w:rPr>
      </w:pPr>
      <w:r w:rsidRPr="00F164BE">
        <w:rPr>
          <w:rFonts w:ascii="Times New Roman" w:hAnsi="Times New Roman"/>
          <w:b/>
          <w:i/>
        </w:rPr>
        <w:t xml:space="preserve">Могут быть </w:t>
      </w:r>
      <w:proofErr w:type="gramStart"/>
      <w:r w:rsidRPr="00F164BE">
        <w:rPr>
          <w:rFonts w:ascii="Times New Roman" w:hAnsi="Times New Roman"/>
          <w:b/>
          <w:i/>
        </w:rPr>
        <w:t>сформированы</w:t>
      </w:r>
      <w:proofErr w:type="gramEnd"/>
      <w:r w:rsidRPr="00F164BE">
        <w:rPr>
          <w:rFonts w:ascii="Times New Roman" w:hAnsi="Times New Roman"/>
          <w:b/>
          <w:i/>
        </w:rPr>
        <w:t>:</w:t>
      </w:r>
    </w:p>
    <w:p w:rsidR="00156EA6" w:rsidRPr="00F164BE" w:rsidRDefault="00156EA6" w:rsidP="00156EA6">
      <w:pPr>
        <w:numPr>
          <w:ilvl w:val="0"/>
          <w:numId w:val="3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устойчивое стремление к творческому досугу на основе предметно-практических видов деятельности;</w:t>
      </w:r>
    </w:p>
    <w:p w:rsidR="00156EA6" w:rsidRPr="00F164BE" w:rsidRDefault="00156EA6" w:rsidP="00156EA6">
      <w:pPr>
        <w:numPr>
          <w:ilvl w:val="0"/>
          <w:numId w:val="3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lastRenderedPageBreak/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156EA6" w:rsidRPr="00F164BE" w:rsidRDefault="00156EA6" w:rsidP="00156EA6">
      <w:pPr>
        <w:numPr>
          <w:ilvl w:val="0"/>
          <w:numId w:val="3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привычка к организованности, порядку, аккуратности;</w:t>
      </w:r>
    </w:p>
    <w:p w:rsidR="00156EA6" w:rsidRPr="00F164BE" w:rsidRDefault="00156EA6" w:rsidP="00156EA6">
      <w:pPr>
        <w:numPr>
          <w:ilvl w:val="0"/>
          <w:numId w:val="3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</w:rPr>
      </w:pP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</w:rPr>
      </w:pPr>
      <w:r w:rsidRPr="00F164BE">
        <w:rPr>
          <w:rFonts w:ascii="Times New Roman" w:hAnsi="Times New Roman"/>
          <w:b/>
        </w:rPr>
        <w:t xml:space="preserve">Предметные 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i/>
        </w:rPr>
      </w:pPr>
      <w:r w:rsidRPr="00F164BE">
        <w:rPr>
          <w:rFonts w:ascii="Times New Roman" w:hAnsi="Times New Roman"/>
          <w:b/>
          <w:i/>
        </w:rPr>
        <w:t>Учащиеся научатся: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использовать в работе приемы рациональной и безопасной работы с разными инструментами: режущими (ножниц</w:t>
      </w:r>
      <w:r w:rsidR="00C35F70">
        <w:rPr>
          <w:rFonts w:ascii="Times New Roman" w:hAnsi="Times New Roman"/>
        </w:rPr>
        <w:t>ы, нож), колющими (швейная игла</w:t>
      </w:r>
      <w:r w:rsidRPr="00F164BE">
        <w:rPr>
          <w:rFonts w:ascii="Times New Roman" w:hAnsi="Times New Roman"/>
        </w:rPr>
        <w:t>);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шаблона и др., осуществлять целесообразный выбор инструментов;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156EA6" w:rsidRPr="00F164BE" w:rsidRDefault="00156EA6" w:rsidP="00156EA6">
      <w:pPr>
        <w:numPr>
          <w:ilvl w:val="0"/>
          <w:numId w:val="2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F164BE">
        <w:rPr>
          <w:rFonts w:ascii="Times New Roman" w:hAnsi="Times New Roman"/>
        </w:rPr>
        <w:t>переконструирование</w:t>
      </w:r>
      <w:proofErr w:type="spellEnd"/>
      <w:r w:rsidRPr="00F164BE">
        <w:rPr>
          <w:rFonts w:ascii="Times New Roman" w:hAnsi="Times New Roman"/>
        </w:rPr>
        <w:t>) с целью придания новых свойств изделию;</w:t>
      </w:r>
    </w:p>
    <w:p w:rsidR="00156EA6" w:rsidRPr="00F164BE" w:rsidRDefault="00156EA6" w:rsidP="00156EA6">
      <w:pPr>
        <w:numPr>
          <w:ilvl w:val="0"/>
          <w:numId w:val="5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 </w:t>
      </w:r>
      <w:r w:rsidRPr="00F164BE">
        <w:rPr>
          <w:rFonts w:ascii="Times New Roman" w:hAnsi="Times New Roman"/>
          <w:b/>
          <w:i/>
        </w:rPr>
        <w:t xml:space="preserve"> Учащиеся получат возможность научиться</w:t>
      </w:r>
      <w:r w:rsidRPr="00F164BE">
        <w:rPr>
          <w:rFonts w:ascii="Times New Roman" w:hAnsi="Times New Roman"/>
        </w:rPr>
        <w:t>:</w:t>
      </w:r>
    </w:p>
    <w:p w:rsidR="00156EA6" w:rsidRPr="00F164BE" w:rsidRDefault="00156EA6" w:rsidP="00156EA6">
      <w:pPr>
        <w:pStyle w:val="ab"/>
        <w:numPr>
          <w:ilvl w:val="0"/>
          <w:numId w:val="4"/>
        </w:numPr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156EA6" w:rsidRPr="00F164BE" w:rsidRDefault="00156EA6" w:rsidP="00156EA6">
      <w:pPr>
        <w:numPr>
          <w:ilvl w:val="0"/>
          <w:numId w:val="4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156EA6" w:rsidRPr="00F164BE" w:rsidRDefault="00156EA6" w:rsidP="00156EA6">
      <w:pPr>
        <w:pStyle w:val="ab"/>
        <w:numPr>
          <w:ilvl w:val="0"/>
          <w:numId w:val="4"/>
        </w:numPr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156EA6" w:rsidRPr="00F164BE" w:rsidRDefault="00156EA6" w:rsidP="00156EA6">
      <w:pPr>
        <w:pStyle w:val="ab"/>
        <w:numPr>
          <w:ilvl w:val="0"/>
          <w:numId w:val="4"/>
        </w:numPr>
        <w:spacing w:after="0" w:line="360" w:lineRule="auto"/>
        <w:ind w:left="0" w:firstLine="680"/>
        <w:jc w:val="both"/>
        <w:rPr>
          <w:sz w:val="22"/>
          <w:szCs w:val="22"/>
        </w:rPr>
      </w:pPr>
      <w:r w:rsidRPr="00F164BE">
        <w:rPr>
          <w:sz w:val="22"/>
          <w:szCs w:val="22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156EA6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</w:rPr>
      </w:pPr>
    </w:p>
    <w:p w:rsidR="00C35F70" w:rsidRPr="00F164BE" w:rsidRDefault="00C35F70" w:rsidP="00156EA6">
      <w:pPr>
        <w:spacing w:after="0" w:line="360" w:lineRule="auto"/>
        <w:ind w:firstLine="680"/>
        <w:jc w:val="both"/>
        <w:rPr>
          <w:rFonts w:ascii="Times New Roman" w:hAnsi="Times New Roman"/>
        </w:rPr>
      </w:pP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bCs/>
        </w:rPr>
      </w:pPr>
      <w:proofErr w:type="spellStart"/>
      <w:r w:rsidRPr="00F164BE">
        <w:rPr>
          <w:rFonts w:ascii="Times New Roman" w:hAnsi="Times New Roman"/>
          <w:b/>
          <w:bCs/>
        </w:rPr>
        <w:lastRenderedPageBreak/>
        <w:t>Метапредметные</w:t>
      </w:r>
      <w:proofErr w:type="spellEnd"/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bCs/>
        </w:rPr>
      </w:pPr>
      <w:r w:rsidRPr="00F164BE">
        <w:rPr>
          <w:rFonts w:ascii="Times New Roman" w:hAnsi="Times New Roman"/>
          <w:b/>
          <w:bCs/>
        </w:rPr>
        <w:t xml:space="preserve">Регулятивные 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i/>
          <w:iCs/>
        </w:rPr>
      </w:pPr>
      <w:r w:rsidRPr="00F164BE">
        <w:rPr>
          <w:rFonts w:ascii="Times New Roman" w:hAnsi="Times New Roman"/>
          <w:b/>
          <w:bCs/>
          <w:i/>
          <w:iCs/>
        </w:rPr>
        <w:t>Учащиеся научатся:</w:t>
      </w:r>
    </w:p>
    <w:p w:rsidR="00156EA6" w:rsidRPr="00F164BE" w:rsidRDefault="00156EA6" w:rsidP="00156EA6">
      <w:pPr>
        <w:numPr>
          <w:ilvl w:val="0"/>
          <w:numId w:val="7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156EA6" w:rsidRPr="00F164BE" w:rsidRDefault="00156EA6" w:rsidP="00156EA6">
      <w:pPr>
        <w:numPr>
          <w:ilvl w:val="0"/>
          <w:numId w:val="7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планировать предстоящую практическую работу, соотносить свои действия с поставленной целью;</w:t>
      </w:r>
    </w:p>
    <w:p w:rsidR="00156EA6" w:rsidRPr="00F164BE" w:rsidRDefault="00156EA6" w:rsidP="00156EA6">
      <w:pPr>
        <w:numPr>
          <w:ilvl w:val="0"/>
          <w:numId w:val="7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156EA6" w:rsidRPr="00F164BE" w:rsidRDefault="00156EA6" w:rsidP="00156EA6">
      <w:pPr>
        <w:numPr>
          <w:ilvl w:val="0"/>
          <w:numId w:val="7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руководствоваться правилами при выполнении работы;</w:t>
      </w:r>
    </w:p>
    <w:p w:rsidR="00156EA6" w:rsidRPr="00F164BE" w:rsidRDefault="00156EA6" w:rsidP="00156EA6">
      <w:pPr>
        <w:numPr>
          <w:ilvl w:val="0"/>
          <w:numId w:val="9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F164BE">
        <w:rPr>
          <w:rFonts w:ascii="Times New Roman" w:hAnsi="Times New Roman"/>
        </w:rPr>
        <w:t>для</w:t>
      </w:r>
      <w:proofErr w:type="gramEnd"/>
      <w:r w:rsidRPr="00F164BE">
        <w:rPr>
          <w:rFonts w:ascii="Times New Roman" w:hAnsi="Times New Roman"/>
        </w:rPr>
        <w:t xml:space="preserve"> </w:t>
      </w:r>
      <w:proofErr w:type="gramStart"/>
      <w:r w:rsidRPr="00F164BE">
        <w:rPr>
          <w:rFonts w:ascii="Times New Roman" w:hAnsi="Times New Roman"/>
        </w:rPr>
        <w:t>получение</w:t>
      </w:r>
      <w:proofErr w:type="gramEnd"/>
      <w:r w:rsidRPr="00F164BE">
        <w:rPr>
          <w:rFonts w:ascii="Times New Roman" w:hAnsi="Times New Roman"/>
        </w:rPr>
        <w:t xml:space="preserve"> необходимых результатов;</w:t>
      </w:r>
    </w:p>
    <w:p w:rsidR="00156EA6" w:rsidRPr="00F164BE" w:rsidRDefault="00156EA6" w:rsidP="00156EA6">
      <w:pPr>
        <w:numPr>
          <w:ilvl w:val="0"/>
          <w:numId w:val="7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i/>
          <w:iCs/>
        </w:rPr>
      </w:pPr>
      <w:r w:rsidRPr="00F164BE">
        <w:rPr>
          <w:rFonts w:ascii="Times New Roman" w:hAnsi="Times New Roman"/>
          <w:b/>
          <w:bCs/>
          <w:i/>
          <w:iCs/>
        </w:rPr>
        <w:t>Учащиеся получат возможность научиться:</w:t>
      </w:r>
    </w:p>
    <w:p w:rsidR="00156EA6" w:rsidRPr="00F164BE" w:rsidRDefault="00156EA6" w:rsidP="00156EA6">
      <w:pPr>
        <w:numPr>
          <w:ilvl w:val="0"/>
          <w:numId w:val="8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156EA6" w:rsidRPr="00F164BE" w:rsidRDefault="00156EA6" w:rsidP="00156EA6">
      <w:pPr>
        <w:numPr>
          <w:ilvl w:val="0"/>
          <w:numId w:val="8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bCs/>
        </w:rPr>
      </w:pP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bCs/>
        </w:rPr>
      </w:pPr>
      <w:r w:rsidRPr="00F164BE">
        <w:rPr>
          <w:rFonts w:ascii="Times New Roman" w:hAnsi="Times New Roman"/>
          <w:b/>
          <w:bCs/>
        </w:rPr>
        <w:t>Познавательные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i/>
          <w:iCs/>
        </w:rPr>
      </w:pPr>
      <w:r w:rsidRPr="00F164BE">
        <w:rPr>
          <w:rFonts w:ascii="Times New Roman" w:hAnsi="Times New Roman"/>
          <w:b/>
          <w:bCs/>
          <w:i/>
          <w:iCs/>
        </w:rPr>
        <w:t>Учащиеся научатся:</w:t>
      </w:r>
    </w:p>
    <w:p w:rsidR="00156EA6" w:rsidRPr="00F164BE" w:rsidRDefault="00156EA6" w:rsidP="00156EA6">
      <w:pPr>
        <w:numPr>
          <w:ilvl w:val="0"/>
          <w:numId w:val="8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156EA6" w:rsidRPr="00F164BE" w:rsidRDefault="00156EA6" w:rsidP="00156EA6">
      <w:pPr>
        <w:numPr>
          <w:ilvl w:val="0"/>
          <w:numId w:val="9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156EA6" w:rsidRPr="00F164BE" w:rsidRDefault="00156EA6" w:rsidP="00156EA6">
      <w:pPr>
        <w:numPr>
          <w:ilvl w:val="0"/>
          <w:numId w:val="9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156EA6" w:rsidRPr="00F164BE" w:rsidRDefault="00156EA6" w:rsidP="00156EA6">
      <w:pPr>
        <w:numPr>
          <w:ilvl w:val="0"/>
          <w:numId w:val="7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56EA6" w:rsidRPr="00F164BE" w:rsidRDefault="00156EA6" w:rsidP="00156EA6">
      <w:pPr>
        <w:numPr>
          <w:ilvl w:val="0"/>
          <w:numId w:val="9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i/>
          <w:iCs/>
        </w:rPr>
      </w:pPr>
      <w:r w:rsidRPr="00F164BE">
        <w:rPr>
          <w:rFonts w:ascii="Times New Roman" w:hAnsi="Times New Roman"/>
          <w:b/>
          <w:bCs/>
          <w:i/>
          <w:iCs/>
        </w:rPr>
        <w:t>Учащиеся получат возможность научиться:</w:t>
      </w:r>
    </w:p>
    <w:p w:rsidR="00156EA6" w:rsidRPr="00F164BE" w:rsidRDefault="00156EA6" w:rsidP="00156EA6">
      <w:pPr>
        <w:numPr>
          <w:ilvl w:val="0"/>
          <w:numId w:val="6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156EA6" w:rsidRPr="00F164BE" w:rsidRDefault="00156EA6" w:rsidP="00156EA6">
      <w:pPr>
        <w:numPr>
          <w:ilvl w:val="0"/>
          <w:numId w:val="9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lastRenderedPageBreak/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156EA6" w:rsidRPr="004F7E65" w:rsidRDefault="00156EA6" w:rsidP="00156EA6">
      <w:pPr>
        <w:numPr>
          <w:ilvl w:val="0"/>
          <w:numId w:val="9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4F7E65">
        <w:rPr>
          <w:rFonts w:ascii="Times New Roman" w:hAnsi="Times New Roman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</w:t>
      </w:r>
      <w:r w:rsidR="004F7E65" w:rsidRPr="004F7E65">
        <w:rPr>
          <w:rFonts w:ascii="Times New Roman" w:hAnsi="Times New Roman"/>
        </w:rPr>
        <w:t>оплощать этот образ в материале.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bCs/>
        </w:rPr>
      </w:pPr>
      <w:r w:rsidRPr="00F164BE">
        <w:rPr>
          <w:rFonts w:ascii="Times New Roman" w:hAnsi="Times New Roman"/>
          <w:b/>
          <w:bCs/>
        </w:rPr>
        <w:t>Коммуникативные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i/>
          <w:iCs/>
        </w:rPr>
      </w:pPr>
      <w:r w:rsidRPr="00F164BE">
        <w:rPr>
          <w:rFonts w:ascii="Times New Roman" w:hAnsi="Times New Roman"/>
          <w:b/>
          <w:bCs/>
          <w:i/>
          <w:iCs/>
        </w:rPr>
        <w:t>Учащиеся научатся:</w:t>
      </w:r>
    </w:p>
    <w:p w:rsidR="00156EA6" w:rsidRPr="00F164BE" w:rsidRDefault="00156EA6" w:rsidP="00156EA6">
      <w:pPr>
        <w:numPr>
          <w:ilvl w:val="0"/>
          <w:numId w:val="10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 xml:space="preserve">организовывать под руководством учителя совместную работу в </w:t>
      </w:r>
      <w:r w:rsidR="004F7E65">
        <w:rPr>
          <w:rFonts w:ascii="Times New Roman" w:hAnsi="Times New Roman"/>
        </w:rPr>
        <w:t>паре</w:t>
      </w:r>
      <w:r w:rsidRPr="00F164BE">
        <w:rPr>
          <w:rFonts w:ascii="Times New Roman" w:hAnsi="Times New Roman"/>
        </w:rPr>
        <w:t>: распределять роли, сотрудничать, осуществлять взаимопомощь;</w:t>
      </w:r>
    </w:p>
    <w:p w:rsidR="00156EA6" w:rsidRPr="00F164BE" w:rsidRDefault="00156EA6" w:rsidP="00156EA6">
      <w:pPr>
        <w:numPr>
          <w:ilvl w:val="0"/>
          <w:numId w:val="10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формулировать собственные мнения и идеи, их излагать;</w:t>
      </w:r>
    </w:p>
    <w:p w:rsidR="00156EA6" w:rsidRPr="00F164BE" w:rsidRDefault="00156EA6" w:rsidP="00156EA6">
      <w:pPr>
        <w:numPr>
          <w:ilvl w:val="0"/>
          <w:numId w:val="10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156EA6" w:rsidRPr="00F164BE" w:rsidRDefault="00156EA6" w:rsidP="00156EA6">
      <w:pPr>
        <w:numPr>
          <w:ilvl w:val="0"/>
          <w:numId w:val="10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156EA6" w:rsidRPr="00F164BE" w:rsidRDefault="00156EA6" w:rsidP="00156EA6">
      <w:pPr>
        <w:numPr>
          <w:ilvl w:val="0"/>
          <w:numId w:val="10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</w:rPr>
        <w:t>проявлять заинтересованное отношение к деятельности своих товарищей и результатам их работы;</w:t>
      </w:r>
    </w:p>
    <w:p w:rsidR="00156EA6" w:rsidRPr="00F164BE" w:rsidRDefault="00156EA6" w:rsidP="00156EA6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i/>
          <w:iCs/>
        </w:rPr>
      </w:pPr>
      <w:r w:rsidRPr="00F164BE">
        <w:rPr>
          <w:rFonts w:ascii="Times New Roman" w:hAnsi="Times New Roman"/>
          <w:b/>
          <w:bCs/>
          <w:i/>
          <w:iCs/>
        </w:rPr>
        <w:t>Учащиеся получат возможность научиться:</w:t>
      </w:r>
    </w:p>
    <w:p w:rsidR="00156EA6" w:rsidRPr="00F164BE" w:rsidRDefault="00156EA6" w:rsidP="00156EA6">
      <w:pPr>
        <w:numPr>
          <w:ilvl w:val="0"/>
          <w:numId w:val="11"/>
        </w:numPr>
        <w:suppressAutoHyphens/>
        <w:spacing w:after="0" w:line="360" w:lineRule="auto"/>
        <w:ind w:left="0" w:firstLine="680"/>
        <w:jc w:val="both"/>
        <w:rPr>
          <w:rFonts w:ascii="Times New Roman" w:hAnsi="Times New Roman"/>
        </w:rPr>
      </w:pPr>
      <w:r w:rsidRPr="00F164BE">
        <w:rPr>
          <w:rFonts w:ascii="Times New Roman" w:hAnsi="Times New Roman"/>
          <w:iCs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E12159" w:rsidRPr="00F164BE" w:rsidRDefault="00E12159" w:rsidP="00E12159">
      <w:pPr>
        <w:ind w:left="360"/>
        <w:rPr>
          <w:rFonts w:ascii="Times New Roman" w:hAnsi="Times New Roman" w:cs="Times New Roman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61CF" w:rsidRPr="00C54778" w:rsidRDefault="00C54778" w:rsidP="006061CF">
      <w:pPr>
        <w:spacing w:line="360" w:lineRule="auto"/>
        <w:ind w:right="174" w:firstLine="72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 КАЛЕНДАРНО-ТЕМАТИЧЕСКОЕ  ПЛАНИРОВАНИ Е  </w:t>
      </w:r>
      <w:r w:rsidR="006061CF" w:rsidRPr="00C54778">
        <w:rPr>
          <w:rFonts w:ascii="Arial Narrow" w:hAnsi="Arial Narrow"/>
          <w:b/>
          <w:sz w:val="20"/>
          <w:szCs w:val="20"/>
        </w:rPr>
        <w:t xml:space="preserve">ИЗУЧЕНИЯ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061CF" w:rsidRPr="00C54778">
        <w:rPr>
          <w:rFonts w:ascii="Arial Narrow" w:hAnsi="Arial Narrow"/>
          <w:b/>
          <w:sz w:val="20"/>
          <w:szCs w:val="20"/>
        </w:rPr>
        <w:t>УЧЕБНОГО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061CF" w:rsidRPr="00C54778">
        <w:rPr>
          <w:rFonts w:ascii="Arial Narrow" w:hAnsi="Arial Narrow"/>
          <w:b/>
          <w:sz w:val="20"/>
          <w:szCs w:val="20"/>
        </w:rPr>
        <w:t xml:space="preserve"> МАТЕРИАЛА</w:t>
      </w:r>
    </w:p>
    <w:p w:rsidR="006061CF" w:rsidRPr="006061CF" w:rsidRDefault="006061CF" w:rsidP="006061CF">
      <w:pPr>
        <w:spacing w:line="360" w:lineRule="auto"/>
        <w:ind w:right="174" w:firstLine="720"/>
        <w:jc w:val="center"/>
        <w:rPr>
          <w:rFonts w:ascii="Arial Narrow" w:hAnsi="Arial Narrow"/>
          <w:b/>
        </w:rPr>
      </w:pPr>
      <w:r w:rsidRPr="00C54778">
        <w:rPr>
          <w:rFonts w:ascii="Arial Narrow" w:hAnsi="Arial Narrow"/>
          <w:b/>
          <w:sz w:val="20"/>
          <w:szCs w:val="20"/>
        </w:rPr>
        <w:t>ПО УЧЕБНОМУ ПРЕДМЕТУ «ТЕХНОЛОГИЯ»</w:t>
      </w:r>
      <w:r w:rsidRPr="006061CF">
        <w:rPr>
          <w:rFonts w:ascii="Arial Narrow" w:hAnsi="Arial Narrow"/>
          <w:b/>
        </w:rPr>
        <w:t xml:space="preserve"> (авт. Н.М. Конышева)</w:t>
      </w:r>
      <w:r w:rsidRPr="006061CF">
        <w:rPr>
          <w:rStyle w:val="aa"/>
          <w:rFonts w:ascii="Arial Narrow" w:hAnsi="Arial Narrow"/>
          <w:b/>
        </w:rPr>
        <w:footnoteReference w:id="2"/>
      </w:r>
      <w:r w:rsidRPr="006061CF">
        <w:rPr>
          <w:rFonts w:ascii="Arial Narrow" w:hAnsi="Arial Narrow"/>
          <w:b/>
        </w:rPr>
        <w:t xml:space="preserve"> </w:t>
      </w:r>
    </w:p>
    <w:p w:rsidR="00E12159" w:rsidRPr="00D95905" w:rsidRDefault="006061CF" w:rsidP="00C54778">
      <w:pPr>
        <w:spacing w:line="360" w:lineRule="auto"/>
        <w:ind w:right="17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CF">
        <w:rPr>
          <w:b/>
        </w:rPr>
        <w:t>1 класс</w:t>
      </w:r>
      <w:r w:rsidR="00C54778">
        <w:rPr>
          <w:b/>
        </w:rPr>
        <w:t xml:space="preserve"> (</w:t>
      </w:r>
      <w:r w:rsidRPr="006061CF">
        <w:rPr>
          <w:b/>
        </w:rPr>
        <w:t>33 часа</w:t>
      </w:r>
      <w:r w:rsidR="00C54778">
        <w:rPr>
          <w:b/>
        </w:rPr>
        <w:t>)</w:t>
      </w:r>
    </w:p>
    <w:tbl>
      <w:tblPr>
        <w:tblW w:w="11057" w:type="dxa"/>
        <w:tblInd w:w="-176" w:type="dxa"/>
        <w:tblLayout w:type="fixed"/>
        <w:tblLook w:val="0000"/>
      </w:tblPr>
      <w:tblGrid>
        <w:gridCol w:w="527"/>
        <w:gridCol w:w="1317"/>
        <w:gridCol w:w="1842"/>
        <w:gridCol w:w="1560"/>
        <w:gridCol w:w="2409"/>
        <w:gridCol w:w="1560"/>
        <w:gridCol w:w="1417"/>
        <w:gridCol w:w="425"/>
      </w:tblGrid>
      <w:tr w:rsidR="00C42E97" w:rsidRPr="00BD79B1" w:rsidTr="00BD79B1">
        <w:trPr>
          <w:cantSplit/>
          <w:trHeight w:val="4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42E97" w:rsidRPr="00BD79B1" w:rsidRDefault="00C42E97" w:rsidP="00C42E97">
            <w:pPr>
              <w:snapToGrid w:val="0"/>
              <w:spacing w:line="360" w:lineRule="auto"/>
              <w:ind w:left="113" w:right="1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42E97" w:rsidRPr="00BD79B1" w:rsidRDefault="00C42E97" w:rsidP="00C42E97">
            <w:pPr>
              <w:snapToGrid w:val="0"/>
              <w:spacing w:line="360" w:lineRule="auto"/>
              <w:ind w:left="113" w:right="1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C42E97">
            <w:pPr>
              <w:snapToGrid w:val="0"/>
              <w:spacing w:line="360" w:lineRule="auto"/>
              <w:ind w:right="174"/>
              <w:jc w:val="center"/>
              <w:rPr>
                <w:b/>
                <w:sz w:val="20"/>
                <w:szCs w:val="20"/>
              </w:rPr>
            </w:pPr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42E97" w:rsidRPr="00BD79B1" w:rsidRDefault="00C42E97" w:rsidP="00C42E97">
            <w:pPr>
              <w:snapToGrid w:val="0"/>
              <w:spacing w:line="360" w:lineRule="auto"/>
              <w:ind w:left="113" w:right="174"/>
              <w:jc w:val="both"/>
              <w:rPr>
                <w:b/>
                <w:sz w:val="20"/>
                <w:szCs w:val="20"/>
              </w:rPr>
            </w:pPr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C42E97" w:rsidRPr="00BD79B1" w:rsidTr="00BD79B1">
        <w:trPr>
          <w:cantSplit/>
          <w:trHeight w:val="62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42E97" w:rsidRPr="00BD79B1" w:rsidRDefault="00C42E97" w:rsidP="00C42E97">
            <w:pPr>
              <w:snapToGrid w:val="0"/>
              <w:spacing w:line="360" w:lineRule="auto"/>
              <w:ind w:left="113" w:right="1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42E97" w:rsidRPr="00BD79B1" w:rsidRDefault="00C42E97" w:rsidP="00C42E97">
            <w:pPr>
              <w:snapToGrid w:val="0"/>
              <w:spacing w:line="360" w:lineRule="auto"/>
              <w:ind w:left="113" w:right="1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spacing w:line="360" w:lineRule="auto"/>
              <w:ind w:right="1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C42E97">
            <w:pPr>
              <w:snapToGrid w:val="0"/>
              <w:spacing w:line="360" w:lineRule="auto"/>
              <w:ind w:right="1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spacing w:line="360" w:lineRule="auto"/>
              <w:ind w:right="174"/>
              <w:jc w:val="both"/>
              <w:rPr>
                <w:b/>
                <w:sz w:val="20"/>
                <w:szCs w:val="20"/>
              </w:rPr>
            </w:pPr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spacing w:line="360" w:lineRule="auto"/>
              <w:ind w:right="174"/>
              <w:jc w:val="both"/>
              <w:rPr>
                <w:b/>
                <w:sz w:val="20"/>
                <w:szCs w:val="20"/>
              </w:rPr>
            </w:pPr>
          </w:p>
        </w:tc>
      </w:tr>
      <w:tr w:rsidR="00C42E97" w:rsidRPr="00BD79B1" w:rsidTr="00BD79B1">
        <w:trPr>
          <w:cantSplit/>
          <w:trHeight w:val="92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42E97" w:rsidRPr="00BD79B1" w:rsidRDefault="00C42E97" w:rsidP="00C42E97">
            <w:pPr>
              <w:snapToGrid w:val="0"/>
              <w:spacing w:line="360" w:lineRule="auto"/>
              <w:ind w:left="113" w:right="1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42E97" w:rsidRPr="00BD79B1" w:rsidRDefault="00C42E97" w:rsidP="00C42E97">
            <w:pPr>
              <w:snapToGrid w:val="0"/>
              <w:spacing w:line="360" w:lineRule="auto"/>
              <w:ind w:left="113" w:right="1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spacing w:line="360" w:lineRule="auto"/>
              <w:ind w:right="1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BD79B1">
            <w:pPr>
              <w:snapToGrid w:val="0"/>
              <w:spacing w:line="360" w:lineRule="auto"/>
              <w:ind w:right="174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</w:t>
            </w:r>
            <w:r w:rsidR="00BD79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>тивные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A90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463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spacing w:line="360" w:lineRule="auto"/>
              <w:ind w:right="1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spacing w:line="360" w:lineRule="auto"/>
              <w:ind w:right="174"/>
              <w:jc w:val="both"/>
              <w:rPr>
                <w:b/>
                <w:sz w:val="20"/>
                <w:szCs w:val="20"/>
              </w:rPr>
            </w:pPr>
          </w:p>
        </w:tc>
      </w:tr>
      <w:tr w:rsidR="00C42E97" w:rsidRPr="00BD79B1" w:rsidTr="00BD79B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spacing w:line="360" w:lineRule="auto"/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C42E9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BD79B1">
              <w:rPr>
                <w:b/>
                <w:sz w:val="20"/>
                <w:szCs w:val="20"/>
              </w:rPr>
              <w:t>Узнаём, как работают мастера (1 час)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42E97" w:rsidRPr="00BD79B1" w:rsidTr="00BD79B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BD79B1" w:rsidP="00612329">
            <w:pPr>
              <w:snapToGrid w:val="0"/>
              <w:spacing w:line="360" w:lineRule="auto"/>
              <w:ind w:right="174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Знакомство с учебным предметом и </w:t>
            </w:r>
            <w:proofErr w:type="spellStart"/>
            <w:r w:rsidRPr="00BD79B1">
              <w:rPr>
                <w:sz w:val="20"/>
                <w:szCs w:val="20"/>
              </w:rPr>
              <w:t>учебно-методическ</w:t>
            </w:r>
            <w:r w:rsidR="00BD79B1">
              <w:rPr>
                <w:sz w:val="20"/>
                <w:szCs w:val="20"/>
              </w:rPr>
              <w:t>-</w:t>
            </w:r>
            <w:r w:rsidRPr="00BD79B1">
              <w:rPr>
                <w:sz w:val="20"/>
                <w:szCs w:val="20"/>
              </w:rPr>
              <w:t>им</w:t>
            </w:r>
            <w:proofErr w:type="spellEnd"/>
            <w:r w:rsidRPr="00BD79B1">
              <w:rPr>
                <w:sz w:val="20"/>
                <w:szCs w:val="20"/>
              </w:rPr>
              <w:t xml:space="preserve"> комплектом по технологии.</w:t>
            </w:r>
          </w:p>
          <w:p w:rsidR="00C42E97" w:rsidRPr="00BD79B1" w:rsidRDefault="00C42E97" w:rsidP="00612329">
            <w:pPr>
              <w:spacing w:line="360" w:lineRule="auto"/>
              <w:ind w:right="174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С. 4-11, плюс общий обзор всего материала учебника.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ind w:right="176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Формирование представлений об учебном курсе «Технология», его содержании и организации работы. Ознакомление с основными правилами поведения и работы на уроках технологии.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9B1" w:rsidRPr="00BD79B1" w:rsidRDefault="00BD79B1" w:rsidP="00BD79B1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Выслушать</w:t>
            </w:r>
            <w:r w:rsidRPr="00BD79B1">
              <w:rPr>
                <w:sz w:val="20"/>
                <w:szCs w:val="20"/>
              </w:rPr>
              <w:t xml:space="preserve"> краткую информацию учителя о предмете, подготовке к уроку, поддержании порядка на рабочем месте в течение урока и его уборке.</w:t>
            </w:r>
          </w:p>
          <w:p w:rsidR="00BD79B1" w:rsidRPr="00BD79B1" w:rsidRDefault="00BD79B1" w:rsidP="00BD79B1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Обсудить</w:t>
            </w:r>
            <w:r w:rsidRPr="00BD79B1">
              <w:rPr>
                <w:sz w:val="20"/>
                <w:szCs w:val="20"/>
              </w:rPr>
              <w:t xml:space="preserve"> информацию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содержание учебника и тетрадей.</w:t>
            </w:r>
          </w:p>
          <w:p w:rsidR="00BD79B1" w:rsidRPr="00BD79B1" w:rsidRDefault="00BD79B1" w:rsidP="00BD79B1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Рассказывать</w:t>
            </w:r>
            <w:r w:rsidRPr="00BD79B1">
              <w:rPr>
                <w:sz w:val="20"/>
                <w:szCs w:val="20"/>
              </w:rPr>
              <w:t>, какие изделия приходилось изготавливать своими руками в детском саду и дома.</w:t>
            </w:r>
          </w:p>
          <w:p w:rsidR="00BD79B1" w:rsidRPr="00BD79B1" w:rsidRDefault="00BD79B1" w:rsidP="00BD79B1">
            <w:pPr>
              <w:jc w:val="both"/>
              <w:rPr>
                <w:sz w:val="20"/>
                <w:szCs w:val="20"/>
              </w:rPr>
            </w:pPr>
          </w:p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Рассматривать</w:t>
            </w:r>
            <w:r w:rsidRPr="00BD79B1">
              <w:rPr>
                <w:sz w:val="20"/>
                <w:szCs w:val="20"/>
              </w:rPr>
              <w:t xml:space="preserve"> учебник и рабочие тетради.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Рассматривать и обсуждать</w:t>
            </w:r>
            <w:r w:rsidRPr="00BD79B1">
              <w:rPr>
                <w:sz w:val="20"/>
                <w:szCs w:val="20"/>
              </w:rPr>
              <w:t xml:space="preserve"> образцы изделий, материалы и инструменты для изготовления изделий.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Выполнять упражнения</w:t>
            </w:r>
            <w:r w:rsidRPr="00BD79B1">
              <w:rPr>
                <w:sz w:val="20"/>
                <w:szCs w:val="20"/>
              </w:rPr>
              <w:t xml:space="preserve"> в подготовке рабочего места к уроку.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iCs/>
                <w:sz w:val="20"/>
                <w:szCs w:val="20"/>
              </w:rPr>
              <w:t>Выполнять упражнения</w:t>
            </w:r>
            <w:r w:rsidRPr="00BD79B1">
              <w:rPr>
                <w:sz w:val="20"/>
                <w:szCs w:val="20"/>
              </w:rPr>
              <w:t xml:space="preserve"> в обращении с отдельными инструментами (например, как правильно дер</w:t>
            </w:r>
            <w:r w:rsidR="00BD79B1">
              <w:rPr>
                <w:sz w:val="20"/>
                <w:szCs w:val="20"/>
              </w:rPr>
              <w:t>жать ножницы при резании бумаги</w:t>
            </w:r>
            <w:r w:rsidRPr="00BD79B1">
              <w:rPr>
                <w:sz w:val="20"/>
                <w:szCs w:val="20"/>
              </w:rPr>
              <w:t xml:space="preserve">, как их передавать). </w:t>
            </w:r>
          </w:p>
          <w:p w:rsidR="00C42E97" w:rsidRPr="00BD79B1" w:rsidRDefault="00C42E97" w:rsidP="00612329">
            <w:pPr>
              <w:jc w:val="center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***</w:t>
            </w:r>
          </w:p>
          <w:p w:rsidR="00C42E97" w:rsidRPr="00BD79B1" w:rsidRDefault="00C42E97" w:rsidP="00612329">
            <w:pPr>
              <w:ind w:right="174"/>
              <w:jc w:val="both"/>
              <w:rPr>
                <w:sz w:val="20"/>
                <w:szCs w:val="20"/>
              </w:rPr>
            </w:pPr>
            <w:proofErr w:type="gramStart"/>
            <w:r w:rsidRPr="00BD79B1">
              <w:rPr>
                <w:i/>
                <w:sz w:val="20"/>
                <w:szCs w:val="20"/>
              </w:rPr>
              <w:t>Учиться ориентироваться в учебнике, воспринимать и анализировать учебную информацию</w:t>
            </w:r>
            <w:r w:rsidRPr="00BD79B1">
              <w:rPr>
                <w:sz w:val="20"/>
                <w:szCs w:val="20"/>
              </w:rPr>
              <w:t xml:space="preserve"> (условные обозначения, содержание, рубрики, </w:t>
            </w:r>
            <w:r w:rsidRPr="00BD79B1">
              <w:rPr>
                <w:sz w:val="20"/>
                <w:szCs w:val="20"/>
              </w:rPr>
              <w:lastRenderedPageBreak/>
              <w:t>расположение на странице, рисунки, схемы, словарь).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BD79B1" w:rsidP="00E62EE8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Контролировать правильность выполнения за</w:t>
            </w:r>
            <w:r w:rsidR="00E62EE8">
              <w:rPr>
                <w:i/>
                <w:sz w:val="20"/>
                <w:szCs w:val="20"/>
              </w:rPr>
              <w:t>дания. Оценивать правильность выполненного задания.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E62EE8" w:rsidP="00E62EE8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Осознавать важность  трудолюбия в работе.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BD79B1" w:rsidRPr="00BD79B1" w:rsidTr="006A664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9B1" w:rsidRPr="00BD79B1" w:rsidRDefault="00BD79B1" w:rsidP="0061232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1" w:rsidRPr="00BD79B1" w:rsidRDefault="00BD79B1" w:rsidP="00BD79B1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BD79B1">
              <w:rPr>
                <w:b/>
                <w:sz w:val="20"/>
                <w:szCs w:val="20"/>
              </w:rPr>
              <w:t>Учимся работать с разными материалами (12 час.)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1" w:rsidRPr="00BD79B1" w:rsidRDefault="00BD79B1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42E97" w:rsidRPr="00BD79B1" w:rsidTr="007D381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BD79B1" w:rsidP="0061232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D79B1">
              <w:rPr>
                <w:b/>
                <w:sz w:val="20"/>
                <w:szCs w:val="20"/>
              </w:rPr>
              <w:t>2</w:t>
            </w:r>
          </w:p>
          <w:p w:rsidR="00BD79B1" w:rsidRPr="00BD79B1" w:rsidRDefault="00BD79B1" w:rsidP="0061232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C42E97" w:rsidRPr="00BD79B1" w:rsidRDefault="00BD79B1" w:rsidP="00612329">
            <w:pPr>
              <w:jc w:val="both"/>
              <w:rPr>
                <w:b/>
                <w:sz w:val="20"/>
                <w:szCs w:val="20"/>
              </w:rPr>
            </w:pPr>
            <w:r w:rsidRPr="00BD79B1">
              <w:rPr>
                <w:b/>
                <w:sz w:val="20"/>
                <w:szCs w:val="20"/>
              </w:rPr>
              <w:t>3</w:t>
            </w:r>
          </w:p>
          <w:p w:rsidR="00BD79B1" w:rsidRDefault="00BD79B1" w:rsidP="00612329">
            <w:pPr>
              <w:jc w:val="both"/>
              <w:rPr>
                <w:b/>
                <w:sz w:val="20"/>
                <w:szCs w:val="20"/>
              </w:rPr>
            </w:pPr>
          </w:p>
          <w:p w:rsidR="007D381C" w:rsidRPr="00BD79B1" w:rsidRDefault="007D381C" w:rsidP="00612329">
            <w:pPr>
              <w:jc w:val="both"/>
              <w:rPr>
                <w:b/>
                <w:sz w:val="20"/>
                <w:szCs w:val="20"/>
              </w:rPr>
            </w:pPr>
          </w:p>
          <w:p w:rsidR="00C42E97" w:rsidRPr="00BD79B1" w:rsidRDefault="00BD79B1" w:rsidP="00612329">
            <w:pPr>
              <w:jc w:val="both"/>
              <w:rPr>
                <w:b/>
                <w:sz w:val="20"/>
                <w:szCs w:val="20"/>
              </w:rPr>
            </w:pPr>
            <w:r w:rsidRPr="00BD79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Лепим из пластилина. С.12-25: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«Чудо-дерево» (с.12-19);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«Мышиное семейство» (с. 12-14, 20-21);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«Дары осени» (с. 12-14, 22-25).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Ознакомление с приемами лепки. Обучение изготовлению изделий из простых форм. Ознакомление со способами уборки рабочего места. Формирование коммуникативных умений. Развитие тонкой моторики,  творческого воображения, ассоциативно-образного мышления. Формирование умения работать с учебником.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81C" w:rsidRPr="00BD79B1" w:rsidRDefault="007D381C" w:rsidP="007D381C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</w:t>
            </w:r>
            <w:r>
              <w:rPr>
                <w:sz w:val="20"/>
                <w:szCs w:val="20"/>
              </w:rPr>
              <w:t xml:space="preserve"> и обсуждать ее</w:t>
            </w:r>
            <w:r w:rsidRPr="00BD79B1">
              <w:rPr>
                <w:sz w:val="20"/>
                <w:szCs w:val="20"/>
              </w:rPr>
              <w:t>.</w:t>
            </w:r>
          </w:p>
          <w:p w:rsidR="007D381C" w:rsidRPr="00BD79B1" w:rsidRDefault="007D381C" w:rsidP="007D381C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обсуждать их и сравнивать.</w:t>
            </w:r>
            <w:r>
              <w:rPr>
                <w:sz w:val="20"/>
                <w:szCs w:val="20"/>
              </w:rPr>
              <w:t xml:space="preserve"> Учиться работать в паре, корректно сообщать об ошибках тов</w:t>
            </w:r>
            <w:r w:rsidR="00AE1087">
              <w:rPr>
                <w:sz w:val="20"/>
                <w:szCs w:val="20"/>
              </w:rPr>
              <w:t>арища.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Готовить</w:t>
            </w:r>
            <w:r w:rsidRPr="00BD79B1">
              <w:rPr>
                <w:sz w:val="20"/>
                <w:szCs w:val="20"/>
              </w:rPr>
              <w:t xml:space="preserve"> к работе материалы, инструменты и в целом рабочее место.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 xml:space="preserve">Упражняться </w:t>
            </w:r>
            <w:r w:rsidRPr="00BD79B1">
              <w:rPr>
                <w:sz w:val="20"/>
                <w:szCs w:val="20"/>
              </w:rPr>
              <w:t>в подготовке пластилина к работе.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</w:t>
            </w:r>
            <w:r w:rsidRPr="00BD79B1">
              <w:rPr>
                <w:sz w:val="20"/>
                <w:szCs w:val="20"/>
              </w:rPr>
              <w:t xml:space="preserve"> в смешивании пластилина разных цветов и лепке простых форм.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Подбирать</w:t>
            </w:r>
            <w:r w:rsidRPr="00BD79B1">
              <w:rPr>
                <w:sz w:val="20"/>
                <w:szCs w:val="20"/>
              </w:rPr>
              <w:t xml:space="preserve"> пластилин соответствующих цветов для изготовления изделия.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Использовать освоенные приемы</w:t>
            </w:r>
            <w:r w:rsidRPr="00BD79B1">
              <w:rPr>
                <w:sz w:val="20"/>
                <w:szCs w:val="20"/>
              </w:rPr>
              <w:t xml:space="preserve"> лепки для получения соответствующих форм и изготовления изделий.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Пользоваться</w:t>
            </w:r>
            <w:r w:rsidRPr="00BD79B1">
              <w:rPr>
                <w:sz w:val="20"/>
                <w:szCs w:val="20"/>
              </w:rPr>
              <w:t xml:space="preserve"> стеками для формовки деталей из пластилина и декорирования изделия.</w:t>
            </w:r>
          </w:p>
          <w:p w:rsidR="00C42E97" w:rsidRPr="00BD79B1" w:rsidRDefault="00C42E97" w:rsidP="007D381C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Приводить в порядок</w:t>
            </w:r>
            <w:r w:rsidRPr="00BD79B1">
              <w:rPr>
                <w:sz w:val="20"/>
                <w:szCs w:val="20"/>
              </w:rPr>
              <w:t xml:space="preserve"> рабочие приспособления и рабочее место.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1C" w:rsidRPr="00BD79B1" w:rsidRDefault="007D381C" w:rsidP="007D381C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Планировать</w:t>
            </w:r>
            <w:r w:rsidRPr="00BD79B1">
              <w:rPr>
                <w:sz w:val="20"/>
                <w:szCs w:val="20"/>
              </w:rPr>
              <w:t xml:space="preserve"> работу, обсуждать ее с товарищем. </w:t>
            </w:r>
            <w:r w:rsidRPr="00BD79B1">
              <w:rPr>
                <w:i/>
                <w:sz w:val="20"/>
                <w:szCs w:val="20"/>
              </w:rPr>
              <w:t xml:space="preserve">Распределять </w:t>
            </w:r>
            <w:r w:rsidRPr="00BD79B1">
              <w:rPr>
                <w:sz w:val="20"/>
                <w:szCs w:val="20"/>
              </w:rPr>
              <w:t xml:space="preserve">общий объем работы. </w:t>
            </w:r>
          </w:p>
          <w:p w:rsidR="00C42E97" w:rsidRPr="00BD79B1" w:rsidRDefault="007D381C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Производить оценку</w:t>
            </w:r>
            <w:r w:rsidRPr="00BD79B1">
              <w:rPr>
                <w:sz w:val="20"/>
                <w:szCs w:val="20"/>
              </w:rPr>
              <w:t xml:space="preserve"> выполненной работы (своей и товарищей).</w:t>
            </w:r>
            <w:r w:rsidR="003B78F4">
              <w:rPr>
                <w:sz w:val="20"/>
                <w:szCs w:val="20"/>
              </w:rPr>
              <w:t xml:space="preserve"> </w:t>
            </w:r>
            <w:r w:rsidR="003B78F4">
              <w:rPr>
                <w:i/>
                <w:sz w:val="20"/>
                <w:szCs w:val="20"/>
              </w:rPr>
              <w:t>Контролировать правильность выполнения задания. Оценивать правильность выполненного задания.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42E97" w:rsidRPr="00BD79B1" w:rsidTr="007D381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BD79B1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5</w:t>
            </w:r>
          </w:p>
          <w:p w:rsidR="00BD79B1" w:rsidRPr="00BD79B1" w:rsidRDefault="00BD79B1" w:rsidP="00612329">
            <w:pPr>
              <w:jc w:val="both"/>
              <w:rPr>
                <w:sz w:val="20"/>
                <w:szCs w:val="20"/>
              </w:rPr>
            </w:pPr>
          </w:p>
          <w:p w:rsidR="00BD79B1" w:rsidRDefault="00BD79B1" w:rsidP="00612329">
            <w:pPr>
              <w:jc w:val="both"/>
              <w:rPr>
                <w:sz w:val="20"/>
                <w:szCs w:val="20"/>
              </w:rPr>
            </w:pPr>
          </w:p>
          <w:p w:rsidR="007D381C" w:rsidRDefault="007D381C" w:rsidP="00612329">
            <w:pPr>
              <w:jc w:val="both"/>
              <w:rPr>
                <w:sz w:val="20"/>
                <w:szCs w:val="20"/>
              </w:rPr>
            </w:pPr>
          </w:p>
          <w:p w:rsidR="007D381C" w:rsidRDefault="007D381C" w:rsidP="00612329">
            <w:pPr>
              <w:jc w:val="both"/>
              <w:rPr>
                <w:sz w:val="20"/>
                <w:szCs w:val="20"/>
              </w:rPr>
            </w:pPr>
          </w:p>
          <w:p w:rsidR="003B78F4" w:rsidRPr="00BD79B1" w:rsidRDefault="003B78F4" w:rsidP="00612329">
            <w:pPr>
              <w:jc w:val="both"/>
              <w:rPr>
                <w:sz w:val="20"/>
                <w:szCs w:val="20"/>
              </w:rPr>
            </w:pPr>
          </w:p>
          <w:p w:rsidR="00C42E97" w:rsidRPr="00BD79B1" w:rsidRDefault="00BD79B1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6</w:t>
            </w:r>
          </w:p>
          <w:p w:rsidR="00BD79B1" w:rsidRPr="00BD79B1" w:rsidRDefault="00BD79B1" w:rsidP="00612329">
            <w:pPr>
              <w:jc w:val="both"/>
              <w:rPr>
                <w:sz w:val="20"/>
                <w:szCs w:val="20"/>
              </w:rPr>
            </w:pPr>
          </w:p>
          <w:p w:rsidR="00BD79B1" w:rsidRPr="00BD79B1" w:rsidRDefault="00BD79B1" w:rsidP="00612329">
            <w:pPr>
              <w:jc w:val="both"/>
              <w:rPr>
                <w:sz w:val="20"/>
                <w:szCs w:val="20"/>
              </w:rPr>
            </w:pPr>
          </w:p>
          <w:p w:rsidR="00C42E97" w:rsidRPr="00BD79B1" w:rsidRDefault="00BD79B1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>Учимся работать с бумагой. Складывание простых форм из бумаги. С.26-43: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Складывание тюльпана. «Цветущий луг» (с.26-</w:t>
            </w:r>
            <w:r w:rsidRPr="00BD79B1">
              <w:rPr>
                <w:sz w:val="20"/>
                <w:szCs w:val="20"/>
              </w:rPr>
              <w:lastRenderedPageBreak/>
              <w:t>29, 30-35);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«Колоски. Хлебный букет» (с.26-29, 36-39);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«Собачка. Веселые друзья» (с.26-29, 40-43).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 xml:space="preserve">Ознакомление с правилами безопасной работы с ножницами; освоение способов сгибания и складывания бумаги для получения новых форм. Обучение способу изготовления квадрата из </w:t>
            </w:r>
            <w:r w:rsidRPr="00BD79B1">
              <w:rPr>
                <w:sz w:val="20"/>
                <w:szCs w:val="20"/>
              </w:rPr>
              <w:lastRenderedPageBreak/>
              <w:t xml:space="preserve">прямоугольной полосы. Обучение работе с графической информацией, инструкциями. Развитие тонкой моторики, моторно-двигательных умений, глазомера, воображения, ассоциативно-образного мышления.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DE" w:rsidRPr="00BD79B1" w:rsidRDefault="006D33DE" w:rsidP="006D33DE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обсуждать их и сравнивать.</w:t>
            </w:r>
            <w:r>
              <w:rPr>
                <w:sz w:val="20"/>
                <w:szCs w:val="20"/>
              </w:rPr>
              <w:t xml:space="preserve"> </w:t>
            </w:r>
            <w:r w:rsidRPr="00BD79B1">
              <w:rPr>
                <w:i/>
                <w:sz w:val="20"/>
                <w:szCs w:val="20"/>
              </w:rPr>
              <w:t>Анализировать информацию</w:t>
            </w:r>
            <w:r w:rsidRPr="00BD79B1">
              <w:rPr>
                <w:sz w:val="20"/>
                <w:szCs w:val="20"/>
              </w:rPr>
              <w:t>, предложенную в графической инструкции</w:t>
            </w:r>
            <w:r>
              <w:rPr>
                <w:sz w:val="20"/>
                <w:szCs w:val="20"/>
              </w:rPr>
              <w:t xml:space="preserve"> и обсуждать ее</w:t>
            </w:r>
            <w:r w:rsidRPr="00BD79B1">
              <w:rPr>
                <w:sz w:val="20"/>
                <w:szCs w:val="20"/>
              </w:rPr>
              <w:t>.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 xml:space="preserve">Упражняться </w:t>
            </w:r>
            <w:r w:rsidRPr="00BD79B1">
              <w:rPr>
                <w:sz w:val="20"/>
                <w:szCs w:val="20"/>
              </w:rPr>
              <w:t>в подготовке и поддержании порядка на рабочем месте.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Подбирать</w:t>
            </w:r>
            <w:r w:rsidRPr="00BD79B1">
              <w:rPr>
                <w:sz w:val="20"/>
                <w:szCs w:val="20"/>
              </w:rPr>
              <w:t xml:space="preserve"> бумагу нужных цветов для декоративно-художественных работ.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</w:t>
            </w:r>
            <w:r w:rsidRPr="00BD79B1">
              <w:rPr>
                <w:sz w:val="20"/>
                <w:szCs w:val="20"/>
              </w:rPr>
              <w:t xml:space="preserve"> в выполнении различных приемов обработки бумаги: разрезании, </w:t>
            </w:r>
            <w:r w:rsidRPr="00BD79B1">
              <w:rPr>
                <w:sz w:val="20"/>
                <w:szCs w:val="20"/>
              </w:rPr>
              <w:lastRenderedPageBreak/>
              <w:t>сгибании.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Производить разметку</w:t>
            </w:r>
            <w:r w:rsidRPr="00BD79B1">
              <w:rPr>
                <w:sz w:val="20"/>
                <w:szCs w:val="20"/>
              </w:rPr>
              <w:t xml:space="preserve"> бумаги способом сгибания.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Осваивать технику</w:t>
            </w:r>
            <w:r w:rsidRPr="00BD79B1">
              <w:rPr>
                <w:sz w:val="20"/>
                <w:szCs w:val="20"/>
              </w:rPr>
              <w:t xml:space="preserve"> работы с клеем, приемы аккуратного наклеивания деталей из бумаги.</w:t>
            </w:r>
          </w:p>
          <w:p w:rsidR="00C42E97" w:rsidRPr="00BD79B1" w:rsidRDefault="00C42E97" w:rsidP="006D3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DE" w:rsidRPr="00BD79B1" w:rsidRDefault="006D33DE" w:rsidP="006D33DE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Планировать</w:t>
            </w:r>
            <w:r w:rsidRPr="00BD79B1">
              <w:rPr>
                <w:sz w:val="20"/>
                <w:szCs w:val="20"/>
              </w:rPr>
              <w:t xml:space="preserve"> работу в соответствии с информацией в инструкции и с ориентацией на предполагаемый результат.</w:t>
            </w:r>
          </w:p>
          <w:p w:rsidR="00C42E97" w:rsidRPr="00BD79B1" w:rsidRDefault="006D33DE" w:rsidP="006D33DE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 и оценивать</w:t>
            </w:r>
            <w:r w:rsidRPr="00BD79B1">
              <w:rPr>
                <w:sz w:val="20"/>
                <w:szCs w:val="20"/>
              </w:rPr>
              <w:t xml:space="preserve"> полученные </w:t>
            </w:r>
            <w:r w:rsidRPr="00BD79B1">
              <w:rPr>
                <w:sz w:val="20"/>
                <w:szCs w:val="20"/>
              </w:rPr>
              <w:lastRenderedPageBreak/>
              <w:t>результаты.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42E97" w:rsidRPr="00BD79B1" w:rsidTr="007D381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BD79B1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>8</w:t>
            </w:r>
          </w:p>
          <w:p w:rsidR="00BD79B1" w:rsidRDefault="00BD79B1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B7998" w:rsidRDefault="008B7998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B7998" w:rsidRPr="00BD79B1" w:rsidRDefault="008B7998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42E97" w:rsidRPr="00BD79B1" w:rsidRDefault="00BD79B1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Аппликация из засушенных листьев. С.44-49: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«Золотая осень» (с.44-47);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«Образы осени» (с. 48-49).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8B7998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Ознакомление с особенностями засушенных растений как поделочного материала; освоение способов работы и декоративно-художественных качеств материала. Расширение сенсорного опыта, развитие сенсомоторной сферы. Развитие наблюдательности, образного мышления.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15E" w:rsidRPr="00BD79B1" w:rsidRDefault="0018415E" w:rsidP="0018415E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18415E" w:rsidRPr="00BD79B1" w:rsidRDefault="0018415E" w:rsidP="0018415E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18415E" w:rsidRPr="00BD79B1" w:rsidRDefault="0018415E" w:rsidP="0018415E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Рассматривать</w:t>
            </w:r>
            <w:r w:rsidRPr="00BD79B1">
              <w:rPr>
                <w:sz w:val="20"/>
                <w:szCs w:val="20"/>
              </w:rPr>
              <w:t xml:space="preserve"> листья, </w:t>
            </w: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их форму и окраску.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 xml:space="preserve"> листья.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 xml:space="preserve">Отбирать </w:t>
            </w:r>
            <w:r w:rsidRPr="00BD79B1">
              <w:rPr>
                <w:sz w:val="20"/>
                <w:szCs w:val="20"/>
              </w:rPr>
              <w:t>материал для работы.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Осваивать новые приемы</w:t>
            </w:r>
            <w:r w:rsidRPr="00BD79B1">
              <w:rPr>
                <w:sz w:val="20"/>
                <w:szCs w:val="20"/>
              </w:rPr>
              <w:t xml:space="preserve"> работы, </w:t>
            </w:r>
            <w:r w:rsidRPr="00BD79B1">
              <w:rPr>
                <w:i/>
                <w:sz w:val="20"/>
                <w:szCs w:val="20"/>
              </w:rPr>
              <w:t>наклеиват</w:t>
            </w:r>
            <w:r w:rsidRPr="00BD79B1">
              <w:rPr>
                <w:sz w:val="20"/>
                <w:szCs w:val="20"/>
              </w:rPr>
              <w:t>ь листья на картон.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Создавать в воображении</w:t>
            </w:r>
            <w:r w:rsidRPr="00BD79B1">
              <w:rPr>
                <w:sz w:val="20"/>
                <w:szCs w:val="20"/>
              </w:rPr>
              <w:t xml:space="preserve"> выразительный художественный образ.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Определять</w:t>
            </w:r>
            <w:r w:rsidRPr="00BD79B1">
              <w:rPr>
                <w:sz w:val="20"/>
                <w:szCs w:val="20"/>
              </w:rPr>
              <w:t xml:space="preserve"> наиболее выразительное расположение листьев в формате фона.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98" w:rsidRPr="00BD79B1" w:rsidRDefault="008B7998" w:rsidP="008B7998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Оценивать</w:t>
            </w:r>
            <w:r w:rsidRPr="00BD79B1">
              <w:rPr>
                <w:sz w:val="20"/>
                <w:szCs w:val="20"/>
              </w:rPr>
              <w:t xml:space="preserve"> материал с точки зрения художественно-эстетической выразительности.</w:t>
            </w:r>
            <w:r>
              <w:rPr>
                <w:sz w:val="20"/>
                <w:szCs w:val="20"/>
              </w:rPr>
              <w:t xml:space="preserve"> </w:t>
            </w:r>
            <w:r w:rsidRPr="00BD79B1">
              <w:rPr>
                <w:i/>
                <w:sz w:val="20"/>
                <w:szCs w:val="20"/>
              </w:rPr>
              <w:t>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  <w:r w:rsidRPr="00BD79B1">
              <w:rPr>
                <w:i/>
                <w:sz w:val="20"/>
                <w:szCs w:val="20"/>
              </w:rPr>
              <w:t xml:space="preserve"> 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8B7998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Воспитание аккуратности.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C42E97" w:rsidRPr="00BD79B1" w:rsidTr="007D381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BD79B1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Работаем с яичной скорлупкой.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С.50-53.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E97" w:rsidRPr="00BD79B1" w:rsidRDefault="00C42E97" w:rsidP="008B7998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Обучение приемам работы с пустой яичной скорлупкой. Развитие способности создания образа на основе готовой формы (по ассоциации). Расширение </w:t>
            </w:r>
            <w:r w:rsidRPr="00BD79B1">
              <w:rPr>
                <w:sz w:val="20"/>
                <w:szCs w:val="20"/>
              </w:rPr>
              <w:lastRenderedPageBreak/>
              <w:t xml:space="preserve">сенсорного опыта, развитие сенсомоторной сферы. Развитие ассоциативно-образного мышления, наблюдательности.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15E" w:rsidRPr="00BD79B1" w:rsidRDefault="0018415E" w:rsidP="0018415E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18415E" w:rsidRPr="00BD79B1" w:rsidRDefault="0018415E" w:rsidP="0018415E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18415E" w:rsidRPr="00BD79B1" w:rsidRDefault="0018415E" w:rsidP="0018415E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lastRenderedPageBreak/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Рассматривать</w:t>
            </w:r>
            <w:r w:rsidRPr="00BD79B1">
              <w:rPr>
                <w:sz w:val="20"/>
                <w:szCs w:val="20"/>
              </w:rPr>
              <w:t>, анализировать форму.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Осваивать</w:t>
            </w:r>
            <w:r w:rsidRPr="00BD79B1">
              <w:rPr>
                <w:sz w:val="20"/>
                <w:szCs w:val="20"/>
              </w:rPr>
              <w:t xml:space="preserve"> новые приемы работы.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 xml:space="preserve">Находить </w:t>
            </w:r>
            <w:r w:rsidRPr="00BD79B1">
              <w:rPr>
                <w:sz w:val="20"/>
                <w:szCs w:val="20"/>
              </w:rPr>
              <w:t>ассоциативно-образные связи формы с другими знакомыми образами.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Создавать в воображении</w:t>
            </w:r>
            <w:r w:rsidRPr="00BD79B1">
              <w:rPr>
                <w:sz w:val="20"/>
                <w:szCs w:val="20"/>
              </w:rPr>
              <w:t xml:space="preserve"> выразительный художественный образ.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Подбирать</w:t>
            </w:r>
            <w:r w:rsidRPr="00BD79B1">
              <w:rPr>
                <w:sz w:val="20"/>
                <w:szCs w:val="20"/>
              </w:rPr>
              <w:t xml:space="preserve"> средства и способы создания художественного образа.</w:t>
            </w:r>
          </w:p>
          <w:p w:rsidR="00C42E97" w:rsidRPr="00BD79B1" w:rsidRDefault="00C42E97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98" w:rsidRPr="00BD79B1" w:rsidRDefault="008B7998" w:rsidP="008B7998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Оценивать</w:t>
            </w:r>
            <w:r w:rsidRPr="00BD79B1">
              <w:rPr>
                <w:sz w:val="20"/>
                <w:szCs w:val="20"/>
              </w:rPr>
              <w:t xml:space="preserve"> материал с точки зрения художественно-эстетической выразительности.</w:t>
            </w:r>
            <w:r w:rsidRPr="00BD79B1">
              <w:rPr>
                <w:i/>
                <w:sz w:val="20"/>
                <w:szCs w:val="20"/>
              </w:rPr>
              <w:t xml:space="preserve"> 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</w:p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8B7998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>Воспитание аккуратности.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97" w:rsidRPr="00BD79B1" w:rsidRDefault="00C42E97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0D4991" w:rsidRPr="00BD79B1" w:rsidTr="007D381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>11</w:t>
            </w:r>
          </w:p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D4991" w:rsidRPr="00BD79B1" w:rsidRDefault="000D4991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Лепим из фольги. С.54-59:</w:t>
            </w:r>
          </w:p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Разные формы. Ёлочные украшения (с.54-55);</w:t>
            </w:r>
          </w:p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«Серебряный паучок» (с.56-59).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91" w:rsidRPr="00BD79B1" w:rsidRDefault="000D4991" w:rsidP="000D4991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Ознакомление с фольгой как с поделочным материалом, его конструктивными и декоративно-художественными возможностями. Обучение приемам обработки фольги. Расширение сенсорного опыта, развитие сенсомоторной сферы. Развитие ассоциативно-образного мышления, наблюдательности.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91" w:rsidRPr="00BD79B1" w:rsidRDefault="000D4991" w:rsidP="000D4991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0D4991" w:rsidRPr="00BD79B1" w:rsidRDefault="000D4991" w:rsidP="000D4991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0D4991" w:rsidRPr="00BD79B1" w:rsidRDefault="000D4991" w:rsidP="000D4991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0D4991" w:rsidRPr="00BD79B1" w:rsidRDefault="000D4991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</w:t>
            </w:r>
            <w:r w:rsidRPr="00BD79B1">
              <w:rPr>
                <w:sz w:val="20"/>
                <w:szCs w:val="20"/>
              </w:rPr>
              <w:t xml:space="preserve"> в обработке материала, </w:t>
            </w:r>
            <w:r w:rsidRPr="00BD79B1">
              <w:rPr>
                <w:i/>
                <w:sz w:val="20"/>
                <w:szCs w:val="20"/>
              </w:rPr>
              <w:t>осваивать</w:t>
            </w:r>
            <w:r w:rsidRPr="00BD79B1">
              <w:rPr>
                <w:sz w:val="20"/>
                <w:szCs w:val="20"/>
              </w:rPr>
              <w:t xml:space="preserve"> новые приемы работы.</w:t>
            </w:r>
          </w:p>
          <w:p w:rsidR="000D4991" w:rsidRPr="00BD79B1" w:rsidRDefault="000D4991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Рассматривать и анализировать</w:t>
            </w:r>
            <w:r w:rsidRPr="00BD79B1">
              <w:rPr>
                <w:sz w:val="20"/>
                <w:szCs w:val="20"/>
              </w:rPr>
              <w:t xml:space="preserve"> образцы.</w:t>
            </w:r>
          </w:p>
          <w:p w:rsidR="000D4991" w:rsidRPr="00BD79B1" w:rsidRDefault="000D4991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Анализировать, сравнивать</w:t>
            </w:r>
            <w:r w:rsidRPr="00BD79B1">
              <w:rPr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0D4991" w:rsidRPr="00BD79B1" w:rsidRDefault="000D4991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Создавать в воображении</w:t>
            </w:r>
            <w:r w:rsidRPr="00BD79B1">
              <w:rPr>
                <w:sz w:val="20"/>
                <w:szCs w:val="20"/>
              </w:rPr>
              <w:t xml:space="preserve"> выразительный образ изделия.</w:t>
            </w:r>
          </w:p>
          <w:p w:rsidR="000D4991" w:rsidRPr="00BD79B1" w:rsidRDefault="000D4991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91" w:rsidRPr="00BD79B1" w:rsidRDefault="000D4991" w:rsidP="000D4991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Оценивать</w:t>
            </w:r>
            <w:r w:rsidRPr="00BD79B1">
              <w:rPr>
                <w:sz w:val="20"/>
                <w:szCs w:val="20"/>
              </w:rPr>
              <w:t xml:space="preserve"> конструктивные и декоративно-художественные возможности фольги.</w:t>
            </w:r>
          </w:p>
          <w:p w:rsidR="000D4991" w:rsidRPr="00BD79B1" w:rsidRDefault="000D4991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Воспитание аккуратности.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0D4991" w:rsidRPr="00BD79B1" w:rsidTr="00587B7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91" w:rsidRPr="00BD79B1" w:rsidRDefault="000D4991" w:rsidP="00BD79B1">
            <w:pPr>
              <w:snapToGrid w:val="0"/>
              <w:jc w:val="center"/>
              <w:rPr>
                <w:sz w:val="20"/>
                <w:szCs w:val="20"/>
              </w:rPr>
            </w:pPr>
            <w:r w:rsidRPr="00BD79B1">
              <w:rPr>
                <w:b/>
                <w:sz w:val="20"/>
                <w:szCs w:val="20"/>
              </w:rPr>
              <w:t>Поднимаемся по ступенькам мастерства (12 час.)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D4991" w:rsidRPr="00BD79B1" w:rsidTr="000D49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13</w:t>
            </w:r>
          </w:p>
          <w:p w:rsidR="000D4991" w:rsidRPr="00BD79B1" w:rsidRDefault="000D4991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Размечаем детали по шаблону. Аппликация «Снеговик».</w:t>
            </w:r>
          </w:p>
          <w:p w:rsidR="000D4991" w:rsidRPr="00BD79B1" w:rsidRDefault="000D4991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С.60-65.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Ознакомление с новым приспособлением для разметки деталей – шаблоном, его назначением и приемами разметки деталей с помощью шаблона. Ознакомление с правилами рациональной разметки. Повторение и  закрепление правил </w:t>
            </w:r>
            <w:r w:rsidRPr="00BD79B1">
              <w:rPr>
                <w:sz w:val="20"/>
                <w:szCs w:val="20"/>
              </w:rPr>
              <w:lastRenderedPageBreak/>
              <w:t xml:space="preserve">безопасной и аккуратной работы с бумагой. Развитие внимания, тонкой моторики, аккуратности и точности выполнения действий. </w:t>
            </w:r>
          </w:p>
          <w:p w:rsidR="000D4991" w:rsidRPr="00BD79B1" w:rsidRDefault="000D4991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91" w:rsidRPr="00BD79B1" w:rsidRDefault="000D4991" w:rsidP="000D4991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>Формирование коммуникативных навыков.</w:t>
            </w:r>
            <w:r w:rsidRPr="00BD79B1">
              <w:rPr>
                <w:i/>
                <w:sz w:val="20"/>
                <w:szCs w:val="20"/>
              </w:rPr>
              <w:t xml:space="preserve"> 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0D4991" w:rsidRPr="00BD79B1" w:rsidRDefault="000D4991" w:rsidP="000D4991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0D4991" w:rsidRPr="00BD79B1" w:rsidRDefault="000D4991" w:rsidP="000D4991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0D4991" w:rsidRPr="00BD79B1" w:rsidRDefault="00B56000" w:rsidP="00B56000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Учиться работать в </w:t>
            </w:r>
            <w:r>
              <w:rPr>
                <w:i/>
                <w:sz w:val="20"/>
                <w:szCs w:val="20"/>
              </w:rPr>
              <w:lastRenderedPageBreak/>
              <w:t>паре и р</w:t>
            </w:r>
            <w:r w:rsidRPr="00BD79B1">
              <w:rPr>
                <w:i/>
                <w:sz w:val="20"/>
                <w:szCs w:val="20"/>
              </w:rPr>
              <w:t xml:space="preserve">аспределять </w:t>
            </w:r>
            <w:r w:rsidRPr="00BD79B1">
              <w:rPr>
                <w:sz w:val="20"/>
                <w:szCs w:val="20"/>
              </w:rPr>
              <w:t>общий объем работы.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Упражняться</w:t>
            </w:r>
            <w:r w:rsidRPr="00BD79B1">
              <w:rPr>
                <w:sz w:val="20"/>
                <w:szCs w:val="20"/>
              </w:rPr>
              <w:t xml:space="preserve"> в выполнении разметки с помощью шаблона.</w:t>
            </w:r>
          </w:p>
          <w:p w:rsidR="000D4991" w:rsidRPr="00BD79B1" w:rsidRDefault="000D4991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</w:t>
            </w:r>
            <w:r w:rsidRPr="00BD79B1">
              <w:rPr>
                <w:sz w:val="20"/>
                <w:szCs w:val="20"/>
              </w:rPr>
              <w:t xml:space="preserve"> в выполнении правил аккуратного вырезания деталей с криволинейным контуром.</w:t>
            </w:r>
          </w:p>
          <w:p w:rsidR="000D4991" w:rsidRPr="00BD79B1" w:rsidRDefault="000D4991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Продолжать освоение техники</w:t>
            </w:r>
            <w:r w:rsidRPr="00BD79B1">
              <w:rPr>
                <w:sz w:val="20"/>
                <w:szCs w:val="20"/>
              </w:rPr>
              <w:t xml:space="preserve"> работы с клеем, приемов аккуратного наклеивания деталей из бумаги.</w:t>
            </w:r>
          </w:p>
          <w:p w:rsidR="000D4991" w:rsidRPr="00BD79B1" w:rsidRDefault="000D4991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91" w:rsidRPr="00BD79B1" w:rsidRDefault="000D4991" w:rsidP="000D4991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Планировать</w:t>
            </w:r>
            <w:r w:rsidRPr="00BD79B1">
              <w:rPr>
                <w:sz w:val="20"/>
                <w:szCs w:val="20"/>
              </w:rPr>
              <w:t xml:space="preserve"> работу, обсуждать ее с товарищем. </w:t>
            </w:r>
          </w:p>
          <w:p w:rsidR="000D4991" w:rsidRPr="00BD79B1" w:rsidRDefault="000D4991" w:rsidP="000D4991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 и оценивать</w:t>
            </w:r>
            <w:r w:rsidRPr="00BD79B1">
              <w:rPr>
                <w:sz w:val="20"/>
                <w:szCs w:val="20"/>
              </w:rPr>
              <w:t xml:space="preserve"> полученные результаты.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91" w:rsidRPr="00BD79B1" w:rsidRDefault="00BF18BF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91" w:rsidRPr="00BD79B1" w:rsidRDefault="000D4991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B56000" w:rsidRPr="00BD79B1" w:rsidTr="000D49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000" w:rsidRPr="00BD79B1" w:rsidRDefault="00B5600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000" w:rsidRPr="00BD79B1" w:rsidRDefault="00B5600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Размечаем по линейке и сгибанием. Цепь из полос бумаги.</w:t>
            </w:r>
          </w:p>
          <w:p w:rsidR="00B56000" w:rsidRPr="00BD79B1" w:rsidRDefault="00B56000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С.66-69.</w:t>
            </w:r>
          </w:p>
          <w:p w:rsidR="00B56000" w:rsidRPr="00BD79B1" w:rsidRDefault="00B56000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000" w:rsidRPr="00BD79B1" w:rsidRDefault="00B5600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Обучение использованию линейки как разметочного (направляющего) приспособления. Совершенствование приема разметки бумаги способом сгибания. Развитие тонкой моторики, аккуратности и точности выполнения действий. Развитие внимания, воображения и пространственного мышления.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000" w:rsidRPr="00BD79B1" w:rsidRDefault="00B56000" w:rsidP="00B56000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B56000" w:rsidRPr="00BD79B1" w:rsidRDefault="00B56000" w:rsidP="00B56000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B56000" w:rsidRPr="00BD79B1" w:rsidRDefault="00B56000" w:rsidP="00B56000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B56000" w:rsidRPr="00BD79B1" w:rsidRDefault="00B5600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00" w:rsidRPr="00BD79B1" w:rsidRDefault="00B5600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 xml:space="preserve">Рассматривать </w:t>
            </w:r>
            <w:r w:rsidRPr="00BD79B1">
              <w:rPr>
                <w:sz w:val="20"/>
                <w:szCs w:val="20"/>
              </w:rPr>
              <w:t>образцы изделий</w:t>
            </w:r>
            <w:r w:rsidRPr="00BD79B1">
              <w:rPr>
                <w:i/>
                <w:sz w:val="20"/>
                <w:szCs w:val="20"/>
              </w:rPr>
              <w:t>.</w:t>
            </w:r>
          </w:p>
          <w:p w:rsidR="00B56000" w:rsidRPr="00BD79B1" w:rsidRDefault="00B56000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</w:t>
            </w:r>
            <w:r w:rsidRPr="00BD79B1">
              <w:rPr>
                <w:sz w:val="20"/>
                <w:szCs w:val="20"/>
              </w:rPr>
              <w:t xml:space="preserve"> в выполнении разметки с помощью линейки.</w:t>
            </w:r>
          </w:p>
          <w:p w:rsidR="00B56000" w:rsidRPr="00BD79B1" w:rsidRDefault="00B56000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</w:t>
            </w:r>
            <w:r w:rsidRPr="00BD79B1">
              <w:rPr>
                <w:sz w:val="20"/>
                <w:szCs w:val="20"/>
              </w:rPr>
              <w:t xml:space="preserve"> в выполнении разметки сгибанием бумаги.</w:t>
            </w:r>
          </w:p>
          <w:p w:rsidR="00B56000" w:rsidRPr="00BD79B1" w:rsidRDefault="00B56000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Мысленно трансформировать</w:t>
            </w:r>
            <w:r w:rsidRPr="00BD79B1">
              <w:rPr>
                <w:sz w:val="20"/>
                <w:szCs w:val="20"/>
              </w:rPr>
              <w:t xml:space="preserve"> объемные изделия в двумерные заготовки.</w:t>
            </w:r>
          </w:p>
          <w:p w:rsidR="00B56000" w:rsidRPr="00BD79B1" w:rsidRDefault="00B56000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00" w:rsidRPr="00BD79B1" w:rsidRDefault="00B5600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 и оценивать</w:t>
            </w:r>
            <w:r w:rsidRPr="00BD79B1">
              <w:rPr>
                <w:sz w:val="20"/>
                <w:szCs w:val="20"/>
              </w:rPr>
              <w:t xml:space="preserve"> полученные результаты.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00" w:rsidRPr="00BD79B1" w:rsidRDefault="00BF18BF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00" w:rsidRPr="00BD79B1" w:rsidRDefault="00B5600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06F15" w:rsidRPr="00BD79B1" w:rsidTr="000D49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15</w:t>
            </w:r>
          </w:p>
          <w:p w:rsidR="00A06F15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Образы зимней сказки. С.70-77: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«Новогодняя ёлка» (с.70-73);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«Сказочный заяц» (с.74-77).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Обучение новым приемам лепки. Развитие тонкой моторики. Развитие воображения, художественно-творческих способностей, эстетического восприятия и оценки.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 в использовании освоенных приемов</w:t>
            </w:r>
            <w:r w:rsidRPr="00BD79B1">
              <w:rPr>
                <w:sz w:val="20"/>
                <w:szCs w:val="20"/>
              </w:rPr>
              <w:t xml:space="preserve"> лепки для получения соответствующих форм и изготовления изделий.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iCs/>
                <w:sz w:val="20"/>
                <w:szCs w:val="20"/>
              </w:rPr>
              <w:t xml:space="preserve">Осваивать </w:t>
            </w:r>
            <w:r w:rsidRPr="00BD79B1">
              <w:rPr>
                <w:sz w:val="20"/>
                <w:szCs w:val="20"/>
              </w:rPr>
              <w:t>новые приемы лепки.</w:t>
            </w:r>
          </w:p>
          <w:p w:rsidR="00A06F15" w:rsidRPr="00BD79B1" w:rsidRDefault="00A06F15" w:rsidP="00612329">
            <w:pPr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 xml:space="preserve">Подбирать и смешивать пластилин для получения </w:t>
            </w:r>
            <w:r w:rsidRPr="00BD79B1">
              <w:rPr>
                <w:sz w:val="20"/>
                <w:szCs w:val="20"/>
              </w:rPr>
              <w:t>соответствующих цветов</w:t>
            </w:r>
            <w:r w:rsidRPr="00BD79B1">
              <w:rPr>
                <w:i/>
                <w:sz w:val="20"/>
                <w:szCs w:val="20"/>
              </w:rPr>
              <w:t>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B56000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Создавать в воображении</w:t>
            </w:r>
            <w:r w:rsidRPr="00BD79B1">
              <w:rPr>
                <w:sz w:val="20"/>
                <w:szCs w:val="20"/>
              </w:rPr>
              <w:t xml:space="preserve"> выразительный образ изделия.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Производить оценку</w:t>
            </w:r>
            <w:r w:rsidRPr="00BD79B1">
              <w:rPr>
                <w:sz w:val="20"/>
                <w:szCs w:val="20"/>
              </w:rPr>
              <w:t xml:space="preserve"> выполненной работы (своей и товарищей).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BF18BF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06F15" w:rsidRPr="00BD79B1" w:rsidTr="000D49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>17</w:t>
            </w:r>
          </w:p>
          <w:p w:rsidR="00A06F15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Работаем с </w:t>
            </w:r>
            <w:proofErr w:type="spellStart"/>
            <w:r w:rsidRPr="00BD79B1">
              <w:rPr>
                <w:sz w:val="20"/>
                <w:szCs w:val="20"/>
              </w:rPr>
              <w:t>крепированной</w:t>
            </w:r>
            <w:proofErr w:type="spellEnd"/>
            <w:r w:rsidRPr="00BD79B1">
              <w:rPr>
                <w:sz w:val="20"/>
                <w:szCs w:val="20"/>
              </w:rPr>
              <w:t xml:space="preserve"> бумагой. С.78-87: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«Вьюнок» (с. 78-80, 81-85);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«Цветок кактуса» (с.78-80, 86-87).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Ознакомление с новым поделочным материалом, изучение его декоративно-художественных свойств. Обучение новым приемам обработки материала. Развитие сенсомоторной сферы, воображения, художественно-творческих способностей, эстетического восприятия и оценки.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</w:t>
            </w:r>
            <w:r w:rsidRPr="00BD79B1">
              <w:rPr>
                <w:sz w:val="20"/>
                <w:szCs w:val="20"/>
              </w:rPr>
              <w:t xml:space="preserve"> в обработке материала, </w:t>
            </w:r>
            <w:r w:rsidRPr="00BD79B1">
              <w:rPr>
                <w:i/>
                <w:sz w:val="20"/>
                <w:szCs w:val="20"/>
              </w:rPr>
              <w:t>осваивать</w:t>
            </w:r>
            <w:r w:rsidRPr="00BD79B1">
              <w:rPr>
                <w:sz w:val="20"/>
                <w:szCs w:val="20"/>
              </w:rPr>
              <w:t xml:space="preserve"> новые приемы работы.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Рассматривать и анализировать</w:t>
            </w:r>
            <w:r w:rsidRPr="00BD79B1">
              <w:rPr>
                <w:sz w:val="20"/>
                <w:szCs w:val="20"/>
              </w:rPr>
              <w:t xml:space="preserve"> образцы.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Анализировать, сравнивать</w:t>
            </w:r>
            <w:r w:rsidRPr="00BD79B1">
              <w:rPr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Создавать в воображении</w:t>
            </w:r>
            <w:r w:rsidRPr="00BD79B1">
              <w:rPr>
                <w:sz w:val="20"/>
                <w:szCs w:val="20"/>
              </w:rPr>
              <w:t xml:space="preserve"> выразительный образ изделия.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A06F15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 и оценивать</w:t>
            </w:r>
            <w:r w:rsidRPr="00BD79B1">
              <w:rPr>
                <w:sz w:val="20"/>
                <w:szCs w:val="20"/>
              </w:rPr>
              <w:t xml:space="preserve"> конструктивные и декоративно-художественные возможности </w:t>
            </w:r>
            <w:proofErr w:type="spellStart"/>
            <w:r w:rsidRPr="00BD79B1">
              <w:rPr>
                <w:sz w:val="20"/>
                <w:szCs w:val="20"/>
              </w:rPr>
              <w:t>крепированной</w:t>
            </w:r>
            <w:proofErr w:type="spellEnd"/>
            <w:r w:rsidRPr="00BD79B1">
              <w:rPr>
                <w:sz w:val="20"/>
                <w:szCs w:val="20"/>
              </w:rPr>
              <w:t xml:space="preserve"> бумаги.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BF18BF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06F15" w:rsidRPr="00BD79B1" w:rsidTr="000D49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19</w:t>
            </w:r>
          </w:p>
          <w:p w:rsidR="00A06F15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Учимся сгибать картон и плотную бумагу. С.88-99: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- Открытка </w:t>
            </w:r>
            <w:proofErr w:type="gramStart"/>
            <w:r w:rsidRPr="00BD79B1">
              <w:rPr>
                <w:sz w:val="20"/>
                <w:szCs w:val="20"/>
              </w:rPr>
              <w:t>к</w:t>
            </w:r>
            <w:proofErr w:type="gramEnd"/>
            <w:r w:rsidRPr="00BD79B1">
              <w:rPr>
                <w:sz w:val="20"/>
                <w:szCs w:val="20"/>
              </w:rPr>
              <w:t xml:space="preserve"> Дню защитника Отечества (с.88-89, 90-94);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Открытка для мамы (с.88-89, 95-99).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Ознакомление со свойствами плотной бумаги и картона, особенностями их обработки. Обучение приему предварительной проработки сгибов и аккуратного сгибания бумаги и картона, развитие сенсомоторной сферы, воображения, художественно-творческих способностей, вкуса.  Воспитание внимательного и уважительного отношения к защитникам Отечества, к женщинам, к </w:t>
            </w:r>
            <w:r w:rsidRPr="00BD79B1">
              <w:rPr>
                <w:sz w:val="20"/>
                <w:szCs w:val="20"/>
              </w:rPr>
              <w:lastRenderedPageBreak/>
              <w:t>матери.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</w:t>
            </w:r>
            <w:r w:rsidRPr="00BD79B1">
              <w:rPr>
                <w:sz w:val="20"/>
                <w:szCs w:val="20"/>
              </w:rPr>
              <w:t xml:space="preserve"> в обработке картона, </w:t>
            </w:r>
            <w:r w:rsidRPr="00BD79B1">
              <w:rPr>
                <w:i/>
                <w:sz w:val="20"/>
                <w:szCs w:val="20"/>
              </w:rPr>
              <w:t>осваивать</w:t>
            </w:r>
            <w:r w:rsidRPr="00BD79B1">
              <w:rPr>
                <w:sz w:val="20"/>
                <w:szCs w:val="20"/>
              </w:rPr>
              <w:t xml:space="preserve"> новые приемы работы.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Рассматривать и анализировать</w:t>
            </w:r>
            <w:r w:rsidRPr="00BD79B1">
              <w:rPr>
                <w:sz w:val="20"/>
                <w:szCs w:val="20"/>
              </w:rPr>
              <w:t xml:space="preserve"> образцы.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Решать задачи</w:t>
            </w:r>
            <w:r w:rsidRPr="00BD79B1">
              <w:rPr>
                <w:sz w:val="20"/>
                <w:szCs w:val="20"/>
              </w:rPr>
              <w:t xml:space="preserve"> на мысленную трансформацию формы.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Создавать в воображении</w:t>
            </w:r>
            <w:r w:rsidRPr="00BD79B1">
              <w:rPr>
                <w:sz w:val="20"/>
                <w:szCs w:val="20"/>
              </w:rPr>
              <w:t xml:space="preserve"> выразительный образ изделия.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A06F15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Анализировать, сравнивать</w:t>
            </w:r>
            <w:r w:rsidRPr="00BD79B1">
              <w:rPr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BF18BF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06F15" w:rsidRPr="00BD79B1" w:rsidTr="000D49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>21</w:t>
            </w:r>
          </w:p>
          <w:p w:rsidR="00A06F15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22</w:t>
            </w:r>
          </w:p>
          <w:p w:rsidR="00A06F15" w:rsidRDefault="00A06F15" w:rsidP="00612329">
            <w:pPr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Учимся работать с нитками и иглой. С.100-115: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Кисточки-веснянки (с.100-103);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Пришивание пуговиц (с. 104-111);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Лучистая рамка (с.112-115).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Закрепление приемов вырезания фигур со сложным контуром. Ознакомление с нитками как поделочным материалом, их разновидностями. Обучение приемам использования нитей в различных видах декоративно-прикладных изделий. Обучение правилам и приемам безопасной и аккуратной работы с нитками и иглой. Обучение приемам отмеривания нити нужной длины для работы. Обучение пришиванию пуговиц. Формирование умения работать с графической информацией.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A06F15" w:rsidRPr="00BD79B1" w:rsidRDefault="00A06F15" w:rsidP="00A06F15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Обсуждать, размышлять</w:t>
            </w:r>
            <w:r w:rsidRPr="00BD79B1">
              <w:rPr>
                <w:sz w:val="20"/>
                <w:szCs w:val="20"/>
              </w:rPr>
              <w:t xml:space="preserve"> о смысле праздников (Дня защитника Отечества, Международного женского дня).  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Осваивать</w:t>
            </w:r>
            <w:r w:rsidRPr="00BD79B1">
              <w:rPr>
                <w:sz w:val="20"/>
                <w:szCs w:val="20"/>
              </w:rPr>
              <w:t xml:space="preserve"> новые материалы, инструменты  и приемы работы.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bCs/>
                <w:i/>
                <w:iCs/>
                <w:sz w:val="20"/>
                <w:szCs w:val="20"/>
              </w:rPr>
              <w:t>Вырезать детали сложной формы</w:t>
            </w:r>
            <w:r w:rsidRPr="00BD79B1">
              <w:rPr>
                <w:bCs/>
                <w:iCs/>
                <w:sz w:val="20"/>
                <w:szCs w:val="20"/>
              </w:rPr>
              <w:t>, используя специальные приемы работы.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bCs/>
                <w:i/>
                <w:iCs/>
                <w:sz w:val="20"/>
                <w:szCs w:val="20"/>
              </w:rPr>
              <w:t>Создавать тематическую к</w:t>
            </w:r>
            <w:r w:rsidRPr="00BD79B1">
              <w:rPr>
                <w:i/>
                <w:sz w:val="20"/>
                <w:szCs w:val="20"/>
              </w:rPr>
              <w:t>омпозицию</w:t>
            </w:r>
            <w:r w:rsidRPr="00BD79B1">
              <w:rPr>
                <w:sz w:val="20"/>
                <w:szCs w:val="20"/>
              </w:rPr>
              <w:t xml:space="preserve"> на плоскости: сюжет, цвет, образ.</w:t>
            </w:r>
          </w:p>
          <w:p w:rsidR="00A06F15" w:rsidRPr="00BD79B1" w:rsidRDefault="00A06F15" w:rsidP="00612329">
            <w:pPr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bCs/>
                <w:i/>
                <w:iCs/>
                <w:sz w:val="20"/>
                <w:szCs w:val="20"/>
              </w:rPr>
              <w:t>Декорировать изделие</w:t>
            </w:r>
            <w:r w:rsidRPr="00BD79B1">
              <w:rPr>
                <w:bCs/>
                <w:iCs/>
                <w:sz w:val="20"/>
                <w:szCs w:val="20"/>
              </w:rPr>
              <w:t xml:space="preserve"> нитками.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Создавать в воображении</w:t>
            </w:r>
            <w:r w:rsidRPr="00BD79B1">
              <w:rPr>
                <w:sz w:val="20"/>
                <w:szCs w:val="20"/>
              </w:rPr>
              <w:t xml:space="preserve"> выразительный образ изделия.</w:t>
            </w:r>
          </w:p>
          <w:p w:rsidR="00A06F15" w:rsidRPr="00BD79B1" w:rsidRDefault="00A06F15" w:rsidP="00A06F1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A06F15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Анализировать, сравнивать</w:t>
            </w:r>
            <w:r w:rsidRPr="00BD79B1">
              <w:rPr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A06F15" w:rsidRPr="00BD79B1" w:rsidRDefault="00A06F15" w:rsidP="00A06F15">
            <w:pPr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BF18BF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  <w:r>
              <w:rPr>
                <w:sz w:val="20"/>
                <w:szCs w:val="20"/>
              </w:rPr>
              <w:t xml:space="preserve"> </w:t>
            </w:r>
            <w:r w:rsidR="00A06F15" w:rsidRPr="00BD79B1">
              <w:rPr>
                <w:sz w:val="20"/>
                <w:szCs w:val="20"/>
              </w:rPr>
              <w:t>Развитие сенсомоторной сферы, воображения, художественно-творческих способностей, вкуса, эстетического восприятия и оценки</w:t>
            </w:r>
            <w:proofErr w:type="gramStart"/>
            <w:r w:rsidR="00A06F15" w:rsidRPr="00BD79B1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06F15" w:rsidRPr="00BD79B1" w:rsidTr="000D49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Новая жизнь капсул «Киндер-сюрприз». Губка для обуви.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С.116-119.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Ознакомление с новыми материалами и возможностями их использования в изготовлении полезных вещей. Обучение приемам обработки поролона.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BD79B1">
              <w:rPr>
                <w:sz w:val="20"/>
                <w:szCs w:val="20"/>
              </w:rPr>
              <w:t>креативности</w:t>
            </w:r>
            <w:proofErr w:type="spellEnd"/>
            <w:r w:rsidRPr="00BD79B1">
              <w:rPr>
                <w:sz w:val="20"/>
                <w:szCs w:val="20"/>
              </w:rPr>
              <w:t xml:space="preserve"> и творческих качеств личности. Воспитание бережливости, аккуратности, привычки ухаживать за своими вещами.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</w:t>
            </w:r>
            <w:r w:rsidRPr="00BD79B1">
              <w:rPr>
                <w:sz w:val="20"/>
                <w:szCs w:val="20"/>
              </w:rPr>
              <w:lastRenderedPageBreak/>
              <w:t xml:space="preserve">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A06F15" w:rsidRPr="00BD79B1" w:rsidRDefault="00A06F15" w:rsidP="00A06F15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Размышлять</w:t>
            </w:r>
            <w:r w:rsidRPr="00BD79B1">
              <w:rPr>
                <w:sz w:val="20"/>
                <w:szCs w:val="20"/>
              </w:rPr>
              <w:t xml:space="preserve"> о бережном отношении к вещам.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Осваивать</w:t>
            </w:r>
            <w:r w:rsidRPr="00BD79B1">
              <w:rPr>
                <w:sz w:val="20"/>
                <w:szCs w:val="20"/>
              </w:rPr>
              <w:t xml:space="preserve"> новые материалы, инструменты  и приемы работы.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</w:t>
            </w:r>
            <w:r w:rsidRPr="00BD79B1">
              <w:rPr>
                <w:sz w:val="20"/>
                <w:szCs w:val="20"/>
              </w:rPr>
              <w:t xml:space="preserve"> в обработке поролона.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A06F15" w:rsidRPr="00BD79B1" w:rsidRDefault="00A06F15" w:rsidP="00A06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A06F15">
            <w:pPr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BF18BF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06F15" w:rsidRPr="00BD79B1" w:rsidTr="00A06F15">
        <w:trPr>
          <w:trHeight w:val="51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ind w:right="176" w:firstLine="720"/>
              <w:jc w:val="center"/>
              <w:rPr>
                <w:sz w:val="20"/>
                <w:szCs w:val="20"/>
              </w:rPr>
            </w:pPr>
            <w:r w:rsidRPr="00BD79B1">
              <w:rPr>
                <w:b/>
                <w:sz w:val="20"/>
                <w:szCs w:val="20"/>
              </w:rPr>
              <w:t>Конструируем и решаем задачи</w:t>
            </w:r>
            <w:r w:rsidRPr="00BD79B1">
              <w:rPr>
                <w:sz w:val="20"/>
                <w:szCs w:val="20"/>
              </w:rPr>
              <w:t xml:space="preserve"> (8 часов).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06F15" w:rsidRPr="00BD79B1" w:rsidTr="00A06F1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Аппликация из геометрических фигур «Парусник».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С.120-123.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BF18BF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Совершенствование навыков работы с бумагой, з</w:t>
            </w:r>
            <w:r w:rsidRPr="00BD79B1">
              <w:rPr>
                <w:bCs/>
                <w:iCs/>
                <w:sz w:val="20"/>
                <w:szCs w:val="20"/>
              </w:rPr>
              <w:t>акрепление приемов работы с клеем.</w:t>
            </w:r>
            <w:r w:rsidRPr="00BD79B1">
              <w:rPr>
                <w:sz w:val="20"/>
                <w:szCs w:val="20"/>
              </w:rPr>
              <w:t xml:space="preserve"> Развитие сообразительности, логического мышления, внимания, воображения, тонкой моторики, глазомера.</w:t>
            </w:r>
            <w:r w:rsidRPr="00BD79B1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bCs/>
                <w:i/>
                <w:iCs/>
                <w:sz w:val="20"/>
                <w:szCs w:val="20"/>
              </w:rPr>
              <w:t>Упражняться</w:t>
            </w:r>
            <w:r w:rsidRPr="00BD79B1">
              <w:rPr>
                <w:bCs/>
                <w:iCs/>
                <w:sz w:val="20"/>
                <w:szCs w:val="20"/>
              </w:rPr>
              <w:t xml:space="preserve"> в разрезании бумаги по прямолинейной разметке. 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bCs/>
                <w:i/>
                <w:iCs/>
                <w:sz w:val="20"/>
                <w:szCs w:val="20"/>
              </w:rPr>
              <w:t>Составлять композиции</w:t>
            </w:r>
            <w:r w:rsidRPr="00BD79B1">
              <w:rPr>
                <w:bCs/>
                <w:iCs/>
                <w:sz w:val="20"/>
                <w:szCs w:val="20"/>
              </w:rPr>
              <w:t xml:space="preserve"> на плоскости в заданном формате. 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bCs/>
                <w:i/>
                <w:iCs/>
                <w:sz w:val="20"/>
                <w:szCs w:val="20"/>
              </w:rPr>
              <w:t>Наклеивать детали</w:t>
            </w:r>
            <w:r w:rsidRPr="00BD79B1">
              <w:rPr>
                <w:bCs/>
                <w:iCs/>
                <w:sz w:val="20"/>
                <w:szCs w:val="20"/>
              </w:rPr>
              <w:t xml:space="preserve"> на основу. 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bCs/>
                <w:i/>
                <w:iCs/>
                <w:sz w:val="20"/>
                <w:szCs w:val="20"/>
              </w:rPr>
              <w:t>Производить мысленное комбинирование</w:t>
            </w:r>
            <w:r w:rsidRPr="00BD79B1">
              <w:rPr>
                <w:bCs/>
                <w:iCs/>
                <w:sz w:val="20"/>
                <w:szCs w:val="20"/>
              </w:rPr>
              <w:t xml:space="preserve"> и составление форм из геометрических фигур</w:t>
            </w:r>
            <w:r w:rsidR="00BF18BF">
              <w:rPr>
                <w:bCs/>
                <w:iCs/>
                <w:sz w:val="20"/>
                <w:szCs w:val="20"/>
              </w:rPr>
              <w:t>.</w:t>
            </w:r>
          </w:p>
          <w:p w:rsidR="00A06F15" w:rsidRPr="00BD79B1" w:rsidRDefault="00A06F15" w:rsidP="00BF18BF">
            <w:pPr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bCs/>
                <w:i/>
                <w:iCs/>
                <w:sz w:val="20"/>
                <w:szCs w:val="20"/>
              </w:rPr>
              <w:t>Решать задачи</w:t>
            </w:r>
            <w:r w:rsidRPr="00BD79B1">
              <w:rPr>
                <w:bCs/>
                <w:iCs/>
                <w:sz w:val="20"/>
                <w:szCs w:val="20"/>
              </w:rPr>
              <w:t xml:space="preserve"> на плоскостное конструирование</w:t>
            </w:r>
            <w:r w:rsidR="00BF18B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BF18BF" w:rsidP="00612329">
            <w:pPr>
              <w:snapToGri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BF18BF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06F15" w:rsidRPr="00BD79B1" w:rsidTr="00A06F1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Узор из симметричных деталей.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С.124-127.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E17220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Ознакомление с приемами разметки симметричных деталей по шаблону и от руки. Закрепление правил и приемов вырезания деталей с криволинейным контуром. Формирование приемов анализа, сравнения, классификации. Развитие сообразительност</w:t>
            </w:r>
            <w:r w:rsidRPr="00BD79B1">
              <w:rPr>
                <w:sz w:val="20"/>
                <w:szCs w:val="20"/>
              </w:rPr>
              <w:lastRenderedPageBreak/>
              <w:t>и, логического мышления, внимания, воображения, тонкой моторики, глазомера.</w:t>
            </w:r>
            <w:r w:rsidRPr="00BD79B1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</w:t>
            </w:r>
            <w:r w:rsidRPr="00BD79B1">
              <w:rPr>
                <w:sz w:val="20"/>
                <w:szCs w:val="20"/>
              </w:rPr>
              <w:t xml:space="preserve"> в вырезании симметричных деталей по разметке. 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  и сравнивать</w:t>
            </w:r>
            <w:r w:rsidRPr="00BD79B1">
              <w:rPr>
                <w:sz w:val="20"/>
                <w:szCs w:val="20"/>
              </w:rPr>
              <w:t xml:space="preserve"> образцы по форме, цвету, расположению деталей. 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 xml:space="preserve">Упражняться </w:t>
            </w:r>
            <w:r w:rsidRPr="00BD79B1">
              <w:rPr>
                <w:sz w:val="20"/>
                <w:szCs w:val="20"/>
              </w:rPr>
              <w:t>в создании узоров в формате квадрата и наклеивании деталей на основу.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Решать задачи</w:t>
            </w:r>
            <w:r w:rsidRPr="00BD79B1">
              <w:rPr>
                <w:sz w:val="20"/>
                <w:szCs w:val="20"/>
              </w:rPr>
              <w:t xml:space="preserve"> на поиск закономерности в </w:t>
            </w:r>
            <w:r w:rsidRPr="00BD79B1">
              <w:rPr>
                <w:sz w:val="20"/>
                <w:szCs w:val="20"/>
              </w:rPr>
              <w:lastRenderedPageBreak/>
              <w:t xml:space="preserve">расположении деталей, плоскостное конструирование. 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E1722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E1722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06F15" w:rsidRPr="00BD79B1" w:rsidTr="00A06F1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Аппликация-задача «Птица».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С.128-131.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E17220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Закрепление правил и приемов разметки и вырезания деталей с криволинейным контуром. Формирование приемов анализа, сравнения, классификации.  Развитие сообразительности, логического мышления, внимания, воображения, тонкой моторики, глазомера.</w:t>
            </w:r>
            <w:r w:rsidRPr="00BD79B1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Упражняться</w:t>
            </w:r>
            <w:r w:rsidRPr="00BD79B1">
              <w:rPr>
                <w:sz w:val="20"/>
                <w:szCs w:val="20"/>
              </w:rPr>
              <w:t xml:space="preserve"> в разметке по шаблону,  выкраивании деталей из бумаги, н</w:t>
            </w:r>
            <w:r w:rsidRPr="00BD79B1">
              <w:rPr>
                <w:bCs/>
                <w:iCs/>
                <w:sz w:val="20"/>
                <w:szCs w:val="20"/>
              </w:rPr>
              <w:t xml:space="preserve">аклеивании деталей на основу. 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bCs/>
                <w:i/>
                <w:iCs/>
                <w:sz w:val="20"/>
                <w:szCs w:val="20"/>
              </w:rPr>
              <w:t>Выполнять творческую работу</w:t>
            </w:r>
            <w:r w:rsidRPr="00BD79B1">
              <w:rPr>
                <w:bCs/>
                <w:iCs/>
                <w:sz w:val="20"/>
                <w:szCs w:val="20"/>
              </w:rPr>
              <w:t xml:space="preserve"> по созданию художественной композиции.</w:t>
            </w:r>
          </w:p>
          <w:p w:rsidR="00A06F15" w:rsidRPr="00BD79B1" w:rsidRDefault="00A06F15" w:rsidP="00612329">
            <w:pPr>
              <w:snapToGrid w:val="0"/>
              <w:jc w:val="center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***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Решать логические задачи</w:t>
            </w:r>
            <w:r w:rsidRPr="00BD79B1">
              <w:rPr>
                <w:sz w:val="20"/>
                <w:szCs w:val="20"/>
              </w:rPr>
              <w:t>: анализ  графической информации, работа с моделями, поиск закономерности в расположении деталей.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E1722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06F15" w:rsidRPr="00BD79B1" w:rsidTr="00A06F1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Домик хитрого гнома.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С.132-135.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E17220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Закрепление правил и приемов разметки и вырезания деталей из бумаги, ознакомление с новыми приемами обработки бумаги (надрезание от сгиба, бумажная пластика). Развитие сообразительности, логического мышления, внимания, воображения, тонкой моторики, </w:t>
            </w:r>
            <w:r w:rsidRPr="00BD79B1">
              <w:rPr>
                <w:sz w:val="20"/>
                <w:szCs w:val="20"/>
              </w:rPr>
              <w:lastRenderedPageBreak/>
              <w:t>глазомера.</w:t>
            </w:r>
            <w:r w:rsidRPr="00BD79B1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A06F15" w:rsidRPr="00BD79B1" w:rsidRDefault="00A06F15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Выполнять обработку</w:t>
            </w:r>
            <w:r w:rsidRPr="00BD79B1">
              <w:rPr>
                <w:sz w:val="20"/>
                <w:szCs w:val="20"/>
              </w:rPr>
              <w:t xml:space="preserve"> заготовки из бумаги в соответствии с разметкой 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Выполнять упражнения</w:t>
            </w:r>
            <w:r w:rsidRPr="00BD79B1">
              <w:rPr>
                <w:sz w:val="20"/>
                <w:szCs w:val="20"/>
              </w:rPr>
              <w:t xml:space="preserve"> по пластической  трансформации листа. 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Вырезать и н</w:t>
            </w:r>
            <w:r w:rsidRPr="00BD79B1">
              <w:rPr>
                <w:bCs/>
                <w:i/>
                <w:iCs/>
                <w:sz w:val="20"/>
                <w:szCs w:val="20"/>
              </w:rPr>
              <w:t>аклеива</w:t>
            </w:r>
            <w:r w:rsidRPr="00BD79B1">
              <w:rPr>
                <w:bCs/>
                <w:iCs/>
                <w:sz w:val="20"/>
                <w:szCs w:val="20"/>
              </w:rPr>
              <w:t xml:space="preserve">ть дополнительные детали оформления на основу. 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bCs/>
                <w:i/>
                <w:iCs/>
                <w:sz w:val="20"/>
                <w:szCs w:val="20"/>
              </w:rPr>
              <w:t>Выполнять творческую работу</w:t>
            </w:r>
            <w:r w:rsidRPr="00BD79B1">
              <w:rPr>
                <w:bCs/>
                <w:iCs/>
                <w:sz w:val="20"/>
                <w:szCs w:val="20"/>
              </w:rPr>
              <w:t xml:space="preserve"> по созданию художественной композиции.</w:t>
            </w:r>
          </w:p>
          <w:p w:rsidR="00A06F15" w:rsidRPr="00BD79B1" w:rsidRDefault="00A06F15" w:rsidP="00E1722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Решать логические задачи</w:t>
            </w:r>
            <w:r w:rsidRPr="00BD79B1">
              <w:rPr>
                <w:sz w:val="20"/>
                <w:szCs w:val="20"/>
              </w:rPr>
              <w:t xml:space="preserve">: анализ  образца, </w:t>
            </w:r>
            <w:r w:rsidRPr="00BD79B1">
              <w:rPr>
                <w:sz w:val="20"/>
                <w:szCs w:val="20"/>
              </w:rPr>
              <w:lastRenderedPageBreak/>
              <w:t>поиск закономерности в трансформации п</w:t>
            </w:r>
            <w:r w:rsidR="00E17220">
              <w:rPr>
                <w:sz w:val="20"/>
                <w:szCs w:val="20"/>
              </w:rPr>
              <w:t>лоского листа в объемную форму.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E1722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E1722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B87030" w:rsidRPr="00BD79B1" w:rsidTr="00A06F1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>29</w:t>
            </w:r>
          </w:p>
          <w:p w:rsidR="00B87030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87030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87030" w:rsidRPr="00BD79B1" w:rsidRDefault="00B87030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Разные образы – разные способы работы. С.136-151: 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Аппликация «Салют» (с.136-145)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Аппликация «Букет» (с.146-151).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Повторение и закрепление различных приемов выкраивания деталей из бумаги, приемов работы с клеем. Обогащение сенсорного опыта, впечатлений от предметов и явлений окружающего мира. Формирование представлений о выразительном художественном образе и возможных путях его создания из разных материалов. Развитие вариативности и гибкости мышления. Развитие сенсомоторной сферы.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30" w:rsidRPr="00BD79B1" w:rsidRDefault="00B87030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</w:p>
          <w:p w:rsidR="00B87030" w:rsidRPr="00BD79B1" w:rsidRDefault="00B87030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B87030" w:rsidRPr="00BD79B1" w:rsidRDefault="00B87030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Рассматривать и анализировать</w:t>
            </w:r>
            <w:r w:rsidRPr="00BD79B1">
              <w:rPr>
                <w:sz w:val="20"/>
                <w:szCs w:val="20"/>
              </w:rPr>
              <w:t xml:space="preserve"> образцы-аналоги, репродукции, художественные фотографии, предметы окружающего мира.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BD79B1">
              <w:rPr>
                <w:i/>
                <w:sz w:val="20"/>
                <w:szCs w:val="20"/>
              </w:rPr>
              <w:t>Создавать мысленные образы</w:t>
            </w:r>
            <w:r w:rsidRPr="00BD79B1">
              <w:rPr>
                <w:sz w:val="20"/>
                <w:szCs w:val="20"/>
              </w:rPr>
              <w:t xml:space="preserve"> в соответствии с поставленной целью (по теме каждого урока:</w:t>
            </w:r>
            <w:proofErr w:type="gramEnd"/>
            <w:r w:rsidRPr="00BD79B1">
              <w:rPr>
                <w:sz w:val="20"/>
                <w:szCs w:val="20"/>
              </w:rPr>
              <w:t xml:space="preserve"> </w:t>
            </w:r>
            <w:proofErr w:type="gramStart"/>
            <w:r w:rsidRPr="00BD79B1">
              <w:rPr>
                <w:sz w:val="20"/>
                <w:szCs w:val="20"/>
              </w:rPr>
              <w:t xml:space="preserve">"Салют", "Букет "). </w:t>
            </w:r>
            <w:proofErr w:type="gramEnd"/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 и подбирать</w:t>
            </w:r>
            <w:r w:rsidRPr="00BD79B1">
              <w:rPr>
                <w:sz w:val="20"/>
                <w:szCs w:val="20"/>
              </w:rPr>
              <w:t xml:space="preserve"> необходимые материалы. 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Использовать разные способы</w:t>
            </w:r>
            <w:r w:rsidRPr="00BD79B1">
              <w:rPr>
                <w:sz w:val="20"/>
                <w:szCs w:val="20"/>
              </w:rPr>
              <w:t xml:space="preserve"> выкраивания деталей из бумаги для создания образа.</w:t>
            </w:r>
          </w:p>
          <w:p w:rsidR="00B87030" w:rsidRPr="00BD79B1" w:rsidRDefault="00B87030" w:rsidP="00B87030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bCs/>
                <w:i/>
                <w:iCs/>
                <w:sz w:val="20"/>
                <w:szCs w:val="20"/>
              </w:rPr>
              <w:t>Выполнять творческую работу</w:t>
            </w:r>
            <w:r w:rsidRPr="00BD79B1">
              <w:rPr>
                <w:bCs/>
                <w:iCs/>
                <w:sz w:val="20"/>
                <w:szCs w:val="20"/>
              </w:rPr>
              <w:t xml:space="preserve"> по созданию </w:t>
            </w:r>
            <w:proofErr w:type="gramStart"/>
            <w:r w:rsidRPr="00BD79B1">
              <w:rPr>
                <w:bCs/>
                <w:iCs/>
                <w:sz w:val="20"/>
                <w:szCs w:val="20"/>
              </w:rPr>
              <w:t>художественной</w:t>
            </w:r>
            <w:proofErr w:type="gramEnd"/>
            <w:r w:rsidRPr="00BD79B1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Оценивать</w:t>
            </w:r>
            <w:r w:rsidRPr="00BD79B1">
              <w:rPr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B87030" w:rsidRPr="00BD79B1" w:rsidTr="00A06F1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31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87030" w:rsidRPr="00BD79B1" w:rsidRDefault="00B87030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32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Работаем с набором «Конструктор». Конструирование букв. С.152-158: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- Правила работы. Приемы сборки простых узлов (с. </w:t>
            </w:r>
            <w:r w:rsidRPr="00BD79B1">
              <w:rPr>
                <w:sz w:val="20"/>
                <w:szCs w:val="20"/>
              </w:rPr>
              <w:lastRenderedPageBreak/>
              <w:t>152- 155;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- Решение конструкторских задач (с. 156-158).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 xml:space="preserve">Ознакомление с различными видами наборов "Конструктор", их конструктивными возможностями, видами деталей, способами сборки. Обогащение сенсорного опыта. Развитие сообразительности, логического мышления, </w:t>
            </w:r>
            <w:r w:rsidRPr="00BD79B1">
              <w:rPr>
                <w:sz w:val="20"/>
                <w:szCs w:val="20"/>
              </w:rPr>
              <w:lastRenderedPageBreak/>
              <w:t>внимания, воображения, тонкой моторики, глазомера.</w:t>
            </w:r>
            <w:r w:rsidRPr="00BD79B1">
              <w:rPr>
                <w:bCs/>
                <w:iCs/>
                <w:sz w:val="20"/>
                <w:szCs w:val="20"/>
              </w:rPr>
              <w:t xml:space="preserve"> 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30" w:rsidRPr="00BD79B1" w:rsidRDefault="00B87030" w:rsidP="00B87030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Воспринимать</w:t>
            </w:r>
            <w:r w:rsidRPr="00BD79B1">
              <w:rPr>
                <w:sz w:val="20"/>
                <w:szCs w:val="20"/>
              </w:rPr>
              <w:t xml:space="preserve"> объяснения и инструкции учителя.</w:t>
            </w:r>
            <w:r w:rsidRPr="00BD79B1">
              <w:rPr>
                <w:i/>
                <w:sz w:val="20"/>
                <w:szCs w:val="20"/>
              </w:rPr>
              <w:t xml:space="preserve"> Воспринимать информацию</w:t>
            </w:r>
            <w:r w:rsidRPr="00BD79B1">
              <w:rPr>
                <w:sz w:val="20"/>
                <w:szCs w:val="20"/>
              </w:rPr>
              <w:t xml:space="preserve"> учителя об особенностях, наименовании деталей. </w:t>
            </w:r>
          </w:p>
          <w:p w:rsidR="00B87030" w:rsidRPr="00BD79B1" w:rsidRDefault="00B87030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Анализировать</w:t>
            </w:r>
            <w:r w:rsidRPr="00BD79B1">
              <w:rPr>
                <w:sz w:val="20"/>
                <w:szCs w:val="20"/>
              </w:rPr>
              <w:t xml:space="preserve"> информацию в учебнике.</w:t>
            </w:r>
          </w:p>
          <w:p w:rsidR="00B87030" w:rsidRPr="00BD79B1" w:rsidRDefault="00B87030" w:rsidP="00612329">
            <w:pPr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Анализировать</w:t>
            </w:r>
            <w:r w:rsidRPr="00BD79B1">
              <w:rPr>
                <w:sz w:val="20"/>
                <w:szCs w:val="20"/>
              </w:rPr>
              <w:t xml:space="preserve"> образцы, </w:t>
            </w:r>
            <w:r w:rsidRPr="00BD79B1">
              <w:rPr>
                <w:i/>
                <w:sz w:val="20"/>
                <w:szCs w:val="20"/>
              </w:rPr>
              <w:t>обсуждать</w:t>
            </w:r>
            <w:r w:rsidRPr="00BD79B1">
              <w:rPr>
                <w:sz w:val="20"/>
                <w:szCs w:val="20"/>
              </w:rPr>
              <w:t xml:space="preserve"> их и </w:t>
            </w:r>
            <w:r w:rsidRPr="00BD79B1">
              <w:rPr>
                <w:i/>
                <w:sz w:val="20"/>
                <w:szCs w:val="20"/>
              </w:rPr>
              <w:t>сравнивать</w:t>
            </w:r>
            <w:r w:rsidRPr="00BD79B1">
              <w:rPr>
                <w:sz w:val="20"/>
                <w:szCs w:val="20"/>
              </w:rPr>
              <w:t>.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Рассматривать, анализировать и сравнивать</w:t>
            </w:r>
            <w:r w:rsidRPr="00BD79B1">
              <w:rPr>
                <w:sz w:val="20"/>
                <w:szCs w:val="20"/>
              </w:rPr>
              <w:t xml:space="preserve"> детали  наборов "Конструктор. 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Обсуждать правила</w:t>
            </w:r>
            <w:r w:rsidRPr="00BD79B1">
              <w:rPr>
                <w:sz w:val="20"/>
                <w:szCs w:val="20"/>
              </w:rPr>
              <w:t xml:space="preserve"> работы с наборами "Конструктор".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Упражняться в приемах сборки изделий. </w:t>
            </w:r>
          </w:p>
          <w:p w:rsidR="00B87030" w:rsidRPr="00BD79B1" w:rsidRDefault="00B87030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 xml:space="preserve">Рассматривать и анализировать </w:t>
            </w:r>
            <w:r w:rsidRPr="00BD79B1">
              <w:rPr>
                <w:sz w:val="20"/>
                <w:szCs w:val="20"/>
              </w:rPr>
              <w:t xml:space="preserve">образцы. </w:t>
            </w:r>
          </w:p>
          <w:p w:rsidR="00B87030" w:rsidRPr="00BD79B1" w:rsidRDefault="00B87030" w:rsidP="00B87030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Решать задачи</w:t>
            </w:r>
            <w:r w:rsidRPr="00BD79B1">
              <w:rPr>
                <w:sz w:val="20"/>
                <w:szCs w:val="20"/>
              </w:rPr>
              <w:t xml:space="preserve"> на воссоздание образцов, классификацию различных конструкций, конструирование по моделям.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lastRenderedPageBreak/>
              <w:t>Производить оценку</w:t>
            </w:r>
            <w:r w:rsidRPr="00BD79B1">
              <w:rPr>
                <w:sz w:val="20"/>
                <w:szCs w:val="20"/>
              </w:rPr>
              <w:t xml:space="preserve"> выполненной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bCs/>
                <w:iCs/>
                <w:sz w:val="20"/>
                <w:szCs w:val="20"/>
              </w:rPr>
              <w:t>В</w:t>
            </w:r>
            <w:r w:rsidRPr="00BD79B1">
              <w:rPr>
                <w:sz w:val="20"/>
                <w:szCs w:val="20"/>
              </w:rPr>
              <w:t>оспитание аккуратности и культуры труда.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30" w:rsidRPr="00BD79B1" w:rsidRDefault="00B8703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06F15" w:rsidRPr="00BD79B1" w:rsidTr="00A06F1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Подведение итогов года. Выставка творческих работ учащихся.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 xml:space="preserve">Анализ результатов работы за учебный год. Систематизация полученных знаний.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F15" w:rsidRPr="00BD79B1" w:rsidRDefault="00B87030" w:rsidP="00B87030">
            <w:pPr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Делать краткие сообщения</w:t>
            </w:r>
            <w:r w:rsidRPr="00BD79B1">
              <w:rPr>
                <w:sz w:val="20"/>
                <w:szCs w:val="20"/>
              </w:rPr>
              <w:t xml:space="preserve"> (для родителей и других посетителей </w:t>
            </w:r>
            <w:proofErr w:type="gramStart"/>
            <w:r w:rsidRPr="00BD79B1">
              <w:rPr>
                <w:sz w:val="20"/>
                <w:szCs w:val="20"/>
              </w:rPr>
              <w:t>выставки) об</w:t>
            </w:r>
            <w:proofErr w:type="gramEnd"/>
            <w:r w:rsidRPr="00BD79B1">
              <w:rPr>
                <w:sz w:val="20"/>
                <w:szCs w:val="20"/>
              </w:rPr>
              <w:t xml:space="preserve"> отдельных работах.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Рассматривать и анализировать</w:t>
            </w:r>
            <w:r w:rsidRPr="00BD79B1">
              <w:rPr>
                <w:sz w:val="20"/>
                <w:szCs w:val="20"/>
              </w:rPr>
              <w:t xml:space="preserve"> экспонаты выставки. </w:t>
            </w: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6F15" w:rsidRPr="00BD79B1" w:rsidRDefault="00A06F15" w:rsidP="006123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B87030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i/>
                <w:sz w:val="20"/>
                <w:szCs w:val="20"/>
              </w:rPr>
              <w:t>Производить оценку достижений</w:t>
            </w:r>
            <w:r w:rsidRPr="00BD79B1">
              <w:rPr>
                <w:sz w:val="20"/>
                <w:szCs w:val="20"/>
              </w:rPr>
              <w:t>, обмениваться впечатлениями.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D79B1">
              <w:rPr>
                <w:sz w:val="20"/>
                <w:szCs w:val="20"/>
              </w:rPr>
              <w:t>Воспитание аккуратности.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5" w:rsidRPr="00BD79B1" w:rsidRDefault="00A06F15" w:rsidP="0061232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D95905" w:rsidRPr="00E12159" w:rsidRDefault="00D95905" w:rsidP="00E1215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95905" w:rsidRPr="00E12159" w:rsidSect="00E1215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5D" w:rsidRDefault="0054045D" w:rsidP="00C42E97">
      <w:pPr>
        <w:spacing w:after="0" w:line="240" w:lineRule="auto"/>
      </w:pPr>
      <w:r>
        <w:separator/>
      </w:r>
    </w:p>
  </w:endnote>
  <w:endnote w:type="continuationSeparator" w:id="0">
    <w:p w:rsidR="0054045D" w:rsidRDefault="0054045D" w:rsidP="00C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5D" w:rsidRDefault="0054045D" w:rsidP="00C42E97">
      <w:pPr>
        <w:spacing w:after="0" w:line="240" w:lineRule="auto"/>
      </w:pPr>
      <w:r>
        <w:separator/>
      </w:r>
    </w:p>
  </w:footnote>
  <w:footnote w:type="continuationSeparator" w:id="0">
    <w:p w:rsidR="0054045D" w:rsidRDefault="0054045D" w:rsidP="00C42E97">
      <w:pPr>
        <w:spacing w:after="0" w:line="240" w:lineRule="auto"/>
      </w:pPr>
      <w:r>
        <w:continuationSeparator/>
      </w:r>
    </w:p>
  </w:footnote>
  <w:footnote w:id="1">
    <w:p w:rsidR="00C113CB" w:rsidRDefault="00C113CB" w:rsidP="00C113CB">
      <w:pPr>
        <w:pStyle w:val="a6"/>
      </w:pPr>
    </w:p>
  </w:footnote>
  <w:footnote w:id="2">
    <w:p w:rsidR="006061CF" w:rsidRDefault="006061CF" w:rsidP="006061CF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17AD08DB"/>
    <w:multiLevelType w:val="hybridMultilevel"/>
    <w:tmpl w:val="0CCC45B6"/>
    <w:lvl w:ilvl="0" w:tplc="B770EE3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633F3FA7"/>
    <w:multiLevelType w:val="hybridMultilevel"/>
    <w:tmpl w:val="C90E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159"/>
    <w:rsid w:val="0004301B"/>
    <w:rsid w:val="000D4991"/>
    <w:rsid w:val="00156EA6"/>
    <w:rsid w:val="0018415E"/>
    <w:rsid w:val="0037343B"/>
    <w:rsid w:val="003B78F4"/>
    <w:rsid w:val="004F7E65"/>
    <w:rsid w:val="0054045D"/>
    <w:rsid w:val="006061CF"/>
    <w:rsid w:val="006D33DE"/>
    <w:rsid w:val="007167ED"/>
    <w:rsid w:val="007D381C"/>
    <w:rsid w:val="008A6C5E"/>
    <w:rsid w:val="008B7998"/>
    <w:rsid w:val="009F1730"/>
    <w:rsid w:val="00A06F15"/>
    <w:rsid w:val="00A543F7"/>
    <w:rsid w:val="00AE1087"/>
    <w:rsid w:val="00B40478"/>
    <w:rsid w:val="00B56000"/>
    <w:rsid w:val="00B87030"/>
    <w:rsid w:val="00BB1584"/>
    <w:rsid w:val="00BD79B1"/>
    <w:rsid w:val="00BF18BF"/>
    <w:rsid w:val="00C113CB"/>
    <w:rsid w:val="00C35F70"/>
    <w:rsid w:val="00C42E97"/>
    <w:rsid w:val="00C54778"/>
    <w:rsid w:val="00D95905"/>
    <w:rsid w:val="00E05AE5"/>
    <w:rsid w:val="00E12159"/>
    <w:rsid w:val="00E17220"/>
    <w:rsid w:val="00E62EE8"/>
    <w:rsid w:val="00F1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5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59"/>
    <w:pPr>
      <w:ind w:left="720"/>
      <w:contextualSpacing/>
    </w:pPr>
  </w:style>
  <w:style w:type="table" w:styleId="a4">
    <w:name w:val="Table Grid"/>
    <w:basedOn w:val="a1"/>
    <w:uiPriority w:val="59"/>
    <w:rsid w:val="00E1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rsid w:val="00C42E97"/>
    <w:rPr>
      <w:vertAlign w:val="superscript"/>
    </w:rPr>
  </w:style>
  <w:style w:type="paragraph" w:styleId="a6">
    <w:name w:val="footnote text"/>
    <w:basedOn w:val="a"/>
    <w:link w:val="a7"/>
    <w:rsid w:val="00C42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C42E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4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E97"/>
    <w:rPr>
      <w:rFonts w:ascii="Tahoma" w:eastAsia="Calibri" w:hAnsi="Tahoma" w:cs="Tahoma"/>
      <w:sz w:val="16"/>
      <w:szCs w:val="16"/>
    </w:rPr>
  </w:style>
  <w:style w:type="character" w:styleId="aa">
    <w:name w:val="footnote reference"/>
    <w:rsid w:val="006061CF"/>
    <w:rPr>
      <w:vertAlign w:val="superscript"/>
    </w:rPr>
  </w:style>
  <w:style w:type="paragraph" w:styleId="ab">
    <w:name w:val="Body Text"/>
    <w:basedOn w:val="a"/>
    <w:link w:val="ac"/>
    <w:rsid w:val="00156E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56E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156EA6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156EA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24</cp:revision>
  <cp:lastPrinted>2011-08-28T20:37:00Z</cp:lastPrinted>
  <dcterms:created xsi:type="dcterms:W3CDTF">2011-05-02T06:09:00Z</dcterms:created>
  <dcterms:modified xsi:type="dcterms:W3CDTF">2011-08-28T20:45:00Z</dcterms:modified>
</cp:coreProperties>
</file>