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C0" w:rsidRDefault="00A15FC0" w:rsidP="00A15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FC0">
        <w:rPr>
          <w:rFonts w:ascii="Times New Roman" w:hAnsi="Times New Roman" w:cs="Times New Roman"/>
          <w:sz w:val="24"/>
          <w:szCs w:val="24"/>
        </w:rPr>
        <w:t>ПОУРОЧНОЕ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5 класс (5 часов в неделю)</w:t>
      </w:r>
    </w:p>
    <w:p w:rsidR="00A15FC0" w:rsidRPr="00A15FC0" w:rsidRDefault="00A15FC0" w:rsidP="00A15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9"/>
        <w:gridCol w:w="3785"/>
        <w:gridCol w:w="7"/>
        <w:gridCol w:w="4805"/>
        <w:gridCol w:w="8"/>
        <w:gridCol w:w="2609"/>
        <w:gridCol w:w="7"/>
        <w:gridCol w:w="1198"/>
        <w:gridCol w:w="1240"/>
        <w:gridCol w:w="1504"/>
        <w:gridCol w:w="29"/>
      </w:tblGrid>
      <w:tr w:rsidR="00A15FC0" w:rsidRPr="00AE6A20" w:rsidTr="007C0040">
        <w:trPr>
          <w:gridAfter w:val="1"/>
          <w:wAfter w:w="29" w:type="dxa"/>
          <w:trHeight w:val="57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Выполнение ФКГОС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Контроль 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знаний 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  <w:r w:rsidRPr="00AE6A20">
              <w:rPr>
                <w:rFonts w:ascii="Times New Roman" w:hAnsi="Times New Roman" w:cs="Times New Roman"/>
                <w:b/>
              </w:rPr>
              <w:t>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E6A2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E6A20">
              <w:rPr>
                <w:rFonts w:ascii="Times New Roman" w:hAnsi="Times New Roman" w:cs="Times New Roman"/>
                <w:b/>
              </w:rPr>
              <w:t>. Натуральные числа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65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§1. НАТУРАЛЬНЫЕ ЧИСЛА И ШКАЛЫ.</w:t>
            </w:r>
          </w:p>
        </w:tc>
        <w:tc>
          <w:tcPr>
            <w:tcW w:w="7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</w:rPr>
      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eastAsia="Arial Unicode MS" w:hAnsi="Times New Roman" w:cs="Times New Roman"/>
                <w:b/>
              </w:rPr>
              <w:t>15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979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Обозначение натуральных чисел, п.1. 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 w:rsidP="00150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понятия натурального числа, цифры, десятичной записи числа, классов и разрядов;</w:t>
            </w:r>
          </w:p>
          <w:p w:rsidR="00A15FC0" w:rsidRPr="00AE6A20" w:rsidRDefault="00A15FC0" w:rsidP="0015095E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таблицу классов и </w:t>
            </w:r>
            <w:r w:rsidR="001509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разрядов, обозначение разрядов; </w:t>
            </w:r>
            <w:r w:rsidRPr="00AE6A20">
              <w:rPr>
                <w:rFonts w:ascii="Times New Roman" w:hAnsi="Times New Roman" w:cs="Times New Roman"/>
                <w:sz w:val="22"/>
                <w:szCs w:val="22"/>
              </w:rPr>
      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числа;</w:t>
            </w:r>
            <w:r w:rsidR="00150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6A20">
              <w:rPr>
                <w:rFonts w:ascii="Times New Roman" w:hAnsi="Times New Roman" w:cs="Times New Roman"/>
                <w:sz w:val="22"/>
                <w:szCs w:val="22"/>
              </w:rPr>
              <w:t>понятия отрезка и его концов, равных отрезков, середины отрезка, длины отрезка, обозначение отрезков;</w:t>
            </w:r>
            <w:r w:rsidR="0015095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E6A20">
              <w:rPr>
                <w:rFonts w:ascii="Times New Roman" w:hAnsi="Times New Roman" w:cs="Times New Roman"/>
                <w:sz w:val="22"/>
                <w:szCs w:val="22"/>
              </w:rPr>
              <w:t>единицы измерения длины (массы) и соотношения между ними; общепринятые сокращения в записи единиц длины (массы);</w:t>
            </w:r>
            <w:proofErr w:type="gramEnd"/>
            <w:r w:rsidRPr="00AE6A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0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6A20">
              <w:rPr>
                <w:rFonts w:ascii="Times New Roman" w:hAnsi="Times New Roman" w:cs="Times New Roman"/>
                <w:sz w:val="22"/>
                <w:szCs w:val="22"/>
              </w:rPr>
              <w:t>измерительные инструменты;</w:t>
            </w:r>
          </w:p>
          <w:p w:rsidR="00A15FC0" w:rsidRPr="00AE6A20" w:rsidRDefault="00A15FC0" w:rsidP="0015095E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понятия треугольника, многоугольника, их в</w:t>
            </w:r>
            <w:r w:rsidR="001509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ершин и сторон, их обозначение; </w:t>
            </w:r>
            <w:bookmarkStart w:id="0" w:name="_GoBack"/>
            <w:bookmarkEnd w:id="0"/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понятия плоскости, прямой, луча, дополнительного луча, </w:t>
            </w: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их обозначение; </w:t>
            </w:r>
            <w:proofErr w:type="gramEnd"/>
          </w:p>
          <w:p w:rsidR="00A15FC0" w:rsidRPr="00AE6A20" w:rsidRDefault="00A15FC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понятия шкалы и делений, координатного луча, единичного отрезка, координаты точки; </w:t>
            </w:r>
          </w:p>
          <w:p w:rsidR="00A15FC0" w:rsidRPr="00AE6A20" w:rsidRDefault="00A15FC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понятия большего и меньшего натурального числа; неравенство, знаки неравенств, двойное неравенство.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читать и записывать натуральные числа, в том числе и многозначные; </w:t>
            </w:r>
          </w:p>
          <w:p w:rsidR="00A15FC0" w:rsidRPr="00AE6A20" w:rsidRDefault="00A15FC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составлять числа из различных единиц; </w:t>
            </w:r>
          </w:p>
          <w:p w:rsidR="00A15FC0" w:rsidRPr="00AE6A20" w:rsidRDefault="00A15FC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координатам; </w:t>
            </w:r>
          </w:p>
          <w:p w:rsidR="00A15FC0" w:rsidRPr="00AE6A20" w:rsidRDefault="00A15FC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выражать длину (массу) в различных единицах;</w:t>
            </w:r>
          </w:p>
          <w:p w:rsidR="00A15FC0" w:rsidRPr="00AE6A20" w:rsidRDefault="00A15FC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показывать предметы, дающие представление о плоскости;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 xml:space="preserve">Изучение и первичное закрепление новых знаний (беседа).  СК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усвоения и закрепления новых умений. СК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обобщения и систематизации ЗУН. ВК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72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Отрезок, длина отрезка. Треугольник, п.2.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совершенствования ЗУН. МД.  ИК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Комбинированный урок. Т-1. ИК.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 самостоятельной практической работы.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С-1. СК. ВК. ГК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87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Плоскость. Прямая. Луч</w:t>
            </w:r>
            <w:proofErr w:type="gramStart"/>
            <w:r w:rsidRPr="00AE6A20">
              <w:rPr>
                <w:rFonts w:ascii="Times New Roman" w:hAnsi="Times New Roman" w:cs="Times New Roman"/>
              </w:rPr>
              <w:t>.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A20">
              <w:rPr>
                <w:rFonts w:ascii="Times New Roman" w:hAnsi="Times New Roman" w:cs="Times New Roman"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– практикум. СК. ГК Работа с моделями (частично-поисковая деятельность).  Урок обобщения  и систематизации ЗУН. ВК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2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Шкалы и координаты, п.4. 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усвоения нового материала. Практическая работа. ИК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Комбинированные уроки. С-2.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836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Меньше или больше, 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п.5. 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определять цену деления, проводить измерения с помощью приборов, строить шкалы с помощью выбранных единичных отрезков;</w:t>
            </w:r>
          </w:p>
          <w:p w:rsidR="00A15FC0" w:rsidRPr="00AE6A20" w:rsidRDefault="00A15FC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чертить координатный луч, находить координаты точек и строить точки по координатам;</w:t>
            </w:r>
          </w:p>
          <w:p w:rsidR="00A15FC0" w:rsidRPr="00AE6A20" w:rsidRDefault="00A15FC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сравнивать натуральные числа, в том числе и с помощью координатного луча; </w:t>
            </w:r>
          </w:p>
          <w:p w:rsidR="00A15FC0" w:rsidRPr="00AE6A20" w:rsidRDefault="00A15FC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читать и записывать неравенства, двойные неравенства;  </w:t>
            </w:r>
          </w:p>
          <w:p w:rsidR="00A15FC0" w:rsidRPr="00AE6A20" w:rsidRDefault="00A15F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</w:rPr>
              <w:t>владеть способами познавательной деятельности.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формирования новых умений. С-3. ИК. ГК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Комбинированный урок. Т-2. ГК. ИК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комплексного применения ЗУН. ИК. ГК. СК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3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Контрольная работа №1 </w:t>
            </w: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теме «Натуральные числа и шкалы», п.1-5.</w:t>
            </w:r>
            <w:r w:rsidRPr="00AE6A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знаний и умений. ТК</w:t>
            </w:r>
            <w:proofErr w:type="gramStart"/>
            <w:r w:rsidRPr="00AE6A20">
              <w:rPr>
                <w:rFonts w:ascii="Times New Roman" w:hAnsi="Times New Roman" w:cs="Times New Roman"/>
              </w:rPr>
              <w:t>.Ф</w:t>
            </w:r>
            <w:proofErr w:type="gramEnd"/>
            <w:r w:rsidRPr="00AE6A2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08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§2. СЛОЖЕНИЕ И ВЫЧИТАНИЕ НАТУРАЛЬНЫХ ЧИСЕЛ.</w:t>
            </w:r>
          </w:p>
        </w:tc>
        <w:tc>
          <w:tcPr>
            <w:tcW w:w="742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закрепить и развить навыки сложения и вычитания натуральных чисел.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eastAsia="Arial Unicode MS" w:hAnsi="Times New Roman" w:cs="Times New Roman"/>
                <w:b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66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</w:rPr>
              <w:t xml:space="preserve">Сложение натуральных чисел и его свойства, п.6. 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Знать: </w:t>
            </w:r>
          </w:p>
          <w:p w:rsidR="00A15FC0" w:rsidRPr="00AE6A20" w:rsidRDefault="00A15F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действий сложения и вычитания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компоненты сложения и вычитания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свойства сложения и вычитания натуральных чисел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периметра многоугольника.</w:t>
            </w:r>
          </w:p>
          <w:p w:rsidR="00A15FC0" w:rsidRPr="00AE6A20" w:rsidRDefault="00A15FC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алгоритм арифметических действий над         многозначными числами.</w:t>
            </w:r>
            <w:r w:rsidRPr="00AE6A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складывать и вычитать многозначные числа столбиком и при помощи координат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уча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находить неизвестные компоненты сложения и вычитания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использовать свойства сложения и вычитания для упрощения вычислений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текстовые задачи, используя действия сложения и вычитания</w:t>
            </w:r>
            <w:r w:rsidRPr="00AE6A20">
              <w:rPr>
                <w:rFonts w:ascii="Times New Roman" w:hAnsi="Times New Roman" w:cs="Times New Roman"/>
              </w:rPr>
              <w:t>;</w:t>
            </w:r>
          </w:p>
          <w:p w:rsidR="00A15FC0" w:rsidRPr="00AE6A20" w:rsidRDefault="00A15F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раскладывать число по разрядам и наоборот.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Усвоение изученного материала в процессе решения задач. Урок применения ЗУН. С-4.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Сложение натуральных чисел. (Разложение  числа по разрядам), п.6. 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формирования умений и применения знаний. ГК. СК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87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Сложение натуральных чисел и его свойства. (Зависимость суммы от изменения компонентов), п.6.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комплексного применения ЗУН. СК.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3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Сложение натуральных чисел. Решение текстовых задач. (Периметр многоугольника), п.6. </w:t>
            </w:r>
            <w:r w:rsidRPr="00AE6A2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Комбинированный. С-5.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75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Вычитание натуральных чисел, п.7.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Комбинированный. </w:t>
            </w:r>
            <w:proofErr w:type="spellStart"/>
            <w:r w:rsidRPr="00AE6A20">
              <w:rPr>
                <w:rFonts w:ascii="Times New Roman" w:hAnsi="Times New Roman" w:cs="Times New Roman"/>
              </w:rPr>
              <w:t>Пр</w:t>
            </w:r>
            <w:proofErr w:type="gramStart"/>
            <w:r w:rsidRPr="00AE6A20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64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Вычитание натуральных чисел. (Свойства вычитания), п.7. 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 практических </w:t>
            </w:r>
            <w:proofErr w:type="spellStart"/>
            <w:r w:rsidRPr="00AE6A20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AE6A20">
              <w:rPr>
                <w:rFonts w:ascii="Times New Roman" w:hAnsi="Times New Roman" w:cs="Times New Roman"/>
              </w:rPr>
              <w:t>. работ.  С-6. ИК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6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Вычитание натуральных чисел. Решение текстовых задач, п.7. 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комплексного применения ЗУН. С-7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39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Сложение и вычитание натуральных чисел. Решение текстовых задач, п.6-7. 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обобщения и систематизации знаний. ГК. СК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33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AE6A20">
              <w:rPr>
                <w:rFonts w:ascii="Times New Roman" w:hAnsi="Times New Roman" w:cs="Times New Roman"/>
              </w:rPr>
              <w:t>по теме «Сложение и вычитание натуральных чисел», пп.6-7.</w:t>
            </w:r>
            <w:r w:rsidRPr="00AE6A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i/>
              </w:rPr>
              <w:t>Уметь</w:t>
            </w:r>
            <w:r w:rsidRPr="00AE6A20">
              <w:rPr>
                <w:rFonts w:ascii="Times New Roman" w:hAnsi="Times New Roman" w:cs="Times New Roman"/>
              </w:rPr>
              <w:t xml:space="preserve"> применять теоретический материал при решении задач.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ЗУН. ТК. ФК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33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tbl>
            <w:tblPr>
              <w:tblW w:w="11548" w:type="dxa"/>
              <w:tblInd w:w="8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72"/>
              <w:gridCol w:w="2621"/>
              <w:gridCol w:w="1207"/>
              <w:gridCol w:w="1242"/>
              <w:gridCol w:w="1506"/>
            </w:tblGrid>
            <w:tr w:rsidR="007B4707" w:rsidRPr="00AE6A20" w:rsidTr="00DF587D">
              <w:tc>
                <w:tcPr>
                  <w:tcW w:w="4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Выполнение ФКГОС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Контроль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знаний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учащихся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Коли-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чество</w:t>
                  </w:r>
                  <w:proofErr w:type="spellEnd"/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 часов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Корректи</w:t>
                  </w:r>
                  <w:proofErr w:type="spellEnd"/>
                  <w:r w:rsidRPr="00AE6A2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ровка</w:t>
                  </w:r>
                  <w:proofErr w:type="spellEnd"/>
                </w:p>
              </w:tc>
            </w:tr>
          </w:tbl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491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Числовое выражение, п.8.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числового и буквенного выражений;</w:t>
            </w:r>
          </w:p>
          <w:p w:rsidR="00A15FC0" w:rsidRPr="00AE6A20" w:rsidRDefault="00A15F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буквенную запись свой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ожения и вычитания;</w:t>
            </w:r>
          </w:p>
          <w:p w:rsidR="00A15FC0" w:rsidRPr="00AE6A20" w:rsidRDefault="00A15F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уравнения, его корня;</w:t>
            </w:r>
          </w:p>
          <w:p w:rsidR="00A15FC0" w:rsidRPr="00AE6A20" w:rsidRDefault="00A15FC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понимать, что значит решить уравнение.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читать и записывать числовые выражения, находить значения выражений;</w:t>
            </w:r>
          </w:p>
          <w:p w:rsidR="00A15FC0" w:rsidRPr="00AE6A20" w:rsidRDefault="00A15F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читать и записывать буквенные выражения, выполнять подстановку числа вместо буквы;</w:t>
            </w:r>
          </w:p>
          <w:p w:rsidR="00A15FC0" w:rsidRPr="00AE6A20" w:rsidRDefault="00A15F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составлять числовые или буквенные выражения по условию задачи;</w:t>
            </w:r>
          </w:p>
          <w:p w:rsidR="00A15FC0" w:rsidRPr="00AE6A20" w:rsidRDefault="00A15F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составлять числовые и буквенные выражения для нахождения периметра многоугольника и находить его значение;</w:t>
            </w:r>
          </w:p>
          <w:p w:rsidR="00A15FC0" w:rsidRPr="00AE6A20" w:rsidRDefault="00A15F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упрощать буквенные выражения, используя свойства сложения и вычитания; </w:t>
            </w:r>
          </w:p>
          <w:p w:rsidR="00A15FC0" w:rsidRPr="00AE6A20" w:rsidRDefault="00A15F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находить длину отрезка по его частям и находить часть отрезка, зная величину всего отрезка и других его частей (записывать это с помощью числовых или букв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ыражений);</w:t>
            </w:r>
          </w:p>
          <w:p w:rsidR="00A15FC0" w:rsidRPr="00AE6A20" w:rsidRDefault="00A15FC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линейные уравнения на основе зависимости между компонентами действий (сложение и вычитание), выполнять проверку;</w:t>
            </w:r>
          </w:p>
          <w:p w:rsidR="00A15FC0" w:rsidRPr="00AE6A20" w:rsidRDefault="00A15F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текстовые задачи с помощью составления линейных уравнений.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 xml:space="preserve">Урок – игра. ГК. Т-3.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Буквенное выражение и его числовое значение, п.8.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беседа с необходимым минимумом задач. С-8. ГК.  ИК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практикум. Обучающая сам</w:t>
            </w:r>
            <w:proofErr w:type="gramStart"/>
            <w:r w:rsidRPr="00AE6A20">
              <w:rPr>
                <w:rFonts w:ascii="Times New Roman" w:hAnsi="Times New Roman" w:cs="Times New Roman"/>
              </w:rPr>
              <w:t>.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A20">
              <w:rPr>
                <w:rFonts w:ascii="Times New Roman" w:hAnsi="Times New Roman" w:cs="Times New Roman"/>
              </w:rPr>
              <w:t>р</w:t>
            </w:r>
            <w:proofErr w:type="gramEnd"/>
            <w:r w:rsidRPr="00AE6A20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1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Буквенное выражение. (Буквенная запись свой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ожения), п.9.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 приобретения новых знаний. С-9. ВК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965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Буквенное выражение. (Буквенная запись свой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ожения и вычитания), п.9.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Урок-практикум. Обучающая сам</w:t>
            </w:r>
            <w:proofErr w:type="gramStart"/>
            <w:r w:rsidRPr="00AE6A20">
              <w:rPr>
                <w:rFonts w:ascii="Times New Roman" w:hAnsi="Times New Roman" w:cs="Times New Roman"/>
              </w:rPr>
              <w:t>.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A20">
              <w:rPr>
                <w:rFonts w:ascii="Times New Roman" w:hAnsi="Times New Roman" w:cs="Times New Roman"/>
              </w:rPr>
              <w:t>р</w:t>
            </w:r>
            <w:proofErr w:type="gramEnd"/>
            <w:r w:rsidRPr="00AE6A20">
              <w:rPr>
                <w:rFonts w:ascii="Times New Roman" w:hAnsi="Times New Roman" w:cs="Times New Roman"/>
              </w:rPr>
              <w:t>аб. СК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Урок-практикум. Т-4.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8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Уравнение, п.10.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Уроки усвоения новых знаний и умений в процессе решения уравнений. ГК. СК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063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34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Уравнение.  (Решение текстовых задач с помощью составления уравнений), п.10.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совершенствования знаний, умений и навыков. С-10. ИК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 обобщения и систематизации знаний.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34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№3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«Числовые и буквенные выражения», пп.8-10.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ТК.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8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§3. УМНОЖЕНИЕ И ДЕЛЕНИЕ НАТУРАЛЬНЫХ ЧИСЕЛ. </w:t>
            </w:r>
          </w:p>
        </w:tc>
        <w:tc>
          <w:tcPr>
            <w:tcW w:w="7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закрепить и развить навыки арифметических действий с натуральными числами.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eastAsia="Arial Unicode MS" w:hAnsi="Times New Roman" w:cs="Times New Roman"/>
                <w:b/>
              </w:rPr>
              <w:t>27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4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39 Умножение натуральных чисел и его свойства, п.11.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порядок выполнения действий (в том числе, когда в выражении есть квадраты и кубы чисел); 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программы вычислений и команды;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таблицу умножения;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действий умножения и деления;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компоненты умножения и деления;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свойства умножения и деления натуральных чисел наоборот.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Комбинированные уроки: лекция, </w:t>
            </w:r>
            <w:proofErr w:type="spellStart"/>
            <w:r w:rsidRPr="00AE6A20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AE6A20">
              <w:rPr>
                <w:rFonts w:ascii="Times New Roman" w:hAnsi="Times New Roman" w:cs="Times New Roman"/>
              </w:rPr>
              <w:t>.р</w:t>
            </w:r>
            <w:proofErr w:type="gramEnd"/>
            <w:r w:rsidRPr="00AE6A20">
              <w:rPr>
                <w:rFonts w:ascii="Times New Roman" w:hAnsi="Times New Roman" w:cs="Times New Roman"/>
              </w:rPr>
              <w:t>аб</w:t>
            </w:r>
            <w:proofErr w:type="spellEnd"/>
            <w:r w:rsidRPr="00AE6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9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39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Умножение натуральных чисел. (Решение текстовых задач, уравнений), п.11.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Уроки: практикум; применения ЗУН</w:t>
            </w:r>
            <w:proofErr w:type="gramStart"/>
            <w:r w:rsidRPr="00AE6A2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С-11;обобщения, С-12. ИК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75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натуральных чисел. (Свойства деления), п.12.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Уроки-практикумы. Обучающая сам</w:t>
            </w:r>
            <w:proofErr w:type="gramStart"/>
            <w:r w:rsidRPr="00AE6A20">
              <w:rPr>
                <w:rFonts w:ascii="Times New Roman" w:hAnsi="Times New Roman" w:cs="Times New Roman"/>
              </w:rPr>
              <w:t>.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A20">
              <w:rPr>
                <w:rFonts w:ascii="Times New Roman" w:hAnsi="Times New Roman" w:cs="Times New Roman"/>
              </w:rPr>
              <w:t>р</w:t>
            </w:r>
            <w:proofErr w:type="gramEnd"/>
            <w:r w:rsidRPr="00AE6A20">
              <w:rPr>
                <w:rFonts w:ascii="Times New Roman" w:hAnsi="Times New Roman" w:cs="Times New Roman"/>
              </w:rPr>
              <w:t>аб.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6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44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натуральных чисел, п. 12. (Решение текстовых за</w:t>
            </w:r>
            <w:r w:rsidR="007C0040" w:rsidRPr="00AE6A20">
              <w:rPr>
                <w:rFonts w:ascii="Times New Roman" w:hAnsi="Times New Roman" w:cs="Times New Roman"/>
                <w:color w:val="000000"/>
              </w:rPr>
              <w:t>дач, уравнений</w:t>
            </w:r>
            <w:r w:rsidRPr="00AE6A20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Обучающий урок. СК.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Игровой урок. СК.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35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tbl>
            <w:tblPr>
              <w:tblW w:w="11397" w:type="dxa"/>
              <w:tblInd w:w="8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1"/>
              <w:gridCol w:w="2621"/>
              <w:gridCol w:w="1207"/>
              <w:gridCol w:w="1242"/>
              <w:gridCol w:w="1506"/>
            </w:tblGrid>
            <w:tr w:rsidR="007B4707" w:rsidRPr="00AE6A20" w:rsidTr="00DF587D">
              <w:tc>
                <w:tcPr>
                  <w:tcW w:w="4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Выполнение ФКГОС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Контроль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знаний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учащихся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Коли-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чество</w:t>
                  </w:r>
                  <w:proofErr w:type="spellEnd"/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 часов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Корректи</w:t>
                  </w:r>
                  <w:proofErr w:type="spellEnd"/>
                  <w:r w:rsidRPr="00AE6A2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ровка</w:t>
                  </w:r>
                  <w:proofErr w:type="spellEnd"/>
                </w:p>
              </w:tc>
            </w:tr>
          </w:tbl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301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натуральных чисел. Решение текстовых задач, (уравнений), п.12.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заменять действие умножения сложением и     </w:t>
            </w: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 xml:space="preserve">находить неизвестные компоненты умножения и деления; </w:t>
            </w:r>
          </w:p>
          <w:p w:rsidR="00A15FC0" w:rsidRPr="00AE6A20" w:rsidRDefault="00A15F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умножать и делить многозначные числа столбиком;</w:t>
            </w:r>
          </w:p>
          <w:p w:rsidR="00A15FC0" w:rsidRPr="00AE6A20" w:rsidRDefault="00A15F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выполнять деление с остатком;</w:t>
            </w:r>
          </w:p>
          <w:p w:rsidR="00A15FC0" w:rsidRPr="00AE6A20" w:rsidRDefault="00A15F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уравнения на основе зависимости между компонентами действий (умножение и деление).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>Усвоение изученного материала в процессе решения задач. С/</w:t>
            </w:r>
            <w:proofErr w:type="gramStart"/>
            <w:r w:rsidRPr="00AE6A20">
              <w:rPr>
                <w:rFonts w:ascii="Times New Roman" w:hAnsi="Times New Roman" w:cs="Times New Roman"/>
              </w:rPr>
              <w:t>Р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</w:t>
            </w:r>
            <w:r w:rsidRPr="00AE6A20">
              <w:rPr>
                <w:rFonts w:ascii="Times New Roman" w:hAnsi="Times New Roman" w:cs="Times New Roman"/>
              </w:rPr>
              <w:lastRenderedPageBreak/>
              <w:t>обучающего характера с проверкой на уроке. СК.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55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с остатком, п.13.</w:t>
            </w: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Усвоение нового материала в процессе решения задач.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9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№4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«Умножение и деление натуральных чисел», пп.11-13.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07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54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Упрощение выражений, п.14.</w:t>
            </w:r>
          </w:p>
        </w:tc>
        <w:tc>
          <w:tcPr>
            <w:tcW w:w="4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порядок выполнения действий (в том числе, когда в выражении есть квадраты и кубы чисел);</w:t>
            </w:r>
          </w:p>
          <w:p w:rsidR="00A15FC0" w:rsidRPr="00AE6A20" w:rsidRDefault="00A15FC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разложение числа на множители, приведение подобных слагаемых;</w:t>
            </w:r>
          </w:p>
          <w:p w:rsidR="00A15FC0" w:rsidRPr="00AE6A20" w:rsidRDefault="00A15FC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с остатком, неполное частное, остаток;</w:t>
            </w:r>
          </w:p>
          <w:p w:rsidR="00A15FC0" w:rsidRPr="00AE6A20" w:rsidRDefault="007C004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понятия квадрата и куба числа; </w:t>
            </w:r>
            <w:r w:rsidR="00A15FC0" w:rsidRPr="00AE6A20">
              <w:rPr>
                <w:rFonts w:ascii="Times New Roman" w:hAnsi="Times New Roman" w:cs="Times New Roman"/>
                <w:color w:val="000000"/>
              </w:rPr>
              <w:t>таблицу квадратов и кубов первых десяти натуральных чисел.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упрощать выражения</w:t>
            </w:r>
            <w:r w:rsidR="007C0040" w:rsidRPr="00AE6A20">
              <w:rPr>
                <w:rFonts w:ascii="Times New Roman" w:hAnsi="Times New Roman" w:cs="Times New Roman"/>
                <w:color w:val="000000"/>
              </w:rPr>
              <w:t xml:space="preserve">, используя свойства умножения; </w:t>
            </w:r>
            <w:r w:rsidRPr="00AE6A20">
              <w:rPr>
                <w:rFonts w:ascii="Times New Roman" w:hAnsi="Times New Roman" w:cs="Times New Roman"/>
                <w:color w:val="000000"/>
              </w:rPr>
              <w:t xml:space="preserve">решать уравнения, которые сначала надо упростить; </w:t>
            </w:r>
          </w:p>
          <w:p w:rsidR="00A15FC0" w:rsidRPr="00AE6A20" w:rsidRDefault="00A15FC0" w:rsidP="007C0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текстовые задачи арифметическим способом на отношения «больше (меньше) на … (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 xml:space="preserve">…); на известные зависимости между величинами (скоростью, временем и расстоянием и др.); </w:t>
            </w:r>
          </w:p>
          <w:p w:rsidR="00A15FC0" w:rsidRPr="00AE6A20" w:rsidRDefault="00A15FC0" w:rsidP="007C0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текстовые задачи с помощью составления уравнения (в том числе задачи на части);</w:t>
            </w:r>
          </w:p>
          <w:p w:rsidR="00A15FC0" w:rsidRPr="00AE6A20" w:rsidRDefault="00A15FC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изменять порядок действий для упрощения вычислений, осуществляя равносильные преобразования;</w:t>
            </w:r>
          </w:p>
          <w:p w:rsidR="00A15FC0" w:rsidRPr="00AE6A20" w:rsidRDefault="00A15FC0" w:rsidP="007C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составлять программу и схему программы вычислений на основании ее команд, находить значение выражений, используя программу вычислений;</w:t>
            </w:r>
          </w:p>
          <w:p w:rsidR="00A15FC0" w:rsidRPr="00AE6A20" w:rsidRDefault="00A15FC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вычислять квадраты и кубы чисел.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Усвоение изученного материала в процессе решения задач. Проверочная</w:t>
            </w:r>
            <w:proofErr w:type="gramStart"/>
            <w:r w:rsidRPr="00AE6A2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E6A20">
              <w:rPr>
                <w:rFonts w:ascii="Times New Roman" w:hAnsi="Times New Roman" w:cs="Times New Roman"/>
              </w:rPr>
              <w:t>/Р. Индивидуальный контр.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726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58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59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Порядок выполнения действий, п.15.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Тематический индивидуальный контроль.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843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61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Степень числа. Квадрат и куб числа, п.16.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Практический урок + объяснение.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Проверочная работа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Взаимоконтроль, индивидуальный контроль.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18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tbl>
            <w:tblPr>
              <w:tblW w:w="11397" w:type="dxa"/>
              <w:tblInd w:w="8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1"/>
              <w:gridCol w:w="2621"/>
              <w:gridCol w:w="1207"/>
              <w:gridCol w:w="1242"/>
              <w:gridCol w:w="1506"/>
            </w:tblGrid>
            <w:tr w:rsidR="007B4707" w:rsidRPr="00AE6A20" w:rsidTr="00DF587D">
              <w:tc>
                <w:tcPr>
                  <w:tcW w:w="4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Выполнение ФКГОС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Контроль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знаний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учащихся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Коли-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чество</w:t>
                  </w:r>
                  <w:proofErr w:type="spellEnd"/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 часов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Корректи</w:t>
                  </w:r>
                  <w:proofErr w:type="spellEnd"/>
                  <w:r w:rsidRPr="00AE6A2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ровка</w:t>
                  </w:r>
                  <w:proofErr w:type="spellEnd"/>
                </w:p>
              </w:tc>
            </w:tr>
          </w:tbl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Корректив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473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№5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«Упрощение выражений», пп.14-16.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9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§4. ПЛОЩАДИ И ОБЪЕМЫ.</w:t>
            </w:r>
          </w:p>
        </w:tc>
        <w:tc>
          <w:tcPr>
            <w:tcW w:w="7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eastAsia="Arial Unicode MS" w:hAnsi="Times New Roman" w:cs="Times New Roman"/>
                <w:b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08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64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Формулы,  п.17.</w:t>
            </w:r>
          </w:p>
        </w:tc>
        <w:tc>
          <w:tcPr>
            <w:tcW w:w="4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формулы;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формулу пути (скорости, времени);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прямоугольника, квадрата, прямоугольного параллелепипеда, куба;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измерения прямоугольного параллелепипеда;</w:t>
            </w:r>
          </w:p>
          <w:p w:rsidR="00A15FC0" w:rsidRPr="00AE6A20" w:rsidRDefault="00A15F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формулу площади прямоугольника, квадрата, треугольника;</w:t>
            </w:r>
          </w:p>
          <w:p w:rsidR="00A15FC0" w:rsidRPr="00AE6A20" w:rsidRDefault="00A15F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формулу объема прямоугольного параллелепипеда, куба;</w:t>
            </w:r>
          </w:p>
          <w:p w:rsidR="00A15FC0" w:rsidRPr="00AE6A20" w:rsidRDefault="00A15F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равные фигуры; свойства</w:t>
            </w:r>
          </w:p>
          <w:p w:rsidR="00A15FC0" w:rsidRPr="00AE6A20" w:rsidRDefault="00A15F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равных фигур;</w:t>
            </w:r>
          </w:p>
          <w:p w:rsidR="00A15FC0" w:rsidRPr="00AE6A20" w:rsidRDefault="00A15F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единицы измерения площадей и объемов.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читать и записывать формулы;</w:t>
            </w:r>
          </w:p>
          <w:p w:rsidR="00A15FC0" w:rsidRPr="00AE6A20" w:rsidRDefault="00A15F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вычислять по формулам путь (скорость, время), периметр, площадь прямоугольника, квадрата, треугольника, объем прямоугольного параллелепипеда, куба;</w:t>
            </w:r>
            <w:proofErr w:type="gramEnd"/>
          </w:p>
          <w:p w:rsidR="00A15FC0" w:rsidRPr="00AE6A20" w:rsidRDefault="00A15F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вычислять площадь фигуры по количеству квадратных сантиметров, уложенных в ней;</w:t>
            </w:r>
          </w:p>
          <w:p w:rsidR="00A15FC0" w:rsidRPr="00AE6A20" w:rsidRDefault="00A15F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вычислять объем фигуры по количеству кубических сантиметров, уложенных в ней;</w:t>
            </w:r>
          </w:p>
          <w:p w:rsidR="00A15FC0" w:rsidRPr="00AE6A20" w:rsidRDefault="00A15FC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задачи, используя свойства равных фигур;</w:t>
            </w:r>
          </w:p>
          <w:p w:rsidR="00A15FC0" w:rsidRPr="00AE6A20" w:rsidRDefault="00A15FC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переходить от одних единиц площадей (объемов) к другим.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Усвоение изученного материала в процессе решения задач.  ВК. 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028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Площадь. Формула площади прямоугольника, п.18.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Комбинированные уроки: лекция, практикум, проверочная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247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68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69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Единицы измерения площадей, п.19.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Комбинированные уроки.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ВК. ИК. МД.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B4707">
        <w:trPr>
          <w:gridAfter w:val="1"/>
          <w:wAfter w:w="29" w:type="dxa"/>
          <w:trHeight w:val="108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Прямоугольный</w:t>
            </w:r>
          </w:p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параллелепипед, п.20.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Практический урок + объяснение.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Самостоятельная работа проверочная.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33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параллелепипеда, п.21.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Закрепление пройденного материала. Уроки практикумы. ВК. ИК. ГК.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4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№6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«Площади и объемы», пп.17-21.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3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AE6A2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E6A20">
              <w:rPr>
                <w:rFonts w:ascii="Times New Roman" w:hAnsi="Times New Roman" w:cs="Times New Roman"/>
                <w:b/>
              </w:rPr>
              <w:t>. Дробные числа.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88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§5. ОБЫКНОВЕННЫЕ ДРОБИ.</w:t>
            </w:r>
          </w:p>
        </w:tc>
        <w:tc>
          <w:tcPr>
            <w:tcW w:w="7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познакомить учащихся с понятием дроби в объеме, достаточном для введения десятичных дробей.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eastAsia="Arial Unicode MS" w:hAnsi="Times New Roman" w:cs="Times New Roman"/>
                <w:b/>
              </w:rPr>
              <w:t>23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17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tbl>
            <w:tblPr>
              <w:tblW w:w="11397" w:type="dxa"/>
              <w:tblInd w:w="8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1"/>
              <w:gridCol w:w="2621"/>
              <w:gridCol w:w="1207"/>
              <w:gridCol w:w="1242"/>
              <w:gridCol w:w="1506"/>
            </w:tblGrid>
            <w:tr w:rsidR="007B4707" w:rsidRPr="00AE6A20" w:rsidTr="00DF587D">
              <w:tc>
                <w:tcPr>
                  <w:tcW w:w="4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Выполнение ФКГОС</w:t>
                  </w:r>
                </w:p>
              </w:tc>
              <w:tc>
                <w:tcPr>
                  <w:tcW w:w="262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Контроль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знаний 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учащихся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Коли-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чество</w:t>
                  </w:r>
                  <w:proofErr w:type="spellEnd"/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 xml:space="preserve"> часов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6A20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Корректи</w:t>
                  </w:r>
                  <w:proofErr w:type="spellEnd"/>
                  <w:r w:rsidRPr="00AE6A2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7B4707" w:rsidRPr="00AE6A20" w:rsidRDefault="007B4707" w:rsidP="001C11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E6A20">
                    <w:rPr>
                      <w:rFonts w:ascii="Times New Roman" w:hAnsi="Times New Roman" w:cs="Times New Roman"/>
                      <w:b/>
                    </w:rPr>
                    <w:t>ровка</w:t>
                  </w:r>
                  <w:proofErr w:type="spellEnd"/>
                </w:p>
              </w:tc>
            </w:tr>
          </w:tbl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534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Окружность и круг, п.22.</w:t>
            </w:r>
          </w:p>
        </w:tc>
        <w:tc>
          <w:tcPr>
            <w:tcW w:w="4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окружности, круга и их элементов;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доли, обыкновенной дроби, числителя и знаменателя дроби;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основные виды задач на дроби. Правило сравнения дробей.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Практическая работа, обучающая</w:t>
            </w:r>
            <w:proofErr w:type="gramStart"/>
            <w:r w:rsidRPr="00AE6A2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/Р.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1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78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79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Доли, обыкновенные дроби, п.23.</w:t>
            </w:r>
          </w:p>
        </w:tc>
        <w:tc>
          <w:tcPr>
            <w:tcW w:w="4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8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Основные задачи на дроби, п.23.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понятия равных дробей, большей и меньшей дробей; </w:t>
            </w:r>
          </w:p>
          <w:p w:rsidR="00A15FC0" w:rsidRPr="00AE6A20" w:rsidRDefault="00A15FC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правильной и неправильной дроби.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правила сложения и вычитания дробей с одинаковыми знаменателями;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изображать окружность и круг с помощью циркуля, обозначать и называть их элементы;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читать и записывать обыкновенные дроби;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называть числитель и знаменатель дроби и объяснять, что ни показывают;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изображать дроби, в том числе равные на координатном луче;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распознавать и решать три основные задачи на дроби;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сравнивать дроби с одинаковыми знаменателями;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сравнивать правильные и неправильные дроби с единицей и друг с другом;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складывать и вычитать дроби с одинаковым знаменателем;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записывать результат деления двух любых натуральных чисел с помощью обыкновенных дробей;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записывать любое натуральное число в виде </w:t>
            </w: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обыкновенной дроби;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выделять целую часть из неправильной дроби;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представлять смешанное число в виде неправильной дроби;</w:t>
            </w:r>
          </w:p>
          <w:p w:rsidR="00A15FC0" w:rsidRPr="00AE6A20" w:rsidRDefault="00A15FC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складывать и вычитать смешанные числа.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 xml:space="preserve">Усвоение изученного материала в процессе решения задач.  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9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Сравнение дробей, п.24.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Практический урок + объяснение.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8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Правильные и неправильные дроби, п.25.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Изучение нового материала. ВК.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4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№7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«Обыкновенные дроби», пп.22-25.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с частичн</w:t>
            </w:r>
            <w:proofErr w:type="gramStart"/>
            <w:r w:rsidRPr="00AE6A20">
              <w:rPr>
                <w:rFonts w:ascii="Times New Roman" w:hAnsi="Times New Roman" w:cs="Times New Roman"/>
              </w:rPr>
              <w:t>о-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поисковой деятельностью.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4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88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89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знаменателями, п.26.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обобщения и систематизации знаний. Практикум по решению задач. Групповой, устный и письменный контроль.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1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91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и дроби, п.27.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с частичн</w:t>
            </w:r>
            <w:proofErr w:type="gramStart"/>
            <w:r w:rsidRPr="00AE6A20">
              <w:rPr>
                <w:rFonts w:ascii="Times New Roman" w:hAnsi="Times New Roman" w:cs="Times New Roman"/>
              </w:rPr>
              <w:t>о-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поисковой деятельностью.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36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Смешанные числа, п.28.</w:t>
            </w: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– игра. Групповой контроль.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02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чисел, п.29.</w:t>
            </w:r>
          </w:p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ИК. ВК.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98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№8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«Смешанные числа», пп.26-29.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знаний. ТК.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</w:rPr>
              <w:t>§6. ДЕСЯТИЧНЫЕ ДРОБИ. СЛОЖЕНИЕ И ВЫЧИТАНИЕ ДЕСЯТИЧНЫХ ДРОБЕЙ.</w:t>
            </w:r>
          </w:p>
        </w:tc>
        <w:tc>
          <w:tcPr>
            <w:tcW w:w="7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выработать умения читать, записывать, сравнивать, округлять десятичные дроби, выполнять  сложение и вычитание десятичных дробей.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41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7B4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Выполнение ФКГОС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100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99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Десятичная запись дробных чисел, п.30.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AE6A20">
              <w:rPr>
                <w:rFonts w:ascii="Times New Roman" w:hAnsi="Times New Roman" w:cs="Times New Roman"/>
                <w:i/>
                <w:color w:val="000000"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десятичной дроби, его целой и дробной части;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правило сравнения десятичных дробей.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правило сравнения десятичных дробей по разрядам;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понятия равных, меньшей и большей десятичных дробей;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правило сложения и вычитания десятичных дробей (правило постановки запятой в результате действия);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свойства сложения и вычитания десятичных дробей;</w:t>
            </w:r>
          </w:p>
          <w:p w:rsidR="00A15FC0" w:rsidRPr="00AE6A20" w:rsidRDefault="00A15FC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понятия приближенного значения числа с недостатком (с избытком); понятие округления числа; правило округления десятичных дробей до заданных разрядов. 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иметь представление о десятичных разрядах;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читать, записывать, сравнивать, округлять </w:t>
            </w: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десятичные дроби;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выражать данные значения длины, массы, площади, объема в виде десятичных дробей;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изображать десятичные дроби на координатном луче; складывать и вычитать десятичные дроби;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раскладывать десятичные дроби по разрядам;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решать текстовые задачи на сложение и вычитание, данные в которых выражены десятичными дробями; </w:t>
            </w:r>
          </w:p>
          <w:p w:rsidR="00A15FC0" w:rsidRPr="00AE6A20" w:rsidRDefault="00A15FC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округлять десятичные дроби до заданного десятичного разряда.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 xml:space="preserve">Усвоение изученного материала в процессе решения задач.  МД.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42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101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Сравнение десятичных дробей, п.31.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Обучающий, тест.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Усвоение изученного материала в процессе решения задач. ВК.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584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104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дробей, п.32.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Игровой урок. Работа в группах. Закрепление пройденного материала  в процессе решения задач. ГК. ВК.ИК.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.  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415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109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Приближенные значения чисел. Округление чисел, п.33.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Усвоение изученного материала в процессе решения задач.   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ИК.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.          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1609"/>
        </w:trPr>
        <w:tc>
          <w:tcPr>
            <w:tcW w:w="75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111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№9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«Сложение и вычитание десятичных дробей», пп.30-33.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41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§7. УМНОЖЕНИЕ И ДЕЛЕНИЕ ДЕСЯТИЧНЫХ ДРОБЕЙ.</w:t>
            </w:r>
          </w:p>
          <w:p w:rsidR="007B4707" w:rsidRPr="00AE6A20" w:rsidRDefault="007B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B4707" w:rsidRPr="00AE6A20" w:rsidRDefault="007B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B4707" w:rsidRPr="00AE6A20" w:rsidRDefault="007B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выработать умение умножать и делить десятичные  дроби, выполнять задания на все действия с натуральными числами и десятичными дробями.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числа, п.34.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правило умножения двух десятичных дробей (правило постановки запятой в результате действия);</w:t>
            </w:r>
          </w:p>
          <w:p w:rsidR="00A15FC0" w:rsidRPr="00AE6A20" w:rsidRDefault="00A15FC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правило деления числа на десятичную дробь (правило постановки запятой в результате действия); </w:t>
            </w:r>
          </w:p>
          <w:p w:rsidR="00A15FC0" w:rsidRPr="00AE6A20" w:rsidRDefault="00A15FC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правило деления на 10, 100, 1000 и </w:t>
            </w:r>
            <w:proofErr w:type="spellStart"/>
            <w:r w:rsidRPr="00AE6A20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Усвоение изученного материала.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854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Умножение десятичных дробей на натуральные числа (упрощение выражений), п.34. 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Практикум по решению задач. ВК. ИК. </w:t>
            </w:r>
          </w:p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7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числа. (Решение текстовых задач, уравнений), п.34.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Игровой урок. Работа в группах.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1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7B4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Выполнение ФКГОС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DF587D" w:rsidRPr="00AE6A20" w:rsidTr="00AF032C">
        <w:trPr>
          <w:gridAfter w:val="1"/>
          <w:wAfter w:w="29" w:type="dxa"/>
          <w:trHeight w:val="46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числа, п.35.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правило деления на 0,1; 0,01; 0,001 и </w:t>
            </w:r>
            <w:proofErr w:type="spellStart"/>
            <w:r w:rsidRPr="00AE6A20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AE6A20">
              <w:rPr>
                <w:rFonts w:ascii="Times New Roman" w:hAnsi="Times New Roman" w:cs="Times New Roman"/>
                <w:color w:val="000000"/>
              </w:rPr>
              <w:t>; свойства умножения и деления десятичных дробей;</w:t>
            </w:r>
          </w:p>
          <w:p w:rsidR="00DF587D" w:rsidRPr="00AE6A20" w:rsidRDefault="00DF587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среднего арифметического нескольких чисел;</w:t>
            </w:r>
          </w:p>
          <w:p w:rsidR="00DF587D" w:rsidRPr="00AE6A20" w:rsidRDefault="00DF587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средней скорости движения, средней урожайности, средней производительности.</w:t>
            </w:r>
          </w:p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F587D" w:rsidRPr="00AE6A20" w:rsidRDefault="00DF587D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умножать и делить десятичную дробь на натуральное число, на десятичную дробь;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выполнять задания на все действия с натуральными числами и десятичными дробями;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значений;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вычислять квадрат и куб заданной десятичной дроби;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решать текстовые задачи на умножение и деление, а также на все действия, данные в которых выражены десятичными дробями;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находить среднее арифметическое нескольких чисел;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находить среднюю скорость движения, среднюю урожайность, среднюю производительность и т.д.; </w:t>
            </w:r>
          </w:p>
          <w:p w:rsidR="00DF587D" w:rsidRPr="00AE6A20" w:rsidRDefault="00DF587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находить среднее арифметическое нескольких чисел; </w:t>
            </w:r>
          </w:p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находить среднюю скорость движения, среднюю урожайность, среднюю производительность и т.д.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>Усвоение изученного материала. ВК.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AF032C">
        <w:trPr>
          <w:gridAfter w:val="1"/>
          <w:wAfter w:w="29" w:type="dxa"/>
          <w:trHeight w:val="509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 (упрощение числовых и буквенных выражений).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Усвоение изученного материала в процессе решения задач. 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AF032C">
        <w:trPr>
          <w:gridAfter w:val="1"/>
          <w:wAfter w:w="29" w:type="dxa"/>
          <w:trHeight w:val="704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117</w:t>
            </w:r>
          </w:p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числа. (Решение текстовых задач, уравнений), п.35.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с частичн</w:t>
            </w:r>
            <w:proofErr w:type="gramStart"/>
            <w:r w:rsidRPr="00AE6A20">
              <w:rPr>
                <w:rFonts w:ascii="Times New Roman" w:hAnsi="Times New Roman" w:cs="Times New Roman"/>
              </w:rPr>
              <w:t>о-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 поисковой деятельностью.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AF032C">
        <w:trPr>
          <w:gridAfter w:val="1"/>
          <w:wAfter w:w="29" w:type="dxa"/>
          <w:trHeight w:val="639"/>
        </w:trPr>
        <w:tc>
          <w:tcPr>
            <w:tcW w:w="753" w:type="dxa"/>
            <w:gridSpan w:val="2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Умножение и деление десятичных дробей на натуральные числа, пп.34-</w:t>
            </w: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35.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Игровой урок. Работа в группах. Закрепление </w:t>
            </w:r>
            <w:r w:rsidRPr="00AE6A20">
              <w:rPr>
                <w:rFonts w:ascii="Times New Roman" w:hAnsi="Times New Roman" w:cs="Times New Roman"/>
              </w:rPr>
              <w:lastRenderedPageBreak/>
              <w:t xml:space="preserve">пройденного материала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AF032C">
        <w:trPr>
          <w:gridAfter w:val="1"/>
          <w:wAfter w:w="29" w:type="dxa"/>
          <w:trHeight w:val="1179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120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№10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«Умножение и деление десятичной дроби на натуральное число», пп.34-35.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CA008F">
        <w:trPr>
          <w:gridAfter w:val="1"/>
          <w:wAfter w:w="29" w:type="dxa"/>
          <w:trHeight w:val="977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121-</w:t>
            </w:r>
          </w:p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bCs/>
                <w:color w:val="000000"/>
              </w:rPr>
              <w:t>Умножение десятичных дробей, п.36.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Изучение нового материала. Усвоение изученного материала в процессе решения задач.  СР. ИК. 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CA008F">
        <w:trPr>
          <w:gridAfter w:val="1"/>
          <w:wAfter w:w="29" w:type="dxa"/>
          <w:trHeight w:val="39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587D" w:rsidRPr="00AE6A20" w:rsidRDefault="00DF587D" w:rsidP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 w:rsidP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AF032C">
        <w:trPr>
          <w:gridAfter w:val="1"/>
          <w:wAfter w:w="29" w:type="dxa"/>
          <w:trHeight w:val="788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126-</w:t>
            </w:r>
          </w:p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bCs/>
                <w:color w:val="000000"/>
              </w:rPr>
              <w:t>Деление на  десятичную дробь, п.37.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Усвоение изученного материала в процессе решения задач.  </w:t>
            </w:r>
            <w:proofErr w:type="gramStart"/>
            <w:r w:rsidRPr="00AE6A20">
              <w:rPr>
                <w:rFonts w:ascii="Times New Roman" w:hAnsi="Times New Roman" w:cs="Times New Roman"/>
              </w:rPr>
              <w:t>СР</w:t>
            </w:r>
            <w:proofErr w:type="gramEnd"/>
            <w:r w:rsidRPr="00AE6A2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155AA5">
        <w:trPr>
          <w:gridAfter w:val="1"/>
          <w:wAfter w:w="29" w:type="dxa"/>
          <w:trHeight w:val="127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130</w:t>
            </w:r>
          </w:p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131</w:t>
            </w:r>
          </w:p>
          <w:p w:rsidR="00DF587D" w:rsidRPr="00AE6A20" w:rsidRDefault="00DF587D" w:rsidP="00CE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7602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E6A20">
              <w:rPr>
                <w:rFonts w:ascii="Times New Roman" w:hAnsi="Times New Roman" w:cs="Times New Roman"/>
                <w:bCs/>
                <w:color w:val="000000"/>
              </w:rPr>
              <w:t>Деление  на десятичную дробь, п.37.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 w:rsidP="00155AA5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Комбинированные уроки.</w:t>
            </w:r>
          </w:p>
          <w:p w:rsidR="00DF587D" w:rsidRPr="00AE6A20" w:rsidRDefault="00DF587D" w:rsidP="000710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ГК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587D" w:rsidRPr="00AE6A20" w:rsidRDefault="00DF587D" w:rsidP="00C97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87D" w:rsidRPr="00AE6A20" w:rsidTr="00155AA5">
        <w:trPr>
          <w:gridAfter w:val="1"/>
          <w:wAfter w:w="29" w:type="dxa"/>
          <w:trHeight w:val="91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133-</w:t>
            </w:r>
          </w:p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Среднее арифметическое, п.38.</w:t>
            </w:r>
          </w:p>
        </w:tc>
        <w:tc>
          <w:tcPr>
            <w:tcW w:w="4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Комбинированные уроки.</w:t>
            </w:r>
          </w:p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87D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4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№11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«Умножение и деление десятичных дробей», пп.36-38.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4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DF5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Выполнение ФКГОС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335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§8. ИНСТРУМЕНТЫ ДЛЯ ВЫЧИСЛЕНИЙ И ИЗМЕРЕНИЙ.</w:t>
            </w:r>
          </w:p>
        </w:tc>
        <w:tc>
          <w:tcPr>
            <w:tcW w:w="7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Основная цель: </w:t>
            </w:r>
            <w:r w:rsidRPr="00AE6A20">
              <w:rPr>
                <w:rFonts w:ascii="Times New Roman" w:hAnsi="Times New Roman" w:cs="Times New Roman"/>
                <w:color w:val="000000"/>
              </w:rPr>
              <w:t>сформировать умения решать простейшие задачи на проценты, выполнять измерение и построение углов.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67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138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Микрокалькулятор, п.39 (начальные сведения о вычислениях на калькуляторе).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процента. Знак, обозначающий «процент»;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правило перевода десятичной дроби в проценты и наоборот;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основные виды задач на проценты;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угла и его элементов, обозначение углов, виды углов;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знак, обозначающий «угол»;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свойство углов треугольника;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измерительные инструменты;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понятие биссектрисы угла</w:t>
            </w:r>
            <w:proofErr w:type="gramStart"/>
            <w:r w:rsidRPr="00AE6A20">
              <w:rPr>
                <w:rFonts w:ascii="Times New Roman" w:hAnsi="Times New Roman" w:cs="Times New Roman"/>
                <w:color w:val="000000"/>
              </w:rPr>
              <w:t>;.</w:t>
            </w:r>
            <w:proofErr w:type="gramEnd"/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алгоритм построения круговых диаграмм.</w:t>
            </w:r>
          </w:p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6A20">
              <w:rPr>
                <w:rFonts w:ascii="Times New Roman" w:hAnsi="Times New Roman" w:cs="Times New Roman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пользоваться калькуляторами при выполнении отдельных арифметических действий с  натуральными числами и десятичными дробями;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обращать десятичную дробь в проценты и наоборот;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вычислять проценты с помощью калькулятора.</w:t>
            </w:r>
          </w:p>
          <w:p w:rsidR="00A15FC0" w:rsidRPr="00AE6A20" w:rsidRDefault="00A15FC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распознавать и решать три вида задач на проценты: находить несколько процентов, от какой либо величины.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>Урок усвоения новых знаний, умений и навыков.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40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Проценты, п.40.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26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Основные задачи на проценты, п.40.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учебный практикум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66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145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№12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«Проценты», пп.39-40.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26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146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Угол. Прямой и развернутый угол. Чертежный треугольник, п.41.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усвоения новых знаний, умений и навыков.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26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149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Измерение углов. Транспортир, п.42.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Обучающий урок. Урок практикум. СР </w:t>
            </w:r>
            <w:proofErr w:type="gramStart"/>
            <w:r w:rsidRPr="00AE6A20">
              <w:rPr>
                <w:rFonts w:ascii="Times New Roman" w:hAnsi="Times New Roman" w:cs="Times New Roman"/>
              </w:rPr>
              <w:t>обучающая</w:t>
            </w:r>
            <w:proofErr w:type="gramEnd"/>
            <w:r w:rsidRPr="00AE6A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0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Круговые диаграммы, п.43.</w:t>
            </w:r>
          </w:p>
        </w:tc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Беседа. Выполнение творческого задания.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512"/>
        </w:trPr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№13 </w:t>
            </w:r>
            <w:r w:rsidRPr="00AE6A20">
              <w:rPr>
                <w:rFonts w:ascii="Times New Roman" w:hAnsi="Times New Roman" w:cs="Times New Roman"/>
                <w:color w:val="000000"/>
              </w:rPr>
              <w:t>по теме «Угол. Транспортир», пп.41-43.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 контроля, оценки и коррекции знаний учащихся. ФК. </w:t>
            </w:r>
          </w:p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587D" w:rsidRPr="00AE6A20" w:rsidRDefault="00DF5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83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ind w:left="290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726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Натуральные числа.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6A20">
              <w:rPr>
                <w:rFonts w:ascii="Times New Roman" w:hAnsi="Times New Roman" w:cs="Times New Roman"/>
                <w:i/>
              </w:rPr>
              <w:t xml:space="preserve">Знать и понимать: </w:t>
            </w:r>
          </w:p>
          <w:p w:rsidR="00A15FC0" w:rsidRPr="00AE6A20" w:rsidRDefault="00A1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основные математические понятия, термины, формулы, свойства, способы решения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уравнений и задач, преобразования выражений, изучаемых в курсе математики 5 класса.</w:t>
            </w: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</w:p>
          <w:p w:rsidR="00A15FC0" w:rsidRPr="00AE6A20" w:rsidRDefault="00A15FC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AE6A20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Уметь: </w:t>
            </w:r>
          </w:p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выполнять простейшие устные вычисления;</w:t>
            </w:r>
          </w:p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читать и записывать натуральные числа и десятичные дроби, сравнивать два числа;</w:t>
            </w:r>
          </w:p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выполнять письменно сложение, вычитание, умножение и деление натуральных чисел и десятичных дробей;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«занимательных задач»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51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Площади и объемы.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Решение задач. СР </w:t>
            </w:r>
            <w:proofErr w:type="gramStart"/>
            <w:r w:rsidRPr="00AE6A20">
              <w:rPr>
                <w:rFonts w:ascii="Times New Roman" w:hAnsi="Times New Roman" w:cs="Times New Roman"/>
              </w:rPr>
              <w:t>обучающая</w:t>
            </w:r>
            <w:proofErr w:type="gramEnd"/>
            <w:r w:rsidRPr="00AE6A20">
              <w:rPr>
                <w:rFonts w:ascii="Times New Roman" w:hAnsi="Times New Roman" w:cs="Times New Roman"/>
              </w:rPr>
              <w:t>. ИК.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351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159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160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Обыкновенные дроби.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Обучающий урок. Урок практикум. Самостоятельная работа обучающая.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68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162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163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Десятичные дроби.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обобщения и систематизации знаний. Уроки – практикумы.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468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№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6A2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6A2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 xml:space="preserve">поурочном </w:t>
            </w:r>
            <w:proofErr w:type="gramStart"/>
            <w:r w:rsidRPr="00AE6A20">
              <w:rPr>
                <w:rFonts w:ascii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E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Выполнение ФКГОС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Контроль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знаний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Коли-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A20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A15FC0" w:rsidRPr="00AE6A20" w:rsidTr="007C0040">
        <w:trPr>
          <w:gridAfter w:val="1"/>
          <w:wAfter w:w="29" w:type="dxa"/>
          <w:trHeight w:val="289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165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Проценты.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 xml:space="preserve">определять порядок действий и находить значения числовых выражений; </w:t>
            </w:r>
          </w:p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lastRenderedPageBreak/>
              <w:t>решать текстовые задачи арифметическим способом;</w:t>
            </w:r>
          </w:p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распознавать на рисунках и моделях геометрические фигуры (линии, прямоугольный параллелепипед, куб), соотносить геометрические формы с формой окружающих предметов;</w:t>
            </w:r>
          </w:p>
          <w:p w:rsidR="00A15FC0" w:rsidRPr="00AE6A20" w:rsidRDefault="00A15FC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color w:val="000000"/>
              </w:rPr>
              <w:t>владеть практическими геометрическими навыками.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lastRenderedPageBreak/>
              <w:t>Уроки – практикумы.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gridAfter w:val="1"/>
          <w:wAfter w:w="29" w:type="dxa"/>
          <w:trHeight w:val="255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167</w:t>
            </w:r>
          </w:p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Углы.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Уроки обобщения и систематизации знаний.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trHeight w:val="492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lastRenderedPageBreak/>
              <w:t>169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№14 </w:t>
            </w:r>
            <w:r w:rsidRPr="00AE6A20">
              <w:rPr>
                <w:rFonts w:ascii="Times New Roman" w:hAnsi="Times New Roman" w:cs="Times New Roman"/>
                <w:color w:val="000000"/>
              </w:rPr>
              <w:t>«Итоговая контрольная работа за курс математики 5-го класса».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Урок контроля, оценки и коррекции знаний учащихся. ФК.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5FC0" w:rsidRPr="00AE6A20" w:rsidTr="007C0040">
        <w:trPr>
          <w:trHeight w:val="564"/>
        </w:trPr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6A20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48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 xml:space="preserve">Урок обобщения и систематизации знаний. 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5FC0" w:rsidRPr="00AE6A20" w:rsidRDefault="00A15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0" w:rsidRPr="00AE6A20" w:rsidRDefault="00A15F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A59" w:rsidRPr="00AE6A20" w:rsidRDefault="00C74A59"/>
    <w:sectPr w:rsidR="00C74A59" w:rsidRPr="00AE6A20" w:rsidSect="00A15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CA9"/>
    <w:multiLevelType w:val="hybridMultilevel"/>
    <w:tmpl w:val="71C870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E3AFC"/>
    <w:multiLevelType w:val="hybridMultilevel"/>
    <w:tmpl w:val="4650D50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0E52"/>
    <w:multiLevelType w:val="hybridMultilevel"/>
    <w:tmpl w:val="C43E1F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A59D3"/>
    <w:multiLevelType w:val="hybridMultilevel"/>
    <w:tmpl w:val="956E15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565CC"/>
    <w:multiLevelType w:val="hybridMultilevel"/>
    <w:tmpl w:val="82044EF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435C6"/>
    <w:multiLevelType w:val="hybridMultilevel"/>
    <w:tmpl w:val="A238B3B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E036D"/>
    <w:multiLevelType w:val="hybridMultilevel"/>
    <w:tmpl w:val="89F88A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C0E8C"/>
    <w:multiLevelType w:val="hybridMultilevel"/>
    <w:tmpl w:val="BA3C204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560B03"/>
    <w:multiLevelType w:val="hybridMultilevel"/>
    <w:tmpl w:val="1B1EA7D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16720"/>
    <w:multiLevelType w:val="hybridMultilevel"/>
    <w:tmpl w:val="EC040D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3E52C8"/>
    <w:multiLevelType w:val="hybridMultilevel"/>
    <w:tmpl w:val="9FF899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F7576"/>
    <w:multiLevelType w:val="hybridMultilevel"/>
    <w:tmpl w:val="C644B72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FC0A7A"/>
    <w:multiLevelType w:val="hybridMultilevel"/>
    <w:tmpl w:val="2004C58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923DF"/>
    <w:multiLevelType w:val="hybridMultilevel"/>
    <w:tmpl w:val="873A3DE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3827BB"/>
    <w:multiLevelType w:val="hybridMultilevel"/>
    <w:tmpl w:val="45A682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</w:num>
  <w:num w:numId="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C0"/>
    <w:rsid w:val="0015095E"/>
    <w:rsid w:val="007B4707"/>
    <w:rsid w:val="007C0040"/>
    <w:rsid w:val="00A15FC0"/>
    <w:rsid w:val="00AE6A20"/>
    <w:rsid w:val="00C74A59"/>
    <w:rsid w:val="00D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C0"/>
  </w:style>
  <w:style w:type="paragraph" w:styleId="1">
    <w:name w:val="heading 1"/>
    <w:basedOn w:val="a"/>
    <w:next w:val="a"/>
    <w:link w:val="10"/>
    <w:qFormat/>
    <w:rsid w:val="00A15FC0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FC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Plain Text"/>
    <w:basedOn w:val="a"/>
    <w:link w:val="a4"/>
    <w:unhideWhenUsed/>
    <w:rsid w:val="00A1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1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5FC0"/>
    <w:pPr>
      <w:ind w:left="720"/>
      <w:contextualSpacing/>
    </w:pPr>
  </w:style>
  <w:style w:type="table" w:styleId="a6">
    <w:name w:val="Table Grid"/>
    <w:basedOn w:val="a1"/>
    <w:rsid w:val="00A1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C0"/>
  </w:style>
  <w:style w:type="paragraph" w:styleId="1">
    <w:name w:val="heading 1"/>
    <w:basedOn w:val="a"/>
    <w:next w:val="a"/>
    <w:link w:val="10"/>
    <w:qFormat/>
    <w:rsid w:val="00A15FC0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FC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Plain Text"/>
    <w:basedOn w:val="a"/>
    <w:link w:val="a4"/>
    <w:unhideWhenUsed/>
    <w:rsid w:val="00A1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1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5FC0"/>
    <w:pPr>
      <w:ind w:left="720"/>
      <w:contextualSpacing/>
    </w:pPr>
  </w:style>
  <w:style w:type="table" w:styleId="a6">
    <w:name w:val="Table Grid"/>
    <w:basedOn w:val="a1"/>
    <w:rsid w:val="00A1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FeNickS</dc:creator>
  <cp:lastModifiedBy>FeNickS</cp:lastModifiedBy>
  <cp:revision>2</cp:revision>
  <dcterms:created xsi:type="dcterms:W3CDTF">2013-08-27T08:41:00Z</dcterms:created>
  <dcterms:modified xsi:type="dcterms:W3CDTF">2013-08-27T09:36:00Z</dcterms:modified>
</cp:coreProperties>
</file>