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F618C" w:rsidRDefault="003F618C" w:rsidP="008E11D2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Центр образования «Городской</w:t>
      </w:r>
      <w:r w:rsidR="003B623E" w:rsidRPr="003B623E">
        <w:rPr>
          <w:sz w:val="24"/>
          <w:szCs w:val="24"/>
        </w:rPr>
        <w:t xml:space="preserve"> </w:t>
      </w:r>
      <w:r w:rsidR="003B623E">
        <w:rPr>
          <w:sz w:val="24"/>
          <w:szCs w:val="24"/>
        </w:rPr>
        <w:t>дворец детского и юношеского</w:t>
      </w:r>
      <w:r>
        <w:rPr>
          <w:sz w:val="24"/>
          <w:szCs w:val="24"/>
        </w:rPr>
        <w:t xml:space="preserve"> творчества</w:t>
      </w:r>
      <w:r w:rsidR="003B623E">
        <w:rPr>
          <w:sz w:val="24"/>
          <w:szCs w:val="24"/>
        </w:rPr>
        <w:t xml:space="preserve"> Выборгского района г. Санкт-Петербурга </w:t>
      </w:r>
      <w:r>
        <w:rPr>
          <w:sz w:val="24"/>
          <w:szCs w:val="24"/>
        </w:rPr>
        <w:t>»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Творческий проект по теме: 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«Макет города глазами детей».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проекта:</w:t>
      </w: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Нестерова Г.Ф.</w:t>
      </w: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F618C" w:rsidRDefault="003F618C" w:rsidP="008E11D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3E" w:rsidRDefault="003B623E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Оглавление: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Исследовательский этап:</w:t>
      </w:r>
    </w:p>
    <w:p w:rsidR="003F618C" w:rsidRDefault="003F618C" w:rsidP="008E11D2">
      <w:pPr>
        <w:pStyle w:val="a9"/>
        <w:numPr>
          <w:ilvl w:val="1"/>
          <w:numId w:val="2"/>
        </w:numPr>
        <w:spacing w:after="0" w:line="360" w:lineRule="auto"/>
        <w:ind w:firstLine="10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проблемы.</w:t>
      </w:r>
    </w:p>
    <w:p w:rsidR="003F618C" w:rsidRDefault="003F618C" w:rsidP="008E11D2">
      <w:pPr>
        <w:pStyle w:val="a9"/>
        <w:numPr>
          <w:ilvl w:val="1"/>
          <w:numId w:val="2"/>
        </w:numPr>
        <w:spacing w:after="0" w:line="360" w:lineRule="auto"/>
        <w:ind w:firstLine="10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темы проекта и обоснование.</w:t>
      </w:r>
    </w:p>
    <w:p w:rsidR="003F618C" w:rsidRDefault="003F618C" w:rsidP="008E11D2">
      <w:pPr>
        <w:pStyle w:val="a9"/>
        <w:numPr>
          <w:ilvl w:val="1"/>
          <w:numId w:val="2"/>
        </w:numPr>
        <w:spacing w:after="0" w:line="360" w:lineRule="auto"/>
        <w:ind w:firstLine="10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цели и задач.</w:t>
      </w:r>
    </w:p>
    <w:p w:rsidR="003F618C" w:rsidRDefault="003F618C" w:rsidP="008E11D2">
      <w:pPr>
        <w:pStyle w:val="a9"/>
        <w:numPr>
          <w:ilvl w:val="1"/>
          <w:numId w:val="2"/>
        </w:numPr>
        <w:spacing w:after="0" w:line="360" w:lineRule="auto"/>
        <w:ind w:firstLine="105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поэтапного плана проектной деятельности.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Технологический этап: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ab/>
        <w:t>Разработка технологии изготовления макета.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ab/>
        <w:t>Подбор материалов, оборудования, приспособлений.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ab/>
        <w:t>Организация рабочего места в соответствии с требованиями охраны труда.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</w:rPr>
        <w:tab/>
        <w:t>Разработка документации для решения конструкторских задач. Технологическая карта.</w:t>
      </w:r>
    </w:p>
    <w:p w:rsidR="003F618C" w:rsidRDefault="003F618C" w:rsidP="008E11D2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Заключительный этап.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ab/>
        <w:t>Оценка качества изготовленных конструкций и установка их на макет.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ab/>
        <w:t>Анализ результатов творческой деятельности участников проекта.</w:t>
      </w:r>
    </w:p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ab/>
        <w:t>Анализ проделанной работы. Выводы.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Вступление.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– это специально организованный педагогом и выполненный учащимися комплекс действий, завершающийся созданием творческой работы с решением при этом воспитательных задач.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 проектов в системе обучения техническому моделированию предполагает технологию организации образовательных ситуаций, в которых воспитанник ставит и решает собственные проблемы, что даёт возможность самостоятельного развития. Совместный групповой проект объединяет детский коллектив на основе интересной проблемы, решение которой они добиваются общими усилиями с привлечением имеющихся знаний и умений.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Совместная согласованная деятельность юных техников, объединённых в коллектив для решения актуальных задач в интересующей их области деятельности – моделировании технических объектов и строений, под руководством педагога даёт отличный конкретный законченный результат в виде продукта проектирования – макета.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объединении технического моделирования учащихся 9–12 лет конструируют и изготавливают авт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судо-, авиамодели и архитектурные макеты. Результатом практической деятельности воплощения проектных знаний и умений является демонстрация работ на городских выставках и конкурсах. Юные техники ежегодно участвуют в выставке «Бумажная Вселенная». 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очередного участия в выставке учащиеся объединения создали макет города. Тема проекта: «Город глазами детей» была предложена педагогом и одобрена учащимися. 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Данный проект: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характеру контактов – групповой, но предполагает оценивание работы каждого воспитанника и их совместной деятельности;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долгосрочный – срок реализации 5 месяцев;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практико-ориентированный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создание конечного продукта – макета города.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работы над проектом учащихся с различными коммуникативными способностями сплотились в единый творческий коллектив и создали большой макет, который представили на городскую выставку «Бумажная Вселенная» и получили диплом.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Исследовательский этап.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1.1 Определение проблемы.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Обучение в объединении технического моделирования предполагает решение социально значимой задачи: участия воспитанников в конкурсах и выставках. Результатом практической реализации и воплощения приобретённых знаний и умений является демонстрация изготовленных моделей и макетов. Но как объединить это в одно целое и показать работу всего коллектива? Как дать возможность каждому испытать себя в конструкторской деятельности и создать мотивацию личного участия в коллективе единомышленников? Как, опираясь на фактические знания и умения, приобрести ещё и новые? Как активизировать познавательную деятельность и развить креативные способности? Как, опираясь на интересы каждого, заинтересовать их в создании коллективной работы: большого макета города? Ответ на поставленные вопросы – использовать современный метод проектов, который отлично вписывается в работу объединения и позволяет в качестве результата иметь продукт проекта – большой макет города, созданный коллективом юных техников.</w:t>
      </w:r>
    </w:p>
    <w:p w:rsidR="003F618C" w:rsidRDefault="003F618C" w:rsidP="008E11D2">
      <w:pPr>
        <w:pStyle w:val="a9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1.2 Выбор темы проекта и обоснование.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Наиболее оптимальным решением продемонстрировать работу учащихся в объединении технического моделирования создать большую коллективную работу – макет. Что и предложили воспитанники старшей группы: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смоделировать по своему желанию модели автомобилей, архитектурные и спортивные сооружения и объединили всё это на большом подрамнике диаметром один метр;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город с развитой инфраструктурой с интересной планировкой;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макет в качестве выставочной работы.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Тема, предложенная учащимися, мною как педагогом была одобрена. Юные техники включились в самостоятельный процесс моделирования, а моя роль как педагога сводилась к личной помощи каждому ученику и умелой организации их взаимодействия и взаимопомощи, способствуя развитию творческих способностей путём эффективных методов и приёмов преподавания, активизируя их активную познавательную деятельность.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1.3 Определение цели и задач.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Цель проекта: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Формирование основ конструкторской, творческой и </w:t>
      </w:r>
      <w:proofErr w:type="spellStart"/>
      <w:r>
        <w:rPr>
          <w:rFonts w:ascii="Times New Roman" w:hAnsi="Times New Roman"/>
          <w:sz w:val="28"/>
          <w:szCs w:val="28"/>
        </w:rPr>
        <w:t>дизайнооформительской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юных техников.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реализации данной цели надо решить следующие задачи: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Развивающие: 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творческого потенциала учащихся и приобщение к активной деятельности;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вычерчивания чертежа при решении технических задач;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умения работать в коллективе.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Обучающие: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конструировать архитектурные и технические объекты;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научить использовать техническую литературу и интернет ресурсы в области моделирования.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коммуникативных каче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и совместной деятельности;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самостоятельности в выполняемой работе.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Мотивационные: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потребности публичного представления продукта собственного труда;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устойчивого интереса к техническому творчеству.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: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бодрого жизнерадостного настроения;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>-эмоционального состояния учащихся;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комфортного микроклимата в группе.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1.4 Составление поэтапного плана проектной деятельности.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требовал хорошо продуманной структуры выполнения, учитывалась определённая деятельность каждого учащегося, определялась функциональная деятельность подгруппы и её </w:t>
      </w:r>
      <w:proofErr w:type="gramStart"/>
      <w:r>
        <w:rPr>
          <w:rFonts w:ascii="Times New Roman" w:hAnsi="Times New Roman"/>
          <w:sz w:val="28"/>
          <w:szCs w:val="28"/>
        </w:rPr>
        <w:t>роль</w:t>
      </w:r>
      <w:proofErr w:type="gramEnd"/>
      <w:r>
        <w:rPr>
          <w:rFonts w:ascii="Times New Roman" w:hAnsi="Times New Roman"/>
          <w:sz w:val="28"/>
          <w:szCs w:val="28"/>
        </w:rPr>
        <w:t xml:space="preserve"> и участие в оформлении конечного продукта – макета. Но даже хорошо организованная координационная работа в плане поэтапных обсуждений корректировалась педагогом и учащимися при промежуточной презентации полученных результатов и возможных способов их внедрения в общий продукт – макет. Была разработана и внедрена система взаимодействий педагога и учащихся на различных стадиях проектирования.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B623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6235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20955</wp:posOffset>
                </wp:positionV>
                <wp:extent cx="3500755" cy="327660"/>
                <wp:effectExtent l="8255" t="11430" r="5715" b="13335"/>
                <wp:wrapNone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7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8C" w:rsidRDefault="003F618C" w:rsidP="008E11D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 «Макет города»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4.4pt;margin-top:1.65pt;width:275.6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">
                <v:textbox>
                  <w:txbxContent>
                    <w:p w:rsidR="003F618C" w:rsidRDefault="003F618C" w:rsidP="008E11D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 «Макет города»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346710</wp:posOffset>
                </wp:positionV>
                <wp:extent cx="0" cy="327660"/>
                <wp:effectExtent l="58420" t="13335" r="55880" b="2095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6.6pt;margin-top:27.3pt;width:0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241935</wp:posOffset>
                </wp:positionV>
                <wp:extent cx="0" cy="567055"/>
                <wp:effectExtent l="52705" t="13335" r="61595" b="19685"/>
                <wp:wrapNone/>
                <wp:docPr id="4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2.4pt;margin-top:19.05pt;width:0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/5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241935</wp:posOffset>
                </wp:positionV>
                <wp:extent cx="0" cy="567055"/>
                <wp:effectExtent l="53975" t="13335" r="60325" b="19685"/>
                <wp:wrapNone/>
                <wp:docPr id="4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09.25pt;margin-top:19.05pt;width:0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LiNAIAAF0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241935</wp:posOffset>
                </wp:positionV>
                <wp:extent cx="4277995" cy="0"/>
                <wp:effectExtent l="5080" t="13335" r="12700" b="5715"/>
                <wp:wrapNone/>
                <wp:docPr id="4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2.4pt;margin-top:19.05pt;width:336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E/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"/>
            </w:pict>
          </mc:Fallback>
        </mc:AlternateContent>
      </w:r>
      <w:r w:rsidR="003F618C">
        <w:rPr>
          <w:rFonts w:ascii="Times New Roman" w:hAnsi="Times New Roman"/>
          <w:sz w:val="28"/>
          <w:szCs w:val="28"/>
        </w:rPr>
        <w:t>Задачи первого этапа</w:t>
      </w:r>
    </w:p>
    <w:p w:rsidR="003F618C" w:rsidRDefault="003F618C" w:rsidP="008E11D2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195580</wp:posOffset>
                </wp:positionV>
                <wp:extent cx="1740535" cy="539115"/>
                <wp:effectExtent l="7620" t="5080" r="13970" b="8255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8C" w:rsidRDefault="003F618C" w:rsidP="008E11D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Выбор и утверждение темы проекта. Согласование темы с участниками группы.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307.35pt;margin-top:15.4pt;width:137.0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d0KgIAAE8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">
                <v:textbox>
                  <w:txbxContent>
                    <w:p w:rsidR="003F618C" w:rsidRDefault="003F618C" w:rsidP="008E11D2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Выбор и утверждение темы проекта. Согласование темы с участниками группы.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721360</wp:posOffset>
                </wp:positionV>
                <wp:extent cx="0" cy="1758950"/>
                <wp:effectExtent l="55880" t="6985" r="58420" b="15240"/>
                <wp:wrapNone/>
                <wp:docPr id="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74.9pt;margin-top:56.8pt;width:0;height:1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195580</wp:posOffset>
                </wp:positionV>
                <wp:extent cx="1740535" cy="539115"/>
                <wp:effectExtent l="10160" t="5080" r="11430" b="825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8C" w:rsidRDefault="003F618C" w:rsidP="008E11D2"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Составление списка группы участников проекта.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9.05pt;margin-top:15.4pt;width:137.05pt;height:4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">
                <v:textbox>
                  <w:txbxContent>
                    <w:p w:rsidR="003F618C" w:rsidRDefault="003F618C" w:rsidP="008E11D2"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Составление списка группы участников проекта.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721360</wp:posOffset>
                </wp:positionV>
                <wp:extent cx="0" cy="1758950"/>
                <wp:effectExtent l="56515" t="6985" r="57785" b="15240"/>
                <wp:wrapNone/>
                <wp:docPr id="4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5.7pt;margin-top:56.8pt;width:0;height:1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Система взаимодействия</w:t>
      </w: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педагога и учащихся</w:t>
      </w: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на первом этапе</w: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009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1995"/>
      </w:tblGrid>
      <w:tr w:rsidR="003F618C" w:rsidRPr="00EF1A5F" w:rsidTr="00EF1A5F">
        <w:trPr>
          <w:trHeight w:val="494"/>
        </w:trPr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3F618C" w:rsidRPr="00EF1A5F" w:rsidTr="00EF1A5F">
        <w:trPr>
          <w:trHeight w:val="504"/>
        </w:trPr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Педагог проводит организаторскую работу по вовлечению учащихся объединения </w:t>
            </w: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года обучения в проектную деятельность. Количество участников проекта не оговаривается, т.е. все желающие могут записаться.</w:t>
            </w:r>
          </w:p>
        </w:tc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Инициативная группа агитирует учащихся принять участие в проекте и составляет список желающих участников.</w:t>
            </w:r>
          </w:p>
        </w:tc>
      </w:tr>
    </w:tbl>
    <w:tbl>
      <w:tblPr>
        <w:tblpPr w:leftFromText="180" w:rightFromText="180" w:vertAnchor="text" w:horzAnchor="margin" w:tblpXSpec="right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  <w:gridCol w:w="1995"/>
      </w:tblGrid>
      <w:tr w:rsidR="003F618C" w:rsidRPr="00EF1A5F" w:rsidTr="00EF1A5F">
        <w:trPr>
          <w:trHeight w:val="494"/>
        </w:trPr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3F618C" w:rsidRPr="00EF1A5F" w:rsidTr="00EF1A5F">
        <w:trPr>
          <w:trHeight w:val="504"/>
        </w:trPr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Педагог-наблюдатель. Совместно с учащимися обсуждает и поддерживает инициативную группу в выборе темы проекта.</w:t>
            </w:r>
          </w:p>
        </w:tc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Участники проекта предлагают тему проекта «Город глазами детей». Вместе участники обсуждают: что бы они хотели видеть на макете. Инициативная группа получает поддержку участников по утверждению темы.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288925</wp:posOffset>
                </wp:positionV>
                <wp:extent cx="0" cy="567055"/>
                <wp:effectExtent l="59055" t="12700" r="55245" b="2032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42.4pt;margin-top:22.75pt;width:0;height:4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5C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241935</wp:posOffset>
                </wp:positionV>
                <wp:extent cx="0" cy="567055"/>
                <wp:effectExtent l="52705" t="13335" r="61595" b="19685"/>
                <wp:wrapNone/>
                <wp:docPr id="4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2.4pt;margin-top:19.05pt;width:0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Ap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241935</wp:posOffset>
                </wp:positionV>
                <wp:extent cx="0" cy="567055"/>
                <wp:effectExtent l="53975" t="13335" r="60325" b="19685"/>
                <wp:wrapNone/>
                <wp:docPr id="4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9.25pt;margin-top:19.05pt;width:0;height: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UPMwIAAF4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241935</wp:posOffset>
                </wp:positionV>
                <wp:extent cx="4277995" cy="0"/>
                <wp:effectExtent l="5080" t="13335" r="12700" b="5715"/>
                <wp:wrapNone/>
                <wp:docPr id="3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2.4pt;margin-top:19.05pt;width:336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XnIAIAAD0EAAAOAAAAZHJzL2Uyb0RvYy54bWysU8GO2jAQvVfqP1i+QxI2sCQ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"/>
            </w:pict>
          </mc:Fallback>
        </mc:AlternateContent>
      </w:r>
      <w:r w:rsidR="003F618C">
        <w:rPr>
          <w:rFonts w:ascii="Times New Roman" w:hAnsi="Times New Roman"/>
          <w:sz w:val="28"/>
          <w:szCs w:val="28"/>
        </w:rPr>
        <w:t>Задачи второго этапа</w: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210" w:tblpY="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5"/>
      </w:tblGrid>
      <w:tr w:rsidR="003F618C" w:rsidRPr="00EF1A5F" w:rsidTr="00EF1A5F">
        <w:trPr>
          <w:trHeight w:val="3724"/>
        </w:trPr>
        <w:tc>
          <w:tcPr>
            <w:tcW w:w="199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Выделение 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подтем</w:t>
            </w:r>
            <w:proofErr w:type="spell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проекта: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архитектурные конструкции (здания, спортивные сооружения, автозаправочные комплексы)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модели авто, строительная техника, автобусы и транспортная техника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составление плана города: дороги, футбольные поля, ландшафт.</w:t>
            </w:r>
          </w:p>
        </w:tc>
      </w:tr>
    </w:tbl>
    <w:tbl>
      <w:tblPr>
        <w:tblpPr w:leftFromText="180" w:rightFromText="180" w:vertAnchor="text" w:horzAnchor="page" w:tblpX="5640" w:tblpY="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5"/>
      </w:tblGrid>
      <w:tr w:rsidR="003F618C" w:rsidRPr="00EF1A5F" w:rsidTr="00EF1A5F">
        <w:trPr>
          <w:trHeight w:val="3887"/>
        </w:trPr>
        <w:tc>
          <w:tcPr>
            <w:tcW w:w="204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Разделение участников проекта по творческим группам согласно их интересам в области моделирования: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группа – архитектурная;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группа – автомодельная;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группа – дизайн и ландшафт.</w:t>
            </w:r>
          </w:p>
        </w:tc>
      </w:tr>
    </w:tbl>
    <w:tbl>
      <w:tblPr>
        <w:tblpPr w:leftFromText="180" w:rightFromText="180" w:vertAnchor="text" w:horzAnchor="margin" w:tblpXSpec="right" w:tblpY="3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5"/>
      </w:tblGrid>
      <w:tr w:rsidR="003F618C" w:rsidRPr="00EF1A5F" w:rsidTr="00EF1A5F">
        <w:trPr>
          <w:trHeight w:val="3925"/>
        </w:trPr>
        <w:tc>
          <w:tcPr>
            <w:tcW w:w="2045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Поиск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исследовательская деятельность участников проекта.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Работа с технической литературой, журналами, Интернет-ресурсами. 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Создание банка идей.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tabs>
          <w:tab w:val="left" w:pos="1139"/>
          <w:tab w:val="center" w:pos="467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-786765</wp:posOffset>
                </wp:positionH>
                <wp:positionV relativeFrom="paragraph">
                  <wp:posOffset>288290</wp:posOffset>
                </wp:positionV>
                <wp:extent cx="635" cy="1667510"/>
                <wp:effectExtent l="60960" t="12065" r="52705" b="15875"/>
                <wp:wrapNone/>
                <wp:docPr id="3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61.95pt;margin-top:22.7pt;width:.05pt;height:13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Au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288290</wp:posOffset>
                </wp:positionV>
                <wp:extent cx="635" cy="1667510"/>
                <wp:effectExtent l="58420" t="12065" r="55245" b="15875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75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91.85pt;margin-top:22.7pt;width:.05pt;height:1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" strokeweight="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288290</wp:posOffset>
                </wp:positionV>
                <wp:extent cx="0" cy="567055"/>
                <wp:effectExtent l="57150" t="12065" r="57150" b="20955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0.25pt;margin-top:22.7pt;width:0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" strokeweight=".25pt">
                <v:stroke endarrow="block"/>
              </v:shape>
            </w:pict>
          </mc:Fallback>
        </mc:AlternateContent>
      </w: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Система взаимодействия </w:t>
      </w:r>
    </w:p>
    <w:p w:rsidR="003F618C" w:rsidRDefault="003F618C" w:rsidP="008E11D2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педагога и учащихся на втором этапе</w:t>
      </w: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60325</wp:posOffset>
                </wp:positionV>
                <wp:extent cx="0" cy="567055"/>
                <wp:effectExtent l="57150" t="12700" r="57150" b="20320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9.25pt;margin-top:4.75pt;width:0;height:4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" strokeweight=".25pt">
                <v:stroke endarrow="block"/>
              </v:shape>
            </w:pict>
          </mc:Fallback>
        </mc:AlternateConten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</w:tblGrid>
      <w:tr w:rsidR="003F618C" w:rsidRPr="00EF1A5F" w:rsidTr="00EF1A5F">
        <w:trPr>
          <w:trHeight w:val="486"/>
        </w:trPr>
        <w:tc>
          <w:tcPr>
            <w:tcW w:w="152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559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3F618C" w:rsidRPr="00EF1A5F" w:rsidTr="00EF1A5F">
        <w:trPr>
          <w:trHeight w:val="3311"/>
        </w:trPr>
        <w:tc>
          <w:tcPr>
            <w:tcW w:w="152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Выделение 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подтем</w:t>
            </w:r>
            <w:proofErr w:type="spell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педагогом. Помощь педагога в разделении учащихся по творческим способностям.</w:t>
            </w:r>
          </w:p>
        </w:tc>
        <w:tc>
          <w:tcPr>
            <w:tcW w:w="1559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Активное обсуждение учащихся в определении интересов в области макетирования. Выбор конкретного задания каждым участником.</w:t>
            </w:r>
          </w:p>
        </w:tc>
      </w:tr>
    </w:tbl>
    <w:tbl>
      <w:tblPr>
        <w:tblpPr w:leftFromText="180" w:rightFromText="180" w:vertAnchor="text" w:horzAnchor="page" w:tblpX="5089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3"/>
      </w:tblGrid>
      <w:tr w:rsidR="003F618C" w:rsidRPr="00EF1A5F" w:rsidTr="00EF1A5F">
        <w:trPr>
          <w:trHeight w:val="486"/>
        </w:trPr>
        <w:tc>
          <w:tcPr>
            <w:tcW w:w="152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703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3F618C" w:rsidRPr="00EF1A5F" w:rsidTr="00EF1A5F">
        <w:trPr>
          <w:trHeight w:val="3311"/>
        </w:trPr>
        <w:tc>
          <w:tcPr>
            <w:tcW w:w="152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Проводит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организатор-скую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работу и утверждает распределение участников проекта по группам.</w:t>
            </w:r>
          </w:p>
        </w:tc>
        <w:tc>
          <w:tcPr>
            <w:tcW w:w="1703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Распределиться по группам согласно выбранному профилю моделирования, по степени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подготовлен-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каждого учащегося в области моделирования.</w:t>
            </w:r>
          </w:p>
        </w:tc>
      </w:tr>
    </w:tbl>
    <w:tbl>
      <w:tblPr>
        <w:tblpPr w:leftFromText="180" w:rightFromText="180" w:vertAnchor="text" w:horzAnchor="page" w:tblpX="8508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559"/>
      </w:tblGrid>
      <w:tr w:rsidR="003F618C" w:rsidRPr="00EF1A5F" w:rsidTr="00EF1A5F">
        <w:trPr>
          <w:trHeight w:val="493"/>
        </w:trPr>
        <w:tc>
          <w:tcPr>
            <w:tcW w:w="1384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  <w:tc>
          <w:tcPr>
            <w:tcW w:w="1559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</w:tr>
      <w:tr w:rsidR="003F618C" w:rsidRPr="00EF1A5F" w:rsidTr="00EF1A5F">
        <w:trPr>
          <w:trHeight w:val="3313"/>
        </w:trPr>
        <w:tc>
          <w:tcPr>
            <w:tcW w:w="1384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Координи-ровать</w:t>
            </w:r>
            <w:proofErr w:type="spellEnd"/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деятельность учащихся по разработке чертежей и развёрток технических сооружений и моделей.</w:t>
            </w:r>
          </w:p>
        </w:tc>
        <w:tc>
          <w:tcPr>
            <w:tcW w:w="1559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Работа учащимися выполнялась дома с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родите-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лями</w:t>
            </w:r>
            <w:proofErr w:type="spellEnd"/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. Ребята предложили множество проектов домов, спортивных сооружений, автомобилей и ландшафтных разработок.</w:t>
            </w:r>
          </w:p>
        </w:tc>
      </w:tr>
    </w:tbl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241935</wp:posOffset>
                </wp:positionV>
                <wp:extent cx="0" cy="567055"/>
                <wp:effectExtent l="55245" t="13335" r="59055" b="19685"/>
                <wp:wrapNone/>
                <wp:docPr id="3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40.85pt;margin-top:19.05pt;width:0;height:4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Zo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cowU&#10;6WBGzwevY2qULUKDeuMK8KvU1oYS6Um9mhdNvzqkdNUStefR++1sIDgLEcldSNg4A2l2/UfNwIdA&#10;gtitU2O7AAl9QKc4lPNtKPzkER0OKZxOZ4/pdB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240665</wp:posOffset>
                </wp:positionV>
                <wp:extent cx="5184140" cy="0"/>
                <wp:effectExtent l="5080" t="12065" r="11430" b="6985"/>
                <wp:wrapNone/>
                <wp:docPr id="3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2.65pt;margin-top:18.95pt;width:408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KTIA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241935</wp:posOffset>
                </wp:positionV>
                <wp:extent cx="0" cy="567055"/>
                <wp:effectExtent l="55880" t="13335" r="58420" b="19685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79.15pt;margin-top:19.05pt;width:0;height:4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k8MgIAAF4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241935</wp:posOffset>
                </wp:positionV>
                <wp:extent cx="0" cy="567055"/>
                <wp:effectExtent l="61595" t="13335" r="52705" b="19685"/>
                <wp:wrapNone/>
                <wp:docPr id="3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01.85pt;margin-top:19.05pt;width:0;height:4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dX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241300</wp:posOffset>
                </wp:positionV>
                <wp:extent cx="635" cy="567055"/>
                <wp:effectExtent l="52070" t="12700" r="61595" b="2032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2.6pt;margin-top:19pt;width:.05pt;height:4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3F618C">
        <w:rPr>
          <w:rFonts w:ascii="Times New Roman" w:hAnsi="Times New Roman"/>
          <w:sz w:val="28"/>
          <w:szCs w:val="28"/>
        </w:rPr>
        <w:t>Задачи третьего этапа</w: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210" w:tblpY="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1"/>
      </w:tblGrid>
      <w:tr w:rsidR="003F618C" w:rsidRPr="00EF1A5F" w:rsidTr="00EF1A5F">
        <w:trPr>
          <w:trHeight w:val="2541"/>
        </w:trPr>
        <w:tc>
          <w:tcPr>
            <w:tcW w:w="150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Поиск ресурсов. Выбор материалов и оборудования для макетирования.</w:t>
            </w:r>
          </w:p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651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</w:tblGrid>
      <w:tr w:rsidR="003F618C" w:rsidRPr="00EF1A5F" w:rsidTr="00EF1A5F">
        <w:trPr>
          <w:trHeight w:val="2544"/>
        </w:trPr>
        <w:tc>
          <w:tcPr>
            <w:tcW w:w="1443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Выдача творческих заданий по подгруппам согласно темам.</w:t>
            </w:r>
          </w:p>
        </w:tc>
      </w:tr>
    </w:tbl>
    <w:tbl>
      <w:tblPr>
        <w:tblpPr w:leftFromText="180" w:rightFromText="180" w:vertAnchor="text" w:horzAnchor="page" w:tblpX="7180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</w:tblGrid>
      <w:tr w:rsidR="003F618C" w:rsidRPr="00EF1A5F" w:rsidTr="00EF1A5F">
        <w:trPr>
          <w:trHeight w:val="2544"/>
        </w:trPr>
        <w:tc>
          <w:tcPr>
            <w:tcW w:w="1443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  Составление плана поэтапного изготовления макета. Временное задание.</w:t>
            </w:r>
          </w:p>
        </w:tc>
      </w:tr>
    </w:tbl>
    <w:tbl>
      <w:tblPr>
        <w:tblpPr w:leftFromText="180" w:rightFromText="180" w:vertAnchor="text" w:horzAnchor="margin" w:tblpXSpec="right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</w:tblGrid>
      <w:tr w:rsidR="003F618C" w:rsidRPr="00EF1A5F" w:rsidTr="00EF1A5F">
        <w:trPr>
          <w:trHeight w:val="2025"/>
        </w:trPr>
        <w:tc>
          <w:tcPr>
            <w:tcW w:w="1443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Безопасность труда. Инструкции по ТБ. Организация рабочего места в соответствии с требованиями охраны труда.</w:t>
            </w:r>
          </w:p>
        </w:tc>
      </w:tr>
    </w:tbl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B623E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78740</wp:posOffset>
                </wp:positionV>
                <wp:extent cx="0" cy="567055"/>
                <wp:effectExtent l="61595" t="12065" r="52705" b="20955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72.35pt;margin-top:6.2pt;width:0;height:4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TK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78740</wp:posOffset>
                </wp:positionV>
                <wp:extent cx="501650" cy="461645"/>
                <wp:effectExtent l="5080" t="12065" r="45720" b="5016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52.85pt;margin-top:6.2pt;width:39.5pt;height: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751205</wp:posOffset>
                </wp:positionV>
                <wp:extent cx="3117215" cy="373380"/>
                <wp:effectExtent l="12700" t="8255" r="13335" b="889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21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8C" w:rsidRDefault="003F618C" w:rsidP="008E11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Технологический этап</w:t>
                            </w:r>
                          </w:p>
                          <w:p w:rsidR="003F618C" w:rsidRDefault="003F618C" w:rsidP="008E11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(непосредственно изготовление макета)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9" type="#_x0000_t109" style="position:absolute;left:0;text-align:left;margin-left:105.25pt;margin-top:59.15pt;width:245.45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">
                <v:textbox>
                  <w:txbxContent>
                    <w:p w:rsidR="003F618C" w:rsidRDefault="003F618C" w:rsidP="008E11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Технологический этап</w:t>
                      </w:r>
                    </w:p>
                    <w:p w:rsidR="003F618C" w:rsidRDefault="003F618C" w:rsidP="008E11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(непосредственно изготовление макета)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1122680</wp:posOffset>
                </wp:positionV>
                <wp:extent cx="0" cy="567055"/>
                <wp:effectExtent l="55245" t="8255" r="59055" b="1524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8.6pt;margin-top:88.4pt;width:0;height:4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9MMwIAAF4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1746885</wp:posOffset>
                </wp:positionV>
                <wp:extent cx="3181985" cy="373380"/>
                <wp:effectExtent l="12700" t="13335" r="5715" b="13335"/>
                <wp:wrapNone/>
                <wp:docPr id="2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18C" w:rsidRDefault="003F618C" w:rsidP="008E11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Заключительный этап</w:t>
                            </w:r>
                          </w:p>
                          <w:p w:rsidR="003F618C" w:rsidRDefault="003F618C" w:rsidP="008E11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(презентация продукта проекта)</w:t>
                            </w:r>
                          </w:p>
                          <w:p w:rsidR="003F618C" w:rsidRDefault="003F618C" w:rsidP="008E1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0" type="#_x0000_t109" style="position:absolute;left:0;text-align:left;margin-left:105.25pt;margin-top:137.55pt;width:250.55pt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">
                <v:textbox>
                  <w:txbxContent>
                    <w:p w:rsidR="003F618C" w:rsidRDefault="003F618C" w:rsidP="008E11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Заключительный этап</w:t>
                      </w:r>
                    </w:p>
                    <w:p w:rsidR="003F618C" w:rsidRDefault="003F618C" w:rsidP="008E11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(презентация продукта проекта)</w:t>
                      </w:r>
                    </w:p>
                    <w:p w:rsidR="003F618C" w:rsidRDefault="003F618C" w:rsidP="008E11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2118995</wp:posOffset>
                </wp:positionV>
                <wp:extent cx="0" cy="470535"/>
                <wp:effectExtent l="54610" t="13970" r="59690" b="2032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42.55pt;margin-top:166.85pt;width:0;height:3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mW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2118995</wp:posOffset>
                </wp:positionV>
                <wp:extent cx="0" cy="470535"/>
                <wp:effectExtent l="57785" t="13970" r="56515" b="20320"/>
                <wp:wrapNone/>
                <wp:docPr id="2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14.05pt;margin-top:166.85pt;width:0;height:3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78740</wp:posOffset>
                </wp:positionV>
                <wp:extent cx="452755" cy="461645"/>
                <wp:effectExtent l="52705" t="12065" r="8890" b="5016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275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92.15pt;margin-top:6.2pt;width:35.65pt;height:36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78740</wp:posOffset>
                </wp:positionV>
                <wp:extent cx="0" cy="567055"/>
                <wp:effectExtent l="57785" t="12065" r="56515" b="2095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5.05pt;margin-top:6.2pt;width:0;height:44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CZ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334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</w:tblGrid>
      <w:tr w:rsidR="003F618C" w:rsidRPr="00EF1A5F" w:rsidTr="00EF1A5F">
        <w:trPr>
          <w:trHeight w:val="489"/>
        </w:trPr>
        <w:tc>
          <w:tcPr>
            <w:tcW w:w="323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 педагога</w:t>
            </w:r>
          </w:p>
        </w:tc>
      </w:tr>
      <w:tr w:rsidR="003F618C" w:rsidRPr="00EF1A5F" w:rsidTr="00EF1A5F">
        <w:trPr>
          <w:trHeight w:val="2048"/>
        </w:trPr>
        <w:tc>
          <w:tcPr>
            <w:tcW w:w="323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Педагог проводит предварительную оценку изготовления деталей макета и в целом макета среди участников. Анализирует творческую активность каждого участника и всей группы. Рекомендует макет для демонстрации на выставке.</w:t>
            </w:r>
          </w:p>
        </w:tc>
      </w:tr>
    </w:tbl>
    <w:tbl>
      <w:tblPr>
        <w:tblpPr w:leftFromText="180" w:rightFromText="180" w:vertAnchor="text" w:horzAnchor="page" w:tblpX="7193" w:tblpY="2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6"/>
      </w:tblGrid>
      <w:tr w:rsidR="003F618C" w:rsidRPr="00EF1A5F" w:rsidTr="00EF1A5F">
        <w:trPr>
          <w:trHeight w:val="489"/>
        </w:trPr>
        <w:tc>
          <w:tcPr>
            <w:tcW w:w="323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</w:t>
            </w:r>
          </w:p>
        </w:tc>
      </w:tr>
      <w:tr w:rsidR="003F618C" w:rsidRPr="00EF1A5F" w:rsidTr="00EF1A5F">
        <w:trPr>
          <w:trHeight w:val="499"/>
        </w:trPr>
        <w:tc>
          <w:tcPr>
            <w:tcW w:w="3236" w:type="dxa"/>
          </w:tcPr>
          <w:p w:rsidR="003F618C" w:rsidRPr="00EF1A5F" w:rsidRDefault="003F618C" w:rsidP="00EF1A5F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Каждый участник демонстрирует свою работу всем учащимся объединения и родителям. Выслушивает отзывы и замечания по качеству выполненного задания. Поддерживают идею демонстрации макета на городской выставке. Рассказывают родителям о работе.</w:t>
            </w:r>
          </w:p>
        </w:tc>
      </w:tr>
    </w:tbl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Технологический этап.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Технологический процесс – это целостность технического и художественного конструирования, наиболее трудоёмкая и ответственная часть проекта, так как предполагает создание материального продукта – макета. Техническое конструирование направлено на создание объекта, а художественное – на создание целостно предметной формы образа макета, пропорциональности, гармоничности и цветового оформления. 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Цель технологического этапа:</w:t>
      </w:r>
      <w:r>
        <w:rPr>
          <w:rFonts w:ascii="Times New Roman" w:hAnsi="Times New Roman"/>
          <w:sz w:val="28"/>
          <w:szCs w:val="28"/>
        </w:rPr>
        <w:t xml:space="preserve"> качественное и правильное выполнение трудоёмких операций при изготовлении элементов макета, подбор и оформление цветовых сочетаний при установке деталей на подрамнике.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Предмет деятельности:</w:t>
      </w:r>
      <w:r>
        <w:rPr>
          <w:rFonts w:ascii="Times New Roman" w:hAnsi="Times New Roman"/>
          <w:sz w:val="28"/>
          <w:szCs w:val="28"/>
        </w:rPr>
        <w:t xml:space="preserve"> создание материального продукта – макета города. Изготовление макетов домов, автомобилей, архитектурно-строительных сооружений, ландшафта.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Средства деятельности:</w:t>
      </w:r>
      <w:r>
        <w:rPr>
          <w:rFonts w:ascii="Times New Roman" w:hAnsi="Times New Roman"/>
          <w:sz w:val="28"/>
          <w:szCs w:val="28"/>
        </w:rPr>
        <w:t xml:space="preserve"> инструменты и материалы, приспособления, чертежи, всё, с чем работают учащиеся. 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Результаты деятельности:</w:t>
      </w:r>
      <w:r>
        <w:rPr>
          <w:rFonts w:ascii="Times New Roman" w:hAnsi="Times New Roman"/>
          <w:sz w:val="28"/>
          <w:szCs w:val="28"/>
        </w:rPr>
        <w:t xml:space="preserve"> приобретения навыков проектирования и конструирования, развитие коммуникативных способностей участников проекта.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Содержание данного этапа: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технологических операций при соблюдении трудовой дисциплины и культуры труда;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поэтапный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изготавливаемых частей макета и его сборка в единое целое.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2.1 Разработка технологии изготовления макета.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Инициативная группа в составе 5 человек и педагога обсудила последовательность практической работы всех участников проекта и разработала детальный план изготовления макета.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Составила и утвердила: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практической реализации изготовления деталей макета по уже предложенным эскизам в течение 30 занятий;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творческие задания по группам;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технологические задания при проектировании и изготовлении деталей макета;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организовали группу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изготовляемых деталей макета;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внесения изменений в конструкции, чтобы добиваться композиционной завершённости макета.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Инициативная группа учащихся совместно с педагогом, продумав и обработав эскизы и чертежи деталей макета, предложила оптимальную форму компоновки архитектурных сооружений и моделей на подрамнике диаметром ≈ 1 метр, который было предложено выпилить из фанеры.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 участники проекта сделали эскизы и композиции плана города с дорогами, сооружениями и моделями транспортной техники. В результате, инициативная группа совместно с педагогом выбрала лучшее композиционно целостное завершённое решение планировки в сочетании с цветовым оформлением. Предполагаемая работа оказалась сложной. Участники проекта предложили сделать одинаковые модели транспортной техники, зданий и сооружений, чтобы уменьшить количество предлагаемых моделей. На подрамнике определили окружную дорогу, планы улиц и содержание внутриквартальных сооружений. Далее, на протяжении 20 занятий, работа проводилась участниками проекта по творческим группам.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Группа №1.</w:t>
      </w:r>
      <w:r>
        <w:rPr>
          <w:rFonts w:ascii="Times New Roman" w:hAnsi="Times New Roman"/>
          <w:sz w:val="28"/>
          <w:szCs w:val="28"/>
        </w:rPr>
        <w:t xml:space="preserve"> Изготовление плана города с разбивкой ландшафта, улиц и </w:t>
      </w:r>
      <w:proofErr w:type="spellStart"/>
      <w:r>
        <w:rPr>
          <w:rFonts w:ascii="Times New Roman" w:hAnsi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сооружений (бассейны, футбольные поля).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Группа №2.</w:t>
      </w:r>
      <w:r>
        <w:rPr>
          <w:rFonts w:ascii="Times New Roman" w:hAnsi="Times New Roman"/>
          <w:sz w:val="28"/>
          <w:szCs w:val="28"/>
        </w:rPr>
        <w:t xml:space="preserve"> Изготовление моделей транспортной техники с предварительным вычерчиванием развёрток автомоделей.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Группа №3.</w:t>
      </w:r>
      <w:r>
        <w:rPr>
          <w:rFonts w:ascii="Times New Roman" w:hAnsi="Times New Roman"/>
          <w:sz w:val="28"/>
          <w:szCs w:val="28"/>
        </w:rPr>
        <w:t xml:space="preserve"> Изготовление архитектурных строений и сооружений.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Учащиеся объединились в группы по интересам, согласно желанию, но в процессе макетирования не исключалась возможность ротации участников проекта. Каждый участник проекта выполнял своё творческое задание, т.е. изготавливал свою модель, как часть большого макета,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технологической карты. 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2.2 Подбор материалов, оборудования, приспособлений.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Для изготовления макета использовали следующее оборудование: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копировально-множительная техника;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компьютер;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настольная лампа для освещения рабочего места;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столы большого размера;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стулья;</w:t>
      </w:r>
    </w:p>
    <w:p w:rsidR="003F618C" w:rsidRDefault="003F618C" w:rsidP="008E11D2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краскопульт, компрессор.</w:t>
      </w:r>
    </w:p>
    <w:p w:rsidR="003F618C" w:rsidRDefault="003F618C" w:rsidP="008E11D2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Инструменты: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чертёжные приспособления (линейки, угольники, циркули);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 обычные и ножницы с зигзагом;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для красок и клея;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аэрографы для туши;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ножовка по дереву;</w:t>
      </w:r>
    </w:p>
    <w:p w:rsidR="003F618C" w:rsidRDefault="003F618C" w:rsidP="008E11D2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лобзики и пилки к ним.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Карта материалов: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Название материала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Область применения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Фанера толщиной 1 мм, </w:t>
            </w:r>
            <w:proofErr w:type="spellStart"/>
            <w:r w:rsidRPr="00EF1A5F">
              <w:rPr>
                <w:rFonts w:ascii="Times New Roman" w:hAnsi="Times New Roman"/>
                <w:sz w:val="20"/>
                <w:szCs w:val="20"/>
              </w:rPr>
              <w:t>оргалит</w:t>
            </w:r>
            <w:proofErr w:type="spellEnd"/>
            <w:r w:rsidRPr="00EF1A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подрамника макета.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Картон цветной, глянцевый, металлизированный, бристольский 0,5 мм.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Для склеивания технических и архитектурных объектов макетирования.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Цветная бумага толщиной 0,3 мм различной плотности.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Для наклеивания на макете плоских деталей.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Бархатная бумага разных цветов.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Используется в ландшафтном дизайне, основании футбольных полей, газонов и дорожек.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Ватман белый, толщина 0,3 мм. Альбомы для черчения, формат А-4. 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архитектурных сооружений, автомоделей, дорожных знаков.</w:t>
            </w:r>
          </w:p>
        </w:tc>
      </w:tr>
      <w:tr w:rsidR="003F618C" w:rsidRPr="00EF1A5F" w:rsidTr="00EF1A5F">
        <w:tc>
          <w:tcPr>
            <w:tcW w:w="4786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Клей ПВА – супер.</w:t>
            </w:r>
          </w:p>
        </w:tc>
        <w:tc>
          <w:tcPr>
            <w:tcW w:w="4785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Для склеивания деталей макета и моделей.</w:t>
            </w:r>
          </w:p>
        </w:tc>
      </w:tr>
    </w:tbl>
    <w:p w:rsidR="003F618C" w:rsidRDefault="003F618C" w:rsidP="008E11D2">
      <w:pPr>
        <w:spacing w:after="0" w:line="360" w:lineRule="auto"/>
        <w:ind w:left="2127" w:hanging="709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2.3 Организация рабочего места в соответствии с требованиями охраны труда.</w:t>
      </w: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начале практической работы по моделированию проведён инструктаж на рабочем месте.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Техника безопасности: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ножницами и острым режущим инструментом;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со слесарно-столярным инструментом;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чертёжными инструментами.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качественного выполнения заданий каждому предложено правильно организовать своё рабочее место: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необходимые инструменты сложить в коробку и аккуратно ими пользоваться;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дополнительное освещение в случае необходимости;</w:t>
      </w:r>
    </w:p>
    <w:p w:rsidR="003F618C" w:rsidRDefault="003F618C" w:rsidP="008E11D2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подобрать стол и стул соответственно своему росту, исходя из имеющегося набора мебели в лаборатории.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2.4 Разработка документации для решения конструкторских задач. Технологическая карта.</w:t>
      </w: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Процесс решения конструкторской задачи – это целостность технического и художественного конструирования. Техническое конструирование направлено на создание модели «объекта» в его функционально-материальной основе с учётом формы объекта, его пропорциональности, гармоничности и цветового оформления. Данные задачи основаны на использовании поисковых, исследовательских методов, являются важным средством развития конструкторских способностей учащихся, наблюдательности, пространственного воображения и направлено на развитие технологических и художественно-графических навыков участников проекта.  Точный алгоритм разработки технологического процесса изготовления макета с определённой последовательностью этапов гарантировал отличный дизайнерский результат. 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Технологическая карта группы: «Архитектурные строения».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2409"/>
        <w:gridCol w:w="2659"/>
      </w:tblGrid>
      <w:tr w:rsidR="003F618C" w:rsidRPr="00EF1A5F" w:rsidTr="00EF1A5F">
        <w:tc>
          <w:tcPr>
            <w:tcW w:w="534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Название операции.</w:t>
            </w:r>
          </w:p>
        </w:tc>
        <w:tc>
          <w:tcPr>
            <w:tcW w:w="1843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Материалы, инструменты.</w:t>
            </w:r>
          </w:p>
        </w:tc>
        <w:tc>
          <w:tcPr>
            <w:tcW w:w="5068" w:type="dxa"/>
            <w:gridSpan w:val="2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 и педагога.</w:t>
            </w:r>
          </w:p>
        </w:tc>
      </w:tr>
      <w:tr w:rsidR="003F618C" w:rsidRPr="00EF1A5F" w:rsidTr="00EF1A5F">
        <w:tc>
          <w:tcPr>
            <w:tcW w:w="534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педагога.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эскизов домов и спортивных сооружений на поисково-исследовательском этапе проектирования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Художественные зарисовки. Распечатки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ресурса.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Фотографии домов.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Активно обсуждают предложенные варианты. Предлагают утвердить 10 конструкций и разнообразить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используя цвет.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Наблюдательная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– в начале процесса. Объясняет о трудностях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возникающих при создании чертежа развёртки. Предлагает уменьшить количество до 10 конструкций.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чертежей развёрток представленных для макета 10 конструкций.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Миллиметровая бумага, ватман.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Каждый участник выполняет чертёж своего эскиза. Делает развёртки и детальную разработку.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Помогает в черчении и выборе масштаба строительной конструкции. Корректирует изготовленные чертежи. 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Перевод изготовленных чертежей развёрток на цветной картон.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Цветной картон.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Самостоятельно каждый выбирает цветовое оформление конструкции. Вычерчивает чертёж.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Выполняет наблюдение за ходом работы, вносит корректировки в чертёжный процесс, т.к. ученики 10-12 лет затрудняются в точности выполнения данной операции.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Вырезание заготовок домов и склеивание конструкции.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Ножницы, нож, клей ПВА, кисточки.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Самостоятельно изготавливают свои конструкции. Аккуратно склеивают отдельные узлы.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Наблюдает за работой учащегося, показывает необходимую помощь по желанию учащегося. 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Дизайн оформления изготовленной архитектурной конструкции (изготовление окон, дверей, крыши т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.д.).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Цветная бумага. Гофрированный картон.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Плёнка </w:t>
            </w: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fix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Каждый учащийся выполняет творческое задание по теме: «Игра цвета» в оформлении конструкций.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 начале занятия беседа о художественном оформлении, карта сочетаемости цвета. Далее – наблюдательная функция, при необходимости – индивидуальная консультация.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Контроль качества изготовленных конструкций.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Инициативная группа обследует изготовленные конструкции, отбирает лучшие по качеству изготовления и художественному оформлению работы.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Наблюдает и одобряет выбор учащихся.</w:t>
            </w:r>
          </w:p>
        </w:tc>
      </w:tr>
    </w:tbl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Технологическая карта группы: «Ландшафтный дизайн».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2409"/>
        <w:gridCol w:w="2659"/>
      </w:tblGrid>
      <w:tr w:rsidR="003F618C" w:rsidRPr="00EF1A5F" w:rsidTr="00EF1A5F">
        <w:tc>
          <w:tcPr>
            <w:tcW w:w="534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Название операции.</w:t>
            </w:r>
          </w:p>
        </w:tc>
        <w:tc>
          <w:tcPr>
            <w:tcW w:w="1843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Материалы, инструменты.</w:t>
            </w:r>
          </w:p>
        </w:tc>
        <w:tc>
          <w:tcPr>
            <w:tcW w:w="5068" w:type="dxa"/>
            <w:gridSpan w:val="2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 и педагога.</w:t>
            </w:r>
          </w:p>
        </w:tc>
      </w:tr>
      <w:tr w:rsidR="003F618C" w:rsidRPr="00EF1A5F" w:rsidTr="00EF1A5F">
        <w:tc>
          <w:tcPr>
            <w:tcW w:w="534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педагога.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Выпиливание подрамника из фанеры. Оклеивание макета ватманом.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Ватман.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Клей ПВА.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Валик.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Дискуссия, как оклеить большую поверхность. Учащиеся не имеют опыта работы с большими поверхностями и нуждаются в консультативной помощи педагога.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Вносит предложение оклеить основание частями 1/4 круга и получает одобрение.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Разметка на ватмане: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кольцевой дороги;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контурная разметка улиц и площадей;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вычерчивание контура кварталов.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Дискутируют, но не имеют опыта вычерчивания плана дорог и ландшафта.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Вносит предложение по плану разметки макета. Учащиеся одобряют. Педагог вычерчивает границы кварталов, дорог, улиц.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Оформление плана внутриквартальных строений: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футбольных полей;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бассейнов;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газонов;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 архитектурных строений.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Творческое задание. Активная дискуссия на тему: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что хочет видеть на макете. Инициативная группа сокращает количество сооружений.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Наблюдает за ходом дискуссии. Вносит предложение ограничить количество футбольных площадок, бассейнов. 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футбольных полей, бассейнов.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Ножницы.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Клей ПВА.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Картон цветной. Бархатная бумага. Гофрированный картон.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Творческое задание. Самостоятельная работа. 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Наблюдает и корректирует творческую деятельность участников проекта. 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Художественное оформление планировки. Наклеивание на поверхность окружной дороги из бумаги, улиц, газонов, вырезанное согласно шаблонной методике.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Цветная бумага толщиной 0,3 мм. Бархатная бумага. Клей ПВА. Ножницы.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Калька.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Самостоятельная активная работа группы.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Наблюдает и корректирует творческую деятельность участников проекта. 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макета деревьев, хвойной растительности.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Зелёный картон.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Клей ПВА.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Ножницы.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Самостоятельная активная работа.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Наблюдает и корректирует работу учащихся.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дорожных знаков. Знакомство с основами правил дорожного движения.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Картон.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Шпон.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Ножницы.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Клей ПВА.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Предварительное знакомство со знаками, используемыми на дорогах.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Контроль качества изготовленных деталей и анализ на </w:t>
            </w: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вероятность отклеивания прикреплённых дорог, улиц из бархатной бумаги.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Обследование прикреплённых контурных заготовок </w:t>
            </w: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дорог, улиц на предмет прочности.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Наблюдает, даёт консультации, как проверить качественное </w:t>
            </w: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примыкание склеиваемых поверхностей.</w:t>
            </w:r>
          </w:p>
        </w:tc>
      </w:tr>
    </w:tbl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Примеры.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2"/>
        <w:gridCol w:w="3722"/>
      </w:tblGrid>
      <w:tr w:rsidR="003F618C" w:rsidRPr="00EF1A5F" w:rsidTr="00EF1A5F">
        <w:tc>
          <w:tcPr>
            <w:tcW w:w="3722" w:type="dxa"/>
          </w:tcPr>
          <w:p w:rsidR="003F618C" w:rsidRPr="00EF1A5F" w:rsidRDefault="003F618C" w:rsidP="00EF1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Объекты.</w:t>
            </w:r>
          </w:p>
        </w:tc>
        <w:tc>
          <w:tcPr>
            <w:tcW w:w="3722" w:type="dxa"/>
          </w:tcPr>
          <w:p w:rsidR="003F618C" w:rsidRPr="00EF1A5F" w:rsidRDefault="003F618C" w:rsidP="00EF1A5F">
            <w:pPr>
              <w:tabs>
                <w:tab w:val="left" w:pos="3118"/>
              </w:tabs>
              <w:spacing w:after="0" w:line="360" w:lineRule="auto"/>
              <w:ind w:left="5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Готовое изделие (фото).</w:t>
            </w:r>
          </w:p>
        </w:tc>
      </w:tr>
      <w:tr w:rsidR="003F618C" w:rsidRPr="00EF1A5F" w:rsidTr="00EF1A5F">
        <w:tc>
          <w:tcPr>
            <w:tcW w:w="3722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Деревья, растительность.</w:t>
            </w:r>
          </w:p>
        </w:tc>
        <w:tc>
          <w:tcPr>
            <w:tcW w:w="3722" w:type="dxa"/>
          </w:tcPr>
          <w:p w:rsidR="003F618C" w:rsidRPr="00EF1A5F" w:rsidRDefault="003B623E" w:rsidP="00EF1A5F">
            <w:pPr>
              <w:tabs>
                <w:tab w:val="left" w:pos="3118"/>
              </w:tabs>
              <w:spacing w:after="0" w:line="360" w:lineRule="auto"/>
              <w:ind w:left="53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13" name="Рисунок 13" descr="IMG4015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IMG4015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18C" w:rsidRPr="00EF1A5F" w:rsidTr="00EF1A5F">
        <w:tc>
          <w:tcPr>
            <w:tcW w:w="3722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Бассейн.</w:t>
            </w:r>
          </w:p>
        </w:tc>
        <w:tc>
          <w:tcPr>
            <w:tcW w:w="3722" w:type="dxa"/>
          </w:tcPr>
          <w:p w:rsidR="003F618C" w:rsidRPr="00EF1A5F" w:rsidRDefault="003B623E" w:rsidP="00EF1A5F">
            <w:pPr>
              <w:tabs>
                <w:tab w:val="left" w:pos="3193"/>
              </w:tabs>
              <w:spacing w:after="0" w:line="360" w:lineRule="auto"/>
              <w:ind w:left="53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14" name="Рисунок 8" descr="IMG_401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IMG_401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18C" w:rsidRPr="00EF1A5F" w:rsidTr="00EF1A5F">
        <w:tc>
          <w:tcPr>
            <w:tcW w:w="3722" w:type="dxa"/>
            <w:vAlign w:val="center"/>
          </w:tcPr>
          <w:p w:rsidR="003F618C" w:rsidRPr="00EF1A5F" w:rsidRDefault="003F618C" w:rsidP="00EF1A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Футбольное поле.</w:t>
            </w:r>
          </w:p>
        </w:tc>
        <w:tc>
          <w:tcPr>
            <w:tcW w:w="3722" w:type="dxa"/>
          </w:tcPr>
          <w:p w:rsidR="003F618C" w:rsidRPr="00EF1A5F" w:rsidRDefault="003B623E" w:rsidP="00EF1A5F">
            <w:pPr>
              <w:spacing w:after="0" w:line="360" w:lineRule="auto"/>
              <w:ind w:left="53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15" name="Рисунок 15" descr="IMG4016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4016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Технологическая карта группы: «Автомоделисты».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1843"/>
        <w:gridCol w:w="2409"/>
        <w:gridCol w:w="2659"/>
      </w:tblGrid>
      <w:tr w:rsidR="003F618C" w:rsidRPr="00EF1A5F" w:rsidTr="00EF1A5F">
        <w:tc>
          <w:tcPr>
            <w:tcW w:w="534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Название операции.</w:t>
            </w:r>
          </w:p>
        </w:tc>
        <w:tc>
          <w:tcPr>
            <w:tcW w:w="1843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Материалы, инструменты.</w:t>
            </w:r>
          </w:p>
        </w:tc>
        <w:tc>
          <w:tcPr>
            <w:tcW w:w="5068" w:type="dxa"/>
            <w:gridSpan w:val="2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 и педагога.</w:t>
            </w:r>
          </w:p>
        </w:tc>
      </w:tr>
      <w:tr w:rsidR="003F618C" w:rsidRPr="00EF1A5F" w:rsidTr="00EF1A5F">
        <w:tc>
          <w:tcPr>
            <w:tcW w:w="534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учащихся.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Роль педагога.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Представление эскизных зарисовок транспортной техники из банка идей.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Фотографии.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Художественные зарисовки. Распечатки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ресурса.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Дискутируют, каждый предлагает свою идею и хочет продвинуть свою конструкцию для изготовления. Утверждают 8 моделей.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Наблюдает и предлагает ограничить выбор до 8 моделей, а разнообразить представленные конструкции, используя цветную бумагу.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чертежей развёрток 8 моделей транспортной техники.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Ватман.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Каждый учащийся изготавливает чертёж своей модели и представляет его на проверку педагогу.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Контролирует, помогает, следит за ходом черчения развёрток, утверждает к проектированию точно представленные чертежи.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модели по чертежу из цветного картона.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Чертёжные инструменты.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Цветной картон.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Индивидуальная практическая работа.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Проверяет точность выполнения чертежа.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Склеивание модели из картона.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Цветной картон. Клей.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Индивидуальная практическая работа.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Проверяет качество работы, точность.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Дизайн оформление изготовленной конструкции. Изготовление окон, дверей, фар, колёс, бамперов, зеркал и т.д.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Цветная бумага. Гофрированный картон. 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Плёнка </w:t>
            </w: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de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  <w:r w:rsidRPr="00EF1A5F">
              <w:rPr>
                <w:rFonts w:ascii="Times New Roman" w:hAnsi="Times New Roman"/>
                <w:sz w:val="20"/>
                <w:szCs w:val="20"/>
                <w:lang w:val="en-US"/>
              </w:rPr>
              <w:t>fix</w:t>
            </w:r>
            <w:r w:rsidRPr="00EF1A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Творческое задание: «Игра цвета» в художественно-оформительской работе.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В начале занятия проводит  беседу о сочетании цветов в оформлении модели. После 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выполняет роль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 xml:space="preserve"> наблюдателя.</w:t>
            </w:r>
          </w:p>
        </w:tc>
      </w:tr>
      <w:tr w:rsidR="003F618C" w:rsidRPr="00EF1A5F" w:rsidTr="00EF1A5F">
        <w:tc>
          <w:tcPr>
            <w:tcW w:w="534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Контроль качества изготовленных конструкций. Выбор моделей для оформления макета.</w:t>
            </w:r>
          </w:p>
        </w:tc>
        <w:tc>
          <w:tcPr>
            <w:tcW w:w="1843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Инициативная группа обследует представленные изготовленные конструкции. Отбирает лучшие по качеству изготовления для макета.</w:t>
            </w:r>
          </w:p>
        </w:tc>
        <w:tc>
          <w:tcPr>
            <w:tcW w:w="2659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Наблюдает за ходом дискуссии и предлагает по ходу закрепления автомоделей на макет откорректировать их количество в сторону увеличения или уменьшения.</w:t>
            </w:r>
          </w:p>
        </w:tc>
      </w:tr>
    </w:tbl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Примеры.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76"/>
        <w:gridCol w:w="3722"/>
      </w:tblGrid>
      <w:tr w:rsidR="003F618C" w:rsidRPr="00EF1A5F" w:rsidTr="00EF1A5F">
        <w:tc>
          <w:tcPr>
            <w:tcW w:w="3722" w:type="dxa"/>
          </w:tcPr>
          <w:p w:rsidR="003F618C" w:rsidRPr="00EF1A5F" w:rsidRDefault="003F618C" w:rsidP="00EF1A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Чертежи.</w:t>
            </w:r>
          </w:p>
        </w:tc>
        <w:tc>
          <w:tcPr>
            <w:tcW w:w="3722" w:type="dxa"/>
          </w:tcPr>
          <w:p w:rsidR="003F618C" w:rsidRPr="00EF1A5F" w:rsidRDefault="003F618C" w:rsidP="00EF1A5F">
            <w:pPr>
              <w:tabs>
                <w:tab w:val="left" w:pos="3118"/>
              </w:tabs>
              <w:spacing w:after="0" w:line="360" w:lineRule="auto"/>
              <w:ind w:left="53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A5F">
              <w:rPr>
                <w:rFonts w:ascii="Times New Roman" w:hAnsi="Times New Roman"/>
                <w:sz w:val="24"/>
                <w:szCs w:val="24"/>
              </w:rPr>
              <w:t>Готовое изделие (фото).</w:t>
            </w:r>
          </w:p>
        </w:tc>
      </w:tr>
      <w:tr w:rsidR="003F618C" w:rsidRPr="00EF1A5F" w:rsidTr="00EF1A5F">
        <w:tc>
          <w:tcPr>
            <w:tcW w:w="3722" w:type="dxa"/>
            <w:vAlign w:val="center"/>
          </w:tcPr>
          <w:p w:rsidR="003F618C" w:rsidRPr="00EF1A5F" w:rsidRDefault="003B623E" w:rsidP="00EF1A5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05100" cy="4276725"/>
                  <wp:effectExtent l="0" t="0" r="0" b="9525"/>
                  <wp:docPr id="16" name="Рисунок 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:rsidR="003F618C" w:rsidRPr="00EF1A5F" w:rsidRDefault="003B623E" w:rsidP="00EF1A5F">
            <w:pPr>
              <w:tabs>
                <w:tab w:val="left" w:pos="3118"/>
              </w:tabs>
              <w:spacing w:after="0" w:line="360" w:lineRule="auto"/>
              <w:ind w:left="53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17" name="Рисунок 10" descr="IMG40201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G40201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Результатом практической деятельности творческих групп представлена разноцветная коллекция автомоделей, строения домов, бассейнов, деревьев, дорожных знаков для установки на макет и подрамник с разбивкой дорог и кварталов.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Инициативная группа проекта предложила собрать на общее занятие всех участников проекта и их родителей, чтобы определить место установки каждой изготовленной конструкции на макете.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Заключительный этап.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3.1 Оценка качества изготовленных конструкций и установка их на макет.</w:t>
      </w:r>
    </w:p>
    <w:p w:rsidR="003F618C" w:rsidRDefault="003F618C" w:rsidP="008E11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Данный этап предполагает утвердить лучшее композиционно целостное завершённое решение с учётом цветовых форм и приклеить все элементы конструкций на подрамник.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данном этапе приняли участие в работе все участники проекта их 15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человек, учащиеся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E1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технического моделирования.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"/>
        <w:gridCol w:w="1901"/>
        <w:gridCol w:w="869"/>
        <w:gridCol w:w="1415"/>
        <w:gridCol w:w="1530"/>
        <w:gridCol w:w="1695"/>
        <w:gridCol w:w="1637"/>
      </w:tblGrid>
      <w:tr w:rsidR="003F618C" w:rsidRPr="00EF1A5F" w:rsidTr="00EF1A5F">
        <w:tc>
          <w:tcPr>
            <w:tcW w:w="524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01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Тема занятия.</w:t>
            </w:r>
          </w:p>
        </w:tc>
        <w:tc>
          <w:tcPr>
            <w:tcW w:w="869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Кол-во часов.</w:t>
            </w:r>
          </w:p>
        </w:tc>
        <w:tc>
          <w:tcPr>
            <w:tcW w:w="1415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Форма проведения.</w:t>
            </w:r>
          </w:p>
        </w:tc>
        <w:tc>
          <w:tcPr>
            <w:tcW w:w="1530" w:type="dxa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Наглядные пособия.</w:t>
            </w:r>
          </w:p>
        </w:tc>
        <w:tc>
          <w:tcPr>
            <w:tcW w:w="3332" w:type="dxa"/>
            <w:gridSpan w:val="2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Деятельность:</w:t>
            </w:r>
          </w:p>
        </w:tc>
      </w:tr>
      <w:tr w:rsidR="003F618C" w:rsidRPr="00EF1A5F" w:rsidTr="00EF1A5F"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участников проекта.</w:t>
            </w:r>
          </w:p>
        </w:tc>
        <w:tc>
          <w:tcPr>
            <w:tcW w:w="1637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педагога.</w:t>
            </w:r>
          </w:p>
        </w:tc>
      </w:tr>
      <w:tr w:rsidR="003F618C" w:rsidRPr="00EF1A5F" w:rsidTr="00EF1A5F">
        <w:tc>
          <w:tcPr>
            <w:tcW w:w="524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01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Контроль качества изготовленных конструкций и моделей с последующей установкой лучших на макет.</w:t>
            </w:r>
          </w:p>
        </w:tc>
        <w:tc>
          <w:tcPr>
            <w:tcW w:w="86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Свободное общение. Практическая работа с обсуждением. Творческое задание.</w:t>
            </w:r>
          </w:p>
        </w:tc>
        <w:tc>
          <w:tcPr>
            <w:tcW w:w="1530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План подрамника макета. Готовые конструкции домов, модели автомобилей, деревья, дорожные знаки.</w:t>
            </w:r>
          </w:p>
        </w:tc>
        <w:tc>
          <w:tcPr>
            <w:tcW w:w="1695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Присутствуют 15 участников проекта. Каждый исполнен желанием установить свою модель. Инициативная группа осматривает готовые изделия и отбирает лучшие.</w:t>
            </w:r>
          </w:p>
        </w:tc>
        <w:tc>
          <w:tcPr>
            <w:tcW w:w="1637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Родители и педагог выступают в роли наблюдателей. После жаркой дискуссии, педагог предлагает инициативной группе и 2 родителям определить лучшие модели. Педагог предлагает окончательно решить установку моделей на следующем занятии.</w:t>
            </w:r>
          </w:p>
        </w:tc>
      </w:tr>
      <w:tr w:rsidR="003F618C" w:rsidRPr="00EF1A5F" w:rsidTr="00EF1A5F">
        <w:tc>
          <w:tcPr>
            <w:tcW w:w="524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01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Закрепление изготовленных лучших деталей на макете. Беседа: «Макетирование с учётом перспективы».</w:t>
            </w:r>
          </w:p>
        </w:tc>
        <w:tc>
          <w:tcPr>
            <w:tcW w:w="869" w:type="dxa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Творческое задание. Практическая работа. Свободное общение. Беседа.</w:t>
            </w:r>
          </w:p>
        </w:tc>
        <w:tc>
          <w:tcPr>
            <w:tcW w:w="1530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Изготовленные детали, макет, подрамник.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План макета.</w:t>
            </w:r>
          </w:p>
        </w:tc>
        <w:tc>
          <w:tcPr>
            <w:tcW w:w="1695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Присутствует только инициативная группа, активная часть участников проекта. После беседы представляют конструкторские модели и просматривают макет со всех сторон. Просят </w:t>
            </w: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совета, консультации педагога. Приклеивают всё на макет.</w:t>
            </w:r>
          </w:p>
        </w:tc>
        <w:tc>
          <w:tcPr>
            <w:tcW w:w="1637" w:type="dxa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В начале занятия педагог – наблюдатель, затем – консультант. Одобряет работу группы участников проекта.</w:t>
            </w:r>
          </w:p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Утверждает окончательный вариант установки и </w:t>
            </w:r>
            <w:r w:rsidRPr="00EF1A5F">
              <w:rPr>
                <w:rFonts w:ascii="Times New Roman" w:hAnsi="Times New Roman"/>
                <w:sz w:val="20"/>
                <w:szCs w:val="20"/>
              </w:rPr>
              <w:lastRenderedPageBreak/>
              <w:t>даёт задание всё приклеить на макет.</w:t>
            </w:r>
          </w:p>
        </w:tc>
      </w:tr>
    </w:tbl>
    <w:p w:rsidR="003F618C" w:rsidRDefault="003F618C" w:rsidP="008E11D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 Анализ результатов творческой деятельности участников проекта.</w:t>
      </w:r>
    </w:p>
    <w:p w:rsidR="003F618C" w:rsidRDefault="003F618C" w:rsidP="008E1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макетирования среди 7 участников проекта было проведено анкетирование с целью </w:t>
      </w:r>
      <w:proofErr w:type="gramStart"/>
      <w:r>
        <w:rPr>
          <w:rFonts w:ascii="Times New Roman" w:hAnsi="Times New Roman"/>
          <w:sz w:val="28"/>
          <w:szCs w:val="28"/>
        </w:rPr>
        <w:t>проследить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изменение уровня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учащихся. После завершения работы был проведён повторный срез по анкетированию тех же 7 участников проекта, что дало возможность проанализировать по диаграмме изменения их </w:t>
      </w:r>
      <w:proofErr w:type="spellStart"/>
      <w:r>
        <w:rPr>
          <w:rFonts w:ascii="Times New Roman" w:hAnsi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конструкторских навыков и умений.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Исследование уровня конструкторских 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навыков участников проекта в начале и в конце проектной деятельности.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89"/>
        <w:gridCol w:w="1537"/>
        <w:gridCol w:w="1407"/>
        <w:gridCol w:w="1538"/>
        <w:gridCol w:w="1476"/>
        <w:gridCol w:w="1238"/>
      </w:tblGrid>
      <w:tr w:rsidR="003F618C" w:rsidRPr="00EF1A5F" w:rsidTr="00EF1A5F">
        <w:tc>
          <w:tcPr>
            <w:tcW w:w="254" w:type="pct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87" w:type="pct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Имя, фамилия участников проекта.</w:t>
            </w:r>
          </w:p>
        </w:tc>
        <w:tc>
          <w:tcPr>
            <w:tcW w:w="3759" w:type="pct"/>
            <w:gridSpan w:val="5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Конструкторские умения и трудовые навыки в начале проектной деятельности.</w:t>
            </w:r>
          </w:p>
        </w:tc>
      </w:tr>
      <w:tr w:rsidR="003F618C" w:rsidRPr="00EF1A5F" w:rsidTr="00EF1A5F"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по эскизу рабочих чертежей.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Аккуратность вырезания из картона.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Аккуратность сборки и склеивания моделируемого объекта.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Умение исправлять дефекты изготовленной модели.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Уровни оценки.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Владимир Б.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Эльвира Т.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Фёдор Ф.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Матвей С.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Кирилл Л.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Владимир К.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Мирон Э.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</w:tbl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1889"/>
        <w:gridCol w:w="1537"/>
        <w:gridCol w:w="1407"/>
        <w:gridCol w:w="1538"/>
        <w:gridCol w:w="1476"/>
        <w:gridCol w:w="1238"/>
      </w:tblGrid>
      <w:tr w:rsidR="003F618C" w:rsidRPr="00EF1A5F" w:rsidTr="00EF1A5F">
        <w:tc>
          <w:tcPr>
            <w:tcW w:w="254" w:type="pct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F1A5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F1A5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87" w:type="pct"/>
            <w:vMerge w:val="restar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Имя, фамилия участников проекта.</w:t>
            </w:r>
          </w:p>
        </w:tc>
        <w:tc>
          <w:tcPr>
            <w:tcW w:w="3759" w:type="pct"/>
            <w:gridSpan w:val="5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Конструкторские умения и трудовые навыки в конце проектной деятельности.</w:t>
            </w:r>
          </w:p>
        </w:tc>
      </w:tr>
      <w:tr w:rsidR="003F618C" w:rsidRPr="00EF1A5F" w:rsidTr="00EF1A5F"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Изготовление по эскизу рабочих чертежей.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Аккуратность вырезания из картона.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Аккуратность сборки и склеивания моделируемого объекта.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Умение исправлять дефекты изготовленной модели.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Уровни оценки.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Владимир Б.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Эльвира Т.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Фёдор Ф.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Матвей С.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Кирилл Л.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Владимир К.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3F618C" w:rsidRPr="00EF1A5F" w:rsidTr="00EF1A5F">
        <w:tc>
          <w:tcPr>
            <w:tcW w:w="254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87" w:type="pct"/>
          </w:tcPr>
          <w:p w:rsidR="003F618C" w:rsidRPr="00EF1A5F" w:rsidRDefault="003F618C" w:rsidP="00EF1A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Мирон Э.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35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03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71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6" w:type="pct"/>
          </w:tcPr>
          <w:p w:rsidR="003F618C" w:rsidRPr="00EF1A5F" w:rsidRDefault="003F618C" w:rsidP="00EF1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5F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</w:tr>
    </w:tbl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Диаграммы уровня конструкторских 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общетрудовых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навыков участников проекта в начале и в конце проектной деятельности.</w:t>
      </w: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18C" w:rsidRDefault="003B623E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809875" cy="1800225"/>
            <wp:effectExtent l="0" t="0" r="0" b="0"/>
            <wp:docPr id="18" name="Объект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618C" w:rsidRDefault="003B623E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809875" cy="1800225"/>
            <wp:effectExtent l="0" t="0" r="0" b="0"/>
            <wp:docPr id="1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Диаграмма по результатам диагностики 7 участников проекта по критериям </w:t>
      </w:r>
    </w:p>
    <w:p w:rsidR="003F618C" w:rsidRDefault="003F618C" w:rsidP="008E11D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начале и в конце проектной деятельности.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B623E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524500" cy="3219450"/>
            <wp:effectExtent l="0" t="0" r="0" b="0"/>
            <wp:docPr id="20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Представленные диаграммы свидетельствуют: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повышении уровня конструкторских умений и трудовых навыков в процессе проектной деятельности участников проекта;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переходе на новый качественный уровень обучения техническому моделированию;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развитии творческих способностей и коллективистических отношений.   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3.3 Анализ проделанной работы. Выводы.</w:t>
      </w:r>
    </w:p>
    <w:p w:rsidR="003F618C" w:rsidRDefault="003F618C" w:rsidP="008E11D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Макет готов! Всё получилось, как мы и задумали. Изделие понравилось всем учащимся объединения и родителям. Намеченная цель достигнута, задачи выполнены, благодаря использованию метода проектов.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Проектный метод интересен для ребят 10-12 лет, когда особенно проявляется самостоятельность. 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начале работы была хорошая мотивация к проектной деятельности и личная заинтересованность всех участников погрузиться в проектную деятельность, чтобы иметь продукт, который можно продемонстрировать на выставках и конкурсах. В процессе работы была ротация членов команды, так как я, оказывается, до конца не знала возможностей каждого участника </w:t>
      </w:r>
      <w:r>
        <w:rPr>
          <w:rFonts w:ascii="Times New Roman" w:hAnsi="Times New Roman"/>
          <w:sz w:val="28"/>
          <w:szCs w:val="28"/>
        </w:rPr>
        <w:lastRenderedPageBreak/>
        <w:t>проекта, то есть недооценивала их потенциальный резерв и возрастные психологические особенности данного возраста. Моя работа с учениками строилась на сотрудничестве.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Критерии оценки данного проекта мною, как педагогом: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выбрана правильная, так как она охватила большую область моделирования;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 решения и раскрытия темы: «Город глазами детей» в форме макета;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качественное выполнение работы всеми участниками проекта;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использования макета на выставках и в качестве методического пособия для объединений технического моделирования;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учащиеся испытали эмоциональное удовлетворение от проектной деятельности;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 проекта как единомышленники сплотились, но и одновременно самоутвердились как личности;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использовались только экологически отличные материалы (бумага, картон и т.д.).</w:t>
      </w: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 w:rsidP="008E11D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F618C" w:rsidRDefault="003F618C"/>
    <w:sectPr w:rsidR="003F618C" w:rsidSect="00CD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E30"/>
    <w:multiLevelType w:val="hybridMultilevel"/>
    <w:tmpl w:val="90C8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2D0BC5"/>
    <w:multiLevelType w:val="multilevel"/>
    <w:tmpl w:val="7AB6216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37F62169"/>
    <w:multiLevelType w:val="hybridMultilevel"/>
    <w:tmpl w:val="BF9A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D2"/>
    <w:rsid w:val="002A4A29"/>
    <w:rsid w:val="003B623E"/>
    <w:rsid w:val="003F618C"/>
    <w:rsid w:val="004D3891"/>
    <w:rsid w:val="006F3C57"/>
    <w:rsid w:val="00885F5F"/>
    <w:rsid w:val="008E11D2"/>
    <w:rsid w:val="00C80340"/>
    <w:rsid w:val="00CD2290"/>
    <w:rsid w:val="00E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9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8E11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1D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8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11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11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11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E11D2"/>
    <w:pPr>
      <w:ind w:left="720"/>
      <w:contextualSpacing/>
    </w:pPr>
  </w:style>
  <w:style w:type="table" w:styleId="aa">
    <w:name w:val="Table Grid"/>
    <w:basedOn w:val="a1"/>
    <w:uiPriority w:val="99"/>
    <w:rsid w:val="008E11D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99"/>
    <w:rsid w:val="008E11D2"/>
    <w:rPr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90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8E11D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1D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rsid w:val="008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E11D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E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E11D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11D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E11D2"/>
    <w:pPr>
      <w:ind w:left="720"/>
      <w:contextualSpacing/>
    </w:pPr>
  </w:style>
  <w:style w:type="table" w:styleId="aa">
    <w:name w:val="Table Grid"/>
    <w:basedOn w:val="a1"/>
    <w:uiPriority w:val="99"/>
    <w:rsid w:val="008E11D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List Accent 3"/>
    <w:basedOn w:val="a1"/>
    <w:uiPriority w:val="99"/>
    <w:rsid w:val="008E11D2"/>
    <w:rPr>
      <w:sz w:val="20"/>
      <w:szCs w:val="20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Начало проектирования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(количество человек)</a:t>
            </a:r>
          </a:p>
        </c:rich>
      </c:tx>
      <c:overlay val="0"/>
      <c:spPr>
        <a:noFill/>
        <a:ln w="2539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bg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bg1"/>
                </a:solidFill>
              </a:ln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90368"/>
        <c:axId val="156492160"/>
      </c:barChart>
      <c:catAx>
        <c:axId val="156490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92160"/>
        <c:crossesAt val="0"/>
        <c:auto val="1"/>
        <c:lblAlgn val="ctr"/>
        <c:lblOffset val="100"/>
        <c:noMultiLvlLbl val="0"/>
      </c:catAx>
      <c:valAx>
        <c:axId val="156492160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90368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Конец проектирования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(количество человек)</a:t>
            </a:r>
          </a:p>
        </c:rich>
      </c:tx>
      <c:overlay val="0"/>
      <c:spPr>
        <a:noFill/>
        <a:ln w="2539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bg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chemeClr val="bg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bg1"/>
                </a:solidFill>
              </a:ln>
            </c:spPr>
          </c:dPt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70880"/>
        <c:axId val="156434816"/>
      </c:barChart>
      <c:catAx>
        <c:axId val="15617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434816"/>
        <c:crossesAt val="0"/>
        <c:auto val="1"/>
        <c:lblAlgn val="ctr"/>
        <c:lblOffset val="100"/>
        <c:noMultiLvlLbl val="0"/>
      </c:catAx>
      <c:valAx>
        <c:axId val="156434816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170880"/>
        <c:crosses val="autoZero"/>
        <c:crossBetween val="between"/>
        <c:majorUnit val="1"/>
        <c:minorUnit val="1"/>
      </c:valAx>
    </c:plotArea>
    <c:legend>
      <c:legendPos val="r"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cat>
            <c:strRef>
              <c:f>Лист1!$A$2:$A$5</c:f>
              <c:strCache>
                <c:ptCount val="4"/>
                <c:pt idx="0">
                  <c:v>Самостоятельность</c:v>
                </c:pt>
                <c:pt idx="1">
                  <c:v>Организационные навыки</c:v>
                </c:pt>
                <c:pt idx="2">
                  <c:v>Коммуникативные способности</c:v>
                </c:pt>
                <c:pt idx="3">
                  <c:v>Информационная деятельность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cat>
            <c:strRef>
              <c:f>Лист1!$A$2:$A$5</c:f>
              <c:strCache>
                <c:ptCount val="4"/>
                <c:pt idx="0">
                  <c:v>Самостоятельность</c:v>
                </c:pt>
                <c:pt idx="1">
                  <c:v>Организационные навыки</c:v>
                </c:pt>
                <c:pt idx="2">
                  <c:v>Коммуникативные способности</c:v>
                </c:pt>
                <c:pt idx="3">
                  <c:v>Информационная деятельность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43328"/>
        <c:axId val="157049216"/>
      </c:barChart>
      <c:catAx>
        <c:axId val="1570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049216"/>
        <c:crosses val="autoZero"/>
        <c:auto val="1"/>
        <c:lblAlgn val="ctr"/>
        <c:lblOffset val="100"/>
        <c:noMultiLvlLbl val="0"/>
      </c:catAx>
      <c:valAx>
        <c:axId val="157049216"/>
        <c:scaling>
          <c:orientation val="minMax"/>
          <c:max val="7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04332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2015-03-12T11:57:00Z</dcterms:created>
  <dcterms:modified xsi:type="dcterms:W3CDTF">2015-03-12T12:11:00Z</dcterms:modified>
</cp:coreProperties>
</file>