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1"/>
        <w:gridCol w:w="5391"/>
        <w:gridCol w:w="5578"/>
      </w:tblGrid>
      <w:tr w:rsidR="00306201" w:rsidTr="00C52E92">
        <w:trPr>
          <w:trHeight w:val="235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1" w:rsidRDefault="00306201" w:rsidP="00C52E92">
            <w:pPr>
              <w:tabs>
                <w:tab w:val="left" w:pos="9288"/>
              </w:tabs>
              <w:spacing w:before="100" w:beforeAutospacing="1" w:after="100" w:afterAutospacing="1"/>
              <w:jc w:val="center"/>
            </w:pPr>
            <w:r>
              <w:rPr>
                <w:b/>
              </w:rPr>
              <w:t>«Рассмотрено»</w:t>
            </w:r>
          </w:p>
          <w:p w:rsidR="00306201" w:rsidRDefault="00306201" w:rsidP="00C52E92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 xml:space="preserve">Руководитель МО </w:t>
            </w:r>
          </w:p>
          <w:p w:rsidR="00306201" w:rsidRDefault="00306201" w:rsidP="00C52E92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proofErr w:type="spellStart"/>
            <w:r>
              <w:t>__________________Черенцова</w:t>
            </w:r>
            <w:proofErr w:type="spellEnd"/>
            <w:r>
              <w:t xml:space="preserve"> В.В.</w:t>
            </w:r>
          </w:p>
          <w:p w:rsidR="00306201" w:rsidRDefault="00306201" w:rsidP="00C52E92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>От»_____»_______________2014г.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1" w:rsidRDefault="00306201" w:rsidP="00C52E92">
            <w:pPr>
              <w:tabs>
                <w:tab w:val="left" w:pos="9288"/>
              </w:tabs>
              <w:spacing w:before="100" w:beforeAutospacing="1" w:after="100" w:afterAutospacing="1"/>
              <w:jc w:val="center"/>
            </w:pPr>
            <w:r>
              <w:rPr>
                <w:b/>
              </w:rPr>
              <w:t>«Согласовано»</w:t>
            </w:r>
          </w:p>
          <w:p w:rsidR="00306201" w:rsidRDefault="00306201" w:rsidP="00C52E92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 xml:space="preserve">Заместитель директора школы по УР МБОУ Подойницынской СОШ </w:t>
            </w:r>
          </w:p>
          <w:p w:rsidR="00306201" w:rsidRDefault="00306201" w:rsidP="00C52E92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>______________________ Мельникова Е.В.</w:t>
            </w:r>
          </w:p>
          <w:p w:rsidR="00306201" w:rsidRDefault="00306201" w:rsidP="00C52E92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>«____»____________2014 г.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1" w:rsidRDefault="00306201" w:rsidP="00C52E92">
            <w:pPr>
              <w:tabs>
                <w:tab w:val="left" w:pos="9288"/>
              </w:tabs>
              <w:spacing w:before="100" w:beforeAutospacing="1" w:after="100" w:afterAutospacing="1"/>
              <w:jc w:val="center"/>
            </w:pPr>
            <w:r>
              <w:rPr>
                <w:b/>
              </w:rPr>
              <w:t>«Утверждаю»</w:t>
            </w:r>
          </w:p>
          <w:p w:rsidR="00306201" w:rsidRDefault="00306201" w:rsidP="00C52E92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 xml:space="preserve">Директор МБОУ Подойницынской СОШ </w:t>
            </w:r>
          </w:p>
          <w:p w:rsidR="00306201" w:rsidRDefault="00306201" w:rsidP="00C52E92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proofErr w:type="spellStart"/>
            <w:r>
              <w:t>___________________Подойницына</w:t>
            </w:r>
            <w:proofErr w:type="spellEnd"/>
            <w:r>
              <w:t xml:space="preserve"> С.А</w:t>
            </w:r>
          </w:p>
          <w:p w:rsidR="00306201" w:rsidRDefault="00306201" w:rsidP="00C52E92">
            <w:pPr>
              <w:tabs>
                <w:tab w:val="left" w:pos="9288"/>
              </w:tabs>
              <w:spacing w:before="100" w:beforeAutospacing="1" w:after="100" w:afterAutospacing="1"/>
              <w:jc w:val="both"/>
            </w:pPr>
            <w:r>
              <w:t xml:space="preserve"> «_____»________________2012 г.</w:t>
            </w:r>
          </w:p>
        </w:tc>
      </w:tr>
    </w:tbl>
    <w:p w:rsidR="00306201" w:rsidRPr="00047958" w:rsidRDefault="00306201" w:rsidP="00306201">
      <w:pPr>
        <w:spacing w:before="100" w:beforeAutospacing="1" w:after="100" w:afterAutospacing="1"/>
        <w:rPr>
          <w:rFonts w:ascii="Briolin" w:hAnsi="Briolin"/>
          <w:b/>
          <w:sz w:val="36"/>
          <w:szCs w:val="36"/>
        </w:rPr>
      </w:pPr>
      <w:r w:rsidRPr="00047958">
        <w:rPr>
          <w:rFonts w:ascii="Briolin" w:hAnsi="Briolin"/>
          <w:b/>
          <w:noProof/>
          <w:sz w:val="36"/>
          <w:szCs w:val="36"/>
        </w:rPr>
        <w:drawing>
          <wp:inline distT="0" distB="0" distL="0" distR="0">
            <wp:extent cx="3398520" cy="2570480"/>
            <wp:effectExtent l="19050" t="0" r="0" b="0"/>
            <wp:docPr id="5" name="Рисунок 1" descr="MCj03701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Cj0370140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483" cy="257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iolin" w:hAnsi="Briolin"/>
          <w:b/>
          <w:sz w:val="36"/>
          <w:szCs w:val="36"/>
        </w:rPr>
        <w:t>РАБОЧАЯ ПРОГРАММА ПЕДАГОГА</w:t>
      </w:r>
    </w:p>
    <w:p w:rsidR="00306201" w:rsidRDefault="00306201" w:rsidP="00306201">
      <w:pPr>
        <w:spacing w:before="100" w:beforeAutospacing="1" w:after="100" w:afterAutospacing="1"/>
        <w:jc w:val="center"/>
      </w:pPr>
      <w:r>
        <w:rPr>
          <w:rFonts w:ascii="DSCyrillic" w:hAnsi="DSCyrillic" w:cs="DS_Cosmo"/>
          <w:b/>
          <w:bCs/>
          <w:spacing w:val="66"/>
          <w:sz w:val="28"/>
          <w:szCs w:val="28"/>
        </w:rPr>
        <w:t xml:space="preserve">                  Панфиловой Татьяны Александровны</w:t>
      </w:r>
    </w:p>
    <w:p w:rsidR="00306201" w:rsidRDefault="00306201" w:rsidP="00306201">
      <w:pPr>
        <w:spacing w:before="100" w:beforeAutospacing="1" w:after="100" w:afterAutospacing="1"/>
        <w:jc w:val="center"/>
      </w:pPr>
      <w:r>
        <w:rPr>
          <w:rFonts w:ascii="Ampir Deco" w:hAnsi="Ampir Deco" w:cs="Microsoft Sans Serif"/>
          <w:b/>
          <w:bCs/>
          <w:sz w:val="40"/>
        </w:rPr>
        <w:t xml:space="preserve">                       по учебному курсу </w:t>
      </w:r>
    </w:p>
    <w:p w:rsidR="00306201" w:rsidRDefault="00306201" w:rsidP="00306201">
      <w:pPr>
        <w:spacing w:before="100" w:beforeAutospacing="1" w:after="100" w:afterAutospacing="1"/>
        <w:jc w:val="center"/>
      </w:pPr>
      <w:r>
        <w:rPr>
          <w:rFonts w:ascii="Ampir Deco" w:hAnsi="Ampir Deco" w:cs="Microsoft Sans Serif"/>
          <w:b/>
          <w:bCs/>
          <w:sz w:val="40"/>
        </w:rPr>
        <w:t xml:space="preserve">                        «Математика» Истомина Н.Б.</w:t>
      </w:r>
    </w:p>
    <w:p w:rsidR="00306201" w:rsidRDefault="00306201" w:rsidP="00306201">
      <w:pPr>
        <w:spacing w:before="100" w:beforeAutospacing="1" w:after="100" w:afterAutospacing="1"/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 xml:space="preserve">                         6 класс</w:t>
      </w:r>
    </w:p>
    <w:p w:rsidR="00306201" w:rsidRPr="00047958" w:rsidRDefault="00306201" w:rsidP="00306201">
      <w:pPr>
        <w:spacing w:before="100" w:beforeAutospacing="1" w:after="100" w:afterAutospacing="1"/>
        <w:jc w:val="right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 xml:space="preserve"> </w:t>
      </w:r>
      <w:r>
        <w:t>2014 – 2015  учебный год</w:t>
      </w:r>
    </w:p>
    <w:p w:rsidR="00EC36B2" w:rsidRPr="00EC36B2" w:rsidRDefault="00EC36B2" w:rsidP="00EC36B2"/>
    <w:p w:rsidR="00EC36B2" w:rsidRDefault="00EC36B2" w:rsidP="00EC36B2">
      <w:pPr>
        <w:autoSpaceDE w:val="0"/>
        <w:autoSpaceDN w:val="0"/>
        <w:adjustRightInd w:val="0"/>
        <w:ind w:firstLine="720"/>
        <w:jc w:val="center"/>
        <w:rPr>
          <w:b/>
          <w:bCs/>
          <w:i/>
          <w:iCs/>
          <w:sz w:val="28"/>
          <w:szCs w:val="28"/>
        </w:rPr>
      </w:pPr>
      <w:r w:rsidRPr="008E2736">
        <w:rPr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306201" w:rsidRDefault="00306201" w:rsidP="00306201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306201" w:rsidRDefault="00306201" w:rsidP="00306201">
      <w:pPr>
        <w:ind w:firstLine="709"/>
        <w:jc w:val="both"/>
      </w:pPr>
      <w:r>
        <w:t xml:space="preserve">Рабочая программа по математике для 6 класса составлена на основе Фундаментального ядра содержания общего образования, </w:t>
      </w:r>
      <w:r>
        <w:rPr>
          <w:rStyle w:val="dash0410005f0431005f0437005f0430005f0446005f0020005f0441005f043f005f0438005f0441005f043a005f0430005f005fchar1char1"/>
          <w:color w:val="000000"/>
        </w:rPr>
        <w:t>Федерального государственного образовательного стандарта основного общего образования</w:t>
      </w:r>
      <w:r>
        <w:t xml:space="preserve"> 2-го поколени</w:t>
      </w:r>
      <w:proofErr w:type="gramStart"/>
      <w:r>
        <w:t>я(</w:t>
      </w:r>
      <w:proofErr w:type="gramEnd"/>
      <w:r>
        <w:t xml:space="preserve">ФГОС), и требований к результатам освоения основной общеобразовательной программы основного общего образования, представленных в Примерной программе основного общего образования по математике 6 класса УМК Истоминой.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EC36B2" w:rsidRPr="00306201" w:rsidRDefault="00306201" w:rsidP="00306201">
      <w:pPr>
        <w:pStyle w:val="1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основной ступени общего образования, рассчитана на 1 год освоения.</w:t>
      </w:r>
    </w:p>
    <w:p w:rsidR="00EC36B2" w:rsidRPr="00F25971" w:rsidRDefault="00EC36B2" w:rsidP="00EC36B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F25971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C36B2" w:rsidRPr="00F25971" w:rsidRDefault="00EC36B2" w:rsidP="00EC36B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F25971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Рабочая программа выполняет </w:t>
      </w:r>
      <w:r w:rsidRPr="00F25971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>две основные функции:</w:t>
      </w:r>
    </w:p>
    <w:p w:rsidR="00EC36B2" w:rsidRPr="00F25971" w:rsidRDefault="00EC36B2" w:rsidP="00EC36B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F25971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Информационно-методическая функция</w:t>
      </w:r>
      <w:r w:rsidRPr="00F25971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C36B2" w:rsidRPr="00F25971" w:rsidRDefault="00EC36B2" w:rsidP="00EC36B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F25971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Организационно-планирующая функция</w:t>
      </w:r>
      <w:r w:rsidRPr="00F25971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.</w:t>
      </w:r>
      <w:r w:rsidRPr="00F25971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</w:p>
    <w:p w:rsidR="00EC36B2" w:rsidRPr="002C2249" w:rsidRDefault="00EC36B2" w:rsidP="00EC36B2">
      <w:pPr>
        <w:keepNext/>
      </w:pPr>
      <w:proofErr w:type="spellStart"/>
      <w:r w:rsidRPr="002C2249">
        <w:rPr>
          <w:b/>
          <w:bCs/>
          <w:iCs/>
        </w:rPr>
        <w:t>Общеучебные</w:t>
      </w:r>
      <w:proofErr w:type="spellEnd"/>
      <w:r w:rsidRPr="002C2249">
        <w:rPr>
          <w:b/>
          <w:bCs/>
          <w:iCs/>
        </w:rPr>
        <w:t xml:space="preserve"> цели:</w:t>
      </w:r>
      <w:r w:rsidRPr="002C2249">
        <w:t xml:space="preserve">    </w:t>
      </w:r>
    </w:p>
    <w:p w:rsidR="00EC36B2" w:rsidRPr="002C2249" w:rsidRDefault="00EC36B2" w:rsidP="00EC36B2">
      <w:pPr>
        <w:keepNext/>
        <w:widowControl w:val="0"/>
        <w:numPr>
          <w:ilvl w:val="3"/>
          <w:numId w:val="34"/>
        </w:numPr>
        <w:tabs>
          <w:tab w:val="clear" w:pos="288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color w:val="000000"/>
        </w:rPr>
      </w:pPr>
      <w:r w:rsidRPr="002C2249">
        <w:rPr>
          <w:b/>
        </w:rPr>
        <w:t>Создание условия</w:t>
      </w:r>
      <w:r w:rsidRPr="002C2249">
        <w:t xml:space="preserve"> для </w:t>
      </w:r>
      <w:r w:rsidRPr="002C2249">
        <w:rPr>
          <w:color w:val="000000"/>
        </w:rPr>
        <w:t>умения логически обосновывать суждения, выдвигать гипотезы и понимать необходимость их проверки.</w:t>
      </w:r>
    </w:p>
    <w:p w:rsidR="00EC36B2" w:rsidRPr="002C2249" w:rsidRDefault="00EC36B2" w:rsidP="00EC36B2">
      <w:pPr>
        <w:keepNext/>
        <w:widowControl w:val="0"/>
        <w:numPr>
          <w:ilvl w:val="3"/>
          <w:numId w:val="34"/>
        </w:numPr>
        <w:tabs>
          <w:tab w:val="clear" w:pos="288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color w:val="000000"/>
        </w:rPr>
      </w:pPr>
      <w:r w:rsidRPr="002C2249">
        <w:rPr>
          <w:b/>
        </w:rPr>
        <w:t>Создание условия</w:t>
      </w:r>
      <w:r w:rsidRPr="002C2249">
        <w:t xml:space="preserve"> </w:t>
      </w:r>
      <w:r w:rsidRPr="002C2249">
        <w:rPr>
          <w:color w:val="000000"/>
        </w:rPr>
        <w:t>для умения ясно, точно и грамотно выражать свои мысли в устной и письменной речи.</w:t>
      </w:r>
    </w:p>
    <w:p w:rsidR="00EC36B2" w:rsidRPr="002C2249" w:rsidRDefault="00EC36B2" w:rsidP="00EC36B2">
      <w:pPr>
        <w:keepNext/>
        <w:widowControl w:val="0"/>
        <w:numPr>
          <w:ilvl w:val="3"/>
          <w:numId w:val="34"/>
        </w:numPr>
        <w:tabs>
          <w:tab w:val="clear" w:pos="288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color w:val="000000"/>
        </w:rPr>
      </w:pPr>
      <w:r w:rsidRPr="002C2249">
        <w:rPr>
          <w:b/>
          <w:color w:val="000000"/>
        </w:rPr>
        <w:t>Формирование умения</w:t>
      </w:r>
      <w:r w:rsidRPr="002C2249">
        <w:rPr>
          <w:color w:val="000000"/>
        </w:rPr>
        <w:t xml:space="preserve"> использовать различные языки математики:  словесный, символический, графический. </w:t>
      </w:r>
    </w:p>
    <w:p w:rsidR="00EC36B2" w:rsidRPr="002C2249" w:rsidRDefault="00EC36B2" w:rsidP="00EC36B2">
      <w:pPr>
        <w:keepNext/>
        <w:widowControl w:val="0"/>
        <w:numPr>
          <w:ilvl w:val="3"/>
          <w:numId w:val="34"/>
        </w:numPr>
        <w:tabs>
          <w:tab w:val="clear" w:pos="288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color w:val="000000"/>
        </w:rPr>
      </w:pPr>
      <w:r w:rsidRPr="002C2249">
        <w:rPr>
          <w:b/>
          <w:color w:val="000000"/>
        </w:rPr>
        <w:t>Формирование умения</w:t>
      </w:r>
      <w:r w:rsidRPr="002C2249">
        <w:rPr>
          <w:color w:val="000000"/>
        </w:rPr>
        <w:t xml:space="preserve"> свободно переходить с языка на язык для иллюстрации, интерпретации, аргументации и доказательства.</w:t>
      </w:r>
    </w:p>
    <w:p w:rsidR="00EC36B2" w:rsidRPr="002C2249" w:rsidRDefault="00EC36B2" w:rsidP="00EC36B2">
      <w:pPr>
        <w:keepNext/>
        <w:widowControl w:val="0"/>
        <w:numPr>
          <w:ilvl w:val="3"/>
          <w:numId w:val="34"/>
        </w:numPr>
        <w:tabs>
          <w:tab w:val="clear" w:pos="2880"/>
          <w:tab w:val="num" w:pos="1260"/>
        </w:tabs>
        <w:autoSpaceDE w:val="0"/>
        <w:autoSpaceDN w:val="0"/>
        <w:adjustRightInd w:val="0"/>
        <w:ind w:left="1260" w:hanging="540"/>
        <w:jc w:val="both"/>
      </w:pPr>
      <w:r w:rsidRPr="002C2249">
        <w:rPr>
          <w:b/>
        </w:rPr>
        <w:t>Создание условия</w:t>
      </w:r>
      <w:r w:rsidRPr="002C2249">
        <w:t xml:space="preserve"> для плодотворного участия в работе в группе; умения самостоятельно  и мотивированно организовывать свою деятельность.</w:t>
      </w:r>
    </w:p>
    <w:p w:rsidR="00EC36B2" w:rsidRPr="002C2249" w:rsidRDefault="00EC36B2" w:rsidP="00EC36B2">
      <w:pPr>
        <w:keepNext/>
        <w:widowControl w:val="0"/>
        <w:numPr>
          <w:ilvl w:val="3"/>
          <w:numId w:val="34"/>
        </w:numPr>
        <w:tabs>
          <w:tab w:val="clear" w:pos="2880"/>
          <w:tab w:val="num" w:pos="1260"/>
        </w:tabs>
        <w:autoSpaceDE w:val="0"/>
        <w:autoSpaceDN w:val="0"/>
        <w:adjustRightInd w:val="0"/>
        <w:ind w:left="1260" w:hanging="540"/>
        <w:jc w:val="both"/>
      </w:pPr>
      <w:r w:rsidRPr="002C2249">
        <w:rPr>
          <w:b/>
          <w:color w:val="000000"/>
        </w:rPr>
        <w:t>Формирование умения</w:t>
      </w:r>
      <w:r w:rsidRPr="002C2249">
        <w:rPr>
          <w:color w:val="000000"/>
        </w:rPr>
        <w:t xml:space="preserve"> и</w:t>
      </w:r>
      <w:r w:rsidRPr="002C2249">
        <w:rPr>
          <w:bCs/>
        </w:rPr>
        <w:t>сп</w:t>
      </w:r>
      <w:r w:rsidRPr="002C2249">
        <w:t>ользовать приобретенные знания и умения в практич</w:t>
      </w:r>
      <w:r w:rsidRPr="002C2249">
        <w:t>е</w:t>
      </w:r>
      <w:r w:rsidRPr="002C2249">
        <w:t>ской</w:t>
      </w:r>
      <w:r w:rsidRPr="002C2249">
        <w:rPr>
          <w:b/>
        </w:rPr>
        <w:t xml:space="preserve"> </w:t>
      </w:r>
      <w:r w:rsidRPr="002C2249">
        <w:t>деятельности и повседневной жизни</w:t>
      </w:r>
      <w:r w:rsidRPr="002C2249">
        <w:rPr>
          <w:b/>
        </w:rPr>
        <w:t xml:space="preserve"> </w:t>
      </w:r>
      <w:r w:rsidRPr="002C2249">
        <w:t>для  исследования (моделирования) несложных практических с</w:t>
      </w:r>
      <w:r w:rsidRPr="002C2249">
        <w:t>и</w:t>
      </w:r>
      <w:r w:rsidRPr="002C2249">
        <w:t>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</w:t>
      </w:r>
      <w:r w:rsidRPr="002C2249">
        <w:t>а</w:t>
      </w:r>
      <w:r w:rsidRPr="002C2249">
        <w:t>вочники и вычислительные устройства.</w:t>
      </w:r>
    </w:p>
    <w:p w:rsidR="00EC36B2" w:rsidRPr="002C2249" w:rsidRDefault="00EC36B2" w:rsidP="00EC36B2">
      <w:pPr>
        <w:keepNext/>
        <w:widowControl w:val="0"/>
        <w:numPr>
          <w:ilvl w:val="3"/>
          <w:numId w:val="34"/>
        </w:numPr>
        <w:tabs>
          <w:tab w:val="clear" w:pos="2880"/>
          <w:tab w:val="num" w:pos="1260"/>
        </w:tabs>
        <w:autoSpaceDE w:val="0"/>
        <w:autoSpaceDN w:val="0"/>
        <w:adjustRightInd w:val="0"/>
        <w:ind w:left="1260" w:hanging="540"/>
        <w:jc w:val="both"/>
      </w:pPr>
      <w:r w:rsidRPr="002C2249">
        <w:rPr>
          <w:b/>
        </w:rPr>
        <w:t>Создание условия</w:t>
      </w:r>
      <w:r w:rsidRPr="002C2249">
        <w:t xml:space="preserve"> </w:t>
      </w:r>
      <w:r w:rsidRPr="002C2249">
        <w:rPr>
          <w:color w:val="000000"/>
        </w:rPr>
        <w:t>для интегрирования в личный опыт новую, в том числе самостоятельно полученную информацию.</w:t>
      </w:r>
    </w:p>
    <w:p w:rsidR="00EC36B2" w:rsidRPr="002C2249" w:rsidRDefault="00EC36B2" w:rsidP="00EC36B2">
      <w:pPr>
        <w:rPr>
          <w:b/>
        </w:rPr>
      </w:pPr>
      <w:proofErr w:type="spellStart"/>
      <w:r w:rsidRPr="002C2249">
        <w:rPr>
          <w:b/>
        </w:rPr>
        <w:t>Общепредметные</w:t>
      </w:r>
      <w:proofErr w:type="spellEnd"/>
      <w:r w:rsidRPr="002C2249">
        <w:rPr>
          <w:b/>
        </w:rPr>
        <w:t xml:space="preserve"> цели:</w:t>
      </w:r>
    </w:p>
    <w:p w:rsidR="00EC36B2" w:rsidRPr="002C2249" w:rsidRDefault="00EC36B2" w:rsidP="00EC36B2">
      <w:pPr>
        <w:keepNext/>
        <w:widowControl w:val="0"/>
        <w:numPr>
          <w:ilvl w:val="3"/>
          <w:numId w:val="34"/>
        </w:numPr>
        <w:tabs>
          <w:tab w:val="clear" w:pos="2880"/>
          <w:tab w:val="num" w:pos="1260"/>
        </w:tabs>
        <w:autoSpaceDE w:val="0"/>
        <w:autoSpaceDN w:val="0"/>
        <w:adjustRightInd w:val="0"/>
        <w:ind w:left="1260" w:hanging="540"/>
        <w:jc w:val="both"/>
      </w:pPr>
      <w:r w:rsidRPr="002C2249">
        <w:rPr>
          <w:b/>
        </w:rPr>
        <w:lastRenderedPageBreak/>
        <w:t>Формирование представлений</w:t>
      </w:r>
      <w:r w:rsidRPr="002C2249"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EC36B2" w:rsidRPr="002C2249" w:rsidRDefault="00EC36B2" w:rsidP="00EC36B2">
      <w:pPr>
        <w:keepNext/>
        <w:widowControl w:val="0"/>
        <w:numPr>
          <w:ilvl w:val="3"/>
          <w:numId w:val="34"/>
        </w:numPr>
        <w:tabs>
          <w:tab w:val="clear" w:pos="2880"/>
          <w:tab w:val="num" w:pos="1260"/>
        </w:tabs>
        <w:autoSpaceDE w:val="0"/>
        <w:autoSpaceDN w:val="0"/>
        <w:adjustRightInd w:val="0"/>
        <w:ind w:left="1260" w:hanging="540"/>
        <w:jc w:val="both"/>
      </w:pPr>
      <w:r w:rsidRPr="002C2249">
        <w:rPr>
          <w:b/>
        </w:rPr>
        <w:t xml:space="preserve">Овладение </w:t>
      </w:r>
      <w:r w:rsidRPr="002C2249">
        <w:t>математическими знаниями и умениями, необходимыми в повседневной жизни, для изучения школьных естественн0научных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C36B2" w:rsidRPr="002C2249" w:rsidRDefault="00EC36B2" w:rsidP="00EC36B2">
      <w:pPr>
        <w:keepNext/>
        <w:widowControl w:val="0"/>
        <w:numPr>
          <w:ilvl w:val="3"/>
          <w:numId w:val="34"/>
        </w:numPr>
        <w:tabs>
          <w:tab w:val="clear" w:pos="2880"/>
          <w:tab w:val="num" w:pos="1260"/>
        </w:tabs>
        <w:autoSpaceDE w:val="0"/>
        <w:autoSpaceDN w:val="0"/>
        <w:adjustRightInd w:val="0"/>
        <w:ind w:left="1260" w:hanging="540"/>
        <w:jc w:val="both"/>
      </w:pPr>
      <w:r w:rsidRPr="002C2249">
        <w:rPr>
          <w:b/>
        </w:rPr>
        <w:t>Развитие</w:t>
      </w:r>
      <w:r w:rsidRPr="002C2249"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C36B2" w:rsidRPr="002C2249" w:rsidRDefault="00EC36B2" w:rsidP="00EC36B2">
      <w:pPr>
        <w:keepNext/>
        <w:widowControl w:val="0"/>
        <w:numPr>
          <w:ilvl w:val="3"/>
          <w:numId w:val="34"/>
        </w:numPr>
        <w:tabs>
          <w:tab w:val="clear" w:pos="2880"/>
          <w:tab w:val="num" w:pos="1260"/>
        </w:tabs>
        <w:autoSpaceDE w:val="0"/>
        <w:autoSpaceDN w:val="0"/>
        <w:adjustRightInd w:val="0"/>
        <w:ind w:left="1260" w:hanging="540"/>
        <w:jc w:val="both"/>
      </w:pPr>
      <w:r w:rsidRPr="002C2249">
        <w:rPr>
          <w:b/>
        </w:rPr>
        <w:t>Воспитание</w:t>
      </w:r>
      <w:r w:rsidRPr="002C2249">
        <w:t xml:space="preserve"> средствами математики культуры личности; отношения к математике как части общечеловеческой культуры;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EC36B2" w:rsidRPr="002C2249" w:rsidRDefault="00EC36B2" w:rsidP="00EC36B2">
      <w:pPr>
        <w:keepNext/>
        <w:rPr>
          <w:b/>
        </w:rPr>
      </w:pPr>
      <w:proofErr w:type="spellStart"/>
      <w:r w:rsidRPr="002C2249">
        <w:rPr>
          <w:b/>
        </w:rPr>
        <w:t>Общеучебные</w:t>
      </w:r>
      <w:proofErr w:type="spellEnd"/>
      <w:r w:rsidRPr="002C2249">
        <w:rPr>
          <w:b/>
        </w:rPr>
        <w:t xml:space="preserve"> умения, навыки и способы деятельности.</w:t>
      </w:r>
    </w:p>
    <w:p w:rsidR="00EC36B2" w:rsidRPr="002C2249" w:rsidRDefault="00EC36B2" w:rsidP="00EC36B2">
      <w:pPr>
        <w:keepNext/>
        <w:rPr>
          <w:b/>
          <w:i/>
        </w:rPr>
      </w:pPr>
      <w:r w:rsidRPr="002C2249">
        <w:t xml:space="preserve"> </w:t>
      </w:r>
      <w:r w:rsidRPr="002C2249">
        <w:rPr>
          <w:b/>
          <w:i/>
        </w:rPr>
        <w:t>Учащиеся приобретают и совершенствуют опыт:</w:t>
      </w:r>
    </w:p>
    <w:p w:rsidR="00EC36B2" w:rsidRPr="002C2249" w:rsidRDefault="00EC36B2" w:rsidP="00EC36B2">
      <w:pPr>
        <w:numPr>
          <w:ilvl w:val="0"/>
          <w:numId w:val="35"/>
        </w:numPr>
        <w:tabs>
          <w:tab w:val="clear" w:pos="720"/>
          <w:tab w:val="num" w:pos="1276"/>
        </w:tabs>
        <w:ind w:left="1276" w:hanging="567"/>
        <w:jc w:val="both"/>
      </w:pPr>
      <w:r w:rsidRPr="002C2249">
        <w:t>Построения и исследования математических моделей для описания и решения прикладных задач, задач из смежных дисциплин.</w:t>
      </w:r>
    </w:p>
    <w:p w:rsidR="00EC36B2" w:rsidRPr="002C2249" w:rsidRDefault="00EC36B2" w:rsidP="00EC36B2">
      <w:pPr>
        <w:numPr>
          <w:ilvl w:val="0"/>
          <w:numId w:val="35"/>
        </w:numPr>
        <w:tabs>
          <w:tab w:val="clear" w:pos="720"/>
          <w:tab w:val="num" w:pos="1276"/>
        </w:tabs>
        <w:ind w:left="1276" w:hanging="567"/>
        <w:jc w:val="both"/>
      </w:pPr>
      <w:r w:rsidRPr="002C2249">
        <w:t>Выполнения и самостоятельного составления алгоритмических предписаний и инструкций на математическом материале; выполнение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эксперимента.</w:t>
      </w:r>
    </w:p>
    <w:p w:rsidR="00EC36B2" w:rsidRPr="002C2249" w:rsidRDefault="00EC36B2" w:rsidP="00EC36B2">
      <w:pPr>
        <w:numPr>
          <w:ilvl w:val="0"/>
          <w:numId w:val="35"/>
        </w:numPr>
        <w:tabs>
          <w:tab w:val="clear" w:pos="720"/>
          <w:tab w:val="num" w:pos="1276"/>
        </w:tabs>
        <w:ind w:left="1276" w:hanging="567"/>
        <w:jc w:val="both"/>
      </w:pPr>
      <w:r w:rsidRPr="002C2249">
        <w:t>Самостоятельной работы с источником информации, обобщения и систематизации полученной информации, интегрирования ее в личный опыт.</w:t>
      </w:r>
    </w:p>
    <w:p w:rsidR="00EC36B2" w:rsidRPr="002C2249" w:rsidRDefault="00EC36B2" w:rsidP="00EC36B2">
      <w:pPr>
        <w:numPr>
          <w:ilvl w:val="0"/>
          <w:numId w:val="35"/>
        </w:numPr>
        <w:tabs>
          <w:tab w:val="clear" w:pos="720"/>
          <w:tab w:val="num" w:pos="1276"/>
        </w:tabs>
        <w:ind w:left="1276" w:hanging="567"/>
        <w:jc w:val="both"/>
      </w:pPr>
      <w:r w:rsidRPr="002C2249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суждений.</w:t>
      </w:r>
    </w:p>
    <w:p w:rsidR="00EC36B2" w:rsidRPr="00306201" w:rsidRDefault="00EC36B2" w:rsidP="00306201">
      <w:pPr>
        <w:numPr>
          <w:ilvl w:val="0"/>
          <w:numId w:val="35"/>
        </w:numPr>
        <w:tabs>
          <w:tab w:val="clear" w:pos="720"/>
          <w:tab w:val="num" w:pos="1276"/>
        </w:tabs>
        <w:ind w:left="1276" w:hanging="567"/>
        <w:jc w:val="both"/>
      </w:pPr>
      <w:r w:rsidRPr="002C2249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EC36B2" w:rsidRDefault="00EC36B2" w:rsidP="00EC36B2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6385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</w:t>
      </w:r>
      <w:r w:rsidRPr="00AF638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</w:t>
      </w:r>
      <w:r w:rsidRPr="004F723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170 часов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год (</w:t>
      </w:r>
      <w:r w:rsidRPr="00AF638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 часов в неделю). Программой предусмотрено проведение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F7238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контрольных работ.</w:t>
      </w:r>
    </w:p>
    <w:p w:rsidR="00306201" w:rsidRDefault="00306201" w:rsidP="00306201"/>
    <w:p w:rsidR="00306201" w:rsidRPr="00306201" w:rsidRDefault="00306201" w:rsidP="00306201"/>
    <w:p w:rsidR="00EC36B2" w:rsidRDefault="00EC36B2" w:rsidP="00EC36B2"/>
    <w:p w:rsidR="00EC36B2" w:rsidRPr="00306201" w:rsidRDefault="00EC36B2" w:rsidP="00306201">
      <w:pPr>
        <w:ind w:firstLine="709"/>
        <w:jc w:val="center"/>
        <w:rPr>
          <w:b/>
          <w:sz w:val="36"/>
        </w:rPr>
      </w:pPr>
      <w:r w:rsidRPr="00306201">
        <w:rPr>
          <w:b/>
          <w:bCs/>
          <w:sz w:val="36"/>
        </w:rPr>
        <w:t xml:space="preserve">Содержание </w:t>
      </w:r>
      <w:r w:rsidRPr="00306201">
        <w:rPr>
          <w:b/>
          <w:sz w:val="36"/>
        </w:rPr>
        <w:t>программы</w:t>
      </w:r>
    </w:p>
    <w:p w:rsidR="00EC36B2" w:rsidRDefault="00EC36B2" w:rsidP="00EC36B2">
      <w:pPr>
        <w:ind w:firstLine="709"/>
      </w:pPr>
    </w:p>
    <w:p w:rsidR="00EC36B2" w:rsidRPr="00306201" w:rsidRDefault="00EC36B2" w:rsidP="00306201">
      <w:pPr>
        <w:pStyle w:val="a6"/>
        <w:numPr>
          <w:ilvl w:val="0"/>
          <w:numId w:val="39"/>
        </w:numPr>
        <w:rPr>
          <w:b/>
          <w:bCs/>
        </w:rPr>
      </w:pPr>
      <w:r w:rsidRPr="00306201">
        <w:rPr>
          <w:b/>
          <w:bCs/>
        </w:rPr>
        <w:t>Обыкновенные и десятичные дроби (72 часа)</w:t>
      </w:r>
    </w:p>
    <w:p w:rsidR="00EC36B2" w:rsidRPr="004F7238" w:rsidRDefault="00EC36B2" w:rsidP="00EC36B2">
      <w:pPr>
        <w:ind w:left="1429"/>
        <w:rPr>
          <w:b/>
          <w:bCs/>
        </w:rPr>
      </w:pP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t>Повторение основных понятий, свойств, определений, правил, которые изучались в пятом классе.</w:t>
      </w: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t>Приближённые значения чисел: правила округления десятичных дробей; запись обыкновенных дробей в виде конечных и бесконечных десятичных дробей.</w:t>
      </w: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t>Среднее арифметическое чисел.</w:t>
      </w: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t>Дробные выражения и их преобразование.</w:t>
      </w: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t>Отношения. Упрощение отношений.</w:t>
      </w: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t>Масштаб. Взаимосвязь понятий «отношение» — «масштаб»; «отношение» — «процент».</w:t>
      </w: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t>Пропорции. Основное свойство пропорций.</w:t>
      </w: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lastRenderedPageBreak/>
        <w:t>Формулы. Прямо пропорциональная и обратно пропорциональная зависимости величин. Формулы длины окружности и площади круга. Диаграммы.</w:t>
      </w:r>
    </w:p>
    <w:p w:rsidR="00EC36B2" w:rsidRPr="004F7238" w:rsidRDefault="00EC36B2" w:rsidP="00EC36B2">
      <w:pPr>
        <w:ind w:firstLine="709"/>
        <w:rPr>
          <w:b/>
          <w:bCs/>
        </w:rPr>
      </w:pPr>
    </w:p>
    <w:p w:rsidR="00EC36B2" w:rsidRPr="00306201" w:rsidRDefault="00306201" w:rsidP="00306201">
      <w:pPr>
        <w:pStyle w:val="a6"/>
        <w:numPr>
          <w:ilvl w:val="0"/>
          <w:numId w:val="38"/>
        </w:numPr>
        <w:rPr>
          <w:b/>
          <w:bCs/>
        </w:rPr>
      </w:pPr>
      <w:r>
        <w:rPr>
          <w:b/>
          <w:bCs/>
        </w:rPr>
        <w:t xml:space="preserve"> </w:t>
      </w:r>
      <w:r w:rsidR="00EC36B2" w:rsidRPr="00306201">
        <w:rPr>
          <w:b/>
          <w:bCs/>
        </w:rPr>
        <w:t>Рациональные числа (81 час)</w:t>
      </w:r>
    </w:p>
    <w:p w:rsidR="00EC36B2" w:rsidRPr="004F7238" w:rsidRDefault="00EC36B2" w:rsidP="00EC36B2">
      <w:pPr>
        <w:ind w:left="1429"/>
        <w:rPr>
          <w:b/>
          <w:bCs/>
        </w:rPr>
      </w:pP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t>Положительные и отрицательные числа. Координатная прямая.</w:t>
      </w: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t>Модуль числа. Правило сравнения отрицательных чисел.</w:t>
      </w: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t>Сравнение рациональных чисел. Сравнение модулей.</w:t>
      </w: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t>Правила сложения рациональных чисел с одинаковыми знаками, с разными знаками.</w:t>
      </w: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t>Вычитание рациональных чисел.</w:t>
      </w:r>
    </w:p>
    <w:p w:rsidR="00EC36B2" w:rsidRPr="004F7238" w:rsidRDefault="00EC36B2" w:rsidP="00EC36B2">
      <w:pPr>
        <w:ind w:firstLine="709"/>
        <w:rPr>
          <w:bCs/>
        </w:rPr>
      </w:pPr>
      <w:r w:rsidRPr="004F7238">
        <w:rPr>
          <w:bCs/>
        </w:rPr>
        <w:t>Алгебраическая сумма.</w:t>
      </w:r>
    </w:p>
    <w:p w:rsidR="00EC36B2" w:rsidRPr="004F7238" w:rsidRDefault="00EC36B2" w:rsidP="00EC36B2">
      <w:pPr>
        <w:ind w:firstLine="709"/>
        <w:jc w:val="both"/>
        <w:rPr>
          <w:bCs/>
        </w:rPr>
      </w:pPr>
      <w:r w:rsidRPr="004F7238">
        <w:rPr>
          <w:bCs/>
        </w:rPr>
        <w:t>Умножение и деление рациональных чисел. Замена знаков в отрицательной обыкновенной дроби.</w:t>
      </w:r>
    </w:p>
    <w:p w:rsidR="00EC36B2" w:rsidRPr="004F7238" w:rsidRDefault="00EC36B2" w:rsidP="00EC36B2">
      <w:pPr>
        <w:ind w:firstLine="709"/>
        <w:jc w:val="both"/>
        <w:rPr>
          <w:bCs/>
        </w:rPr>
      </w:pPr>
      <w:r w:rsidRPr="004F7238">
        <w:rPr>
          <w:bCs/>
        </w:rPr>
        <w:t>Преобразование числовых и буквенных выражений: правила раскрытия скобок, приведение подобных слагаемых.</w:t>
      </w:r>
    </w:p>
    <w:p w:rsidR="00EC36B2" w:rsidRPr="004F7238" w:rsidRDefault="00EC36B2" w:rsidP="00EC36B2">
      <w:pPr>
        <w:ind w:firstLine="709"/>
        <w:jc w:val="both"/>
        <w:rPr>
          <w:bCs/>
        </w:rPr>
      </w:pPr>
      <w:r w:rsidRPr="004F7238">
        <w:rPr>
          <w:bCs/>
        </w:rPr>
        <w:t>Способы преобразования уравнений (свойства равносильности — без введения термина).</w:t>
      </w:r>
    </w:p>
    <w:p w:rsidR="00EC36B2" w:rsidRPr="004F7238" w:rsidRDefault="00EC36B2" w:rsidP="00EC36B2">
      <w:pPr>
        <w:ind w:firstLine="709"/>
        <w:jc w:val="both"/>
        <w:rPr>
          <w:bCs/>
        </w:rPr>
      </w:pPr>
      <w:r w:rsidRPr="004F7238">
        <w:rPr>
          <w:bCs/>
        </w:rPr>
        <w:t xml:space="preserve">Алгебраический способ решения уравнений. Решение задач способом составления уравнений. </w:t>
      </w:r>
    </w:p>
    <w:p w:rsidR="00EC36B2" w:rsidRDefault="00EC36B2" w:rsidP="00EC36B2">
      <w:pPr>
        <w:ind w:firstLine="709"/>
        <w:jc w:val="both"/>
        <w:rPr>
          <w:bCs/>
        </w:rPr>
      </w:pPr>
      <w:r w:rsidRPr="004F7238">
        <w:rPr>
          <w:bCs/>
        </w:rPr>
        <w:t>Координатная плоскость. Чтение и построение графиков.</w:t>
      </w:r>
    </w:p>
    <w:p w:rsidR="00EC36B2" w:rsidRDefault="00EC36B2" w:rsidP="00EC36B2">
      <w:pPr>
        <w:ind w:firstLine="709"/>
        <w:jc w:val="both"/>
        <w:rPr>
          <w:bCs/>
        </w:rPr>
      </w:pPr>
    </w:p>
    <w:p w:rsidR="00EC36B2" w:rsidRDefault="00EC36B2" w:rsidP="00306201">
      <w:pPr>
        <w:pStyle w:val="a6"/>
        <w:numPr>
          <w:ilvl w:val="0"/>
          <w:numId w:val="37"/>
        </w:numPr>
        <w:jc w:val="both"/>
        <w:rPr>
          <w:b/>
          <w:bCs/>
        </w:rPr>
      </w:pPr>
      <w:r w:rsidRPr="00306201">
        <w:rPr>
          <w:b/>
          <w:bCs/>
        </w:rPr>
        <w:t>Повторение  (</w:t>
      </w:r>
      <w:r w:rsidR="00306201" w:rsidRPr="00306201">
        <w:rPr>
          <w:b/>
          <w:bCs/>
        </w:rPr>
        <w:t>10</w:t>
      </w:r>
      <w:r w:rsidRPr="00306201">
        <w:rPr>
          <w:b/>
          <w:bCs/>
        </w:rPr>
        <w:t xml:space="preserve"> часов) </w:t>
      </w:r>
    </w:p>
    <w:p w:rsidR="00306201" w:rsidRPr="00306201" w:rsidRDefault="00306201" w:rsidP="00306201">
      <w:pPr>
        <w:pStyle w:val="a6"/>
        <w:ind w:left="1069"/>
        <w:jc w:val="both"/>
        <w:rPr>
          <w:b/>
          <w:bCs/>
        </w:rPr>
      </w:pPr>
    </w:p>
    <w:p w:rsidR="00EC36B2" w:rsidRPr="00306201" w:rsidRDefault="00306201" w:rsidP="00EC36B2">
      <w:pPr>
        <w:ind w:firstLine="709"/>
        <w:jc w:val="both"/>
        <w:rPr>
          <w:b/>
          <w:bCs/>
        </w:rPr>
      </w:pPr>
      <w:r w:rsidRPr="00306201">
        <w:rPr>
          <w:b/>
          <w:bCs/>
        </w:rPr>
        <w:t>4. Решение комбинаторных задач (7 часов)</w:t>
      </w:r>
    </w:p>
    <w:p w:rsidR="00EC36B2" w:rsidRPr="004F7238" w:rsidRDefault="00EC36B2" w:rsidP="00EC36B2">
      <w:pPr>
        <w:ind w:firstLine="709"/>
      </w:pPr>
    </w:p>
    <w:p w:rsidR="00EC36B2" w:rsidRDefault="00EC36B2" w:rsidP="00EC36B2">
      <w:pPr>
        <w:rPr>
          <w:b/>
          <w:bCs/>
          <w:szCs w:val="28"/>
        </w:rPr>
      </w:pPr>
      <w:r w:rsidRPr="00D477CD">
        <w:rPr>
          <w:b/>
          <w:bCs/>
          <w:szCs w:val="28"/>
        </w:rPr>
        <w:t xml:space="preserve">Требования </w:t>
      </w:r>
      <w:proofErr w:type="gramStart"/>
      <w:r w:rsidRPr="00D477CD">
        <w:rPr>
          <w:b/>
          <w:bCs/>
          <w:szCs w:val="28"/>
        </w:rPr>
        <w:t>к</w:t>
      </w:r>
      <w:proofErr w:type="gramEnd"/>
      <w:r w:rsidRPr="00D477C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математической </w:t>
      </w:r>
      <w:r w:rsidRPr="00D477CD">
        <w:rPr>
          <w:b/>
          <w:bCs/>
          <w:szCs w:val="28"/>
        </w:rPr>
        <w:t>подготовки учащихся</w:t>
      </w:r>
      <w:r w:rsidR="00306201">
        <w:rPr>
          <w:b/>
          <w:bCs/>
          <w:szCs w:val="28"/>
        </w:rPr>
        <w:t xml:space="preserve"> 6 класса</w:t>
      </w:r>
    </w:p>
    <w:p w:rsidR="00EC36B2" w:rsidRPr="00D477CD" w:rsidRDefault="00EC36B2" w:rsidP="00EC36B2">
      <w:pPr>
        <w:rPr>
          <w:b/>
          <w:bCs/>
          <w:szCs w:val="28"/>
        </w:rPr>
      </w:pPr>
    </w:p>
    <w:p w:rsidR="00EC36B2" w:rsidRDefault="00EC36B2" w:rsidP="00EC36B2">
      <w:pPr>
        <w:ind w:firstLine="851"/>
        <w:jc w:val="both"/>
      </w:pPr>
      <w:r w:rsidRPr="0014748E">
        <w:rPr>
          <w:b/>
          <w:bCs/>
          <w:i/>
          <w:iCs/>
        </w:rPr>
        <w:t>Учащиеся</w:t>
      </w:r>
      <w:r w:rsidRPr="0014748E">
        <w:t xml:space="preserve"> 6 класса </w:t>
      </w:r>
      <w:r w:rsidRPr="0014748E">
        <w:rPr>
          <w:b/>
          <w:bCs/>
          <w:i/>
          <w:iCs/>
        </w:rPr>
        <w:t>должны</w:t>
      </w:r>
      <w:r w:rsidRPr="0014748E">
        <w:t>:</w:t>
      </w:r>
    </w:p>
    <w:p w:rsidR="00EC36B2" w:rsidRDefault="00EC36B2" w:rsidP="00EC36B2">
      <w:pPr>
        <w:ind w:firstLine="851"/>
        <w:jc w:val="both"/>
      </w:pPr>
    </w:p>
    <w:p w:rsidR="00EC36B2" w:rsidRPr="0014748E" w:rsidRDefault="00EC36B2" w:rsidP="00EC36B2">
      <w:pPr>
        <w:ind w:firstLine="851"/>
        <w:jc w:val="both"/>
      </w:pPr>
      <w:r>
        <w:rPr>
          <w:noProof/>
        </w:rPr>
        <w:lastRenderedPageBreak/>
        <w:drawing>
          <wp:inline distT="0" distB="0" distL="0" distR="0">
            <wp:extent cx="6066790" cy="6792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67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B2" w:rsidRDefault="00EC36B2" w:rsidP="00EC36B2">
      <w:pPr>
        <w:ind w:left="284"/>
        <w:jc w:val="center"/>
        <w:rPr>
          <w:rFonts w:ascii="Bookman Old Style" w:hAnsi="Bookman Old Style" w:cs="Bookman Old Style"/>
          <w:sz w:val="28"/>
          <w:szCs w:val="28"/>
        </w:rPr>
      </w:pPr>
    </w:p>
    <w:p w:rsidR="00EC36B2" w:rsidRDefault="00EC36B2" w:rsidP="00EC36B2">
      <w:pPr>
        <w:ind w:left="284"/>
        <w:jc w:val="center"/>
        <w:rPr>
          <w:rFonts w:ascii="Bookman Old Style" w:hAnsi="Bookman Old Style" w:cs="Bookman Old Style"/>
          <w:sz w:val="28"/>
          <w:szCs w:val="28"/>
        </w:rPr>
      </w:pPr>
    </w:p>
    <w:p w:rsidR="00EC36B2" w:rsidRDefault="00EC36B2" w:rsidP="00EC36B2">
      <w:pPr>
        <w:ind w:left="284"/>
        <w:jc w:val="center"/>
        <w:rPr>
          <w:rFonts w:ascii="Bookman Old Style" w:hAnsi="Bookman Old Style" w:cs="Bookman Old Style"/>
          <w:sz w:val="28"/>
          <w:szCs w:val="28"/>
        </w:rPr>
      </w:pPr>
    </w:p>
    <w:p w:rsidR="00EC36B2" w:rsidRDefault="00EC36B2" w:rsidP="00EC36B2">
      <w:pPr>
        <w:ind w:left="284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noProof/>
          <w:sz w:val="28"/>
          <w:szCs w:val="28"/>
        </w:rPr>
        <w:lastRenderedPageBreak/>
        <w:drawing>
          <wp:inline distT="0" distB="0" distL="0" distR="0">
            <wp:extent cx="5994400" cy="953579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953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B2" w:rsidRDefault="00EC36B2" w:rsidP="00EC36B2">
      <w:pPr>
        <w:ind w:left="284"/>
        <w:jc w:val="center"/>
        <w:rPr>
          <w:rFonts w:ascii="Bookman Old Style" w:hAnsi="Bookman Old Style" w:cs="Bookman Old Style"/>
          <w:sz w:val="28"/>
          <w:szCs w:val="28"/>
        </w:rPr>
        <w:sectPr w:rsidR="00EC36B2" w:rsidSect="00281581">
          <w:pgSz w:w="16838" w:h="11906" w:orient="landscape"/>
          <w:pgMar w:top="566" w:right="567" w:bottom="426" w:left="567" w:header="709" w:footer="709" w:gutter="0"/>
          <w:cols w:space="708"/>
          <w:titlePg/>
          <w:docGrid w:linePitch="360"/>
        </w:sectPr>
      </w:pPr>
      <w:r>
        <w:rPr>
          <w:rFonts w:ascii="Bookman Old Style" w:hAnsi="Bookman Old Style" w:cs="Bookman Old Style"/>
          <w:noProof/>
          <w:sz w:val="28"/>
          <w:szCs w:val="28"/>
        </w:rPr>
        <w:lastRenderedPageBreak/>
        <w:drawing>
          <wp:inline distT="0" distB="0" distL="0" distR="0">
            <wp:extent cx="6023610" cy="9550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95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7CD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noProof/>
          <w:sz w:val="28"/>
          <w:szCs w:val="28"/>
        </w:rPr>
        <w:lastRenderedPageBreak/>
        <w:drawing>
          <wp:inline distT="0" distB="0" distL="0" distR="0">
            <wp:extent cx="6038215" cy="722820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722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B2" w:rsidRPr="00281581" w:rsidRDefault="00EC36B2" w:rsidP="00EC36B2">
      <w:pPr>
        <w:ind w:left="284"/>
        <w:jc w:val="center"/>
        <w:rPr>
          <w:rFonts w:ascii="Bookman Old Style" w:hAnsi="Bookman Old Style" w:cs="Bookman Old Style"/>
          <w:b/>
          <w:sz w:val="40"/>
          <w:szCs w:val="28"/>
        </w:rPr>
      </w:pPr>
      <w:r w:rsidRPr="00281581">
        <w:rPr>
          <w:rFonts w:ascii="Bookman Old Style" w:hAnsi="Bookman Old Style" w:cs="Bookman Old Style"/>
          <w:b/>
          <w:sz w:val="40"/>
          <w:szCs w:val="28"/>
        </w:rPr>
        <w:lastRenderedPageBreak/>
        <w:t>Календарно-тематическое планирование по математике</w:t>
      </w:r>
    </w:p>
    <w:p w:rsidR="00EC36B2" w:rsidRPr="00F86D98" w:rsidRDefault="00EC36B2" w:rsidP="00EC36B2">
      <w:pPr>
        <w:ind w:left="360"/>
        <w:rPr>
          <w:rFonts w:ascii="Bookman Old Style" w:hAnsi="Bookman Old Style" w:cs="Bookman Old Style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678"/>
        <w:gridCol w:w="3544"/>
        <w:gridCol w:w="1244"/>
        <w:gridCol w:w="4395"/>
      </w:tblGrid>
      <w:tr w:rsidR="00281581" w:rsidRPr="007B2C77" w:rsidTr="007A6E9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jc w:val="center"/>
              <w:rPr>
                <w:b/>
              </w:rPr>
            </w:pPr>
            <w:r w:rsidRPr="007B2C77">
              <w:rPr>
                <w:b/>
              </w:rPr>
              <w:t>№</w:t>
            </w:r>
          </w:p>
          <w:p w:rsidR="00281581" w:rsidRPr="007B2C77" w:rsidRDefault="00281581" w:rsidP="00C52E92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7B2C77" w:rsidRDefault="00281581" w:rsidP="00C52E92">
            <w:pPr>
              <w:jc w:val="center"/>
              <w:rPr>
                <w:b/>
              </w:rPr>
            </w:pPr>
            <w:r w:rsidRPr="007B2C77">
              <w:rPr>
                <w:b/>
              </w:rPr>
              <w:t>Название темы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7B2C77" w:rsidRDefault="00281581" w:rsidP="00C52E92">
            <w:pPr>
              <w:jc w:val="center"/>
              <w:rPr>
                <w:b/>
                <w:bCs/>
              </w:rPr>
            </w:pPr>
            <w:r w:rsidRPr="007B2C77">
              <w:rPr>
                <w:b/>
                <w:bCs/>
              </w:rPr>
              <w:t>Основная цель: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7B2C77" w:rsidRDefault="00281581" w:rsidP="00C52E92">
            <w:pPr>
              <w:keepNext/>
              <w:spacing w:before="20"/>
              <w:ind w:left="12" w:hanging="12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Требования к уровню подготовки обучающихся</w:t>
            </w:r>
          </w:p>
        </w:tc>
      </w:tr>
      <w:tr w:rsidR="00281581" w:rsidRPr="007B2C77" w:rsidTr="007A6E95">
        <w:trPr>
          <w:trHeight w:val="5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281581" w:rsidRDefault="00281581" w:rsidP="00C52E92">
            <w:pPr>
              <w:rPr>
                <w:b/>
              </w:rPr>
            </w:pPr>
            <w:r w:rsidRPr="00281581">
              <w:rPr>
                <w:b/>
              </w:rPr>
              <w:t xml:space="preserve">Глава 1. Обыкновенные и десятичные дроби.  Проверь себя! </w:t>
            </w:r>
            <w:proofErr w:type="gramStart"/>
            <w:r w:rsidRPr="00281581">
              <w:rPr>
                <w:b/>
              </w:rPr>
              <w:t xml:space="preserve">( </w:t>
            </w:r>
            <w:proofErr w:type="gramEnd"/>
            <w:r w:rsidRPr="00281581">
              <w:rPr>
                <w:b/>
              </w:rPr>
              <w:t>25 часов )</w:t>
            </w:r>
          </w:p>
          <w:p w:rsidR="00281581" w:rsidRDefault="00281581" w:rsidP="00C52E92">
            <w:r>
              <w:t>Запись числа в различных эквивалентных формах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E9675A">
              <w:rPr>
                <w:sz w:val="18"/>
                <w:szCs w:val="18"/>
              </w:rPr>
              <w:t>Повторить: понятия «правильная дробь», «неправильная дробь», «сокращение дроби», запись обыкновенных</w:t>
            </w:r>
            <w:r>
              <w:rPr>
                <w:sz w:val="18"/>
                <w:szCs w:val="18"/>
              </w:rPr>
              <w:t xml:space="preserve"> </w:t>
            </w:r>
            <w:r w:rsidRPr="00E9675A">
              <w:rPr>
                <w:sz w:val="18"/>
                <w:szCs w:val="18"/>
              </w:rPr>
              <w:t>дробей в виде десятичных, основное свойство дроби, взаимно</w:t>
            </w:r>
            <w:r>
              <w:rPr>
                <w:sz w:val="18"/>
                <w:szCs w:val="18"/>
              </w:rPr>
              <w:t xml:space="preserve"> </w:t>
            </w:r>
            <w:r w:rsidRPr="00E9675A">
              <w:rPr>
                <w:sz w:val="18"/>
                <w:szCs w:val="18"/>
              </w:rPr>
              <w:t xml:space="preserve">обратные числа, построение углов с помощью </w:t>
            </w:r>
            <w:r>
              <w:rPr>
                <w:sz w:val="18"/>
                <w:szCs w:val="18"/>
              </w:rPr>
              <w:t xml:space="preserve"> </w:t>
            </w:r>
            <w:r w:rsidRPr="00E9675A">
              <w:rPr>
                <w:sz w:val="18"/>
                <w:szCs w:val="18"/>
              </w:rPr>
              <w:t>транспортира.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  <w:szCs w:val="18"/>
              </w:rPr>
            </w:pPr>
            <w:r w:rsidRPr="003054F7">
              <w:rPr>
                <w:sz w:val="18"/>
                <w:szCs w:val="18"/>
              </w:rPr>
              <w:t>Знают</w:t>
            </w:r>
            <w:r>
              <w:rPr>
                <w:sz w:val="18"/>
                <w:szCs w:val="18"/>
              </w:rPr>
              <w:t>:</w:t>
            </w:r>
            <w:r w:rsidRPr="003054F7">
              <w:rPr>
                <w:sz w:val="18"/>
                <w:szCs w:val="18"/>
              </w:rPr>
              <w:t xml:space="preserve"> понятия «правильная дробь», «неправильная дробь», основное свойство дроби, взаимно</w:t>
            </w:r>
            <w:r>
              <w:rPr>
                <w:sz w:val="18"/>
                <w:szCs w:val="18"/>
              </w:rPr>
              <w:t xml:space="preserve"> </w:t>
            </w:r>
            <w:r w:rsidRPr="003054F7">
              <w:rPr>
                <w:sz w:val="18"/>
                <w:szCs w:val="18"/>
              </w:rPr>
              <w:t>обратные числа</w:t>
            </w:r>
            <w:r>
              <w:rPr>
                <w:sz w:val="18"/>
                <w:szCs w:val="18"/>
              </w:rPr>
              <w:t>.</w:t>
            </w:r>
          </w:p>
          <w:p w:rsidR="00281581" w:rsidRDefault="00281581" w:rsidP="00C52E92">
            <w:r w:rsidRPr="003054F7">
              <w:rPr>
                <w:sz w:val="18"/>
                <w:szCs w:val="18"/>
              </w:rPr>
              <w:t>Умеют: «сокращать дроби», записывать обыкновенные</w:t>
            </w:r>
            <w:r>
              <w:rPr>
                <w:sz w:val="18"/>
                <w:szCs w:val="18"/>
              </w:rPr>
              <w:t xml:space="preserve"> </w:t>
            </w:r>
            <w:r w:rsidRPr="003054F7">
              <w:rPr>
                <w:sz w:val="18"/>
                <w:szCs w:val="18"/>
              </w:rPr>
              <w:t xml:space="preserve">дроби в виде </w:t>
            </w:r>
            <w:proofErr w:type="gramStart"/>
            <w:r w:rsidRPr="003054F7">
              <w:rPr>
                <w:sz w:val="18"/>
                <w:szCs w:val="18"/>
              </w:rPr>
              <w:t>десятичных</w:t>
            </w:r>
            <w:proofErr w:type="gramEnd"/>
            <w:r w:rsidRPr="003054F7">
              <w:rPr>
                <w:sz w:val="18"/>
                <w:szCs w:val="18"/>
              </w:rPr>
              <w:t>, строить углы с помощью транспортира..</w:t>
            </w:r>
          </w:p>
        </w:tc>
      </w:tr>
      <w:tr w:rsidR="00281581" w:rsidRPr="007B2C77" w:rsidTr="007A6E95">
        <w:trPr>
          <w:trHeight w:val="6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2-3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98524D">
              <w:t xml:space="preserve">Нахождение </w:t>
            </w:r>
            <w:r>
              <w:t>дроби (процента) от целого и це</w:t>
            </w:r>
            <w:r w:rsidRPr="0098524D">
              <w:t>лого по его части (проценту)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581" w:rsidRPr="003054F7" w:rsidRDefault="00281581" w:rsidP="00C52E92">
            <w:pPr>
              <w:rPr>
                <w:sz w:val="18"/>
                <w:szCs w:val="18"/>
              </w:rPr>
            </w:pPr>
            <w:r w:rsidRPr="003054F7">
              <w:rPr>
                <w:sz w:val="18"/>
                <w:szCs w:val="18"/>
              </w:rPr>
              <w:t>Повторить правила нахождения дроби (процента) от</w:t>
            </w:r>
            <w:r>
              <w:rPr>
                <w:sz w:val="18"/>
                <w:szCs w:val="18"/>
              </w:rPr>
              <w:t xml:space="preserve"> </w:t>
            </w:r>
            <w:r w:rsidRPr="003054F7">
              <w:rPr>
                <w:sz w:val="18"/>
                <w:szCs w:val="18"/>
              </w:rPr>
              <w:t>целого и целого по его части (проценту). Совершенствовать</w:t>
            </w:r>
          </w:p>
          <w:p w:rsidR="00281581" w:rsidRDefault="00281581" w:rsidP="00C52E92">
            <w:r w:rsidRPr="003054F7">
              <w:rPr>
                <w:sz w:val="18"/>
                <w:szCs w:val="18"/>
              </w:rPr>
              <w:t>умение решать задачи.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054F7">
              <w:rPr>
                <w:sz w:val="18"/>
                <w:szCs w:val="18"/>
              </w:rPr>
              <w:t xml:space="preserve">Умеют: </w:t>
            </w:r>
            <w:r>
              <w:rPr>
                <w:sz w:val="18"/>
                <w:szCs w:val="18"/>
              </w:rPr>
              <w:t>нахо</w:t>
            </w:r>
            <w:r w:rsidRPr="003054F7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ить дробь (процент</w:t>
            </w:r>
            <w:r w:rsidRPr="003054F7">
              <w:rPr>
                <w:sz w:val="18"/>
                <w:szCs w:val="18"/>
              </w:rPr>
              <w:t>) от</w:t>
            </w:r>
            <w:r>
              <w:rPr>
                <w:sz w:val="18"/>
                <w:szCs w:val="18"/>
              </w:rPr>
              <w:t xml:space="preserve"> целого и целое по его части (проценту); </w:t>
            </w:r>
            <w:r w:rsidRPr="003054F7">
              <w:rPr>
                <w:sz w:val="18"/>
                <w:szCs w:val="18"/>
              </w:rPr>
              <w:t>решать задачи.</w:t>
            </w:r>
          </w:p>
        </w:tc>
      </w:tr>
      <w:tr w:rsidR="00281581" w:rsidRPr="007B2C77" w:rsidTr="007A6E95">
        <w:trPr>
          <w:trHeight w:val="7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98524D">
              <w:t>Разложение числа на простые множители.</w:t>
            </w:r>
            <w:r>
              <w:t xml:space="preserve"> </w:t>
            </w:r>
            <w:r w:rsidRPr="0098524D">
              <w:t>НОД. Сокращение дробей</w:t>
            </w:r>
          </w:p>
        </w:tc>
        <w:tc>
          <w:tcPr>
            <w:tcW w:w="4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>П</w:t>
            </w:r>
            <w:r w:rsidRPr="003054F7">
              <w:rPr>
                <w:sz w:val="18"/>
                <w:szCs w:val="18"/>
              </w:rPr>
              <w:t>овторить правило нахождения НОД</w:t>
            </w:r>
            <w:proofErr w:type="gramStart"/>
            <w:r w:rsidRPr="003054F7">
              <w:rPr>
                <w:sz w:val="18"/>
                <w:szCs w:val="18"/>
              </w:rPr>
              <w:t xml:space="preserve"> ;</w:t>
            </w:r>
            <w:proofErr w:type="gramEnd"/>
            <w:r w:rsidRPr="003054F7">
              <w:rPr>
                <w:sz w:val="18"/>
                <w:szCs w:val="18"/>
              </w:rPr>
              <w:t xml:space="preserve"> сокращение</w:t>
            </w:r>
            <w:r>
              <w:rPr>
                <w:sz w:val="18"/>
                <w:szCs w:val="18"/>
              </w:rPr>
              <w:t xml:space="preserve"> </w:t>
            </w:r>
            <w:r w:rsidRPr="003054F7">
              <w:rPr>
                <w:sz w:val="18"/>
                <w:szCs w:val="18"/>
              </w:rPr>
              <w:t>дробей. Совершенствовать умение решать задачи на нахождение части (процента) от целого и целого по его части (проценту).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  <w:szCs w:val="18"/>
              </w:rPr>
            </w:pPr>
            <w:r w:rsidRPr="003054F7">
              <w:rPr>
                <w:sz w:val="18"/>
                <w:szCs w:val="18"/>
              </w:rPr>
              <w:t>Знают</w:t>
            </w:r>
            <w:r>
              <w:rPr>
                <w:sz w:val="18"/>
                <w:szCs w:val="18"/>
              </w:rPr>
              <w:t>:</w:t>
            </w:r>
            <w:r w:rsidRPr="003054F7">
              <w:rPr>
                <w:sz w:val="18"/>
                <w:szCs w:val="18"/>
              </w:rPr>
              <w:t xml:space="preserve"> правило нахождения НОД</w:t>
            </w:r>
            <w:proofErr w:type="gramStart"/>
            <w:r w:rsidRPr="003054F7">
              <w:rPr>
                <w:sz w:val="18"/>
                <w:szCs w:val="18"/>
              </w:rPr>
              <w:t xml:space="preserve"> ;</w:t>
            </w:r>
            <w:proofErr w:type="gramEnd"/>
            <w:r w:rsidRPr="003054F7">
              <w:rPr>
                <w:sz w:val="18"/>
                <w:szCs w:val="18"/>
              </w:rPr>
              <w:t xml:space="preserve"> сокращение</w:t>
            </w:r>
            <w:r>
              <w:rPr>
                <w:sz w:val="18"/>
                <w:szCs w:val="18"/>
              </w:rPr>
              <w:t xml:space="preserve"> </w:t>
            </w:r>
            <w:r w:rsidRPr="003054F7">
              <w:rPr>
                <w:sz w:val="18"/>
                <w:szCs w:val="18"/>
              </w:rPr>
              <w:t>дробей</w:t>
            </w:r>
            <w:r>
              <w:rPr>
                <w:sz w:val="18"/>
                <w:szCs w:val="18"/>
              </w:rPr>
              <w:t>.</w:t>
            </w:r>
          </w:p>
          <w:p w:rsidR="00281581" w:rsidRDefault="00281581" w:rsidP="00C52E92">
            <w:r w:rsidRPr="003054F7">
              <w:rPr>
                <w:sz w:val="18"/>
                <w:szCs w:val="18"/>
              </w:rPr>
              <w:t>Умеют:</w:t>
            </w:r>
            <w:r>
              <w:rPr>
                <w:sz w:val="18"/>
                <w:szCs w:val="18"/>
              </w:rPr>
              <w:t xml:space="preserve"> </w:t>
            </w:r>
            <w:r w:rsidRPr="003054F7">
              <w:rPr>
                <w:sz w:val="18"/>
                <w:szCs w:val="18"/>
              </w:rPr>
              <w:t>решать задачи на нахождение части (процента) от целого и целого по его части (проценту).</w:t>
            </w:r>
          </w:p>
        </w:tc>
      </w:tr>
      <w:tr w:rsidR="00281581" w:rsidRPr="007B2C77" w:rsidTr="007A6E95">
        <w:trPr>
          <w:trHeight w:val="6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5-6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98524D">
              <w:t>Решение уравнений. Двойное неравенство.</w:t>
            </w:r>
            <w:r>
              <w:t xml:space="preserve"> </w:t>
            </w:r>
            <w:r w:rsidRPr="0098524D">
              <w:t>Координатный луч. НОД (</w:t>
            </w:r>
            <w:proofErr w:type="spellStart"/>
            <w:r w:rsidRPr="0098524D">
              <w:rPr>
                <w:i/>
                <w:iCs/>
              </w:rPr>
              <w:t>a</w:t>
            </w:r>
            <w:proofErr w:type="spellEnd"/>
            <w:r w:rsidRPr="0098524D">
              <w:t xml:space="preserve">, </w:t>
            </w:r>
            <w:proofErr w:type="spellStart"/>
            <w:r w:rsidRPr="0098524D">
              <w:rPr>
                <w:i/>
                <w:iCs/>
              </w:rPr>
              <w:t>b</w:t>
            </w:r>
            <w:proofErr w:type="spellEnd"/>
            <w:r w:rsidRPr="0098524D">
              <w:t>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660968">
              <w:rPr>
                <w:sz w:val="18"/>
                <w:szCs w:val="18"/>
              </w:rPr>
              <w:t>Повторить различные способы решения уравнений;</w:t>
            </w:r>
            <w:r>
              <w:rPr>
                <w:sz w:val="18"/>
                <w:szCs w:val="18"/>
              </w:rPr>
              <w:t xml:space="preserve"> </w:t>
            </w:r>
            <w:r w:rsidRPr="00660968">
              <w:rPr>
                <w:sz w:val="18"/>
                <w:szCs w:val="18"/>
              </w:rPr>
              <w:t>понятия «двойное неравенство» и «координатный луч».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  <w:szCs w:val="18"/>
              </w:rPr>
            </w:pPr>
            <w:r w:rsidRPr="003054F7">
              <w:rPr>
                <w:sz w:val="18"/>
                <w:szCs w:val="18"/>
              </w:rPr>
              <w:t>Знают</w:t>
            </w:r>
            <w:r>
              <w:rPr>
                <w:sz w:val="18"/>
                <w:szCs w:val="18"/>
              </w:rPr>
              <w:t>:</w:t>
            </w:r>
            <w:r w:rsidRPr="00660968">
              <w:rPr>
                <w:sz w:val="18"/>
                <w:szCs w:val="18"/>
              </w:rPr>
              <w:t xml:space="preserve"> понятия «двойное неравенство» и «координатный луч».</w:t>
            </w:r>
          </w:p>
          <w:p w:rsidR="00281581" w:rsidRDefault="00281581" w:rsidP="00C52E92">
            <w:r w:rsidRPr="003054F7">
              <w:rPr>
                <w:sz w:val="18"/>
                <w:szCs w:val="18"/>
              </w:rPr>
              <w:t>Умеют:</w:t>
            </w:r>
            <w:r w:rsidRPr="006609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решать</w:t>
            </w:r>
            <w:r w:rsidRPr="00660968">
              <w:rPr>
                <w:sz w:val="18"/>
                <w:szCs w:val="18"/>
              </w:rPr>
              <w:t xml:space="preserve"> уравнени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281581" w:rsidRPr="007B2C77" w:rsidTr="007A6E95">
        <w:trPr>
          <w:trHeight w:val="6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98524D">
              <w:t>Наименьш</w:t>
            </w:r>
            <w:r>
              <w:t>ее общее кратное. Признаки дели</w:t>
            </w:r>
            <w:r w:rsidRPr="0098524D">
              <w:t>мости на 2, на 3. Степень числа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660968">
              <w:rPr>
                <w:sz w:val="18"/>
                <w:szCs w:val="18"/>
              </w:rPr>
              <w:t>Повторить определение наименьшего общего кратного; признаки делимости на 2, на 3; степень числа.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054F7">
              <w:rPr>
                <w:sz w:val="18"/>
                <w:szCs w:val="18"/>
              </w:rPr>
              <w:t>Знают</w:t>
            </w:r>
            <w:r>
              <w:rPr>
                <w:sz w:val="18"/>
                <w:szCs w:val="18"/>
              </w:rPr>
              <w:t xml:space="preserve">: </w:t>
            </w:r>
            <w:r w:rsidRPr="00660968">
              <w:rPr>
                <w:sz w:val="18"/>
                <w:szCs w:val="18"/>
              </w:rPr>
              <w:t>определение наименьшего общего кратного; признаки делимости на 2, на 3; степень числа.</w:t>
            </w:r>
          </w:p>
        </w:tc>
      </w:tr>
      <w:tr w:rsidR="00281581" w:rsidRPr="007B2C77" w:rsidTr="007A6E95">
        <w:trPr>
          <w:trHeight w:val="9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98524D">
              <w:t>Сложение и вычитание обыкновенных дробей.</w:t>
            </w:r>
            <w:r>
              <w:t xml:space="preserve"> </w:t>
            </w:r>
            <w:r w:rsidRPr="0098524D">
              <w:t>Основное с</w:t>
            </w:r>
            <w:r>
              <w:t>войство дроби. Признаки делимос</w:t>
            </w:r>
            <w:r w:rsidRPr="0098524D">
              <w:t>ти на 9, 5, 10. Сравнение натуральных чисел и</w:t>
            </w:r>
            <w:r>
              <w:t xml:space="preserve"> </w:t>
            </w:r>
            <w:r w:rsidRPr="0098524D">
              <w:t>дробей</w:t>
            </w:r>
          </w:p>
        </w:tc>
        <w:tc>
          <w:tcPr>
            <w:tcW w:w="4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C44C0E">
              <w:rPr>
                <w:sz w:val="18"/>
                <w:szCs w:val="18"/>
              </w:rPr>
              <w:t>Повторить сложение и вычитание обыкновенных</w:t>
            </w:r>
            <w:r>
              <w:rPr>
                <w:sz w:val="18"/>
                <w:szCs w:val="18"/>
              </w:rPr>
              <w:t xml:space="preserve"> </w:t>
            </w:r>
            <w:r w:rsidRPr="00C44C0E">
              <w:rPr>
                <w:sz w:val="18"/>
                <w:szCs w:val="18"/>
              </w:rPr>
              <w:t>дробей, основное свойство дроби, признаки делимости на 9, 5,</w:t>
            </w:r>
            <w:r>
              <w:rPr>
                <w:sz w:val="18"/>
                <w:szCs w:val="18"/>
              </w:rPr>
              <w:t xml:space="preserve"> </w:t>
            </w:r>
            <w:r w:rsidRPr="00C44C0E">
              <w:rPr>
                <w:sz w:val="18"/>
                <w:szCs w:val="18"/>
              </w:rPr>
              <w:t>10, сравнение натуральных чисел и дробей.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  <w:szCs w:val="18"/>
              </w:rPr>
            </w:pPr>
            <w:r w:rsidRPr="003054F7">
              <w:rPr>
                <w:sz w:val="18"/>
                <w:szCs w:val="18"/>
              </w:rPr>
              <w:t>Знают</w:t>
            </w:r>
            <w:r>
              <w:rPr>
                <w:sz w:val="18"/>
                <w:szCs w:val="18"/>
              </w:rPr>
              <w:t>:</w:t>
            </w:r>
            <w:r w:rsidRPr="00C44C0E">
              <w:rPr>
                <w:sz w:val="18"/>
                <w:szCs w:val="18"/>
              </w:rPr>
              <w:t xml:space="preserve"> основное свойство дроби, признаки делимости на 9, 5,</w:t>
            </w:r>
            <w:r>
              <w:rPr>
                <w:sz w:val="18"/>
                <w:szCs w:val="18"/>
              </w:rPr>
              <w:t xml:space="preserve"> </w:t>
            </w:r>
            <w:r w:rsidRPr="00C44C0E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</w:p>
          <w:p w:rsidR="00281581" w:rsidRDefault="00281581" w:rsidP="00C52E92">
            <w:r w:rsidRPr="003054F7">
              <w:rPr>
                <w:sz w:val="18"/>
                <w:szCs w:val="18"/>
              </w:rPr>
              <w:t>Умеют:</w:t>
            </w:r>
            <w:r>
              <w:rPr>
                <w:sz w:val="18"/>
                <w:szCs w:val="18"/>
              </w:rPr>
              <w:t xml:space="preserve"> складывать и вычитать </w:t>
            </w:r>
            <w:r w:rsidRPr="00C44C0E">
              <w:rPr>
                <w:sz w:val="18"/>
                <w:szCs w:val="18"/>
              </w:rPr>
              <w:t>обыкновенны</w:t>
            </w:r>
            <w:r>
              <w:rPr>
                <w:sz w:val="18"/>
                <w:szCs w:val="18"/>
              </w:rPr>
              <w:t xml:space="preserve">е </w:t>
            </w:r>
            <w:r w:rsidRPr="00C44C0E">
              <w:rPr>
                <w:sz w:val="18"/>
                <w:szCs w:val="18"/>
              </w:rPr>
              <w:t>дроб</w:t>
            </w:r>
            <w:r>
              <w:rPr>
                <w:sz w:val="18"/>
                <w:szCs w:val="18"/>
              </w:rPr>
              <w:t>и</w:t>
            </w:r>
            <w:r w:rsidRPr="00C44C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сравнивать</w:t>
            </w:r>
            <w:r w:rsidRPr="00C44C0E">
              <w:rPr>
                <w:sz w:val="18"/>
                <w:szCs w:val="18"/>
              </w:rPr>
              <w:t xml:space="preserve"> натуральны</w:t>
            </w:r>
            <w:r>
              <w:rPr>
                <w:sz w:val="18"/>
                <w:szCs w:val="18"/>
              </w:rPr>
              <w:t>е</w:t>
            </w:r>
            <w:r w:rsidRPr="00C44C0E">
              <w:rPr>
                <w:sz w:val="18"/>
                <w:szCs w:val="18"/>
              </w:rPr>
              <w:t xml:space="preserve"> чис</w:t>
            </w:r>
            <w:r>
              <w:rPr>
                <w:sz w:val="18"/>
                <w:szCs w:val="18"/>
              </w:rPr>
              <w:t>ла</w:t>
            </w:r>
            <w:r w:rsidRPr="00C44C0E">
              <w:rPr>
                <w:sz w:val="18"/>
                <w:szCs w:val="18"/>
              </w:rPr>
              <w:t xml:space="preserve"> и дроб</w:t>
            </w:r>
            <w:r>
              <w:rPr>
                <w:sz w:val="18"/>
                <w:szCs w:val="18"/>
              </w:rPr>
              <w:t>и</w:t>
            </w:r>
          </w:p>
        </w:tc>
      </w:tr>
      <w:tr w:rsidR="00281581" w:rsidRPr="007B2C77" w:rsidTr="007A6E95">
        <w:trPr>
          <w:trHeight w:val="5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D65DDC">
              <w:t>Сокращение дробей. Признаки делимости на</w:t>
            </w:r>
            <w:r>
              <w:t xml:space="preserve"> </w:t>
            </w:r>
            <w:r w:rsidRPr="00D65DDC">
              <w:t>4, на 3 и на 9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C44C0E">
              <w:rPr>
                <w:sz w:val="18"/>
                <w:szCs w:val="18"/>
              </w:rPr>
              <w:t>Повторить правила сокращения дробей и признаки</w:t>
            </w:r>
            <w:r>
              <w:rPr>
                <w:sz w:val="18"/>
                <w:szCs w:val="18"/>
              </w:rPr>
              <w:t xml:space="preserve"> </w:t>
            </w:r>
            <w:r w:rsidRPr="00C44C0E">
              <w:rPr>
                <w:sz w:val="18"/>
                <w:szCs w:val="18"/>
              </w:rPr>
              <w:t>делимости на 4, на 3, на 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054F7">
              <w:rPr>
                <w:sz w:val="18"/>
                <w:szCs w:val="18"/>
              </w:rPr>
              <w:t>Знают</w:t>
            </w:r>
            <w:r>
              <w:rPr>
                <w:sz w:val="18"/>
                <w:szCs w:val="18"/>
              </w:rPr>
              <w:t>:</w:t>
            </w:r>
            <w:r w:rsidRPr="00C44C0E">
              <w:rPr>
                <w:sz w:val="18"/>
                <w:szCs w:val="18"/>
              </w:rPr>
              <w:t xml:space="preserve"> правила сокращения дробей и признаки</w:t>
            </w:r>
            <w:r>
              <w:rPr>
                <w:sz w:val="18"/>
                <w:szCs w:val="18"/>
              </w:rPr>
              <w:t xml:space="preserve"> </w:t>
            </w:r>
            <w:r w:rsidRPr="00C44C0E">
              <w:rPr>
                <w:sz w:val="18"/>
                <w:szCs w:val="18"/>
              </w:rPr>
              <w:t>делимости на 4, на 3, на 9.</w:t>
            </w:r>
          </w:p>
        </w:tc>
      </w:tr>
      <w:tr w:rsidR="00281581" w:rsidRPr="007B2C77" w:rsidTr="007A6E95">
        <w:trPr>
          <w:trHeight w:val="7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D65DDC">
              <w:t>Свойства делимости суммы, разности, произведения; степень числа. Решение задач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C44C0E" w:rsidRDefault="00281581" w:rsidP="00C52E92">
            <w:pPr>
              <w:rPr>
                <w:sz w:val="18"/>
                <w:szCs w:val="18"/>
              </w:rPr>
            </w:pPr>
            <w:r w:rsidRPr="00C44C0E">
              <w:rPr>
                <w:sz w:val="18"/>
                <w:szCs w:val="18"/>
              </w:rPr>
              <w:t>Продолжить работу по усвоению свойств делимости</w:t>
            </w:r>
            <w:r>
              <w:rPr>
                <w:sz w:val="18"/>
                <w:szCs w:val="18"/>
              </w:rPr>
              <w:t xml:space="preserve"> </w:t>
            </w:r>
            <w:r w:rsidRPr="00C44C0E">
              <w:rPr>
                <w:sz w:val="18"/>
                <w:szCs w:val="18"/>
              </w:rPr>
              <w:t>суммы, разности, произведения, понятия «степень числа»;</w:t>
            </w:r>
          </w:p>
          <w:p w:rsidR="00281581" w:rsidRDefault="00281581" w:rsidP="00C52E92">
            <w:r w:rsidRPr="00C44C0E">
              <w:rPr>
                <w:sz w:val="18"/>
                <w:szCs w:val="18"/>
              </w:rPr>
              <w:t>совершенствовать умение решать задачи.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  <w:szCs w:val="18"/>
              </w:rPr>
            </w:pPr>
            <w:r w:rsidRPr="003054F7">
              <w:rPr>
                <w:sz w:val="18"/>
                <w:szCs w:val="18"/>
              </w:rPr>
              <w:t>Знают</w:t>
            </w:r>
            <w:r>
              <w:rPr>
                <w:sz w:val="18"/>
                <w:szCs w:val="18"/>
              </w:rPr>
              <w:t>:</w:t>
            </w:r>
            <w:r w:rsidRPr="00C44C0E">
              <w:rPr>
                <w:sz w:val="18"/>
                <w:szCs w:val="18"/>
              </w:rPr>
              <w:t xml:space="preserve"> свойств</w:t>
            </w:r>
            <w:r>
              <w:rPr>
                <w:sz w:val="18"/>
                <w:szCs w:val="18"/>
              </w:rPr>
              <w:t>а</w:t>
            </w:r>
            <w:r w:rsidRPr="00C44C0E">
              <w:rPr>
                <w:sz w:val="18"/>
                <w:szCs w:val="18"/>
              </w:rPr>
              <w:t xml:space="preserve"> делимости</w:t>
            </w:r>
            <w:r>
              <w:rPr>
                <w:sz w:val="18"/>
                <w:szCs w:val="18"/>
              </w:rPr>
              <w:t xml:space="preserve"> </w:t>
            </w:r>
            <w:r w:rsidRPr="00C44C0E">
              <w:rPr>
                <w:sz w:val="18"/>
                <w:szCs w:val="18"/>
              </w:rPr>
              <w:t>суммы,</w:t>
            </w:r>
            <w:r>
              <w:rPr>
                <w:sz w:val="18"/>
                <w:szCs w:val="18"/>
              </w:rPr>
              <w:t xml:space="preserve"> разности, произведения, понятие «степень числа».</w:t>
            </w:r>
          </w:p>
          <w:p w:rsidR="00281581" w:rsidRPr="00C44C0E" w:rsidRDefault="00281581" w:rsidP="00C52E92">
            <w:pPr>
              <w:rPr>
                <w:sz w:val="18"/>
                <w:szCs w:val="18"/>
              </w:rPr>
            </w:pPr>
            <w:r w:rsidRPr="003054F7">
              <w:rPr>
                <w:sz w:val="18"/>
                <w:szCs w:val="18"/>
              </w:rPr>
              <w:t>Умеют:</w:t>
            </w:r>
            <w:r>
              <w:rPr>
                <w:sz w:val="18"/>
                <w:szCs w:val="18"/>
              </w:rPr>
              <w:t xml:space="preserve"> </w:t>
            </w:r>
            <w:r w:rsidRPr="003054F7">
              <w:rPr>
                <w:sz w:val="18"/>
                <w:szCs w:val="18"/>
              </w:rPr>
              <w:t>решать задачи</w:t>
            </w:r>
            <w:r>
              <w:rPr>
                <w:sz w:val="18"/>
                <w:szCs w:val="18"/>
              </w:rPr>
              <w:t>.</w:t>
            </w:r>
          </w:p>
        </w:tc>
      </w:tr>
      <w:tr w:rsidR="00281581" w:rsidRPr="007B2C77" w:rsidTr="007A6E95">
        <w:trPr>
          <w:trHeight w:val="7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F7718A" w:rsidRDefault="00281581" w:rsidP="00C52E92">
            <w:pPr>
              <w:rPr>
                <w:b/>
              </w:rPr>
            </w:pPr>
            <w:r w:rsidRPr="00F7718A">
              <w:rPr>
                <w:b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F7718A" w:rsidRDefault="00281581" w:rsidP="00C52E92">
            <w:pPr>
              <w:rPr>
                <w:b/>
              </w:rPr>
            </w:pPr>
            <w:r w:rsidRPr="00F7718A">
              <w:rPr>
                <w:b/>
                <w:bCs/>
                <w:iCs/>
              </w:rPr>
              <w:t>Контрольная работа №1</w:t>
            </w:r>
            <w:r w:rsidRPr="00F7718A">
              <w:rPr>
                <w:b/>
              </w:rPr>
              <w:t xml:space="preserve"> по теме: «Признаки делимости. Основное свойство дроби»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C44C0E" w:rsidRDefault="00281581" w:rsidP="00C52E9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B2A47">
              <w:rPr>
                <w:rFonts w:eastAsia="Calibri"/>
                <w:sz w:val="18"/>
                <w:szCs w:val="18"/>
              </w:rPr>
              <w:t xml:space="preserve">Проверить </w:t>
            </w:r>
            <w:proofErr w:type="spellStart"/>
            <w:r w:rsidRPr="003B2A47">
              <w:rPr>
                <w:rFonts w:eastAsia="Calibri"/>
                <w:sz w:val="18"/>
                <w:szCs w:val="18"/>
              </w:rPr>
              <w:t>сформированность</w:t>
            </w:r>
            <w:proofErr w:type="spellEnd"/>
            <w:r w:rsidRPr="003B2A47">
              <w:rPr>
                <w:rFonts w:eastAsia="Calibri"/>
                <w:sz w:val="18"/>
                <w:szCs w:val="18"/>
              </w:rPr>
              <w:t xml:space="preserve"> умений находить</w:t>
            </w:r>
            <w:r>
              <w:rPr>
                <w:rFonts w:eastAsia="Calibri"/>
                <w:sz w:val="18"/>
                <w:szCs w:val="18"/>
              </w:rPr>
              <w:t xml:space="preserve">  </w:t>
            </w:r>
            <w:r w:rsidRPr="003B2A47">
              <w:rPr>
                <w:rFonts w:eastAsia="Calibri"/>
                <w:sz w:val="18"/>
                <w:szCs w:val="18"/>
              </w:rPr>
              <w:t>НОД, решать уравнения, строить координатный луч и отмечать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3B2A47">
              <w:rPr>
                <w:rFonts w:eastAsia="Calibri"/>
                <w:sz w:val="18"/>
                <w:szCs w:val="18"/>
              </w:rPr>
              <w:t>на нём точки по данным координатам, решать задачи на нахождение дроби от целого и целого по его дроби; усвоение признаков делимости.</w:t>
            </w:r>
          </w:p>
        </w:tc>
      </w:tr>
      <w:tr w:rsidR="00281581" w:rsidRPr="007B2C77" w:rsidTr="007A6E95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F7718A" w:rsidRDefault="00281581" w:rsidP="00C52E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7718A">
              <w:rPr>
                <w:rFonts w:eastAsia="Calibri"/>
              </w:rPr>
              <w:t>Анализ контрольной работы №1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3B2A47" w:rsidRDefault="00281581" w:rsidP="00C52E92">
            <w:pPr>
              <w:rPr>
                <w:sz w:val="18"/>
                <w:szCs w:val="18"/>
              </w:rPr>
            </w:pPr>
            <w:r w:rsidRPr="003B2A47">
              <w:rPr>
                <w:sz w:val="18"/>
                <w:szCs w:val="18"/>
              </w:rPr>
              <w:t>РАБОТА НАД ОШИБКАМИ</w:t>
            </w:r>
          </w:p>
        </w:tc>
      </w:tr>
      <w:tr w:rsidR="00281581" w:rsidRPr="007B2C77" w:rsidTr="007A6E95">
        <w:trPr>
          <w:trHeight w:val="4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F7718A">
              <w:t>Решение уравнений. Признаки делимости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3E2750" w:rsidRDefault="00281581" w:rsidP="00C52E92">
            <w:pPr>
              <w:rPr>
                <w:sz w:val="18"/>
              </w:rPr>
            </w:pPr>
            <w:r w:rsidRPr="003E2750">
              <w:rPr>
                <w:sz w:val="18"/>
              </w:rPr>
              <w:t>Повторить способы решения уравнений; признаки</w:t>
            </w:r>
            <w:r>
              <w:rPr>
                <w:sz w:val="18"/>
              </w:rPr>
              <w:t xml:space="preserve"> </w:t>
            </w:r>
            <w:r w:rsidRPr="003E2750">
              <w:rPr>
                <w:sz w:val="18"/>
              </w:rPr>
              <w:t>делимости; правила сравнения обыкновенных дробей.</w:t>
            </w:r>
          </w:p>
          <w:p w:rsidR="00281581" w:rsidRDefault="00281581" w:rsidP="00C52E92">
            <w:r w:rsidRPr="003E2750">
              <w:rPr>
                <w:sz w:val="18"/>
              </w:rPr>
              <w:lastRenderedPageBreak/>
              <w:t>Совершенствовать умение решать задачи.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</w:rPr>
            </w:pPr>
            <w:r>
              <w:rPr>
                <w:sz w:val="18"/>
                <w:szCs w:val="18"/>
              </w:rPr>
              <w:lastRenderedPageBreak/>
              <w:t xml:space="preserve">Знают: </w:t>
            </w:r>
            <w:r w:rsidRPr="003E2750">
              <w:rPr>
                <w:sz w:val="18"/>
              </w:rPr>
              <w:t>способы решения уравнений; признаки</w:t>
            </w:r>
            <w:r>
              <w:rPr>
                <w:sz w:val="18"/>
              </w:rPr>
              <w:t xml:space="preserve"> </w:t>
            </w:r>
            <w:r w:rsidRPr="003E2750">
              <w:rPr>
                <w:sz w:val="18"/>
              </w:rPr>
              <w:t>делимости; правила сравнения обыкновенных дробей</w:t>
            </w:r>
            <w:r>
              <w:rPr>
                <w:sz w:val="18"/>
              </w:rPr>
              <w:t>.</w:t>
            </w:r>
          </w:p>
          <w:p w:rsidR="00281581" w:rsidRDefault="00281581" w:rsidP="00C52E92">
            <w:r>
              <w:rPr>
                <w:sz w:val="18"/>
                <w:szCs w:val="18"/>
              </w:rPr>
              <w:t xml:space="preserve">Умеют: </w:t>
            </w:r>
            <w:r w:rsidRPr="003E2750">
              <w:rPr>
                <w:sz w:val="18"/>
              </w:rPr>
              <w:t>решать задачи</w:t>
            </w:r>
            <w:r>
              <w:rPr>
                <w:sz w:val="18"/>
              </w:rPr>
              <w:t>.</w:t>
            </w:r>
          </w:p>
        </w:tc>
      </w:tr>
      <w:tr w:rsidR="00281581" w:rsidRPr="007B2C77" w:rsidTr="007A6E95">
        <w:trPr>
          <w:trHeight w:val="4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F7718A">
              <w:t>Сравнение обыкновенных дробей. Решение</w:t>
            </w:r>
            <w:r>
              <w:t xml:space="preserve"> </w:t>
            </w:r>
            <w:r w:rsidRPr="00F7718A">
              <w:t>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3E2750" w:rsidRDefault="00281581" w:rsidP="00C52E92">
            <w:r w:rsidRPr="003E2750">
              <w:rPr>
                <w:sz w:val="18"/>
              </w:rPr>
              <w:t>Совершенствовать умение решать задачи</w:t>
            </w:r>
            <w:r>
              <w:rPr>
                <w:sz w:val="18"/>
              </w:rPr>
              <w:t>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Умеют: </w:t>
            </w:r>
            <w:r w:rsidRPr="003E2750">
              <w:rPr>
                <w:sz w:val="18"/>
              </w:rPr>
              <w:t>решать задачи</w:t>
            </w:r>
            <w:r>
              <w:rPr>
                <w:sz w:val="18"/>
              </w:rPr>
              <w:t>.</w:t>
            </w:r>
          </w:p>
        </w:tc>
      </w:tr>
      <w:tr w:rsidR="00281581" w:rsidRPr="007B2C77" w:rsidTr="007A6E95">
        <w:trPr>
          <w:trHeight w:val="4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AD54A2">
              <w:t>Действия с десятичными и обыкновенными</w:t>
            </w:r>
            <w:r>
              <w:t xml:space="preserve"> </w:t>
            </w:r>
            <w:r w:rsidRPr="00AD54A2">
              <w:t>дробями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E2164" w:rsidRDefault="00281581" w:rsidP="00C52E92">
            <w:pPr>
              <w:rPr>
                <w:sz w:val="18"/>
              </w:rPr>
            </w:pPr>
            <w:r w:rsidRPr="006E2164">
              <w:rPr>
                <w:sz w:val="18"/>
              </w:rPr>
              <w:t>Повторить действия с десятичными и обыкновенными дробями.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Умеют: выполнять </w:t>
            </w:r>
            <w:r w:rsidRPr="006E2164">
              <w:rPr>
                <w:sz w:val="18"/>
              </w:rPr>
              <w:t>действия с десятичными и обыкновенными дробями.</w:t>
            </w:r>
          </w:p>
        </w:tc>
      </w:tr>
      <w:tr w:rsidR="00281581" w:rsidRPr="007B2C77" w:rsidTr="007A6E95">
        <w:trPr>
          <w:trHeight w:val="3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AD54A2">
              <w:t>Процент. Нахождение процента от целого и</w:t>
            </w:r>
            <w:r>
              <w:t xml:space="preserve"> </w:t>
            </w:r>
            <w:r w:rsidRPr="00AD54A2">
              <w:t>целого по проценту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E2164" w:rsidRDefault="00281581" w:rsidP="00C52E92">
            <w:pPr>
              <w:rPr>
                <w:sz w:val="18"/>
              </w:rPr>
            </w:pPr>
            <w:r w:rsidRPr="006E2164">
              <w:rPr>
                <w:sz w:val="18"/>
              </w:rPr>
              <w:t>Повторить определ</w:t>
            </w:r>
            <w:r>
              <w:rPr>
                <w:sz w:val="18"/>
              </w:rPr>
              <w:t>ение процента и правила нахожде</w:t>
            </w:r>
            <w:r w:rsidRPr="006E2164">
              <w:rPr>
                <w:sz w:val="18"/>
              </w:rPr>
              <w:t>ния процента от целого и целого по проценту.</w:t>
            </w:r>
          </w:p>
          <w:p w:rsidR="00281581" w:rsidRDefault="00281581" w:rsidP="00C52E92">
            <w:r w:rsidRPr="006E2164">
              <w:rPr>
                <w:sz w:val="18"/>
              </w:rPr>
              <w:t>Совершенствовать умение решать задачи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Знают: </w:t>
            </w:r>
            <w:r w:rsidRPr="006E2164">
              <w:rPr>
                <w:sz w:val="18"/>
              </w:rPr>
              <w:t>определ</w:t>
            </w:r>
            <w:r>
              <w:rPr>
                <w:sz w:val="18"/>
              </w:rPr>
              <w:t>ение процента.</w:t>
            </w:r>
          </w:p>
          <w:p w:rsidR="00281581" w:rsidRDefault="00281581" w:rsidP="00C52E92">
            <w:r>
              <w:rPr>
                <w:sz w:val="18"/>
                <w:szCs w:val="18"/>
              </w:rPr>
              <w:t xml:space="preserve">Умеют: </w:t>
            </w:r>
            <w:r>
              <w:rPr>
                <w:sz w:val="18"/>
              </w:rPr>
              <w:t>находить процент</w:t>
            </w:r>
            <w:r w:rsidRPr="006E2164">
              <w:rPr>
                <w:sz w:val="18"/>
              </w:rPr>
              <w:t xml:space="preserve"> от целого и цело</w:t>
            </w:r>
            <w:r>
              <w:rPr>
                <w:sz w:val="18"/>
              </w:rPr>
              <w:t>е</w:t>
            </w:r>
            <w:r w:rsidRPr="006E2164">
              <w:rPr>
                <w:sz w:val="18"/>
              </w:rPr>
              <w:t xml:space="preserve"> по проценту</w:t>
            </w:r>
            <w:r>
              <w:rPr>
                <w:sz w:val="18"/>
              </w:rPr>
              <w:t>.</w:t>
            </w:r>
          </w:p>
        </w:tc>
      </w:tr>
      <w:tr w:rsidR="00281581" w:rsidRPr="007B2C77" w:rsidTr="007A6E95">
        <w:trPr>
          <w:trHeight w:val="4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AD54A2">
              <w:t>Действия с обыкновенными дробями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6E2164">
              <w:rPr>
                <w:sz w:val="18"/>
              </w:rPr>
              <w:t>Повторить действия с обыкновенными дробями. Совершенствовать умения решать уравнения и задачи.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ind w:right="-60"/>
            </w:pPr>
            <w:r>
              <w:rPr>
                <w:sz w:val="18"/>
                <w:szCs w:val="18"/>
              </w:rPr>
              <w:t xml:space="preserve">Умеют: выполнять </w:t>
            </w:r>
            <w:r w:rsidRPr="006E2164">
              <w:rPr>
                <w:sz w:val="18"/>
              </w:rPr>
              <w:t>действия</w:t>
            </w:r>
            <w:r>
              <w:rPr>
                <w:sz w:val="18"/>
              </w:rPr>
              <w:t xml:space="preserve"> </w:t>
            </w:r>
            <w:r w:rsidRPr="006E2164">
              <w:rPr>
                <w:sz w:val="18"/>
              </w:rPr>
              <w:t>обыкновенными дробями</w:t>
            </w:r>
            <w:r>
              <w:rPr>
                <w:sz w:val="18"/>
              </w:rPr>
              <w:t xml:space="preserve">; </w:t>
            </w:r>
            <w:r w:rsidRPr="006E2164">
              <w:rPr>
                <w:sz w:val="18"/>
              </w:rPr>
              <w:t>решать уравнения и задачи</w:t>
            </w:r>
            <w:r>
              <w:rPr>
                <w:sz w:val="18"/>
              </w:rPr>
              <w:t>.</w:t>
            </w:r>
          </w:p>
        </w:tc>
      </w:tr>
      <w:tr w:rsidR="00281581" w:rsidRPr="007B2C77" w:rsidTr="007A6E95">
        <w:trPr>
          <w:trHeight w:val="7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D54A2" w:rsidRDefault="00281581" w:rsidP="00C52E92">
            <w:pPr>
              <w:rPr>
                <w:b/>
              </w:rPr>
            </w:pPr>
            <w:r w:rsidRPr="00AD54A2">
              <w:rPr>
                <w:b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D54A2" w:rsidRDefault="00281581" w:rsidP="00C52E92">
            <w:pPr>
              <w:rPr>
                <w:b/>
                <w:i/>
              </w:rPr>
            </w:pPr>
            <w:r w:rsidRPr="00AD54A2">
              <w:rPr>
                <w:b/>
                <w:bCs/>
                <w:i/>
                <w:iCs/>
              </w:rPr>
              <w:t>Контрольная работа №2</w:t>
            </w:r>
            <w:r w:rsidRPr="00AD54A2">
              <w:rPr>
                <w:b/>
                <w:i/>
              </w:rPr>
              <w:t xml:space="preserve"> по теме: «Действия с обыкновенными и десятичными дробями. Проценты»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E2164" w:rsidRDefault="00281581" w:rsidP="00C52E92">
            <w:pPr>
              <w:ind w:left="-71" w:right="-60"/>
              <w:rPr>
                <w:sz w:val="18"/>
              </w:rPr>
            </w:pPr>
            <w:r w:rsidRPr="006E2164">
              <w:rPr>
                <w:sz w:val="18"/>
              </w:rPr>
              <w:t xml:space="preserve">Проверить </w:t>
            </w:r>
            <w:proofErr w:type="spellStart"/>
            <w:r w:rsidRPr="006E2164">
              <w:rPr>
                <w:sz w:val="18"/>
              </w:rPr>
              <w:t>сформированность</w:t>
            </w:r>
            <w:proofErr w:type="spellEnd"/>
            <w:r w:rsidRPr="006E2164">
              <w:rPr>
                <w:sz w:val="18"/>
              </w:rPr>
              <w:t xml:space="preserve"> умений: представлять</w:t>
            </w:r>
            <w:r>
              <w:rPr>
                <w:sz w:val="18"/>
              </w:rPr>
              <w:t xml:space="preserve"> </w:t>
            </w:r>
            <w:r w:rsidRPr="006E2164">
              <w:rPr>
                <w:sz w:val="18"/>
              </w:rPr>
              <w:t>десятичные дроби в виде</w:t>
            </w:r>
            <w:r>
              <w:rPr>
                <w:sz w:val="18"/>
              </w:rPr>
              <w:t xml:space="preserve"> </w:t>
            </w:r>
            <w:r w:rsidRPr="006E2164">
              <w:rPr>
                <w:sz w:val="18"/>
              </w:rPr>
              <w:t>обыкновенных, сравнивать их, выполнять с ними различные арифметические действия, решать</w:t>
            </w:r>
            <w:r>
              <w:rPr>
                <w:sz w:val="18"/>
              </w:rPr>
              <w:t xml:space="preserve"> </w:t>
            </w:r>
            <w:r w:rsidRPr="006E2164">
              <w:rPr>
                <w:sz w:val="18"/>
              </w:rPr>
              <w:t>уравнения, решать задачи на нахождение дроби (процента) от</w:t>
            </w:r>
            <w:r>
              <w:rPr>
                <w:sz w:val="18"/>
              </w:rPr>
              <w:t xml:space="preserve"> </w:t>
            </w:r>
            <w:r w:rsidRPr="006E2164">
              <w:rPr>
                <w:sz w:val="18"/>
              </w:rPr>
              <w:t>целого и целого по дроби (проценту).</w:t>
            </w:r>
          </w:p>
        </w:tc>
      </w:tr>
      <w:tr w:rsidR="00281581" w:rsidRPr="007B2C77" w:rsidTr="007A6E95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F7718A">
              <w:rPr>
                <w:rFonts w:eastAsia="Calibri"/>
              </w:rPr>
              <w:t>Анализ контрольной работы №</w:t>
            </w:r>
            <w:r>
              <w:rPr>
                <w:rFonts w:eastAsia="Calibri"/>
              </w:rPr>
              <w:t>2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B2A47">
              <w:rPr>
                <w:sz w:val="18"/>
                <w:szCs w:val="18"/>
              </w:rPr>
              <w:t>РАБОТА НАД ОШИБКАМИ</w:t>
            </w:r>
          </w:p>
        </w:tc>
      </w:tr>
      <w:tr w:rsidR="00281581" w:rsidRPr="007B2C77" w:rsidTr="007A6E95">
        <w:trPr>
          <w:trHeight w:val="4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AD54A2">
              <w:t>Решение задач. Действия с дробями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467681">
              <w:rPr>
                <w:sz w:val="18"/>
              </w:rPr>
              <w:t>Повторить действия с обыкновенными и десятичными дробями. Совершенствовать умение решать задачи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Умеют: выполнять </w:t>
            </w:r>
            <w:r w:rsidRPr="006E2164">
              <w:rPr>
                <w:sz w:val="18"/>
              </w:rPr>
              <w:t>действия с десятичными и обыкновенными дробями</w:t>
            </w:r>
            <w:r>
              <w:rPr>
                <w:sz w:val="18"/>
              </w:rPr>
              <w:t xml:space="preserve">; </w:t>
            </w:r>
            <w:r w:rsidRPr="006E2164">
              <w:rPr>
                <w:sz w:val="18"/>
              </w:rPr>
              <w:t>решать задачи</w:t>
            </w:r>
            <w:r>
              <w:rPr>
                <w:sz w:val="18"/>
              </w:rPr>
              <w:t>.</w:t>
            </w:r>
          </w:p>
        </w:tc>
      </w:tr>
      <w:tr w:rsidR="00281581" w:rsidRPr="007B2C77" w:rsidTr="007A6E95">
        <w:trPr>
          <w:trHeight w:val="4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AD54A2">
              <w:t>Объём прямоугольного</w:t>
            </w:r>
            <w:r>
              <w:t xml:space="preserve"> </w:t>
            </w:r>
            <w:r w:rsidRPr="00AD54A2">
              <w:t>параллелепипеда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67681" w:rsidRDefault="00281581" w:rsidP="00C52E92">
            <w:pPr>
              <w:rPr>
                <w:sz w:val="18"/>
              </w:rPr>
            </w:pPr>
            <w:r w:rsidRPr="00467681">
              <w:rPr>
                <w:sz w:val="18"/>
              </w:rPr>
              <w:t>Повторить, как вычисляется объём прямоугольного</w:t>
            </w:r>
            <w:r>
              <w:rPr>
                <w:sz w:val="18"/>
              </w:rPr>
              <w:t xml:space="preserve"> </w:t>
            </w:r>
            <w:r w:rsidRPr="00467681">
              <w:rPr>
                <w:sz w:val="18"/>
              </w:rPr>
              <w:t>параллелепипеда. Совершенствовать умение решать задачи.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Умеют: вычислять </w:t>
            </w:r>
            <w:r w:rsidRPr="00467681">
              <w:rPr>
                <w:sz w:val="18"/>
              </w:rPr>
              <w:t>объём прямоугольного</w:t>
            </w:r>
            <w:r>
              <w:rPr>
                <w:sz w:val="18"/>
              </w:rPr>
              <w:t xml:space="preserve"> </w:t>
            </w:r>
            <w:r w:rsidRPr="00467681">
              <w:rPr>
                <w:sz w:val="18"/>
              </w:rPr>
              <w:t>параллелепипеда.</w:t>
            </w:r>
          </w:p>
        </w:tc>
      </w:tr>
      <w:tr w:rsidR="00281581" w:rsidRPr="007B2C77" w:rsidTr="007A6E95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22-23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E3AD1" w:rsidRDefault="00281581" w:rsidP="00C52E92">
            <w:pPr>
              <w:rPr>
                <w:sz w:val="18"/>
              </w:rPr>
            </w:pPr>
            <w:r w:rsidRPr="00AE3AD1">
              <w:rPr>
                <w:sz w:val="18"/>
              </w:rPr>
              <w:t>Повторить правила нахождения числа по его части и</w:t>
            </w:r>
            <w:r>
              <w:rPr>
                <w:sz w:val="18"/>
              </w:rPr>
              <w:t xml:space="preserve"> </w:t>
            </w:r>
            <w:r w:rsidRPr="00AE3AD1">
              <w:rPr>
                <w:sz w:val="18"/>
              </w:rPr>
              <w:t>части от числа. Решать задачи на основе использования этих</w:t>
            </w:r>
            <w:r>
              <w:rPr>
                <w:sz w:val="18"/>
              </w:rPr>
              <w:t xml:space="preserve"> </w:t>
            </w:r>
            <w:r w:rsidRPr="00AE3AD1">
              <w:rPr>
                <w:sz w:val="18"/>
              </w:rPr>
              <w:t>правил.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Знают:</w:t>
            </w:r>
            <w:r w:rsidRPr="00497DAC">
              <w:rPr>
                <w:sz w:val="18"/>
                <w:szCs w:val="18"/>
              </w:rPr>
              <w:t xml:space="preserve"> правила нахождения числа по его части и</w:t>
            </w:r>
            <w:r>
              <w:rPr>
                <w:sz w:val="18"/>
                <w:szCs w:val="18"/>
              </w:rPr>
              <w:t xml:space="preserve"> </w:t>
            </w:r>
            <w:r w:rsidRPr="00497DAC">
              <w:rPr>
                <w:sz w:val="18"/>
                <w:szCs w:val="18"/>
              </w:rPr>
              <w:t xml:space="preserve">части от числа. </w:t>
            </w:r>
          </w:p>
          <w:p w:rsidR="00281581" w:rsidRPr="00497DAC" w:rsidRDefault="00281581" w:rsidP="00C52E92">
            <w:pPr>
              <w:ind w:right="-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Умеют: решать задачи на основе </w:t>
            </w:r>
            <w:proofErr w:type="spellStart"/>
            <w:proofErr w:type="gramStart"/>
            <w:r w:rsidRPr="00497DAC">
              <w:rPr>
                <w:sz w:val="18"/>
                <w:szCs w:val="18"/>
              </w:rPr>
              <w:t>использова</w:t>
            </w:r>
            <w:r>
              <w:rPr>
                <w:sz w:val="18"/>
                <w:szCs w:val="18"/>
              </w:rPr>
              <w:t>-</w:t>
            </w:r>
            <w:r w:rsidRPr="00497DAC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497DAC">
              <w:rPr>
                <w:sz w:val="18"/>
                <w:szCs w:val="18"/>
              </w:rPr>
              <w:t xml:space="preserve"> этих</w:t>
            </w:r>
            <w:r>
              <w:rPr>
                <w:sz w:val="18"/>
                <w:szCs w:val="18"/>
              </w:rPr>
              <w:t xml:space="preserve"> </w:t>
            </w:r>
            <w:r w:rsidRPr="00497DAC">
              <w:rPr>
                <w:sz w:val="18"/>
                <w:szCs w:val="18"/>
              </w:rPr>
              <w:t>правил.</w:t>
            </w:r>
          </w:p>
        </w:tc>
      </w:tr>
      <w:tr w:rsidR="00281581" w:rsidRPr="007B2C77" w:rsidTr="007A6E95">
        <w:trPr>
          <w:trHeight w:val="4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F95EBF" w:rsidRDefault="00281581" w:rsidP="00C52E92">
            <w:pPr>
              <w:rPr>
                <w:b/>
              </w:rPr>
            </w:pPr>
            <w:r w:rsidRPr="00F95EBF">
              <w:rPr>
                <w:b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F95EBF" w:rsidRDefault="00281581" w:rsidP="00C52E92">
            <w:pPr>
              <w:rPr>
                <w:b/>
                <w:i/>
              </w:rPr>
            </w:pPr>
            <w:r w:rsidRPr="00F95EBF">
              <w:rPr>
                <w:b/>
                <w:i/>
              </w:rPr>
              <w:t>Контрольная работа №3 по теме: «Решение задач»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497DAC">
              <w:rPr>
                <w:sz w:val="18"/>
              </w:rPr>
              <w:t xml:space="preserve">Проверить </w:t>
            </w:r>
            <w:proofErr w:type="spellStart"/>
            <w:r w:rsidRPr="00497DAC">
              <w:rPr>
                <w:sz w:val="18"/>
              </w:rPr>
              <w:t>сформированность</w:t>
            </w:r>
            <w:proofErr w:type="spellEnd"/>
            <w:r w:rsidRPr="00497DAC">
              <w:rPr>
                <w:sz w:val="18"/>
              </w:rPr>
              <w:t xml:space="preserve"> умения решать задачи</w:t>
            </w:r>
            <w:r>
              <w:rPr>
                <w:sz w:val="18"/>
              </w:rPr>
              <w:t>.</w:t>
            </w:r>
          </w:p>
        </w:tc>
      </w:tr>
      <w:tr w:rsidR="00281581" w:rsidRPr="007B2C77" w:rsidTr="007A6E95">
        <w:trPr>
          <w:trHeight w:val="4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F7718A">
              <w:rPr>
                <w:rFonts w:eastAsia="Calibri"/>
              </w:rPr>
              <w:t>Анализ контрольной работы №</w:t>
            </w:r>
            <w:r>
              <w:rPr>
                <w:rFonts w:eastAsia="Calibri"/>
              </w:rPr>
              <w:t>3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B2A47">
              <w:rPr>
                <w:sz w:val="18"/>
                <w:szCs w:val="18"/>
              </w:rPr>
              <w:t>РАБОТА НАД ОШИБКАМИ</w:t>
            </w:r>
          </w:p>
        </w:tc>
      </w:tr>
      <w:tr w:rsidR="00281581" w:rsidRPr="007B2C77" w:rsidTr="007A6E95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4F1409">
              <w:t>Правила округления десятичных дробей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61398D">
              <w:rPr>
                <w:sz w:val="18"/>
              </w:rPr>
              <w:t>Познакомить учащихся с правилом округления десятичных дробей.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Знают: правило </w:t>
            </w:r>
            <w:r w:rsidRPr="0061398D">
              <w:rPr>
                <w:sz w:val="18"/>
              </w:rPr>
              <w:t>округления десятичных дробей</w:t>
            </w:r>
          </w:p>
        </w:tc>
      </w:tr>
      <w:tr w:rsidR="00281581" w:rsidRPr="007B2C77" w:rsidTr="007A6E95">
        <w:trPr>
          <w:trHeight w:val="4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4F1409">
              <w:t>Округление десятичных дробей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055F82" w:rsidRDefault="00281581" w:rsidP="00C52E92">
            <w:pPr>
              <w:rPr>
                <w:sz w:val="18"/>
                <w:szCs w:val="18"/>
              </w:rPr>
            </w:pPr>
            <w:r w:rsidRPr="00055F82">
              <w:rPr>
                <w:sz w:val="18"/>
                <w:szCs w:val="18"/>
              </w:rPr>
              <w:t>Познакомить уча</w:t>
            </w:r>
            <w:r>
              <w:rPr>
                <w:sz w:val="18"/>
                <w:szCs w:val="18"/>
              </w:rPr>
              <w:t>щихся с правилами округления де</w:t>
            </w:r>
            <w:r w:rsidRPr="00055F82">
              <w:rPr>
                <w:sz w:val="18"/>
                <w:szCs w:val="18"/>
              </w:rPr>
              <w:t>сятичных дробей и с бесконечными десятичными дробями.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Знают: правило </w:t>
            </w:r>
            <w:r w:rsidRPr="0061398D">
              <w:rPr>
                <w:sz w:val="18"/>
              </w:rPr>
              <w:t>округления десятичных дробей</w:t>
            </w:r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дробей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бесконечные</w:t>
            </w:r>
            <w:r w:rsidRPr="00055F82">
              <w:rPr>
                <w:sz w:val="18"/>
                <w:szCs w:val="18"/>
              </w:rPr>
              <w:t xml:space="preserve"> десятичны</w:t>
            </w:r>
            <w:r>
              <w:rPr>
                <w:sz w:val="18"/>
                <w:szCs w:val="18"/>
              </w:rPr>
              <w:t>е</w:t>
            </w:r>
            <w:r w:rsidRPr="00055F82">
              <w:rPr>
                <w:sz w:val="18"/>
                <w:szCs w:val="18"/>
              </w:rPr>
              <w:t xml:space="preserve"> дроби.</w:t>
            </w:r>
          </w:p>
        </w:tc>
      </w:tr>
      <w:tr w:rsidR="00281581" w:rsidRPr="007B2C77" w:rsidTr="007A6E95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4F1409">
              <w:t>Запись обыкновенных дробей в виде</w:t>
            </w:r>
            <w:r>
              <w:t xml:space="preserve"> </w:t>
            </w:r>
            <w:r w:rsidRPr="004F1409">
              <w:t>конечных и бесконечных десятичных</w:t>
            </w:r>
            <w:r>
              <w:t xml:space="preserve"> </w:t>
            </w:r>
            <w:r w:rsidRPr="004F1409">
              <w:t>дробей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055F82" w:rsidRDefault="00281581" w:rsidP="00C52E92">
            <w:pPr>
              <w:rPr>
                <w:sz w:val="18"/>
                <w:szCs w:val="18"/>
              </w:rPr>
            </w:pPr>
            <w:r w:rsidRPr="00055F82">
              <w:rPr>
                <w:sz w:val="18"/>
                <w:szCs w:val="18"/>
              </w:rPr>
              <w:t>Продолжить форм</w:t>
            </w:r>
            <w:r>
              <w:rPr>
                <w:sz w:val="18"/>
                <w:szCs w:val="18"/>
              </w:rPr>
              <w:t xml:space="preserve">ирование умения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округ-лять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числа </w:t>
            </w:r>
            <w:r w:rsidRPr="00055F82">
              <w:rPr>
                <w:sz w:val="18"/>
                <w:szCs w:val="18"/>
              </w:rPr>
              <w:t>и записывать обыкновенны</w:t>
            </w:r>
            <w:r>
              <w:rPr>
                <w:sz w:val="18"/>
                <w:szCs w:val="18"/>
              </w:rPr>
              <w:t>е дроби в виде конечных и беско</w:t>
            </w:r>
            <w:r w:rsidRPr="00055F82">
              <w:rPr>
                <w:sz w:val="18"/>
                <w:szCs w:val="18"/>
              </w:rPr>
              <w:t>нечных десятичных дробей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Знают: правило </w:t>
            </w:r>
            <w:r w:rsidRPr="0061398D">
              <w:rPr>
                <w:sz w:val="18"/>
              </w:rPr>
              <w:t>округления десятичных дробей</w:t>
            </w:r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дробей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бесконечные</w:t>
            </w:r>
            <w:r w:rsidRPr="00055F82">
              <w:rPr>
                <w:sz w:val="18"/>
                <w:szCs w:val="18"/>
              </w:rPr>
              <w:t xml:space="preserve"> десятичны</w:t>
            </w:r>
            <w:r>
              <w:rPr>
                <w:sz w:val="18"/>
                <w:szCs w:val="18"/>
              </w:rPr>
              <w:t>е</w:t>
            </w:r>
            <w:r w:rsidRPr="00055F82">
              <w:rPr>
                <w:sz w:val="18"/>
                <w:szCs w:val="18"/>
              </w:rPr>
              <w:t xml:space="preserve"> дроби.</w:t>
            </w:r>
          </w:p>
          <w:p w:rsidR="00281581" w:rsidRDefault="00281581" w:rsidP="00C52E92">
            <w:r>
              <w:rPr>
                <w:sz w:val="18"/>
                <w:szCs w:val="18"/>
              </w:rPr>
              <w:t xml:space="preserve">Умеют: </w:t>
            </w:r>
            <w:r w:rsidRPr="00055F82">
              <w:rPr>
                <w:sz w:val="18"/>
                <w:szCs w:val="18"/>
              </w:rPr>
              <w:t>записывать обыкновенны</w:t>
            </w:r>
            <w:r>
              <w:rPr>
                <w:sz w:val="18"/>
                <w:szCs w:val="18"/>
              </w:rPr>
              <w:t>е дроби в виде конечных и беско</w:t>
            </w:r>
            <w:r w:rsidRPr="00055F82">
              <w:rPr>
                <w:sz w:val="18"/>
                <w:szCs w:val="18"/>
              </w:rPr>
              <w:t>нечных десятичных дробей</w:t>
            </w:r>
          </w:p>
        </w:tc>
      </w:tr>
      <w:tr w:rsidR="00281581" w:rsidRPr="007B2C77" w:rsidTr="007A6E95">
        <w:trPr>
          <w:trHeight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4F1409">
              <w:t>Применение правил округления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D1F01" w:rsidRDefault="00281581" w:rsidP="00C52E92">
            <w:pPr>
              <w:rPr>
                <w:sz w:val="18"/>
                <w:szCs w:val="18"/>
              </w:rPr>
            </w:pPr>
            <w:r w:rsidRPr="004D1F01">
              <w:rPr>
                <w:sz w:val="18"/>
                <w:szCs w:val="18"/>
              </w:rPr>
              <w:t xml:space="preserve">Проверить  </w:t>
            </w:r>
            <w:proofErr w:type="spellStart"/>
            <w:r w:rsidRPr="004D1F01">
              <w:rPr>
                <w:sz w:val="18"/>
                <w:szCs w:val="18"/>
              </w:rPr>
              <w:t>сфор</w:t>
            </w:r>
            <w:r>
              <w:rPr>
                <w:sz w:val="18"/>
                <w:szCs w:val="18"/>
              </w:rPr>
              <w:t>мированность</w:t>
            </w:r>
            <w:proofErr w:type="spellEnd"/>
            <w:r>
              <w:rPr>
                <w:sz w:val="18"/>
                <w:szCs w:val="18"/>
              </w:rPr>
              <w:t xml:space="preserve">  умения  применять </w:t>
            </w:r>
            <w:r w:rsidRPr="004D1F01">
              <w:rPr>
                <w:sz w:val="18"/>
                <w:szCs w:val="18"/>
              </w:rPr>
              <w:t>правила округления чисел.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Умеют: </w:t>
            </w:r>
            <w:r w:rsidRPr="00055F82">
              <w:rPr>
                <w:sz w:val="18"/>
                <w:szCs w:val="18"/>
              </w:rPr>
              <w:t>записывать обыкновенны</w:t>
            </w:r>
            <w:r>
              <w:rPr>
                <w:sz w:val="18"/>
                <w:szCs w:val="18"/>
              </w:rPr>
              <w:t>е дроби в виде конечных и беско</w:t>
            </w:r>
            <w:r w:rsidRPr="00055F82">
              <w:rPr>
                <w:sz w:val="18"/>
                <w:szCs w:val="18"/>
              </w:rPr>
              <w:t>нечных десятичных дробей</w:t>
            </w:r>
          </w:p>
        </w:tc>
      </w:tr>
      <w:tr w:rsidR="00281581" w:rsidRPr="007B2C77" w:rsidTr="007A6E95">
        <w:trPr>
          <w:trHeight w:val="42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4E419A">
              <w:t>Правило нахождения среднего арифметического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72B83" w:rsidRDefault="00281581" w:rsidP="00C52E92">
            <w:pPr>
              <w:rPr>
                <w:sz w:val="18"/>
                <w:szCs w:val="18"/>
              </w:rPr>
            </w:pPr>
            <w:r w:rsidRPr="00A72B83">
              <w:rPr>
                <w:sz w:val="18"/>
                <w:szCs w:val="18"/>
              </w:rPr>
              <w:t>Познакомить учащ</w:t>
            </w:r>
            <w:r>
              <w:rPr>
                <w:sz w:val="18"/>
                <w:szCs w:val="18"/>
              </w:rPr>
              <w:t xml:space="preserve">ихся с правилом </w:t>
            </w:r>
            <w:proofErr w:type="spellStart"/>
            <w:proofErr w:type="gramStart"/>
            <w:r>
              <w:rPr>
                <w:sz w:val="18"/>
                <w:szCs w:val="18"/>
              </w:rPr>
              <w:t>нахож-дения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сред</w:t>
            </w:r>
            <w:r w:rsidRPr="00A72B83">
              <w:rPr>
                <w:sz w:val="18"/>
                <w:szCs w:val="18"/>
              </w:rPr>
              <w:t>него арифметического чисел.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>Знают: правило нахождения сред</w:t>
            </w:r>
            <w:r w:rsidRPr="00A72B83">
              <w:rPr>
                <w:sz w:val="18"/>
                <w:szCs w:val="18"/>
              </w:rPr>
              <w:t>него арифметического чисел.</w:t>
            </w:r>
          </w:p>
        </w:tc>
      </w:tr>
      <w:tr w:rsidR="00281581" w:rsidRPr="007B2C77" w:rsidTr="007A6E95">
        <w:trPr>
          <w:trHeight w:val="7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lastRenderedPageBreak/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4E419A">
              <w:t>Применение правила нахождения среднего</w:t>
            </w:r>
            <w:r>
              <w:t xml:space="preserve"> </w:t>
            </w:r>
            <w:r w:rsidRPr="004E419A">
              <w:t>арифметического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72B83" w:rsidRDefault="00281581" w:rsidP="00C52E92">
            <w:pPr>
              <w:rPr>
                <w:sz w:val="18"/>
                <w:szCs w:val="18"/>
              </w:rPr>
            </w:pPr>
            <w:r w:rsidRPr="00A72B83">
              <w:rPr>
                <w:sz w:val="18"/>
                <w:szCs w:val="18"/>
              </w:rPr>
              <w:t xml:space="preserve">Создать условия </w:t>
            </w:r>
            <w:r>
              <w:rPr>
                <w:sz w:val="18"/>
                <w:szCs w:val="18"/>
              </w:rPr>
              <w:t xml:space="preserve">для усвоения детьми определения </w:t>
            </w:r>
            <w:r w:rsidRPr="00A72B83">
              <w:rPr>
                <w:sz w:val="18"/>
                <w:szCs w:val="18"/>
              </w:rPr>
              <w:t>среднего арифметического двух чисел.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Знают: определение среднего </w:t>
            </w:r>
            <w:proofErr w:type="spellStart"/>
            <w:proofErr w:type="gramStart"/>
            <w:r w:rsidRPr="00A72B83">
              <w:rPr>
                <w:sz w:val="18"/>
                <w:szCs w:val="18"/>
              </w:rPr>
              <w:t>арифмети</w:t>
            </w:r>
            <w:r>
              <w:rPr>
                <w:sz w:val="18"/>
                <w:szCs w:val="18"/>
              </w:rPr>
              <w:t>-</w:t>
            </w:r>
            <w:r w:rsidRPr="00A72B83">
              <w:rPr>
                <w:sz w:val="18"/>
                <w:szCs w:val="18"/>
              </w:rPr>
              <w:t>ческого</w:t>
            </w:r>
            <w:proofErr w:type="spellEnd"/>
            <w:proofErr w:type="gramEnd"/>
            <w:r w:rsidRPr="00A72B83">
              <w:rPr>
                <w:sz w:val="18"/>
                <w:szCs w:val="18"/>
              </w:rPr>
              <w:t xml:space="preserve"> двух чисел.</w:t>
            </w:r>
          </w:p>
        </w:tc>
      </w:tr>
      <w:tr w:rsidR="00281581" w:rsidRPr="007B2C77" w:rsidTr="007A6E95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4E419A">
              <w:t>Понятие «дробное выражение»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F85FD8" w:rsidRDefault="00281581" w:rsidP="00C52E92">
            <w:pPr>
              <w:rPr>
                <w:sz w:val="18"/>
                <w:szCs w:val="18"/>
              </w:rPr>
            </w:pPr>
            <w:r w:rsidRPr="00A72B83">
              <w:rPr>
                <w:sz w:val="18"/>
                <w:szCs w:val="18"/>
              </w:rPr>
              <w:t xml:space="preserve">Познакомить </w:t>
            </w:r>
            <w:r>
              <w:rPr>
                <w:sz w:val="18"/>
                <w:szCs w:val="18"/>
              </w:rPr>
              <w:t xml:space="preserve">с новым понятием </w:t>
            </w:r>
            <w:r w:rsidRPr="00A72B83">
              <w:rPr>
                <w:sz w:val="18"/>
                <w:szCs w:val="18"/>
              </w:rPr>
              <w:t>«дробные выражения». Повто</w:t>
            </w:r>
            <w:r>
              <w:rPr>
                <w:sz w:val="18"/>
                <w:szCs w:val="18"/>
              </w:rPr>
              <w:t xml:space="preserve">рить правила действий с дробями </w:t>
            </w:r>
            <w:r w:rsidRPr="00A72B83">
              <w:rPr>
                <w:sz w:val="18"/>
                <w:szCs w:val="18"/>
              </w:rPr>
              <w:t>и решение уравнений.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Знают: понятие </w:t>
            </w:r>
            <w:r w:rsidRPr="00A72B83">
              <w:rPr>
                <w:sz w:val="18"/>
                <w:szCs w:val="18"/>
              </w:rPr>
              <w:t>«дробные выражения»</w:t>
            </w:r>
            <w:r>
              <w:rPr>
                <w:sz w:val="18"/>
                <w:szCs w:val="18"/>
              </w:rPr>
              <w:t>. Умеют: выполнять действия с дробями и решать уравнения</w:t>
            </w:r>
            <w:r w:rsidRPr="00A72B83">
              <w:rPr>
                <w:sz w:val="18"/>
                <w:szCs w:val="18"/>
              </w:rPr>
              <w:t>.</w:t>
            </w:r>
          </w:p>
        </w:tc>
      </w:tr>
      <w:tr w:rsidR="00281581" w:rsidRPr="007B2C77" w:rsidTr="007A6E95">
        <w:trPr>
          <w:trHeight w:val="4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33-34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4E419A">
              <w:t>Преобразование дробных выражений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F85FD8" w:rsidRDefault="00281581" w:rsidP="00C52E92">
            <w:pPr>
              <w:rPr>
                <w:sz w:val="18"/>
                <w:szCs w:val="18"/>
              </w:rPr>
            </w:pPr>
            <w:r w:rsidRPr="00F85FD8">
              <w:rPr>
                <w:sz w:val="18"/>
                <w:szCs w:val="18"/>
              </w:rPr>
              <w:t>Формировать  ум</w:t>
            </w:r>
            <w:r>
              <w:rPr>
                <w:sz w:val="18"/>
                <w:szCs w:val="18"/>
              </w:rPr>
              <w:t xml:space="preserve">ение  выполнять  преобразования </w:t>
            </w:r>
            <w:r w:rsidRPr="00F85FD8">
              <w:rPr>
                <w:sz w:val="18"/>
                <w:szCs w:val="18"/>
              </w:rPr>
              <w:t>дробных выражений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Умеют: выполнять  преобразования </w:t>
            </w:r>
            <w:r w:rsidRPr="00F85FD8">
              <w:rPr>
                <w:sz w:val="18"/>
                <w:szCs w:val="18"/>
              </w:rPr>
              <w:t>дробных выражений</w:t>
            </w:r>
          </w:p>
        </w:tc>
      </w:tr>
      <w:tr w:rsidR="00281581" w:rsidRPr="007B2C77" w:rsidTr="007A6E95">
        <w:trPr>
          <w:trHeight w:val="6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E419A" w:rsidRDefault="00281581" w:rsidP="00C52E92">
            <w:pPr>
              <w:rPr>
                <w:b/>
              </w:rPr>
            </w:pPr>
            <w:r w:rsidRPr="004E419A">
              <w:rPr>
                <w:b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E419A" w:rsidRDefault="00281581" w:rsidP="00C52E92">
            <w:pPr>
              <w:rPr>
                <w:b/>
                <w:i/>
              </w:rPr>
            </w:pPr>
            <w:r w:rsidRPr="004E419A">
              <w:rPr>
                <w:b/>
                <w:i/>
              </w:rPr>
              <w:t>Контрольная работа №4 по теме: «Дробные выражения. Среднее арифметическое чисел»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F85FD8" w:rsidRDefault="00281581" w:rsidP="00C52E92">
            <w:pPr>
              <w:rPr>
                <w:sz w:val="18"/>
                <w:szCs w:val="18"/>
              </w:rPr>
            </w:pPr>
            <w:r w:rsidRPr="00F85FD8">
              <w:rPr>
                <w:sz w:val="18"/>
                <w:szCs w:val="18"/>
              </w:rPr>
              <w:t xml:space="preserve">Проверить </w:t>
            </w:r>
            <w:proofErr w:type="spellStart"/>
            <w:r w:rsidRPr="00F85FD8">
              <w:rPr>
                <w:sz w:val="18"/>
                <w:szCs w:val="18"/>
              </w:rPr>
              <w:t>сформи</w:t>
            </w:r>
            <w:r>
              <w:rPr>
                <w:sz w:val="18"/>
                <w:szCs w:val="18"/>
              </w:rPr>
              <w:t>рованность</w:t>
            </w:r>
            <w:proofErr w:type="spellEnd"/>
            <w:r>
              <w:rPr>
                <w:sz w:val="18"/>
                <w:szCs w:val="18"/>
              </w:rPr>
              <w:t xml:space="preserve"> умений: округлять де</w:t>
            </w:r>
            <w:r w:rsidRPr="00F85FD8">
              <w:rPr>
                <w:sz w:val="18"/>
                <w:szCs w:val="18"/>
              </w:rPr>
              <w:t xml:space="preserve">сятичные дроби, записывать </w:t>
            </w:r>
            <w:proofErr w:type="spellStart"/>
            <w:proofErr w:type="gramStart"/>
            <w:r w:rsidRPr="00F85FD8">
              <w:rPr>
                <w:sz w:val="18"/>
                <w:szCs w:val="18"/>
              </w:rPr>
              <w:t>обыкно</w:t>
            </w:r>
            <w:r>
              <w:rPr>
                <w:sz w:val="18"/>
                <w:szCs w:val="18"/>
              </w:rPr>
              <w:t>-</w:t>
            </w:r>
            <w:r w:rsidRPr="00F85FD8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дроби в виде деся</w:t>
            </w:r>
            <w:r w:rsidRPr="00F85FD8">
              <w:rPr>
                <w:sz w:val="18"/>
                <w:szCs w:val="18"/>
              </w:rPr>
              <w:t>тичных, выполнять преобразования в дробных выражениях;</w:t>
            </w:r>
          </w:p>
          <w:p w:rsidR="00281581" w:rsidRPr="00F85FD8" w:rsidRDefault="00281581" w:rsidP="00C52E92">
            <w:pPr>
              <w:rPr>
                <w:sz w:val="18"/>
                <w:szCs w:val="18"/>
              </w:rPr>
            </w:pPr>
            <w:r w:rsidRPr="00F85FD8">
              <w:rPr>
                <w:sz w:val="18"/>
                <w:szCs w:val="18"/>
              </w:rPr>
              <w:t>усвоение понятия «среднее арифметическое чисел».</w:t>
            </w:r>
          </w:p>
        </w:tc>
      </w:tr>
      <w:tr w:rsidR="00281581" w:rsidRPr="007B2C77" w:rsidTr="007A6E95">
        <w:trPr>
          <w:trHeight w:val="4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F7718A">
              <w:rPr>
                <w:rFonts w:eastAsia="Calibri"/>
              </w:rPr>
              <w:t>Анализ контрольной работы №</w:t>
            </w:r>
            <w:r>
              <w:rPr>
                <w:rFonts w:eastAsia="Calibri"/>
              </w:rPr>
              <w:t>4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B2A47">
              <w:rPr>
                <w:sz w:val="18"/>
                <w:szCs w:val="18"/>
              </w:rPr>
              <w:t>РАБОТА НАД ОШИБКАМИ</w:t>
            </w:r>
          </w:p>
        </w:tc>
      </w:tr>
      <w:tr w:rsidR="00281581" w:rsidRPr="007B2C77" w:rsidTr="007A6E95">
        <w:trPr>
          <w:trHeight w:val="4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4E419A">
              <w:t>Смысл понятия «отношение»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22661" w:rsidRDefault="00281581" w:rsidP="00C52E92">
            <w:pPr>
              <w:rPr>
                <w:sz w:val="18"/>
                <w:szCs w:val="18"/>
              </w:rPr>
            </w:pPr>
            <w:r w:rsidRPr="00522661">
              <w:rPr>
                <w:sz w:val="18"/>
                <w:szCs w:val="18"/>
              </w:rPr>
              <w:t>Разъяснить понятие</w:t>
            </w:r>
            <w:r>
              <w:rPr>
                <w:sz w:val="18"/>
                <w:szCs w:val="18"/>
              </w:rPr>
              <w:t xml:space="preserve"> «отношение», опираясь на ранее </w:t>
            </w:r>
            <w:r w:rsidRPr="00522661">
              <w:rPr>
                <w:sz w:val="18"/>
                <w:szCs w:val="18"/>
              </w:rPr>
              <w:t>изученный материал 1—5 классов.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>Знают:</w:t>
            </w:r>
            <w:r w:rsidRPr="00522661">
              <w:rPr>
                <w:sz w:val="18"/>
                <w:szCs w:val="18"/>
              </w:rPr>
              <w:t xml:space="preserve"> понятие</w:t>
            </w:r>
            <w:r>
              <w:rPr>
                <w:sz w:val="18"/>
                <w:szCs w:val="18"/>
              </w:rPr>
              <w:t xml:space="preserve"> «отношение».</w:t>
            </w:r>
          </w:p>
        </w:tc>
      </w:tr>
      <w:tr w:rsidR="00281581" w:rsidRPr="007B2C77" w:rsidTr="007A6E95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38-39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4E419A">
              <w:t>Упрощение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22661" w:rsidRDefault="00281581" w:rsidP="00C52E92">
            <w:pPr>
              <w:rPr>
                <w:sz w:val="18"/>
                <w:szCs w:val="18"/>
              </w:rPr>
            </w:pPr>
            <w:r w:rsidRPr="00522661">
              <w:rPr>
                <w:sz w:val="18"/>
                <w:szCs w:val="18"/>
              </w:rPr>
              <w:t>Сформировать умение упрощать отношения.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>Умеют:</w:t>
            </w:r>
            <w:r>
              <w:t xml:space="preserve"> </w:t>
            </w:r>
            <w:r w:rsidRPr="00522661">
              <w:rPr>
                <w:sz w:val="18"/>
                <w:szCs w:val="18"/>
              </w:rPr>
              <w:t>упрощать отношения.</w:t>
            </w:r>
          </w:p>
        </w:tc>
      </w:tr>
      <w:tr w:rsidR="00281581" w:rsidRPr="007B2C77" w:rsidTr="007A6E95">
        <w:trPr>
          <w:trHeight w:val="9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40-43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5D28EB">
              <w:t xml:space="preserve">Выражение отношений в процентах. </w:t>
            </w:r>
          </w:p>
          <w:p w:rsidR="00281581" w:rsidRDefault="00281581" w:rsidP="00C52E92">
            <w:r w:rsidRPr="005D28EB">
              <w:t>Решение</w:t>
            </w:r>
            <w:r>
              <w:t xml:space="preserve"> </w:t>
            </w:r>
            <w:r w:rsidRPr="005D28EB">
              <w:t>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22661" w:rsidRDefault="00281581" w:rsidP="00C52E92">
            <w:pPr>
              <w:rPr>
                <w:sz w:val="18"/>
                <w:szCs w:val="18"/>
              </w:rPr>
            </w:pPr>
            <w:r w:rsidRPr="00522661">
              <w:rPr>
                <w:sz w:val="18"/>
                <w:szCs w:val="18"/>
              </w:rPr>
              <w:t>Продолжить фо</w:t>
            </w:r>
            <w:r>
              <w:rPr>
                <w:sz w:val="18"/>
                <w:szCs w:val="18"/>
              </w:rPr>
              <w:t>рмирование умений упрощать отно</w:t>
            </w:r>
            <w:r w:rsidRPr="00522661">
              <w:rPr>
                <w:sz w:val="18"/>
                <w:szCs w:val="18"/>
              </w:rPr>
              <w:t xml:space="preserve">шения и выражать данные </w:t>
            </w:r>
            <w:r>
              <w:rPr>
                <w:sz w:val="18"/>
                <w:szCs w:val="18"/>
              </w:rPr>
              <w:t>отношения в процентах; совершен</w:t>
            </w:r>
            <w:r w:rsidRPr="00522661">
              <w:rPr>
                <w:sz w:val="18"/>
                <w:szCs w:val="18"/>
              </w:rPr>
              <w:t>ствовать умение решать задачи.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>Умеют:</w:t>
            </w:r>
            <w:r>
              <w:t xml:space="preserve"> </w:t>
            </w:r>
            <w:r w:rsidRPr="00522661">
              <w:rPr>
                <w:sz w:val="18"/>
                <w:szCs w:val="18"/>
              </w:rPr>
              <w:t>упрощать отношения</w:t>
            </w:r>
            <w:r>
              <w:rPr>
                <w:sz w:val="18"/>
                <w:szCs w:val="18"/>
              </w:rPr>
              <w:t>,</w:t>
            </w:r>
            <w:r w:rsidRPr="00522661">
              <w:rPr>
                <w:sz w:val="18"/>
                <w:szCs w:val="18"/>
              </w:rPr>
              <w:t xml:space="preserve"> выражать данные </w:t>
            </w:r>
            <w:r>
              <w:rPr>
                <w:sz w:val="18"/>
                <w:szCs w:val="18"/>
              </w:rPr>
              <w:t xml:space="preserve">отношения в процентах и  </w:t>
            </w:r>
            <w:r w:rsidRPr="00522661">
              <w:rPr>
                <w:sz w:val="18"/>
                <w:szCs w:val="18"/>
              </w:rPr>
              <w:t>решать задачи</w:t>
            </w:r>
            <w:r>
              <w:rPr>
                <w:sz w:val="18"/>
                <w:szCs w:val="18"/>
              </w:rPr>
              <w:t>.</w:t>
            </w:r>
          </w:p>
        </w:tc>
      </w:tr>
      <w:tr w:rsidR="00281581" w:rsidRPr="007B2C77" w:rsidTr="007A6E95">
        <w:trPr>
          <w:trHeight w:val="5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44-45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5D28EB">
              <w:t>Взаимосвязь понятий «отношение» и «масштаб». 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22661" w:rsidRDefault="00281581" w:rsidP="00C52E92">
            <w:pPr>
              <w:rPr>
                <w:sz w:val="18"/>
                <w:szCs w:val="18"/>
              </w:rPr>
            </w:pPr>
            <w:r w:rsidRPr="00522661">
              <w:rPr>
                <w:sz w:val="18"/>
                <w:szCs w:val="18"/>
              </w:rPr>
              <w:t>Познакомить учащихся с понятием «масштаб»</w:t>
            </w:r>
            <w:r>
              <w:rPr>
                <w:sz w:val="18"/>
                <w:szCs w:val="18"/>
              </w:rPr>
              <w:t>.</w:t>
            </w:r>
            <w:r>
              <w:t xml:space="preserve"> </w:t>
            </w:r>
            <w:r w:rsidRPr="00522661">
              <w:rPr>
                <w:sz w:val="18"/>
                <w:szCs w:val="18"/>
              </w:rPr>
              <w:t>Сформирова</w:t>
            </w:r>
            <w:r>
              <w:rPr>
                <w:sz w:val="18"/>
                <w:szCs w:val="18"/>
              </w:rPr>
              <w:t xml:space="preserve">ть умение пользоваться понятием </w:t>
            </w:r>
            <w:r w:rsidRPr="00522661">
              <w:rPr>
                <w:sz w:val="18"/>
                <w:szCs w:val="18"/>
              </w:rPr>
              <w:t>«масштаб».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Знают:</w:t>
            </w:r>
            <w:r w:rsidRPr="00522661">
              <w:rPr>
                <w:sz w:val="18"/>
                <w:szCs w:val="18"/>
              </w:rPr>
              <w:t xml:space="preserve"> понятие</w:t>
            </w:r>
            <w:r>
              <w:rPr>
                <w:sz w:val="18"/>
                <w:szCs w:val="18"/>
              </w:rPr>
              <w:t xml:space="preserve"> </w:t>
            </w:r>
            <w:r w:rsidRPr="006A53F0">
              <w:rPr>
                <w:sz w:val="18"/>
                <w:szCs w:val="18"/>
              </w:rPr>
              <w:t>«масштаб».</w:t>
            </w:r>
          </w:p>
          <w:p w:rsidR="00281581" w:rsidRPr="006A53F0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Умеют: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пользоваться понятием </w:t>
            </w:r>
            <w:r w:rsidRPr="00522661">
              <w:rPr>
                <w:sz w:val="18"/>
                <w:szCs w:val="18"/>
              </w:rPr>
              <w:t>«масштаб».</w:t>
            </w:r>
          </w:p>
        </w:tc>
      </w:tr>
      <w:tr w:rsidR="00281581" w:rsidRPr="007B2C77" w:rsidTr="007A6E95">
        <w:trPr>
          <w:trHeight w:val="8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46-48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5D28EB">
              <w:t>Взаимосвязь понятий «отношение»,</w:t>
            </w:r>
            <w:r>
              <w:t xml:space="preserve"> </w:t>
            </w:r>
            <w:r w:rsidRPr="005D28EB">
              <w:t>«масштаб», «процент».</w:t>
            </w:r>
          </w:p>
          <w:p w:rsidR="00281581" w:rsidRDefault="00281581" w:rsidP="00C52E92">
            <w:r w:rsidRPr="005D28EB"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A53F0" w:rsidRDefault="00281581" w:rsidP="00C52E92">
            <w:pPr>
              <w:rPr>
                <w:sz w:val="18"/>
                <w:szCs w:val="18"/>
              </w:rPr>
            </w:pPr>
            <w:r w:rsidRPr="006A53F0">
              <w:rPr>
                <w:sz w:val="18"/>
                <w:szCs w:val="18"/>
              </w:rPr>
              <w:t>Совершенствовать</w:t>
            </w:r>
            <w:r>
              <w:rPr>
                <w:sz w:val="18"/>
                <w:szCs w:val="18"/>
              </w:rPr>
              <w:t xml:space="preserve"> вычислительные умения и умение </w:t>
            </w:r>
            <w:r w:rsidRPr="006A53F0">
              <w:rPr>
                <w:sz w:val="18"/>
                <w:szCs w:val="18"/>
              </w:rPr>
              <w:t xml:space="preserve">решать задачи, используя </w:t>
            </w:r>
            <w:r>
              <w:rPr>
                <w:sz w:val="18"/>
                <w:szCs w:val="18"/>
              </w:rPr>
              <w:t xml:space="preserve">понятия «отношение», «масштаб», </w:t>
            </w:r>
            <w:r w:rsidRPr="006A53F0">
              <w:rPr>
                <w:sz w:val="18"/>
                <w:szCs w:val="18"/>
              </w:rPr>
              <w:t>«процент».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Умеют: </w:t>
            </w:r>
            <w:r w:rsidRPr="006A53F0">
              <w:rPr>
                <w:sz w:val="18"/>
                <w:szCs w:val="18"/>
              </w:rPr>
              <w:t xml:space="preserve">решать задачи, используя </w:t>
            </w:r>
            <w:r>
              <w:rPr>
                <w:sz w:val="18"/>
                <w:szCs w:val="18"/>
              </w:rPr>
              <w:t xml:space="preserve">понятия «отношение», «масштаб», </w:t>
            </w:r>
            <w:r w:rsidRPr="006A53F0">
              <w:rPr>
                <w:sz w:val="18"/>
                <w:szCs w:val="18"/>
              </w:rPr>
              <w:t>«процент»</w:t>
            </w:r>
          </w:p>
        </w:tc>
      </w:tr>
      <w:tr w:rsidR="00281581" w:rsidRPr="007B2C77" w:rsidTr="007A6E95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49-50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5D28EB">
              <w:t>Понятие «пропорция». Основное свойство</w:t>
            </w:r>
            <w:r>
              <w:t xml:space="preserve"> </w:t>
            </w:r>
            <w:r w:rsidRPr="005D28EB">
              <w:t>пропорции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A53F0" w:rsidRDefault="00281581" w:rsidP="00C52E92">
            <w:pPr>
              <w:rPr>
                <w:sz w:val="18"/>
                <w:szCs w:val="18"/>
              </w:rPr>
            </w:pPr>
            <w:r w:rsidRPr="006A53F0">
              <w:rPr>
                <w:sz w:val="18"/>
                <w:szCs w:val="18"/>
              </w:rPr>
              <w:t>Познакомить  уча</w:t>
            </w:r>
            <w:r>
              <w:rPr>
                <w:sz w:val="18"/>
                <w:szCs w:val="18"/>
              </w:rPr>
              <w:t xml:space="preserve">щихся  с  определением  понятия </w:t>
            </w:r>
            <w:r w:rsidRPr="006A53F0">
              <w:rPr>
                <w:sz w:val="18"/>
                <w:szCs w:val="18"/>
              </w:rPr>
              <w:t>«пропорция». Создать дидактиче</w:t>
            </w:r>
            <w:r>
              <w:rPr>
                <w:sz w:val="18"/>
                <w:szCs w:val="18"/>
              </w:rPr>
              <w:t>ские условия для усвоения основ</w:t>
            </w:r>
            <w:r w:rsidRPr="006A53F0">
              <w:rPr>
                <w:sz w:val="18"/>
                <w:szCs w:val="18"/>
              </w:rPr>
              <w:t>ного свойства пропорции.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A53F0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Знают: понятие </w:t>
            </w:r>
            <w:r w:rsidRPr="006A53F0">
              <w:rPr>
                <w:sz w:val="18"/>
                <w:szCs w:val="18"/>
              </w:rPr>
              <w:t>«пропорция»</w:t>
            </w:r>
            <w:r>
              <w:rPr>
                <w:sz w:val="18"/>
                <w:szCs w:val="18"/>
              </w:rPr>
              <w:t xml:space="preserve">, </w:t>
            </w:r>
            <w:r w:rsidRPr="006A53F0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е свойство</w:t>
            </w:r>
            <w:r w:rsidRPr="006A53F0">
              <w:rPr>
                <w:sz w:val="18"/>
                <w:szCs w:val="18"/>
              </w:rPr>
              <w:t xml:space="preserve"> пропорции.</w:t>
            </w:r>
          </w:p>
        </w:tc>
      </w:tr>
      <w:tr w:rsidR="00281581" w:rsidRPr="007B2C77" w:rsidTr="007A6E95">
        <w:trPr>
          <w:trHeight w:val="8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5D28EB">
              <w:t>Применение понятия «пропорция» для решения уравнений, составление новых пропорций</w:t>
            </w:r>
            <w:r>
              <w:t xml:space="preserve"> </w:t>
            </w:r>
            <w:r w:rsidRPr="005D28EB">
              <w:t>из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E00E5" w:rsidRDefault="00281581" w:rsidP="00C52E92">
            <w:pPr>
              <w:rPr>
                <w:sz w:val="18"/>
                <w:szCs w:val="18"/>
              </w:rPr>
            </w:pPr>
            <w:r w:rsidRPr="004E00E5">
              <w:rPr>
                <w:sz w:val="18"/>
                <w:szCs w:val="18"/>
              </w:rPr>
              <w:t>Совершенствовать  умение  решать  уравнения,  используя основное свойство пропорции. Научиться составлять</w:t>
            </w:r>
          </w:p>
          <w:p w:rsidR="00281581" w:rsidRPr="004E00E5" w:rsidRDefault="00281581" w:rsidP="00C52E92">
            <w:pPr>
              <w:rPr>
                <w:sz w:val="18"/>
                <w:szCs w:val="18"/>
              </w:rPr>
            </w:pPr>
            <w:r w:rsidRPr="004E00E5">
              <w:rPr>
                <w:sz w:val="18"/>
                <w:szCs w:val="18"/>
              </w:rPr>
              <w:t xml:space="preserve">новые пропорции </w:t>
            </w:r>
            <w:proofErr w:type="gramStart"/>
            <w:r w:rsidRPr="004E00E5">
              <w:rPr>
                <w:sz w:val="18"/>
                <w:szCs w:val="18"/>
              </w:rPr>
              <w:t>из</w:t>
            </w:r>
            <w:proofErr w:type="gramEnd"/>
            <w:r w:rsidRPr="004E00E5">
              <w:rPr>
                <w:sz w:val="18"/>
                <w:szCs w:val="18"/>
              </w:rPr>
              <w:t xml:space="preserve"> данной.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E00E5" w:rsidRDefault="00281581" w:rsidP="00C52E92">
            <w:pPr>
              <w:rPr>
                <w:sz w:val="18"/>
                <w:szCs w:val="18"/>
              </w:rPr>
            </w:pPr>
            <w:r w:rsidRPr="004E00E5">
              <w:rPr>
                <w:sz w:val="18"/>
                <w:szCs w:val="18"/>
              </w:rPr>
              <w:t xml:space="preserve">Умеют: </w:t>
            </w:r>
            <w:r>
              <w:rPr>
                <w:sz w:val="18"/>
                <w:szCs w:val="18"/>
              </w:rPr>
              <w:t>решать  уравнения,  ис</w:t>
            </w:r>
            <w:r w:rsidRPr="004E00E5">
              <w:rPr>
                <w:sz w:val="18"/>
                <w:szCs w:val="18"/>
              </w:rPr>
              <w:t>польз</w:t>
            </w:r>
            <w:r>
              <w:rPr>
                <w:sz w:val="18"/>
                <w:szCs w:val="18"/>
              </w:rPr>
              <w:t xml:space="preserve">уя основное свойство пропорции, </w:t>
            </w:r>
            <w:r w:rsidRPr="004E00E5">
              <w:rPr>
                <w:sz w:val="18"/>
                <w:szCs w:val="18"/>
              </w:rPr>
              <w:t>составлять</w:t>
            </w:r>
          </w:p>
          <w:p w:rsidR="00281581" w:rsidRPr="004E00E5" w:rsidRDefault="00281581" w:rsidP="00C52E92">
            <w:pPr>
              <w:rPr>
                <w:sz w:val="18"/>
                <w:szCs w:val="18"/>
              </w:rPr>
            </w:pPr>
            <w:r w:rsidRPr="004E00E5">
              <w:rPr>
                <w:sz w:val="18"/>
                <w:szCs w:val="18"/>
              </w:rPr>
              <w:t xml:space="preserve">новые пропорции </w:t>
            </w:r>
            <w:proofErr w:type="gramStart"/>
            <w:r w:rsidRPr="004E00E5">
              <w:rPr>
                <w:sz w:val="18"/>
                <w:szCs w:val="18"/>
              </w:rPr>
              <w:t>из</w:t>
            </w:r>
            <w:proofErr w:type="gramEnd"/>
            <w:r w:rsidRPr="004E00E5">
              <w:rPr>
                <w:sz w:val="18"/>
                <w:szCs w:val="18"/>
              </w:rPr>
              <w:t xml:space="preserve"> данной.</w:t>
            </w:r>
          </w:p>
        </w:tc>
      </w:tr>
      <w:tr w:rsidR="00281581" w:rsidRPr="007B2C77" w:rsidTr="007A6E95">
        <w:trPr>
          <w:trHeight w:val="8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52-54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5D28EB">
              <w:t>Применение знаний о пропорциях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E00E5" w:rsidRDefault="00281581" w:rsidP="00C52E92">
            <w:pPr>
              <w:rPr>
                <w:sz w:val="18"/>
                <w:szCs w:val="18"/>
              </w:rPr>
            </w:pPr>
            <w:r w:rsidRPr="004E00E5">
              <w:rPr>
                <w:sz w:val="18"/>
                <w:szCs w:val="18"/>
              </w:rPr>
              <w:t>Формировать умен</w:t>
            </w:r>
            <w:r>
              <w:rPr>
                <w:sz w:val="18"/>
                <w:szCs w:val="18"/>
              </w:rPr>
              <w:t>ие составлять пропорции на осно</w:t>
            </w:r>
            <w:r w:rsidRPr="004E00E5">
              <w:rPr>
                <w:sz w:val="18"/>
                <w:szCs w:val="18"/>
              </w:rPr>
              <w:t>ве равенства произведений.</w:t>
            </w:r>
            <w:r>
              <w:rPr>
                <w:sz w:val="18"/>
                <w:szCs w:val="18"/>
              </w:rPr>
              <w:t xml:space="preserve"> </w:t>
            </w:r>
            <w:r w:rsidRPr="004E00E5">
              <w:rPr>
                <w:sz w:val="18"/>
                <w:szCs w:val="18"/>
              </w:rPr>
              <w:t xml:space="preserve">Научить </w:t>
            </w:r>
            <w:r>
              <w:rPr>
                <w:sz w:val="18"/>
                <w:szCs w:val="18"/>
              </w:rPr>
              <w:t>применять знания о про</w:t>
            </w:r>
            <w:r w:rsidRPr="004E00E5">
              <w:rPr>
                <w:sz w:val="18"/>
                <w:szCs w:val="18"/>
              </w:rPr>
              <w:t>порциях при решении уравнений.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E00E5" w:rsidRDefault="00281581" w:rsidP="00C52E92">
            <w:pPr>
              <w:rPr>
                <w:sz w:val="18"/>
                <w:szCs w:val="18"/>
              </w:rPr>
            </w:pPr>
            <w:r w:rsidRPr="004E00E5">
              <w:rPr>
                <w:sz w:val="18"/>
                <w:szCs w:val="18"/>
              </w:rPr>
              <w:t>Умеют:</w:t>
            </w:r>
            <w:r>
              <w:rPr>
                <w:sz w:val="18"/>
                <w:szCs w:val="18"/>
              </w:rPr>
              <w:t xml:space="preserve"> составлять пропорции на осно</w:t>
            </w:r>
            <w:r w:rsidRPr="004E00E5">
              <w:rPr>
                <w:sz w:val="18"/>
                <w:szCs w:val="18"/>
              </w:rPr>
              <w:t>ве равенства произведений</w:t>
            </w:r>
            <w:r>
              <w:rPr>
                <w:sz w:val="18"/>
                <w:szCs w:val="18"/>
              </w:rPr>
              <w:t>, применять знания о про</w:t>
            </w:r>
            <w:r w:rsidRPr="004E00E5">
              <w:rPr>
                <w:sz w:val="18"/>
                <w:szCs w:val="18"/>
              </w:rPr>
              <w:t>порциях при решении уравнений.</w:t>
            </w:r>
          </w:p>
        </w:tc>
      </w:tr>
      <w:tr w:rsidR="00281581" w:rsidRPr="007B2C77" w:rsidTr="007A6E95">
        <w:trPr>
          <w:trHeight w:val="8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pPr>
              <w:rPr>
                <w:b/>
              </w:rPr>
            </w:pPr>
            <w:r w:rsidRPr="005D28EB">
              <w:rPr>
                <w:b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№5 по теме: «</w:t>
            </w:r>
            <w:r w:rsidRPr="005D28EB">
              <w:rPr>
                <w:b/>
                <w:i/>
              </w:rPr>
              <w:t xml:space="preserve">Отношение. </w:t>
            </w:r>
            <w:r>
              <w:rPr>
                <w:b/>
                <w:i/>
              </w:rPr>
              <w:t>Масштаб. Пропорция»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E00E5" w:rsidRDefault="00281581" w:rsidP="00C52E92">
            <w:pPr>
              <w:rPr>
                <w:sz w:val="18"/>
                <w:szCs w:val="18"/>
              </w:rPr>
            </w:pPr>
            <w:r w:rsidRPr="004E00E5">
              <w:rPr>
                <w:sz w:val="18"/>
                <w:szCs w:val="18"/>
              </w:rPr>
              <w:t>Проверить усвоение понятий «отношение», «масштаб», «пропорция».</w:t>
            </w:r>
          </w:p>
        </w:tc>
      </w:tr>
      <w:tr w:rsidR="00281581" w:rsidRPr="007B2C77" w:rsidTr="007A6E95">
        <w:trPr>
          <w:trHeight w:val="5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lastRenderedPageBreak/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>
              <w:rPr>
                <w:rFonts w:eastAsia="Calibri"/>
              </w:rPr>
              <w:t>Анализ контрольной работы №5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B2A47">
              <w:rPr>
                <w:sz w:val="18"/>
                <w:szCs w:val="18"/>
              </w:rPr>
              <w:t>РАБОТА НАД ОШИБКАМИ</w:t>
            </w:r>
          </w:p>
        </w:tc>
      </w:tr>
      <w:tr w:rsidR="00281581" w:rsidRPr="007B2C77" w:rsidTr="007A6E95">
        <w:trPr>
          <w:trHeight w:val="5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2428B4">
              <w:t>Понятие «формула», «прямо пропорциональная зависимость»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E00E5" w:rsidRDefault="00281581" w:rsidP="00C52E92">
            <w:pPr>
              <w:rPr>
                <w:sz w:val="18"/>
                <w:szCs w:val="18"/>
              </w:rPr>
            </w:pPr>
            <w:r w:rsidRPr="004E00E5">
              <w:rPr>
                <w:sz w:val="18"/>
                <w:szCs w:val="18"/>
              </w:rPr>
              <w:t>Познакомить уча</w:t>
            </w:r>
            <w:r>
              <w:rPr>
                <w:sz w:val="18"/>
                <w:szCs w:val="18"/>
              </w:rPr>
              <w:t>щихся с понятием «формула» и оп</w:t>
            </w:r>
            <w:r w:rsidRPr="004E00E5">
              <w:rPr>
                <w:sz w:val="18"/>
                <w:szCs w:val="18"/>
              </w:rPr>
              <w:t>ределением прямо пропорциональных величин.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>Знают: понятие «формула» и оп</w:t>
            </w:r>
            <w:r w:rsidRPr="004E00E5">
              <w:rPr>
                <w:sz w:val="18"/>
                <w:szCs w:val="18"/>
              </w:rPr>
              <w:t>ределение прямо пропорциональных величин.</w:t>
            </w:r>
          </w:p>
        </w:tc>
      </w:tr>
      <w:tr w:rsidR="00281581" w:rsidRPr="007B2C77" w:rsidTr="007A6E95">
        <w:trPr>
          <w:trHeight w:val="5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2428B4">
              <w:t>Понятие «обратно пропорциональная зависимость»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E00E5" w:rsidRDefault="00281581" w:rsidP="00C52E92">
            <w:pPr>
              <w:rPr>
                <w:sz w:val="18"/>
                <w:szCs w:val="18"/>
              </w:rPr>
            </w:pPr>
            <w:r w:rsidRPr="004E00E5">
              <w:rPr>
                <w:sz w:val="18"/>
                <w:szCs w:val="18"/>
              </w:rPr>
              <w:t>Познакомить учащ</w:t>
            </w:r>
            <w:r>
              <w:rPr>
                <w:sz w:val="18"/>
                <w:szCs w:val="18"/>
              </w:rPr>
              <w:t>ихся с определением обратно про</w:t>
            </w:r>
            <w:r w:rsidRPr="004E00E5">
              <w:rPr>
                <w:sz w:val="18"/>
                <w:szCs w:val="18"/>
              </w:rPr>
              <w:t>порциональных величин и разъяснить его смысл.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7E1882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Знают: </w:t>
            </w:r>
            <w:r w:rsidRPr="007E1882">
              <w:rPr>
                <w:sz w:val="18"/>
                <w:szCs w:val="18"/>
              </w:rPr>
              <w:t>определение</w:t>
            </w:r>
            <w:r>
              <w:rPr>
                <w:sz w:val="18"/>
                <w:szCs w:val="18"/>
              </w:rPr>
              <w:t xml:space="preserve"> обратно </w:t>
            </w:r>
            <w:proofErr w:type="spellStart"/>
            <w:proofErr w:type="gramStart"/>
            <w:r>
              <w:rPr>
                <w:sz w:val="18"/>
                <w:szCs w:val="18"/>
              </w:rPr>
              <w:t>про</w:t>
            </w:r>
            <w:r w:rsidRPr="007E1882">
              <w:rPr>
                <w:sz w:val="18"/>
                <w:szCs w:val="18"/>
              </w:rPr>
              <w:t>порцио</w:t>
            </w:r>
            <w:r>
              <w:rPr>
                <w:sz w:val="18"/>
                <w:szCs w:val="18"/>
              </w:rPr>
              <w:t>-</w:t>
            </w:r>
            <w:r w:rsidRPr="007E1882">
              <w:rPr>
                <w:sz w:val="18"/>
                <w:szCs w:val="18"/>
              </w:rPr>
              <w:t>нальных</w:t>
            </w:r>
            <w:proofErr w:type="spellEnd"/>
            <w:proofErr w:type="gramEnd"/>
            <w:r w:rsidRPr="007E1882">
              <w:rPr>
                <w:sz w:val="18"/>
                <w:szCs w:val="18"/>
              </w:rPr>
              <w:t xml:space="preserve"> величин.</w:t>
            </w:r>
          </w:p>
        </w:tc>
      </w:tr>
      <w:tr w:rsidR="00281581" w:rsidRPr="007B2C77" w:rsidTr="007A6E95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2428B4">
              <w:t>Составление пропорций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  <w:szCs w:val="18"/>
              </w:rPr>
            </w:pPr>
            <w:r w:rsidRPr="007E1882">
              <w:rPr>
                <w:sz w:val="18"/>
                <w:szCs w:val="18"/>
              </w:rPr>
              <w:t xml:space="preserve">Формировать </w:t>
            </w:r>
            <w:r>
              <w:rPr>
                <w:sz w:val="18"/>
                <w:szCs w:val="18"/>
              </w:rPr>
              <w:t>умения: а) распоз</w:t>
            </w:r>
            <w:r w:rsidRPr="007E1882">
              <w:rPr>
                <w:sz w:val="18"/>
                <w:szCs w:val="18"/>
              </w:rPr>
              <w:t>навать прямо пропорцио</w:t>
            </w:r>
            <w:r>
              <w:rPr>
                <w:sz w:val="18"/>
                <w:szCs w:val="18"/>
              </w:rPr>
              <w:t>нальную и обратно пропорциональ</w:t>
            </w:r>
            <w:r w:rsidRPr="007E1882">
              <w:rPr>
                <w:sz w:val="18"/>
                <w:szCs w:val="18"/>
              </w:rPr>
              <w:t>ную зависимости,</w:t>
            </w:r>
          </w:p>
          <w:p w:rsidR="00281581" w:rsidRPr="007E1882" w:rsidRDefault="00281581" w:rsidP="00C52E92">
            <w:pPr>
              <w:rPr>
                <w:sz w:val="18"/>
                <w:szCs w:val="18"/>
              </w:rPr>
            </w:pPr>
            <w:r w:rsidRPr="007E1882">
              <w:rPr>
                <w:sz w:val="18"/>
                <w:szCs w:val="18"/>
              </w:rPr>
              <w:t>б) составлять пропорции, пользуясь определением прямо пропор</w:t>
            </w:r>
            <w:r>
              <w:rPr>
                <w:sz w:val="18"/>
                <w:szCs w:val="18"/>
              </w:rPr>
              <w:t>циональных или обратно пропорци</w:t>
            </w:r>
            <w:r w:rsidRPr="007E1882">
              <w:rPr>
                <w:sz w:val="18"/>
                <w:szCs w:val="18"/>
              </w:rPr>
              <w:t>ональных величин.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7E1882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Умеют: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распознавать прямо </w:t>
            </w:r>
            <w:proofErr w:type="gramStart"/>
            <w:r w:rsidRPr="007E1882">
              <w:rPr>
                <w:sz w:val="18"/>
                <w:szCs w:val="18"/>
              </w:rPr>
              <w:t>пропорцио</w:t>
            </w:r>
            <w:r>
              <w:rPr>
                <w:sz w:val="18"/>
                <w:szCs w:val="18"/>
              </w:rPr>
              <w:t>нальную</w:t>
            </w:r>
            <w:proofErr w:type="gramEnd"/>
            <w:r>
              <w:rPr>
                <w:sz w:val="18"/>
                <w:szCs w:val="18"/>
              </w:rPr>
              <w:t xml:space="preserve"> и обратно пропорциональную зависимости, </w:t>
            </w:r>
            <w:r w:rsidRPr="007E1882">
              <w:rPr>
                <w:sz w:val="18"/>
                <w:szCs w:val="18"/>
              </w:rPr>
              <w:t xml:space="preserve">составлять </w:t>
            </w:r>
            <w:r>
              <w:rPr>
                <w:sz w:val="18"/>
                <w:szCs w:val="18"/>
              </w:rPr>
              <w:t>пропорции, пользуясь опреде</w:t>
            </w:r>
            <w:r w:rsidRPr="007E1882">
              <w:rPr>
                <w:sz w:val="18"/>
                <w:szCs w:val="18"/>
              </w:rPr>
              <w:t xml:space="preserve">лением прямо пропорциональных или обратно </w:t>
            </w:r>
            <w:proofErr w:type="spellStart"/>
            <w:r>
              <w:rPr>
                <w:sz w:val="18"/>
                <w:szCs w:val="18"/>
              </w:rPr>
              <w:t>пропорци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81581" w:rsidRDefault="00281581" w:rsidP="00C52E92">
            <w:proofErr w:type="spellStart"/>
            <w:r w:rsidRPr="007E1882">
              <w:rPr>
                <w:sz w:val="18"/>
                <w:szCs w:val="18"/>
              </w:rPr>
              <w:t>ональных</w:t>
            </w:r>
            <w:proofErr w:type="spellEnd"/>
            <w:r w:rsidRPr="007E1882">
              <w:rPr>
                <w:sz w:val="18"/>
                <w:szCs w:val="18"/>
              </w:rPr>
              <w:t xml:space="preserve"> величин.</w:t>
            </w:r>
          </w:p>
        </w:tc>
      </w:tr>
      <w:tr w:rsidR="00281581" w:rsidRPr="007B2C77" w:rsidTr="007A6E95">
        <w:trPr>
          <w:trHeight w:val="11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60-63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2428B4">
              <w:t>Применение понятий прямо пропорциональной зависимости и обратно пропорциональной зависимости при решении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7E1882" w:rsidRDefault="00281581" w:rsidP="00C52E92">
            <w:pPr>
              <w:rPr>
                <w:sz w:val="18"/>
                <w:szCs w:val="18"/>
              </w:rPr>
            </w:pPr>
            <w:r w:rsidRPr="007E1882">
              <w:rPr>
                <w:sz w:val="18"/>
                <w:szCs w:val="18"/>
              </w:rPr>
              <w:t>Сформировать у</w:t>
            </w:r>
            <w:r>
              <w:rPr>
                <w:sz w:val="18"/>
                <w:szCs w:val="18"/>
              </w:rPr>
              <w:t>мение записывать прямо пропорци</w:t>
            </w:r>
            <w:r w:rsidRPr="007E1882">
              <w:rPr>
                <w:sz w:val="18"/>
                <w:szCs w:val="18"/>
              </w:rPr>
              <w:t>ональную и обратно пропорциональную зависимость в виде</w:t>
            </w:r>
          </w:p>
          <w:p w:rsidR="00281581" w:rsidRPr="007E1882" w:rsidRDefault="00281581" w:rsidP="00C52E92">
            <w:pPr>
              <w:rPr>
                <w:sz w:val="18"/>
                <w:szCs w:val="18"/>
              </w:rPr>
            </w:pPr>
            <w:r w:rsidRPr="007E1882">
              <w:rPr>
                <w:sz w:val="18"/>
                <w:szCs w:val="18"/>
              </w:rPr>
              <w:t>формул.</w:t>
            </w:r>
            <w:r>
              <w:rPr>
                <w:sz w:val="18"/>
                <w:szCs w:val="18"/>
              </w:rPr>
              <w:t xml:space="preserve"> </w:t>
            </w:r>
            <w:r w:rsidRPr="007E1882">
              <w:rPr>
                <w:sz w:val="18"/>
                <w:szCs w:val="18"/>
              </w:rPr>
              <w:t>Формировать уме</w:t>
            </w:r>
            <w:r>
              <w:rPr>
                <w:sz w:val="18"/>
                <w:szCs w:val="18"/>
              </w:rPr>
              <w:t>ние составлять пропорции при ре</w:t>
            </w:r>
            <w:r w:rsidRPr="007E1882">
              <w:rPr>
                <w:sz w:val="18"/>
                <w:szCs w:val="18"/>
              </w:rPr>
              <w:t>шении задач.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7E1882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Умеют:</w:t>
            </w:r>
            <w:r>
              <w:t xml:space="preserve"> </w:t>
            </w:r>
            <w:r w:rsidRPr="007E1882">
              <w:rPr>
                <w:sz w:val="18"/>
                <w:szCs w:val="18"/>
              </w:rPr>
              <w:t xml:space="preserve">записывать прямо </w:t>
            </w:r>
            <w:proofErr w:type="spellStart"/>
            <w:r>
              <w:rPr>
                <w:sz w:val="18"/>
                <w:szCs w:val="18"/>
              </w:rPr>
              <w:t>пропорци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81581" w:rsidRPr="007E1882" w:rsidRDefault="00281581" w:rsidP="00C52E92">
            <w:pPr>
              <w:rPr>
                <w:sz w:val="18"/>
                <w:szCs w:val="18"/>
              </w:rPr>
            </w:pPr>
            <w:proofErr w:type="spellStart"/>
            <w:r w:rsidRPr="007E1882">
              <w:rPr>
                <w:sz w:val="18"/>
                <w:szCs w:val="18"/>
              </w:rPr>
              <w:t>ональную</w:t>
            </w:r>
            <w:proofErr w:type="spellEnd"/>
            <w:r w:rsidRPr="007E1882">
              <w:rPr>
                <w:sz w:val="18"/>
                <w:szCs w:val="18"/>
              </w:rPr>
              <w:t xml:space="preserve"> и обратно проп</w:t>
            </w:r>
            <w:r>
              <w:rPr>
                <w:sz w:val="18"/>
                <w:szCs w:val="18"/>
              </w:rPr>
              <w:t xml:space="preserve">орциональную зависимость в виде </w:t>
            </w:r>
            <w:r w:rsidRPr="007E1882">
              <w:rPr>
                <w:sz w:val="18"/>
                <w:szCs w:val="18"/>
              </w:rPr>
              <w:t>формул</w:t>
            </w:r>
            <w:r>
              <w:rPr>
                <w:sz w:val="18"/>
                <w:szCs w:val="18"/>
              </w:rPr>
              <w:t>, составлять пропорции при ре</w:t>
            </w:r>
            <w:r w:rsidRPr="007E1882">
              <w:rPr>
                <w:sz w:val="18"/>
                <w:szCs w:val="18"/>
              </w:rPr>
              <w:t>шении задач.</w:t>
            </w:r>
          </w:p>
        </w:tc>
      </w:tr>
      <w:tr w:rsidR="00281581" w:rsidRPr="007B2C77" w:rsidTr="007A6E95">
        <w:trPr>
          <w:trHeight w:val="5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2428B4">
              <w:t>Формула длины окружности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16181" w:rsidRDefault="00281581" w:rsidP="00C52E92">
            <w:pPr>
              <w:rPr>
                <w:sz w:val="18"/>
                <w:szCs w:val="18"/>
              </w:rPr>
            </w:pPr>
            <w:r w:rsidRPr="00A16181">
              <w:rPr>
                <w:sz w:val="18"/>
                <w:szCs w:val="18"/>
              </w:rPr>
              <w:t>Уточнить предста</w:t>
            </w:r>
            <w:r>
              <w:rPr>
                <w:sz w:val="18"/>
                <w:szCs w:val="18"/>
              </w:rPr>
              <w:t>вления учащихся о круге и окруж</w:t>
            </w:r>
            <w:r w:rsidRPr="00A16181">
              <w:rPr>
                <w:sz w:val="18"/>
                <w:szCs w:val="18"/>
              </w:rPr>
              <w:t>ности. Познакомить их с практическими способами измерения</w:t>
            </w:r>
          </w:p>
          <w:p w:rsidR="00281581" w:rsidRDefault="00281581" w:rsidP="00C52E92">
            <w:r w:rsidRPr="00A16181">
              <w:rPr>
                <w:sz w:val="18"/>
                <w:szCs w:val="18"/>
              </w:rPr>
              <w:t>длины окружности.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>Знают: о круге и окруж</w:t>
            </w:r>
            <w:r w:rsidRPr="00A16181">
              <w:rPr>
                <w:sz w:val="18"/>
                <w:szCs w:val="18"/>
              </w:rPr>
              <w:t xml:space="preserve">ности. </w:t>
            </w:r>
          </w:p>
          <w:p w:rsidR="00281581" w:rsidRDefault="00281581" w:rsidP="00C52E92"/>
        </w:tc>
      </w:tr>
      <w:tr w:rsidR="00281581" w:rsidRPr="007B2C77" w:rsidTr="007A6E95">
        <w:trPr>
          <w:trHeight w:val="7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65-66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2428B4"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16181" w:rsidRDefault="00281581" w:rsidP="00C52E92">
            <w:pPr>
              <w:rPr>
                <w:sz w:val="18"/>
                <w:szCs w:val="18"/>
              </w:rPr>
            </w:pPr>
            <w:r w:rsidRPr="00A16181">
              <w:rPr>
                <w:sz w:val="18"/>
                <w:szCs w:val="18"/>
              </w:rPr>
              <w:t>Сформировать уме</w:t>
            </w:r>
            <w:r>
              <w:rPr>
                <w:sz w:val="18"/>
                <w:szCs w:val="18"/>
              </w:rPr>
              <w:t xml:space="preserve">ние вычислять длину окружности, </w:t>
            </w:r>
            <w:r w:rsidRPr="00A16181">
              <w:rPr>
                <w:sz w:val="18"/>
                <w:szCs w:val="18"/>
              </w:rPr>
              <w:t>пользуясь формулой.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16181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Умеют:  </w:t>
            </w:r>
            <w:r w:rsidRPr="00A16181">
              <w:rPr>
                <w:sz w:val="18"/>
                <w:szCs w:val="18"/>
              </w:rPr>
              <w:t>вычислять длину окружности,</w:t>
            </w:r>
          </w:p>
          <w:p w:rsidR="00281581" w:rsidRDefault="00281581" w:rsidP="00C52E92">
            <w:r w:rsidRPr="00A16181">
              <w:rPr>
                <w:sz w:val="18"/>
                <w:szCs w:val="18"/>
              </w:rPr>
              <w:t>пользуясь формулой.</w:t>
            </w:r>
          </w:p>
        </w:tc>
      </w:tr>
      <w:tr w:rsidR="00281581" w:rsidRPr="007B2C77" w:rsidTr="007A6E95">
        <w:trPr>
          <w:trHeight w:val="5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2428B4">
              <w:t>Формула площади 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16181" w:rsidRDefault="00281581" w:rsidP="00C52E92">
            <w:pPr>
              <w:rPr>
                <w:sz w:val="18"/>
                <w:szCs w:val="18"/>
              </w:rPr>
            </w:pPr>
            <w:r w:rsidRPr="00A16181">
              <w:rPr>
                <w:sz w:val="18"/>
                <w:szCs w:val="18"/>
              </w:rPr>
              <w:t xml:space="preserve">Познакомить </w:t>
            </w:r>
            <w:r>
              <w:rPr>
                <w:sz w:val="18"/>
                <w:szCs w:val="18"/>
              </w:rPr>
              <w:t xml:space="preserve">с формулой площади </w:t>
            </w:r>
            <w:r w:rsidRPr="00A16181">
              <w:rPr>
                <w:sz w:val="18"/>
                <w:szCs w:val="18"/>
              </w:rPr>
              <w:t>круга.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16181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Знают: </w:t>
            </w:r>
            <w:r w:rsidRPr="00A16181">
              <w:rPr>
                <w:sz w:val="18"/>
                <w:szCs w:val="18"/>
              </w:rPr>
              <w:t>формул</w:t>
            </w:r>
            <w:r>
              <w:rPr>
                <w:sz w:val="18"/>
                <w:szCs w:val="18"/>
              </w:rPr>
              <w:t xml:space="preserve">у площади </w:t>
            </w:r>
            <w:r w:rsidRPr="00A16181">
              <w:rPr>
                <w:sz w:val="18"/>
                <w:szCs w:val="18"/>
              </w:rPr>
              <w:t>круга.</w:t>
            </w:r>
          </w:p>
        </w:tc>
      </w:tr>
      <w:tr w:rsidR="00281581" w:rsidRPr="007B2C77" w:rsidTr="007A6E95">
        <w:trPr>
          <w:trHeight w:val="8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68-69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2428B4"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16181" w:rsidRDefault="00281581" w:rsidP="00C52E92">
            <w:pPr>
              <w:rPr>
                <w:sz w:val="18"/>
                <w:szCs w:val="18"/>
              </w:rPr>
            </w:pPr>
            <w:r w:rsidRPr="00A16181">
              <w:rPr>
                <w:sz w:val="18"/>
                <w:szCs w:val="18"/>
              </w:rPr>
              <w:t>Формировать ум</w:t>
            </w:r>
            <w:r>
              <w:rPr>
                <w:sz w:val="18"/>
                <w:szCs w:val="18"/>
              </w:rPr>
              <w:t>ение пользоваться формулами пло</w:t>
            </w:r>
            <w:r w:rsidRPr="00A16181">
              <w:rPr>
                <w:sz w:val="18"/>
                <w:szCs w:val="18"/>
              </w:rPr>
              <w:t>щади круга и длины окружности при решении задач</w:t>
            </w:r>
            <w:r>
              <w:rPr>
                <w:sz w:val="18"/>
                <w:szCs w:val="18"/>
              </w:rPr>
              <w:t xml:space="preserve">и </w:t>
            </w:r>
            <w:r w:rsidRPr="00A16181">
              <w:rPr>
                <w:sz w:val="18"/>
                <w:szCs w:val="18"/>
              </w:rPr>
              <w:t>при вычислении площади сектора.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16181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Умеют:  пользоваться формулами пло</w:t>
            </w:r>
            <w:r w:rsidRPr="00A16181">
              <w:rPr>
                <w:sz w:val="18"/>
                <w:szCs w:val="18"/>
              </w:rPr>
              <w:t>щади круга и длины окружности при решении задач</w:t>
            </w:r>
            <w:r>
              <w:rPr>
                <w:sz w:val="18"/>
                <w:szCs w:val="18"/>
              </w:rPr>
              <w:t xml:space="preserve"> и </w:t>
            </w:r>
            <w:r w:rsidRPr="00A16181">
              <w:rPr>
                <w:sz w:val="18"/>
                <w:szCs w:val="18"/>
              </w:rPr>
              <w:t>при вычислении площади сектора.</w:t>
            </w:r>
          </w:p>
        </w:tc>
      </w:tr>
      <w:tr w:rsidR="00281581" w:rsidRPr="007B2C77" w:rsidTr="007A6E95">
        <w:trPr>
          <w:trHeight w:val="5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2428B4">
              <w:t>Диаграммы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16181" w:rsidRDefault="00281581" w:rsidP="00C52E92">
            <w:pPr>
              <w:rPr>
                <w:sz w:val="18"/>
                <w:szCs w:val="18"/>
              </w:rPr>
            </w:pPr>
            <w:r w:rsidRPr="00A16181">
              <w:rPr>
                <w:sz w:val="18"/>
                <w:szCs w:val="18"/>
              </w:rPr>
              <w:t>Формировать умение читать и строить диаграммы.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Умеют:  </w:t>
            </w:r>
            <w:r w:rsidRPr="007F342F">
              <w:rPr>
                <w:sz w:val="18"/>
                <w:szCs w:val="18"/>
              </w:rPr>
              <w:t>читать и строить диаграммы.</w:t>
            </w:r>
          </w:p>
        </w:tc>
      </w:tr>
      <w:tr w:rsidR="00281581" w:rsidRPr="007B2C77" w:rsidTr="007A6E95">
        <w:trPr>
          <w:trHeight w:val="5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2374AD"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7F342F" w:rsidRDefault="00281581" w:rsidP="00C52E92">
            <w:pPr>
              <w:rPr>
                <w:sz w:val="18"/>
                <w:szCs w:val="18"/>
              </w:rPr>
            </w:pPr>
            <w:r w:rsidRPr="007F342F">
              <w:rPr>
                <w:sz w:val="18"/>
                <w:szCs w:val="18"/>
              </w:rPr>
              <w:t>Совершенствова</w:t>
            </w:r>
            <w:r>
              <w:rPr>
                <w:sz w:val="18"/>
                <w:szCs w:val="18"/>
              </w:rPr>
              <w:t>ть умения решать задачи и выпол</w:t>
            </w:r>
            <w:r w:rsidRPr="007F342F">
              <w:rPr>
                <w:sz w:val="18"/>
                <w:szCs w:val="18"/>
              </w:rPr>
              <w:t>нять действия с обыкновенными и десятичными дробями.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7F342F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Умеют:  решать задачи и выпол</w:t>
            </w:r>
            <w:r w:rsidRPr="007F342F">
              <w:rPr>
                <w:sz w:val="18"/>
                <w:szCs w:val="18"/>
              </w:rPr>
              <w:t>нять действия с обыкновенными и десятичными дробями.</w:t>
            </w:r>
          </w:p>
        </w:tc>
      </w:tr>
      <w:tr w:rsidR="00281581" w:rsidRPr="007B2C77" w:rsidTr="007A6E95">
        <w:trPr>
          <w:trHeight w:val="5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2374AD" w:rsidRDefault="00281581" w:rsidP="00C52E92">
            <w:pPr>
              <w:rPr>
                <w:b/>
              </w:rPr>
            </w:pPr>
            <w:r w:rsidRPr="002374AD">
              <w:rPr>
                <w:b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2374AD" w:rsidRDefault="00281581" w:rsidP="00C52E92">
            <w:pPr>
              <w:rPr>
                <w:b/>
              </w:rPr>
            </w:pPr>
            <w:r w:rsidRPr="002374AD">
              <w:rPr>
                <w:b/>
              </w:rPr>
              <w:t>Контрольная работа №6 по теме: «Прямая и обратная пропорциональности. Длина окружности. Площадь круга»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7F342F" w:rsidRDefault="00281581" w:rsidP="00C52E92">
            <w:pPr>
              <w:rPr>
                <w:sz w:val="18"/>
                <w:szCs w:val="18"/>
              </w:rPr>
            </w:pPr>
            <w:r w:rsidRPr="007F342F">
              <w:rPr>
                <w:sz w:val="18"/>
                <w:szCs w:val="18"/>
              </w:rPr>
              <w:t>Проверить усво</w:t>
            </w:r>
            <w:r>
              <w:rPr>
                <w:sz w:val="18"/>
                <w:szCs w:val="18"/>
              </w:rPr>
              <w:t>ение понятий: «отношение», «про</w:t>
            </w:r>
            <w:r w:rsidRPr="007F342F">
              <w:rPr>
                <w:sz w:val="18"/>
                <w:szCs w:val="18"/>
              </w:rPr>
              <w:t>порция», «прямая пропорцио</w:t>
            </w:r>
            <w:r>
              <w:rPr>
                <w:sz w:val="18"/>
                <w:szCs w:val="18"/>
              </w:rPr>
              <w:t xml:space="preserve">нальная зависимость», «обратная </w:t>
            </w:r>
            <w:r w:rsidRPr="007F342F">
              <w:rPr>
                <w:sz w:val="18"/>
                <w:szCs w:val="18"/>
              </w:rPr>
              <w:t>пропорциональная зависимость» и формул длины окружности</w:t>
            </w:r>
          </w:p>
          <w:p w:rsidR="00281581" w:rsidRDefault="00281581" w:rsidP="00C52E92">
            <w:r w:rsidRPr="007F342F">
              <w:rPr>
                <w:sz w:val="18"/>
                <w:szCs w:val="18"/>
              </w:rPr>
              <w:t>и площади круга.</w:t>
            </w:r>
          </w:p>
        </w:tc>
      </w:tr>
      <w:tr w:rsidR="00281581" w:rsidRPr="007B2C77" w:rsidTr="007A6E95">
        <w:trPr>
          <w:trHeight w:val="5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2374AD">
              <w:t>Анализ контрольной работы №6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B2A47">
              <w:rPr>
                <w:sz w:val="18"/>
                <w:szCs w:val="18"/>
              </w:rPr>
              <w:t>РАБОТА НАД ОШИБКАМИ</w:t>
            </w:r>
          </w:p>
        </w:tc>
      </w:tr>
      <w:tr w:rsidR="00281581" w:rsidRPr="007B2C77" w:rsidTr="007A6E95">
        <w:trPr>
          <w:trHeight w:val="5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lastRenderedPageBreak/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2374AD">
              <w:t>Положительные и отрицательные числа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F23606" w:rsidRDefault="00281581" w:rsidP="00C52E92">
            <w:pPr>
              <w:rPr>
                <w:sz w:val="18"/>
                <w:szCs w:val="18"/>
              </w:rPr>
            </w:pPr>
            <w:r w:rsidRPr="00627A37">
              <w:rPr>
                <w:sz w:val="18"/>
                <w:szCs w:val="18"/>
              </w:rPr>
              <w:t xml:space="preserve">Познакомить </w:t>
            </w:r>
            <w:r>
              <w:rPr>
                <w:sz w:val="18"/>
                <w:szCs w:val="18"/>
              </w:rPr>
              <w:t>с новыми терминами: «поло</w:t>
            </w:r>
            <w:r w:rsidRPr="00627A37">
              <w:rPr>
                <w:sz w:val="18"/>
                <w:szCs w:val="18"/>
              </w:rPr>
              <w:t>жительные числа», «отрицательные числа», «целые положительные числа», «рациональные числа».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D2F36" w:rsidRDefault="00281581" w:rsidP="00C52E92">
            <w:pPr>
              <w:rPr>
                <w:sz w:val="18"/>
                <w:szCs w:val="18"/>
              </w:rPr>
            </w:pPr>
            <w:r w:rsidRPr="00AD2F36">
              <w:rPr>
                <w:sz w:val="18"/>
                <w:szCs w:val="18"/>
              </w:rPr>
              <w:t>Понимают:</w:t>
            </w:r>
            <w:r>
              <w:rPr>
                <w:sz w:val="18"/>
                <w:szCs w:val="18"/>
              </w:rPr>
              <w:t xml:space="preserve"> термины  «поло</w:t>
            </w:r>
            <w:r w:rsidRPr="00AD2F36">
              <w:rPr>
                <w:sz w:val="18"/>
                <w:szCs w:val="18"/>
              </w:rPr>
              <w:t>жительные числа», «отри</w:t>
            </w:r>
            <w:r>
              <w:rPr>
                <w:sz w:val="18"/>
                <w:szCs w:val="18"/>
              </w:rPr>
              <w:t>цательные числа», «целые положи</w:t>
            </w:r>
            <w:r w:rsidRPr="00AD2F36">
              <w:rPr>
                <w:sz w:val="18"/>
                <w:szCs w:val="18"/>
              </w:rPr>
              <w:t>тельные числа», «рациональные числа».</w:t>
            </w:r>
          </w:p>
        </w:tc>
      </w:tr>
      <w:tr w:rsidR="00281581" w:rsidRPr="007B2C77" w:rsidTr="007A6E95">
        <w:trPr>
          <w:trHeight w:val="5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2374AD">
              <w:t>Рациональные числа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D2F36" w:rsidRDefault="00281581" w:rsidP="00C52E92">
            <w:pPr>
              <w:rPr>
                <w:sz w:val="18"/>
                <w:szCs w:val="18"/>
              </w:rPr>
            </w:pPr>
            <w:r w:rsidRPr="00AD2F36">
              <w:rPr>
                <w:sz w:val="18"/>
                <w:szCs w:val="18"/>
              </w:rPr>
              <w:t xml:space="preserve">Научить </w:t>
            </w:r>
            <w:r>
              <w:rPr>
                <w:sz w:val="18"/>
                <w:szCs w:val="18"/>
              </w:rPr>
              <w:t xml:space="preserve">узнавать и записывать </w:t>
            </w:r>
            <w:proofErr w:type="spellStart"/>
            <w:proofErr w:type="gramStart"/>
            <w:r>
              <w:rPr>
                <w:sz w:val="18"/>
                <w:szCs w:val="18"/>
              </w:rPr>
              <w:t>нату</w:t>
            </w:r>
            <w:r w:rsidRPr="00AD2F36">
              <w:rPr>
                <w:sz w:val="18"/>
                <w:szCs w:val="18"/>
              </w:rPr>
              <w:t>раль</w:t>
            </w:r>
            <w:r>
              <w:rPr>
                <w:sz w:val="18"/>
                <w:szCs w:val="18"/>
              </w:rPr>
              <w:t>-ные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числа (целые </w:t>
            </w:r>
            <w:r w:rsidRPr="00AD2F36">
              <w:rPr>
                <w:sz w:val="18"/>
                <w:szCs w:val="18"/>
              </w:rPr>
              <w:t>пол</w:t>
            </w:r>
            <w:r>
              <w:rPr>
                <w:sz w:val="18"/>
                <w:szCs w:val="18"/>
              </w:rPr>
              <w:t>ожительные), дробные положительные,</w:t>
            </w:r>
            <w:r w:rsidRPr="00AD2F36">
              <w:rPr>
                <w:sz w:val="18"/>
                <w:szCs w:val="18"/>
              </w:rPr>
              <w:t xml:space="preserve"> отрицательные (целые и дробные), рациональные.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377CBE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Умеют:  </w:t>
            </w:r>
            <w:r w:rsidRPr="00377CBE">
              <w:rPr>
                <w:sz w:val="18"/>
                <w:szCs w:val="18"/>
              </w:rPr>
              <w:t>узнавать и записывать</w:t>
            </w:r>
            <w:r>
              <w:rPr>
                <w:sz w:val="18"/>
                <w:szCs w:val="18"/>
              </w:rPr>
              <w:t xml:space="preserve"> нату</w:t>
            </w:r>
            <w:r w:rsidRPr="00377CBE">
              <w:rPr>
                <w:sz w:val="18"/>
                <w:szCs w:val="18"/>
              </w:rPr>
              <w:t>ральные числа (целые пол</w:t>
            </w:r>
            <w:r>
              <w:rPr>
                <w:sz w:val="18"/>
                <w:szCs w:val="18"/>
              </w:rPr>
              <w:t>ожительные), дробные положитель</w:t>
            </w:r>
            <w:r w:rsidRPr="00377CBE">
              <w:rPr>
                <w:sz w:val="18"/>
                <w:szCs w:val="18"/>
              </w:rPr>
              <w:t>ные, отрицательные (целые и дробные), рациональные.</w:t>
            </w:r>
          </w:p>
        </w:tc>
      </w:tr>
      <w:tr w:rsidR="00281581" w:rsidRPr="007B2C77" w:rsidTr="007A6E95">
        <w:trPr>
          <w:trHeight w:val="5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F7F22" w:rsidRDefault="00281581" w:rsidP="00C52E92">
            <w:r w:rsidRPr="004F7F22">
              <w:rPr>
                <w:iCs/>
              </w:rPr>
              <w:t xml:space="preserve">§ 2. </w:t>
            </w:r>
            <w:proofErr w:type="gramStart"/>
            <w:r w:rsidRPr="004F7F22">
              <w:rPr>
                <w:iCs/>
              </w:rPr>
              <w:t>Координатная</w:t>
            </w:r>
            <w:proofErr w:type="gramEnd"/>
            <w:r w:rsidRPr="004F7F22">
              <w:rPr>
                <w:iCs/>
              </w:rPr>
              <w:t xml:space="preserve"> прямая </w:t>
            </w:r>
            <w:r>
              <w:rPr>
                <w:iCs/>
              </w:rPr>
              <w:t>(</w:t>
            </w:r>
            <w:r w:rsidRPr="004F7F22">
              <w:t>1 урок)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377CBE" w:rsidRDefault="00281581" w:rsidP="00C52E92">
            <w:pPr>
              <w:rPr>
                <w:sz w:val="18"/>
                <w:szCs w:val="18"/>
              </w:rPr>
            </w:pPr>
            <w:r w:rsidRPr="00377CBE">
              <w:rPr>
                <w:sz w:val="18"/>
                <w:szCs w:val="18"/>
              </w:rPr>
              <w:t>Познакомить уча</w:t>
            </w:r>
            <w:r>
              <w:rPr>
                <w:sz w:val="18"/>
                <w:szCs w:val="18"/>
              </w:rPr>
              <w:t>щихся с координатной прямой, на</w:t>
            </w:r>
            <w:r w:rsidRPr="00377CBE">
              <w:rPr>
                <w:sz w:val="18"/>
                <w:szCs w:val="18"/>
              </w:rPr>
              <w:t xml:space="preserve">учить определять координаты </w:t>
            </w:r>
            <w:r>
              <w:rPr>
                <w:sz w:val="18"/>
                <w:szCs w:val="18"/>
              </w:rPr>
              <w:t xml:space="preserve">точек на ней и отмечать точки с </w:t>
            </w:r>
            <w:r w:rsidRPr="00377CBE">
              <w:rPr>
                <w:sz w:val="18"/>
                <w:szCs w:val="18"/>
              </w:rPr>
              <w:t>заданной координатой.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377CBE" w:rsidRDefault="00281581" w:rsidP="00C52E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Умеют:  </w:t>
            </w:r>
            <w:r w:rsidRPr="00377CBE">
              <w:rPr>
                <w:sz w:val="18"/>
                <w:szCs w:val="18"/>
              </w:rPr>
              <w:t xml:space="preserve">определять координаты </w:t>
            </w:r>
            <w:r>
              <w:rPr>
                <w:sz w:val="18"/>
                <w:szCs w:val="18"/>
              </w:rPr>
              <w:t xml:space="preserve">точек на координатной прямой и отмечать точки с </w:t>
            </w:r>
            <w:r w:rsidRPr="00377CBE">
              <w:rPr>
                <w:sz w:val="18"/>
                <w:szCs w:val="18"/>
              </w:rPr>
              <w:t>заданной координатой.</w:t>
            </w:r>
            <w:proofErr w:type="gramEnd"/>
          </w:p>
        </w:tc>
      </w:tr>
      <w:tr w:rsidR="00281581" w:rsidRPr="007B2C77" w:rsidTr="007A6E95">
        <w:trPr>
          <w:trHeight w:val="5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4F7F22">
              <w:t>Противоположные числа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377CBE" w:rsidRDefault="00281581" w:rsidP="00C52E92">
            <w:pPr>
              <w:rPr>
                <w:sz w:val="18"/>
                <w:szCs w:val="18"/>
              </w:rPr>
            </w:pPr>
            <w:r w:rsidRPr="00377CBE">
              <w:rPr>
                <w:sz w:val="18"/>
                <w:szCs w:val="18"/>
              </w:rPr>
              <w:t xml:space="preserve">Познакомить </w:t>
            </w:r>
            <w:r>
              <w:rPr>
                <w:sz w:val="18"/>
                <w:szCs w:val="18"/>
              </w:rPr>
              <w:t xml:space="preserve">с определением </w:t>
            </w:r>
            <w:proofErr w:type="spellStart"/>
            <w:proofErr w:type="gramStart"/>
            <w:r>
              <w:rPr>
                <w:sz w:val="18"/>
                <w:szCs w:val="18"/>
              </w:rPr>
              <w:t>противопо-</w:t>
            </w:r>
            <w:r w:rsidRPr="00377CBE">
              <w:rPr>
                <w:sz w:val="18"/>
                <w:szCs w:val="18"/>
              </w:rPr>
              <w:t>ложных</w:t>
            </w:r>
            <w:proofErr w:type="spellEnd"/>
            <w:proofErr w:type="gramEnd"/>
            <w:r w:rsidRPr="00377CBE">
              <w:rPr>
                <w:sz w:val="18"/>
                <w:szCs w:val="18"/>
              </w:rPr>
              <w:t xml:space="preserve"> чисел.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C030B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Знают: определение противопо</w:t>
            </w:r>
            <w:r w:rsidRPr="006C030B">
              <w:rPr>
                <w:sz w:val="18"/>
                <w:szCs w:val="18"/>
              </w:rPr>
              <w:t>ложных чисел.</w:t>
            </w:r>
          </w:p>
        </w:tc>
      </w:tr>
      <w:tr w:rsidR="00281581" w:rsidRPr="007B2C77" w:rsidTr="007A6E95">
        <w:trPr>
          <w:trHeight w:val="5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proofErr w:type="gramStart"/>
            <w:r w:rsidRPr="004F7F22">
              <w:t>Координатная</w:t>
            </w:r>
            <w:proofErr w:type="gramEnd"/>
            <w:r w:rsidRPr="004F7F22">
              <w:t xml:space="preserve"> прямая, отрицательные числа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C030B" w:rsidRDefault="00281581" w:rsidP="00C52E92">
            <w:pPr>
              <w:ind w:right="-108"/>
              <w:rPr>
                <w:sz w:val="18"/>
                <w:szCs w:val="18"/>
              </w:rPr>
            </w:pPr>
            <w:r w:rsidRPr="006C030B">
              <w:rPr>
                <w:sz w:val="18"/>
                <w:szCs w:val="18"/>
              </w:rPr>
              <w:t>Продолжить  работ</w:t>
            </w:r>
            <w:r>
              <w:rPr>
                <w:sz w:val="18"/>
                <w:szCs w:val="18"/>
              </w:rPr>
              <w:t>у  по  усвоению понятий  «отри</w:t>
            </w:r>
            <w:r w:rsidRPr="006C030B">
              <w:rPr>
                <w:sz w:val="18"/>
                <w:szCs w:val="18"/>
              </w:rPr>
              <w:t>цательные</w:t>
            </w:r>
            <w:r>
              <w:rPr>
                <w:sz w:val="18"/>
                <w:szCs w:val="18"/>
              </w:rPr>
              <w:t xml:space="preserve"> числа», «</w:t>
            </w:r>
            <w:proofErr w:type="gramStart"/>
            <w:r>
              <w:rPr>
                <w:sz w:val="18"/>
                <w:szCs w:val="18"/>
              </w:rPr>
              <w:t>координатная</w:t>
            </w:r>
            <w:proofErr w:type="gramEnd"/>
            <w:r>
              <w:rPr>
                <w:sz w:val="18"/>
                <w:szCs w:val="18"/>
              </w:rPr>
              <w:t xml:space="preserve"> прямая», </w:t>
            </w:r>
            <w:r w:rsidRPr="006C030B">
              <w:rPr>
                <w:sz w:val="18"/>
                <w:szCs w:val="18"/>
              </w:rPr>
              <w:t>«противоположные</w:t>
            </w:r>
            <w:r>
              <w:rPr>
                <w:sz w:val="18"/>
                <w:szCs w:val="18"/>
              </w:rPr>
              <w:t xml:space="preserve"> </w:t>
            </w:r>
            <w:r w:rsidRPr="006C030B">
              <w:rPr>
                <w:sz w:val="18"/>
                <w:szCs w:val="18"/>
              </w:rPr>
              <w:t>числа».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FD4566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Знают: понятия  «отри</w:t>
            </w:r>
            <w:r w:rsidRPr="00FD4566">
              <w:rPr>
                <w:sz w:val="18"/>
                <w:szCs w:val="18"/>
              </w:rPr>
              <w:t>цательные числа», «</w:t>
            </w:r>
            <w:proofErr w:type="gramStart"/>
            <w:r w:rsidRPr="00FD4566">
              <w:rPr>
                <w:sz w:val="18"/>
                <w:szCs w:val="18"/>
              </w:rPr>
              <w:t>координатная</w:t>
            </w:r>
            <w:proofErr w:type="gramEnd"/>
            <w:r w:rsidRPr="00FD4566">
              <w:rPr>
                <w:sz w:val="18"/>
                <w:szCs w:val="18"/>
              </w:rPr>
              <w:t xml:space="preserve"> прямая», «противоположные</w:t>
            </w:r>
          </w:p>
          <w:p w:rsidR="00281581" w:rsidRDefault="00281581" w:rsidP="00C52E92">
            <w:pPr>
              <w:rPr>
                <w:sz w:val="18"/>
                <w:szCs w:val="18"/>
              </w:rPr>
            </w:pPr>
            <w:r w:rsidRPr="00FD4566">
              <w:rPr>
                <w:sz w:val="18"/>
                <w:szCs w:val="18"/>
              </w:rPr>
              <w:t>числа»</w:t>
            </w:r>
            <w:r>
              <w:rPr>
                <w:sz w:val="18"/>
                <w:szCs w:val="18"/>
              </w:rPr>
              <w:t>, определение противопо</w:t>
            </w:r>
            <w:r w:rsidRPr="006C030B">
              <w:rPr>
                <w:sz w:val="18"/>
                <w:szCs w:val="18"/>
              </w:rPr>
              <w:t>ложных чисел.</w:t>
            </w:r>
          </w:p>
          <w:p w:rsidR="00281581" w:rsidRDefault="00281581" w:rsidP="00C52E92">
            <w:proofErr w:type="gramStart"/>
            <w:r>
              <w:rPr>
                <w:sz w:val="18"/>
                <w:szCs w:val="18"/>
              </w:rPr>
              <w:t xml:space="preserve">Умеют:  </w:t>
            </w:r>
            <w:r w:rsidRPr="00377CBE">
              <w:rPr>
                <w:sz w:val="18"/>
                <w:szCs w:val="18"/>
              </w:rPr>
              <w:t xml:space="preserve">определять координаты </w:t>
            </w:r>
            <w:r>
              <w:rPr>
                <w:sz w:val="18"/>
                <w:szCs w:val="18"/>
              </w:rPr>
              <w:t xml:space="preserve">точек на координатной прямой и отмечать точки с </w:t>
            </w:r>
            <w:r w:rsidRPr="00377CBE">
              <w:rPr>
                <w:sz w:val="18"/>
                <w:szCs w:val="18"/>
              </w:rPr>
              <w:t>заданной координатой.</w:t>
            </w:r>
            <w:proofErr w:type="gramEnd"/>
          </w:p>
        </w:tc>
      </w:tr>
      <w:tr w:rsidR="00281581" w:rsidRPr="007B2C77" w:rsidTr="007A6E95">
        <w:trPr>
          <w:trHeight w:val="8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79-82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F7F22" w:rsidRDefault="00281581" w:rsidP="00C52E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F7F22">
              <w:rPr>
                <w:rFonts w:eastAsia="Calibri"/>
              </w:rPr>
              <w:t>Модуль числа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FD4566" w:rsidRDefault="00281581" w:rsidP="00C52E92">
            <w:pPr>
              <w:rPr>
                <w:sz w:val="18"/>
                <w:szCs w:val="18"/>
              </w:rPr>
            </w:pPr>
            <w:r w:rsidRPr="00FD4566">
              <w:rPr>
                <w:sz w:val="18"/>
                <w:szCs w:val="18"/>
              </w:rPr>
              <w:t>Познакомить с понятием «модуль числа».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Знают: </w:t>
            </w:r>
            <w:r w:rsidRPr="00FD4566">
              <w:rPr>
                <w:sz w:val="18"/>
                <w:szCs w:val="18"/>
              </w:rPr>
              <w:t>понятие «модуль числа».</w:t>
            </w:r>
          </w:p>
        </w:tc>
      </w:tr>
      <w:tr w:rsidR="00281581" w:rsidRPr="007B2C77" w:rsidTr="007A6E95">
        <w:trPr>
          <w:trHeight w:val="8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83-85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4F7F22"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FD4566" w:rsidRDefault="00281581" w:rsidP="00C52E92">
            <w:pPr>
              <w:ind w:right="-108"/>
              <w:rPr>
                <w:sz w:val="18"/>
                <w:szCs w:val="18"/>
              </w:rPr>
            </w:pPr>
            <w:r w:rsidRPr="001E4F67">
              <w:rPr>
                <w:sz w:val="18"/>
                <w:szCs w:val="18"/>
              </w:rPr>
              <w:t xml:space="preserve">Совершенствовать </w:t>
            </w:r>
            <w:r>
              <w:rPr>
                <w:sz w:val="18"/>
                <w:szCs w:val="18"/>
              </w:rPr>
              <w:t xml:space="preserve">умение решать задачи. Повторить </w:t>
            </w:r>
            <w:r w:rsidRPr="001E4F67">
              <w:rPr>
                <w:sz w:val="18"/>
                <w:szCs w:val="18"/>
              </w:rPr>
              <w:t>ранее изученный программный материал.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>Умеют:  решать задачи.</w:t>
            </w:r>
          </w:p>
        </w:tc>
      </w:tr>
      <w:tr w:rsidR="00281581" w:rsidRPr="007B2C77" w:rsidTr="007A6E95">
        <w:trPr>
          <w:trHeight w:val="7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F7F22" w:rsidRDefault="00281581" w:rsidP="00C52E92">
            <w:pPr>
              <w:rPr>
                <w:b/>
              </w:rPr>
            </w:pPr>
            <w:r w:rsidRPr="004F7F22">
              <w:rPr>
                <w:b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F7F22" w:rsidRDefault="00281581" w:rsidP="00C52E92">
            <w:pPr>
              <w:rPr>
                <w:b/>
                <w:i/>
              </w:rPr>
            </w:pPr>
            <w:r w:rsidRPr="004F7F22">
              <w:rPr>
                <w:b/>
                <w:i/>
              </w:rPr>
              <w:t>Контрольная работа №7 по теме: «Координатная прямая. Модуль числа»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E22E4D" w:rsidRDefault="00281581" w:rsidP="00C52E92">
            <w:pPr>
              <w:rPr>
                <w:sz w:val="18"/>
                <w:szCs w:val="18"/>
              </w:rPr>
            </w:pPr>
            <w:proofErr w:type="gramStart"/>
            <w:r w:rsidRPr="00E22E4D">
              <w:rPr>
                <w:sz w:val="18"/>
                <w:szCs w:val="18"/>
              </w:rPr>
              <w:t>Проверить  усво</w:t>
            </w:r>
            <w:r>
              <w:rPr>
                <w:sz w:val="18"/>
                <w:szCs w:val="18"/>
              </w:rPr>
              <w:t xml:space="preserve">ение  понятий  «противоположные </w:t>
            </w:r>
            <w:r w:rsidRPr="00E22E4D">
              <w:rPr>
                <w:sz w:val="18"/>
                <w:szCs w:val="18"/>
              </w:rPr>
              <w:t xml:space="preserve">числа», «модуль числа», </w:t>
            </w:r>
            <w:proofErr w:type="spellStart"/>
            <w:r w:rsidRPr="00E22E4D">
              <w:rPr>
                <w:sz w:val="18"/>
                <w:szCs w:val="18"/>
              </w:rPr>
              <w:t>сформирован</w:t>
            </w:r>
            <w:r>
              <w:rPr>
                <w:sz w:val="18"/>
                <w:szCs w:val="18"/>
              </w:rPr>
              <w:t>-ность</w:t>
            </w:r>
            <w:proofErr w:type="spellEnd"/>
            <w:r>
              <w:rPr>
                <w:sz w:val="18"/>
                <w:szCs w:val="18"/>
              </w:rPr>
              <w:t xml:space="preserve"> умений: отмечать </w:t>
            </w:r>
            <w:r w:rsidRPr="00E22E4D">
              <w:rPr>
                <w:sz w:val="18"/>
                <w:szCs w:val="18"/>
              </w:rPr>
              <w:t>точку с заданной координат</w:t>
            </w:r>
            <w:r>
              <w:rPr>
                <w:sz w:val="18"/>
                <w:szCs w:val="18"/>
              </w:rPr>
              <w:t xml:space="preserve">ой на координатной прямой, </w:t>
            </w:r>
            <w:proofErr w:type="spellStart"/>
            <w:r>
              <w:rPr>
                <w:sz w:val="18"/>
                <w:szCs w:val="18"/>
              </w:rPr>
              <w:t>запи</w:t>
            </w:r>
            <w:r w:rsidRPr="00E22E4D">
              <w:rPr>
                <w:sz w:val="18"/>
                <w:szCs w:val="18"/>
              </w:rPr>
              <w:t>сы</w:t>
            </w:r>
            <w:r>
              <w:rPr>
                <w:sz w:val="18"/>
                <w:szCs w:val="18"/>
              </w:rPr>
              <w:t>-</w:t>
            </w:r>
            <w:r w:rsidRPr="00E22E4D">
              <w:rPr>
                <w:sz w:val="18"/>
                <w:szCs w:val="18"/>
              </w:rPr>
              <w:t>вать</w:t>
            </w:r>
            <w:proofErr w:type="spellEnd"/>
            <w:r w:rsidRPr="00E22E4D">
              <w:rPr>
                <w:sz w:val="18"/>
                <w:szCs w:val="18"/>
              </w:rPr>
              <w:t xml:space="preserve"> координаты точек,</w:t>
            </w:r>
            <w:r>
              <w:rPr>
                <w:sz w:val="18"/>
                <w:szCs w:val="18"/>
              </w:rPr>
              <w:t xml:space="preserve"> отмеченных на координатной пря</w:t>
            </w:r>
            <w:r w:rsidRPr="00E22E4D">
              <w:rPr>
                <w:sz w:val="18"/>
                <w:szCs w:val="18"/>
              </w:rPr>
              <w:t>мой.</w:t>
            </w:r>
            <w:proofErr w:type="gramEnd"/>
          </w:p>
        </w:tc>
      </w:tr>
      <w:tr w:rsidR="00281581" w:rsidRPr="007B2C77" w:rsidTr="007A6E95">
        <w:trPr>
          <w:trHeight w:val="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4F7F22">
              <w:t>Анализ контрольной работы №7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B2A47">
              <w:rPr>
                <w:sz w:val="18"/>
                <w:szCs w:val="18"/>
              </w:rPr>
              <w:t>РАБОТА НАД ОШИБКАМИ</w:t>
            </w:r>
          </w:p>
        </w:tc>
      </w:tr>
      <w:tr w:rsidR="00281581" w:rsidRPr="007B2C77" w:rsidTr="007A6E95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E457D" w:rsidRDefault="00281581" w:rsidP="00C52E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E457D">
              <w:rPr>
                <w:rFonts w:eastAsia="Calibri"/>
              </w:rPr>
              <w:t>Правило сравнения отрицательных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E22E4D" w:rsidRDefault="00281581" w:rsidP="00C52E92">
            <w:pPr>
              <w:rPr>
                <w:sz w:val="18"/>
                <w:szCs w:val="18"/>
              </w:rPr>
            </w:pPr>
            <w:r w:rsidRPr="00E22E4D">
              <w:rPr>
                <w:sz w:val="18"/>
                <w:szCs w:val="18"/>
              </w:rPr>
              <w:t>Уточнить предст</w:t>
            </w:r>
            <w:r>
              <w:rPr>
                <w:sz w:val="18"/>
                <w:szCs w:val="18"/>
              </w:rPr>
              <w:t xml:space="preserve">авления учащихся о рациональных </w:t>
            </w:r>
            <w:r w:rsidRPr="00E22E4D">
              <w:rPr>
                <w:sz w:val="18"/>
                <w:szCs w:val="18"/>
              </w:rPr>
              <w:t xml:space="preserve">числах и о расположении точек с заданными координатами </w:t>
            </w:r>
            <w:proofErr w:type="gramStart"/>
            <w:r w:rsidRPr="00E22E4D">
              <w:rPr>
                <w:sz w:val="18"/>
                <w:szCs w:val="18"/>
              </w:rPr>
              <w:t>на</w:t>
            </w:r>
            <w:proofErr w:type="gramEnd"/>
          </w:p>
          <w:p w:rsidR="00281581" w:rsidRPr="00E22E4D" w:rsidRDefault="00281581" w:rsidP="00C52E92">
            <w:pPr>
              <w:rPr>
                <w:sz w:val="18"/>
                <w:szCs w:val="18"/>
              </w:rPr>
            </w:pPr>
            <w:r w:rsidRPr="00E22E4D">
              <w:rPr>
                <w:sz w:val="18"/>
                <w:szCs w:val="18"/>
              </w:rPr>
              <w:t>координатной прямой. Сформулирова</w:t>
            </w:r>
            <w:r>
              <w:rPr>
                <w:sz w:val="18"/>
                <w:szCs w:val="18"/>
              </w:rPr>
              <w:t xml:space="preserve">ть правило сравнения </w:t>
            </w:r>
            <w:r w:rsidRPr="00E22E4D">
              <w:rPr>
                <w:sz w:val="18"/>
                <w:szCs w:val="18"/>
              </w:rPr>
              <w:t>отрицательных чисел.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9668E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Знают: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правило сравнения </w:t>
            </w:r>
            <w:r w:rsidRPr="0069668E">
              <w:rPr>
                <w:sz w:val="18"/>
                <w:szCs w:val="18"/>
              </w:rPr>
              <w:t>отрицательных чисел.</w:t>
            </w:r>
          </w:p>
        </w:tc>
      </w:tr>
      <w:tr w:rsidR="00281581" w:rsidRPr="007B2C77" w:rsidTr="007A6E95">
        <w:trPr>
          <w:trHeight w:val="8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89-90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6E457D">
              <w:t>Сравнение рациональных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9668E" w:rsidRDefault="00281581" w:rsidP="00C52E92">
            <w:pPr>
              <w:ind w:right="-108"/>
              <w:rPr>
                <w:sz w:val="18"/>
                <w:szCs w:val="18"/>
              </w:rPr>
            </w:pPr>
            <w:r w:rsidRPr="0069668E">
              <w:rPr>
                <w:sz w:val="18"/>
                <w:szCs w:val="18"/>
              </w:rPr>
              <w:t>Создать дидактическ</w:t>
            </w:r>
            <w:r>
              <w:rPr>
                <w:sz w:val="18"/>
                <w:szCs w:val="18"/>
              </w:rPr>
              <w:t xml:space="preserve">ие условия для усвоения правила </w:t>
            </w:r>
            <w:r w:rsidRPr="0069668E">
              <w:rPr>
                <w:sz w:val="18"/>
                <w:szCs w:val="18"/>
              </w:rPr>
              <w:t>сравнения отрицательных чисел. Продолжить 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69668E">
              <w:rPr>
                <w:sz w:val="18"/>
                <w:szCs w:val="18"/>
              </w:rPr>
              <w:t>умения сравнивать рациональные числа.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 xml:space="preserve">Умеют:  </w:t>
            </w:r>
            <w:r w:rsidRPr="0069668E">
              <w:rPr>
                <w:sz w:val="18"/>
                <w:szCs w:val="18"/>
              </w:rPr>
              <w:t>сравнивать рациональные числа.</w:t>
            </w:r>
          </w:p>
        </w:tc>
      </w:tr>
      <w:tr w:rsidR="00281581" w:rsidRPr="007B2C77" w:rsidTr="007A6E95">
        <w:trPr>
          <w:trHeight w:val="5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6E457D">
              <w:t>Сравнение модулей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9668E" w:rsidRDefault="00281581" w:rsidP="00C52E92">
            <w:pPr>
              <w:rPr>
                <w:sz w:val="18"/>
                <w:szCs w:val="18"/>
              </w:rPr>
            </w:pPr>
            <w:r w:rsidRPr="0069668E">
              <w:rPr>
                <w:sz w:val="18"/>
                <w:szCs w:val="18"/>
              </w:rPr>
              <w:t>Сформировать у уч</w:t>
            </w:r>
            <w:r>
              <w:rPr>
                <w:sz w:val="18"/>
                <w:szCs w:val="18"/>
              </w:rPr>
              <w:t xml:space="preserve">ащихся умение сравнивать модули </w:t>
            </w:r>
            <w:r w:rsidRPr="0069668E">
              <w:rPr>
                <w:sz w:val="18"/>
                <w:szCs w:val="18"/>
              </w:rPr>
              <w:t>рациональных чисел.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9668E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Умеют:  сравнивать модули </w:t>
            </w:r>
            <w:r w:rsidRPr="0069668E">
              <w:rPr>
                <w:sz w:val="18"/>
                <w:szCs w:val="18"/>
              </w:rPr>
              <w:t>рациональных чисел.</w:t>
            </w:r>
          </w:p>
        </w:tc>
      </w:tr>
      <w:tr w:rsidR="00281581" w:rsidRPr="007B2C77" w:rsidTr="007A6E95">
        <w:trPr>
          <w:trHeight w:val="8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92-93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E457D" w:rsidRDefault="00281581" w:rsidP="00C52E92">
            <w:r w:rsidRPr="006E457D">
              <w:t>Модуль числа. Противоположные числа.</w:t>
            </w:r>
          </w:p>
          <w:p w:rsidR="00281581" w:rsidRPr="005D28EB" w:rsidRDefault="00281581" w:rsidP="00C52E92">
            <w:r w:rsidRPr="006E457D">
              <w:t>Сравнение рациональных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9668E" w:rsidRDefault="00281581" w:rsidP="00C52E92">
            <w:pPr>
              <w:rPr>
                <w:sz w:val="18"/>
                <w:szCs w:val="18"/>
              </w:rPr>
            </w:pPr>
            <w:r w:rsidRPr="0069668E">
              <w:rPr>
                <w:sz w:val="18"/>
                <w:szCs w:val="18"/>
              </w:rPr>
              <w:t>Создать  дидактичес</w:t>
            </w:r>
            <w:r>
              <w:rPr>
                <w:sz w:val="18"/>
                <w:szCs w:val="18"/>
              </w:rPr>
              <w:t xml:space="preserve">кие  условия  для  приобретения учащимися опыта в </w:t>
            </w:r>
            <w:proofErr w:type="spellStart"/>
            <w:proofErr w:type="gramStart"/>
            <w:r w:rsidRPr="0069668E">
              <w:rPr>
                <w:sz w:val="18"/>
                <w:szCs w:val="18"/>
              </w:rPr>
              <w:t>сравне</w:t>
            </w:r>
            <w:r>
              <w:rPr>
                <w:sz w:val="18"/>
                <w:szCs w:val="18"/>
              </w:rPr>
              <w:t>-</w:t>
            </w:r>
            <w:r w:rsidRPr="0069668E">
              <w:rPr>
                <w:sz w:val="18"/>
                <w:szCs w:val="18"/>
              </w:rPr>
              <w:t>нии</w:t>
            </w:r>
            <w:proofErr w:type="spellEnd"/>
            <w:proofErr w:type="gramEnd"/>
            <w:r w:rsidRPr="0069668E">
              <w:rPr>
                <w:sz w:val="18"/>
                <w:szCs w:val="18"/>
              </w:rPr>
              <w:t xml:space="preserve"> рациональных чисел; повторить</w:t>
            </w:r>
          </w:p>
          <w:p w:rsidR="00281581" w:rsidRPr="0069668E" w:rsidRDefault="00281581" w:rsidP="00C52E92">
            <w:pPr>
              <w:rPr>
                <w:sz w:val="18"/>
                <w:szCs w:val="18"/>
              </w:rPr>
            </w:pPr>
            <w:r w:rsidRPr="0069668E">
              <w:rPr>
                <w:sz w:val="18"/>
                <w:szCs w:val="18"/>
              </w:rPr>
              <w:t>ранее изученные понятия: «</w:t>
            </w:r>
            <w:r>
              <w:rPr>
                <w:sz w:val="18"/>
                <w:szCs w:val="18"/>
              </w:rPr>
              <w:t xml:space="preserve">модуль числа», </w:t>
            </w:r>
            <w:r>
              <w:rPr>
                <w:sz w:val="18"/>
                <w:szCs w:val="18"/>
              </w:rPr>
              <w:lastRenderedPageBreak/>
              <w:t xml:space="preserve">«противоположные </w:t>
            </w:r>
            <w:r w:rsidRPr="0069668E">
              <w:rPr>
                <w:sz w:val="18"/>
                <w:szCs w:val="18"/>
              </w:rPr>
              <w:t>числа».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lastRenderedPageBreak/>
              <w:t xml:space="preserve">Умеют:  </w:t>
            </w:r>
            <w:r w:rsidRPr="0069668E">
              <w:rPr>
                <w:sz w:val="18"/>
                <w:szCs w:val="18"/>
              </w:rPr>
              <w:t>сравнивать рациональные числа.</w:t>
            </w:r>
          </w:p>
        </w:tc>
      </w:tr>
      <w:tr w:rsidR="00281581" w:rsidRPr="007B2C77" w:rsidTr="007A6E95">
        <w:trPr>
          <w:trHeight w:val="5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lastRenderedPageBreak/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6E457D">
              <w:t>Правило сложения рациональных чисел с одинаковыми знаками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F5A65" w:rsidRDefault="00281581" w:rsidP="00C52E92">
            <w:pPr>
              <w:rPr>
                <w:sz w:val="18"/>
                <w:szCs w:val="18"/>
              </w:rPr>
            </w:pPr>
            <w:r w:rsidRPr="00AF5A65">
              <w:rPr>
                <w:sz w:val="18"/>
                <w:szCs w:val="18"/>
              </w:rPr>
              <w:t xml:space="preserve">Сформулировать  </w:t>
            </w:r>
            <w:r>
              <w:rPr>
                <w:sz w:val="18"/>
                <w:szCs w:val="18"/>
              </w:rPr>
              <w:t xml:space="preserve">правило  сложения  рациональных </w:t>
            </w:r>
            <w:r w:rsidRPr="00AF5A65">
              <w:rPr>
                <w:sz w:val="18"/>
                <w:szCs w:val="18"/>
              </w:rPr>
              <w:t>чисел с одинаковыми знаками, используя понятие «модуль</w:t>
            </w:r>
          </w:p>
          <w:p w:rsidR="00281581" w:rsidRDefault="00281581" w:rsidP="00C52E92">
            <w:r w:rsidRPr="00AF5A65">
              <w:rPr>
                <w:sz w:val="18"/>
                <w:szCs w:val="18"/>
              </w:rPr>
              <w:t>числа».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F5A65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Знают:</w:t>
            </w:r>
            <w:r>
              <w:t xml:space="preserve"> </w:t>
            </w:r>
            <w:r w:rsidRPr="00AF5A65">
              <w:rPr>
                <w:sz w:val="18"/>
                <w:szCs w:val="18"/>
              </w:rPr>
              <w:t xml:space="preserve"> правило  сложения  </w:t>
            </w:r>
            <w:proofErr w:type="gramStart"/>
            <w:r w:rsidRPr="00AF5A65">
              <w:rPr>
                <w:sz w:val="18"/>
                <w:szCs w:val="18"/>
              </w:rPr>
              <w:t>рациональных</w:t>
            </w:r>
            <w:proofErr w:type="gramEnd"/>
          </w:p>
          <w:p w:rsidR="00281581" w:rsidRPr="00AF5A65" w:rsidRDefault="00281581" w:rsidP="00C52E92">
            <w:pPr>
              <w:rPr>
                <w:sz w:val="18"/>
                <w:szCs w:val="18"/>
              </w:rPr>
            </w:pPr>
            <w:r w:rsidRPr="00AF5A65">
              <w:rPr>
                <w:sz w:val="18"/>
                <w:szCs w:val="18"/>
              </w:rPr>
              <w:t>чисел с одинаковыми зна</w:t>
            </w:r>
            <w:r>
              <w:rPr>
                <w:sz w:val="18"/>
                <w:szCs w:val="18"/>
              </w:rPr>
              <w:t xml:space="preserve">ками, используя понятие «модуль </w:t>
            </w:r>
            <w:r w:rsidRPr="00AF5A65">
              <w:rPr>
                <w:sz w:val="18"/>
                <w:szCs w:val="18"/>
              </w:rPr>
              <w:t>числа».</w:t>
            </w:r>
          </w:p>
        </w:tc>
      </w:tr>
      <w:tr w:rsidR="00281581" w:rsidRPr="007B2C77" w:rsidTr="007A6E95">
        <w:trPr>
          <w:trHeight w:val="5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6E457D">
              <w:t>Правило сложения рациональных чисел с разными знаками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F5A65" w:rsidRDefault="00281581" w:rsidP="00C52E92">
            <w:pPr>
              <w:rPr>
                <w:sz w:val="18"/>
                <w:szCs w:val="18"/>
              </w:rPr>
            </w:pPr>
            <w:r w:rsidRPr="00AF5A65">
              <w:rPr>
                <w:sz w:val="18"/>
                <w:szCs w:val="18"/>
              </w:rPr>
              <w:t xml:space="preserve">Сформулировать  </w:t>
            </w:r>
            <w:r>
              <w:rPr>
                <w:sz w:val="18"/>
                <w:szCs w:val="18"/>
              </w:rPr>
              <w:t xml:space="preserve">правило  сложения  рациональных </w:t>
            </w:r>
            <w:r w:rsidRPr="00AF5A65">
              <w:rPr>
                <w:sz w:val="18"/>
                <w:szCs w:val="18"/>
              </w:rPr>
              <w:t>чисел с разными знаками.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F5A65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Знают: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F5A65">
              <w:rPr>
                <w:sz w:val="18"/>
                <w:szCs w:val="18"/>
              </w:rPr>
              <w:t xml:space="preserve">правило  сложения  </w:t>
            </w:r>
            <w:proofErr w:type="gramStart"/>
            <w:r w:rsidRPr="00AF5A65">
              <w:rPr>
                <w:sz w:val="18"/>
                <w:szCs w:val="18"/>
              </w:rPr>
              <w:t>рациональных</w:t>
            </w:r>
            <w:proofErr w:type="gramEnd"/>
          </w:p>
          <w:p w:rsidR="00281581" w:rsidRDefault="00281581" w:rsidP="00C52E92">
            <w:r w:rsidRPr="00AF5A65">
              <w:rPr>
                <w:sz w:val="18"/>
                <w:szCs w:val="18"/>
              </w:rPr>
              <w:t>чисел с разными знаками.</w:t>
            </w:r>
          </w:p>
        </w:tc>
      </w:tr>
      <w:tr w:rsidR="00281581" w:rsidRPr="007B2C77" w:rsidTr="007A6E95">
        <w:trPr>
          <w:trHeight w:val="8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96-97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AC5FF4">
              <w:t>Сложение рациональных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F5A65" w:rsidRDefault="00281581" w:rsidP="00C52E92">
            <w:pPr>
              <w:rPr>
                <w:sz w:val="18"/>
                <w:szCs w:val="18"/>
              </w:rPr>
            </w:pPr>
            <w:r w:rsidRPr="00AF5A65">
              <w:rPr>
                <w:sz w:val="18"/>
                <w:szCs w:val="18"/>
              </w:rPr>
              <w:t>Создать  школьник</w:t>
            </w:r>
            <w:r>
              <w:rPr>
                <w:sz w:val="18"/>
                <w:szCs w:val="18"/>
              </w:rPr>
              <w:t xml:space="preserve">ам  дидактические  условия  для </w:t>
            </w:r>
            <w:r w:rsidRPr="00AF5A65">
              <w:rPr>
                <w:sz w:val="18"/>
                <w:szCs w:val="18"/>
              </w:rPr>
              <w:t>приобретения опыта в сложении рациональных чисел.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>Умеют:  складывать рациональные числа.</w:t>
            </w:r>
          </w:p>
        </w:tc>
      </w:tr>
      <w:tr w:rsidR="00281581" w:rsidRPr="007B2C77" w:rsidTr="007A6E95">
        <w:trPr>
          <w:trHeight w:val="5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AC5FF4">
              <w:t>Вычитание рациональных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F5A65" w:rsidRDefault="00281581" w:rsidP="00C52E92">
            <w:pPr>
              <w:ind w:right="-108"/>
              <w:rPr>
                <w:sz w:val="18"/>
                <w:szCs w:val="18"/>
              </w:rPr>
            </w:pPr>
            <w:r w:rsidRPr="00AF5A65">
              <w:rPr>
                <w:sz w:val="18"/>
                <w:szCs w:val="18"/>
              </w:rPr>
              <w:t>Сформулировать правила вычитани</w:t>
            </w:r>
            <w:r>
              <w:rPr>
                <w:sz w:val="18"/>
                <w:szCs w:val="18"/>
              </w:rPr>
              <w:t xml:space="preserve">я рациональных </w:t>
            </w:r>
            <w:r w:rsidRPr="00AF5A65">
              <w:rPr>
                <w:sz w:val="18"/>
                <w:szCs w:val="18"/>
              </w:rPr>
              <w:t>чисел. Сформировать умен</w:t>
            </w:r>
            <w:r>
              <w:rPr>
                <w:sz w:val="18"/>
                <w:szCs w:val="18"/>
              </w:rPr>
              <w:t>ие заменять вычитание рациональ</w:t>
            </w:r>
            <w:r w:rsidRPr="00AF5A65">
              <w:rPr>
                <w:sz w:val="18"/>
                <w:szCs w:val="18"/>
              </w:rPr>
              <w:t>ных чисел сложением.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F5A65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Знают: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F5A65">
              <w:rPr>
                <w:sz w:val="18"/>
                <w:szCs w:val="18"/>
              </w:rPr>
              <w:t xml:space="preserve">правила вычитания </w:t>
            </w:r>
            <w:proofErr w:type="gramStart"/>
            <w:r w:rsidRPr="00AF5A65">
              <w:rPr>
                <w:sz w:val="18"/>
                <w:szCs w:val="18"/>
              </w:rPr>
              <w:t>рациональных</w:t>
            </w:r>
            <w:proofErr w:type="gramEnd"/>
          </w:p>
          <w:p w:rsidR="00281581" w:rsidRDefault="00281581" w:rsidP="00C52E92">
            <w:pPr>
              <w:rPr>
                <w:sz w:val="18"/>
                <w:szCs w:val="18"/>
              </w:rPr>
            </w:pPr>
            <w:r w:rsidRPr="00AF5A65">
              <w:rPr>
                <w:sz w:val="18"/>
                <w:szCs w:val="18"/>
              </w:rPr>
              <w:t xml:space="preserve">чисел. </w:t>
            </w:r>
          </w:p>
          <w:p w:rsidR="00281581" w:rsidRPr="00AF5A65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Умеют: </w:t>
            </w:r>
            <w:r w:rsidRPr="00AF5A65">
              <w:rPr>
                <w:sz w:val="18"/>
                <w:szCs w:val="18"/>
              </w:rPr>
              <w:t>заменять вычитание рациональных чисел сложением.</w:t>
            </w:r>
          </w:p>
        </w:tc>
      </w:tr>
      <w:tr w:rsidR="00281581" w:rsidRPr="007B2C77" w:rsidTr="007A6E95">
        <w:trPr>
          <w:trHeight w:val="5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AC5FF4">
              <w:t>Алгебраическая сумма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309E7" w:rsidRDefault="00281581" w:rsidP="00C52E92">
            <w:pPr>
              <w:rPr>
                <w:sz w:val="18"/>
                <w:szCs w:val="18"/>
              </w:rPr>
            </w:pPr>
            <w:r w:rsidRPr="00AF5A65">
              <w:rPr>
                <w:sz w:val="18"/>
                <w:szCs w:val="18"/>
              </w:rPr>
              <w:t>Познакомить учащ</w:t>
            </w:r>
            <w:r>
              <w:rPr>
                <w:sz w:val="18"/>
                <w:szCs w:val="18"/>
              </w:rPr>
              <w:t xml:space="preserve">ихся с понятием «алгебраическая </w:t>
            </w:r>
            <w:r w:rsidRPr="00AF5A65">
              <w:rPr>
                <w:sz w:val="18"/>
                <w:szCs w:val="18"/>
              </w:rPr>
              <w:t>сумма».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309E7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Знают: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понятие «алгебраическая </w:t>
            </w:r>
            <w:r w:rsidRPr="004309E7">
              <w:rPr>
                <w:sz w:val="18"/>
                <w:szCs w:val="18"/>
              </w:rPr>
              <w:t>сумма».</w:t>
            </w:r>
          </w:p>
        </w:tc>
      </w:tr>
      <w:tr w:rsidR="00281581" w:rsidRPr="007B2C77" w:rsidTr="007A6E95">
        <w:trPr>
          <w:trHeight w:val="5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AC5FF4">
              <w:t>Запись алгебраической суммы и вычисление</w:t>
            </w:r>
            <w:r>
              <w:t xml:space="preserve"> </w:t>
            </w:r>
            <w:r w:rsidRPr="00AC5FF4">
              <w:t>её 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309E7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 записывать  алгебраиче</w:t>
            </w:r>
            <w:r w:rsidRPr="004309E7">
              <w:rPr>
                <w:sz w:val="18"/>
                <w:szCs w:val="18"/>
              </w:rPr>
              <w:t>скую сумму и вычислять ее значение.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309E7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Умеют:  записывать  алгебраиче</w:t>
            </w:r>
            <w:r w:rsidRPr="004309E7">
              <w:rPr>
                <w:sz w:val="18"/>
                <w:szCs w:val="18"/>
              </w:rPr>
              <w:t>скую сумму и вычислять ее значение.</w:t>
            </w:r>
          </w:p>
        </w:tc>
      </w:tr>
      <w:tr w:rsidR="00281581" w:rsidRPr="007B2C77" w:rsidTr="007A6E95">
        <w:trPr>
          <w:trHeight w:val="5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AC5FF4">
              <w:t xml:space="preserve">Длина отрезка на </w:t>
            </w:r>
            <w:proofErr w:type="gramStart"/>
            <w:r w:rsidRPr="00AC5FF4">
              <w:t>координатной</w:t>
            </w:r>
            <w:proofErr w:type="gramEnd"/>
            <w:r w:rsidRPr="00AC5FF4">
              <w:t xml:space="preserve"> прямой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309E7" w:rsidRDefault="00281581" w:rsidP="00C52E92">
            <w:pPr>
              <w:rPr>
                <w:sz w:val="18"/>
                <w:szCs w:val="18"/>
              </w:rPr>
            </w:pPr>
            <w:r w:rsidRPr="004309E7">
              <w:rPr>
                <w:sz w:val="18"/>
                <w:szCs w:val="18"/>
              </w:rPr>
              <w:t>Сформировать умен</w:t>
            </w:r>
            <w:r>
              <w:rPr>
                <w:sz w:val="18"/>
                <w:szCs w:val="18"/>
              </w:rPr>
              <w:t xml:space="preserve">ие находить длину отрезка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ко</w:t>
            </w:r>
            <w:r w:rsidRPr="004309E7">
              <w:rPr>
                <w:sz w:val="18"/>
                <w:szCs w:val="18"/>
              </w:rPr>
              <w:t>ординатной прямой.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309E7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Умеют:  находить длину отрезка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ко</w:t>
            </w:r>
            <w:r w:rsidRPr="004309E7">
              <w:rPr>
                <w:sz w:val="18"/>
                <w:szCs w:val="18"/>
              </w:rPr>
              <w:t>ординатной прямой.</w:t>
            </w:r>
          </w:p>
        </w:tc>
      </w:tr>
      <w:tr w:rsidR="00281581" w:rsidRPr="007B2C77" w:rsidTr="007A6E95">
        <w:trPr>
          <w:trHeight w:val="11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102-105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AC5FF4">
              <w:t>Сложение и вычитание рациональных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4309E7" w:rsidRDefault="00281581" w:rsidP="00C52E92">
            <w:pPr>
              <w:ind w:right="-108"/>
              <w:rPr>
                <w:sz w:val="18"/>
                <w:szCs w:val="18"/>
              </w:rPr>
            </w:pPr>
            <w:r w:rsidRPr="004309E7">
              <w:rPr>
                <w:sz w:val="18"/>
                <w:szCs w:val="18"/>
              </w:rPr>
              <w:t xml:space="preserve">Совершенствовать </w:t>
            </w:r>
            <w:r>
              <w:rPr>
                <w:sz w:val="18"/>
                <w:szCs w:val="18"/>
              </w:rPr>
              <w:t>умения складывать и вычитать ра</w:t>
            </w:r>
            <w:r w:rsidRPr="004309E7">
              <w:rPr>
                <w:sz w:val="18"/>
                <w:szCs w:val="18"/>
              </w:rPr>
              <w:t>циональные числа, записывать данные выражения в</w:t>
            </w:r>
            <w:r>
              <w:rPr>
                <w:sz w:val="18"/>
                <w:szCs w:val="18"/>
              </w:rPr>
              <w:t xml:space="preserve"> виде ал</w:t>
            </w:r>
            <w:r w:rsidRPr="004309E7">
              <w:rPr>
                <w:sz w:val="18"/>
                <w:szCs w:val="18"/>
              </w:rPr>
              <w:t>гебраической</w:t>
            </w:r>
            <w:r>
              <w:rPr>
                <w:sz w:val="18"/>
                <w:szCs w:val="18"/>
              </w:rPr>
              <w:t xml:space="preserve"> суммы, а также повторить ранее </w:t>
            </w:r>
            <w:r w:rsidRPr="004309E7">
              <w:rPr>
                <w:sz w:val="18"/>
                <w:szCs w:val="18"/>
              </w:rPr>
              <w:t>изученный материал.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ind w:right="-108"/>
            </w:pPr>
            <w:r>
              <w:rPr>
                <w:sz w:val="18"/>
                <w:szCs w:val="18"/>
              </w:rPr>
              <w:t xml:space="preserve">Умеют:  складывать и вычитать </w:t>
            </w:r>
            <w:proofErr w:type="spellStart"/>
            <w:proofErr w:type="gramStart"/>
            <w:r>
              <w:rPr>
                <w:sz w:val="18"/>
                <w:szCs w:val="18"/>
              </w:rPr>
              <w:t>ра</w:t>
            </w:r>
            <w:r w:rsidRPr="004309E7">
              <w:rPr>
                <w:sz w:val="18"/>
                <w:szCs w:val="18"/>
              </w:rPr>
              <w:t>циональ</w:t>
            </w:r>
            <w:r>
              <w:rPr>
                <w:sz w:val="18"/>
                <w:szCs w:val="18"/>
              </w:rPr>
              <w:t>-</w:t>
            </w:r>
            <w:r w:rsidRPr="004309E7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4309E7">
              <w:rPr>
                <w:sz w:val="18"/>
                <w:szCs w:val="18"/>
              </w:rPr>
              <w:t xml:space="preserve"> числа, записывать данные выражения в виде алгебраической суммы</w:t>
            </w:r>
            <w:r>
              <w:rPr>
                <w:sz w:val="18"/>
                <w:szCs w:val="18"/>
              </w:rPr>
              <w:t>.</w:t>
            </w:r>
          </w:p>
        </w:tc>
      </w:tr>
      <w:tr w:rsidR="00281581" w:rsidRPr="007B2C77" w:rsidTr="007A6E95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B52715" w:rsidRDefault="00281581" w:rsidP="00C52E92">
            <w:pPr>
              <w:rPr>
                <w:b/>
              </w:rPr>
            </w:pPr>
            <w:r w:rsidRPr="00B52715">
              <w:rPr>
                <w:b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B52715" w:rsidRDefault="00281581" w:rsidP="00C52E92">
            <w:pPr>
              <w:rPr>
                <w:b/>
                <w:i/>
              </w:rPr>
            </w:pPr>
            <w:r w:rsidRPr="00B52715">
              <w:rPr>
                <w:b/>
                <w:i/>
              </w:rPr>
              <w:t>Контрольная работа №8 по теме: «Сложение и вычитание рациональных чисел»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  <w:szCs w:val="18"/>
              </w:rPr>
            </w:pPr>
          </w:p>
          <w:p w:rsidR="00281581" w:rsidRDefault="00281581" w:rsidP="00C52E92">
            <w:pPr>
              <w:rPr>
                <w:sz w:val="18"/>
                <w:szCs w:val="18"/>
              </w:rPr>
            </w:pPr>
            <w:r w:rsidRPr="004309E7">
              <w:rPr>
                <w:sz w:val="18"/>
                <w:szCs w:val="18"/>
              </w:rPr>
              <w:t>Проверить  усво</w:t>
            </w:r>
            <w:r>
              <w:rPr>
                <w:sz w:val="18"/>
                <w:szCs w:val="18"/>
              </w:rPr>
              <w:t xml:space="preserve">ение  понятий  «противоположные </w:t>
            </w:r>
            <w:r w:rsidRPr="004309E7">
              <w:rPr>
                <w:sz w:val="18"/>
                <w:szCs w:val="18"/>
              </w:rPr>
              <w:t xml:space="preserve">числа», «модуль числа», </w:t>
            </w:r>
            <w:proofErr w:type="spellStart"/>
            <w:r w:rsidRPr="004309E7">
              <w:rPr>
                <w:sz w:val="18"/>
                <w:szCs w:val="18"/>
              </w:rPr>
              <w:t>сформирован</w:t>
            </w:r>
            <w:r>
              <w:rPr>
                <w:sz w:val="18"/>
                <w:szCs w:val="18"/>
              </w:rPr>
              <w:t>-ность</w:t>
            </w:r>
            <w:proofErr w:type="spellEnd"/>
            <w:r>
              <w:rPr>
                <w:sz w:val="18"/>
                <w:szCs w:val="18"/>
              </w:rPr>
              <w:t xml:space="preserve"> умений сравни</w:t>
            </w:r>
            <w:r w:rsidRPr="004309E7">
              <w:rPr>
                <w:sz w:val="18"/>
                <w:szCs w:val="18"/>
              </w:rPr>
              <w:t xml:space="preserve">вать, складывать и вычитать </w:t>
            </w:r>
            <w:r>
              <w:rPr>
                <w:sz w:val="18"/>
                <w:szCs w:val="18"/>
              </w:rPr>
              <w:t>рациональные числа, строить точ</w:t>
            </w:r>
            <w:r w:rsidRPr="004309E7">
              <w:rPr>
                <w:sz w:val="18"/>
                <w:szCs w:val="18"/>
              </w:rPr>
              <w:t xml:space="preserve">ки с заданными координатами </w:t>
            </w:r>
            <w:proofErr w:type="gramStart"/>
            <w:r w:rsidRPr="004309E7">
              <w:rPr>
                <w:sz w:val="18"/>
                <w:szCs w:val="18"/>
              </w:rPr>
              <w:t>на</w:t>
            </w:r>
            <w:proofErr w:type="gramEnd"/>
            <w:r w:rsidRPr="004309E7">
              <w:rPr>
                <w:sz w:val="18"/>
                <w:szCs w:val="18"/>
              </w:rPr>
              <w:t xml:space="preserve"> координатной прямой.</w:t>
            </w:r>
          </w:p>
          <w:p w:rsidR="00281581" w:rsidRPr="004309E7" w:rsidRDefault="00281581" w:rsidP="00C52E92">
            <w:pPr>
              <w:rPr>
                <w:sz w:val="18"/>
                <w:szCs w:val="18"/>
              </w:rPr>
            </w:pPr>
          </w:p>
        </w:tc>
      </w:tr>
      <w:tr w:rsidR="00281581" w:rsidRPr="007B2C77" w:rsidTr="007A6E95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B52715">
              <w:t>Анализ контрольной работы №8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  <w:szCs w:val="18"/>
              </w:rPr>
            </w:pPr>
          </w:p>
          <w:p w:rsidR="00281581" w:rsidRDefault="00281581" w:rsidP="00C52E92">
            <w:pPr>
              <w:rPr>
                <w:sz w:val="18"/>
                <w:szCs w:val="18"/>
              </w:rPr>
            </w:pPr>
          </w:p>
          <w:p w:rsidR="00281581" w:rsidRDefault="00281581" w:rsidP="00C52E92">
            <w:pPr>
              <w:rPr>
                <w:sz w:val="18"/>
                <w:szCs w:val="18"/>
              </w:rPr>
            </w:pPr>
          </w:p>
          <w:p w:rsidR="00281581" w:rsidRDefault="00281581" w:rsidP="00C52E92">
            <w:pPr>
              <w:rPr>
                <w:sz w:val="18"/>
                <w:szCs w:val="18"/>
              </w:rPr>
            </w:pPr>
            <w:r w:rsidRPr="003B2A47">
              <w:rPr>
                <w:sz w:val="18"/>
                <w:szCs w:val="18"/>
              </w:rPr>
              <w:t>РАБОТА НАД ОШИБКАМИ</w:t>
            </w:r>
          </w:p>
          <w:p w:rsidR="00281581" w:rsidRDefault="00281581" w:rsidP="00C52E92">
            <w:pPr>
              <w:rPr>
                <w:sz w:val="18"/>
                <w:szCs w:val="18"/>
              </w:rPr>
            </w:pPr>
          </w:p>
          <w:p w:rsidR="00281581" w:rsidRDefault="00281581" w:rsidP="00C52E92"/>
        </w:tc>
      </w:tr>
      <w:tr w:rsidR="00281581" w:rsidRPr="007B2C77" w:rsidTr="007A6E95">
        <w:trPr>
          <w:trHeight w:val="8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108-110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B52715">
              <w:t>Правила умножения рациональных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  <w:szCs w:val="18"/>
              </w:rPr>
            </w:pPr>
            <w:r w:rsidRPr="004309E7">
              <w:rPr>
                <w:sz w:val="18"/>
                <w:szCs w:val="18"/>
              </w:rPr>
              <w:t>Познакомить уч</w:t>
            </w:r>
            <w:r>
              <w:rPr>
                <w:sz w:val="18"/>
                <w:szCs w:val="18"/>
              </w:rPr>
              <w:t>ащихся с правилами умножения ра</w:t>
            </w:r>
            <w:r w:rsidRPr="004309E7">
              <w:rPr>
                <w:sz w:val="18"/>
                <w:szCs w:val="18"/>
              </w:rPr>
              <w:t>циональных чисел.</w:t>
            </w:r>
            <w:r w:rsidRPr="00DE0A18">
              <w:rPr>
                <w:sz w:val="18"/>
                <w:szCs w:val="18"/>
              </w:rPr>
              <w:t xml:space="preserve"> </w:t>
            </w:r>
          </w:p>
          <w:p w:rsidR="00281581" w:rsidRPr="004309E7" w:rsidRDefault="00281581" w:rsidP="00C52E92">
            <w:pPr>
              <w:ind w:right="-108"/>
              <w:rPr>
                <w:sz w:val="18"/>
                <w:szCs w:val="18"/>
              </w:rPr>
            </w:pPr>
            <w:r w:rsidRPr="00DE0A18">
              <w:rPr>
                <w:sz w:val="18"/>
                <w:szCs w:val="18"/>
              </w:rPr>
              <w:t xml:space="preserve">Создать дидактические условия для усвоения </w:t>
            </w:r>
            <w:r>
              <w:rPr>
                <w:sz w:val="18"/>
                <w:szCs w:val="18"/>
              </w:rPr>
              <w:t xml:space="preserve">правила умножения </w:t>
            </w:r>
            <w:r w:rsidRPr="00DE0A18">
              <w:rPr>
                <w:sz w:val="18"/>
                <w:szCs w:val="18"/>
              </w:rPr>
              <w:t>рациональных чисел</w:t>
            </w:r>
            <w:r>
              <w:t xml:space="preserve"> </w:t>
            </w:r>
            <w:r>
              <w:rPr>
                <w:sz w:val="18"/>
                <w:szCs w:val="18"/>
              </w:rPr>
              <w:t>и по</w:t>
            </w:r>
            <w:r w:rsidRPr="00DE0A18">
              <w:rPr>
                <w:sz w:val="18"/>
                <w:szCs w:val="18"/>
              </w:rPr>
              <w:t>вторения свойств умножения.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Знают: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правила умножения ра</w:t>
            </w:r>
            <w:r w:rsidRPr="00DE0A18">
              <w:rPr>
                <w:sz w:val="18"/>
                <w:szCs w:val="18"/>
              </w:rPr>
              <w:t>циональных чисел.</w:t>
            </w:r>
            <w:r>
              <w:rPr>
                <w:sz w:val="18"/>
                <w:szCs w:val="18"/>
              </w:rPr>
              <w:t xml:space="preserve"> </w:t>
            </w:r>
          </w:p>
          <w:p w:rsidR="00281581" w:rsidRPr="00DE0A18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Умеют:  умножать рациональные числа.</w:t>
            </w:r>
          </w:p>
        </w:tc>
      </w:tr>
      <w:tr w:rsidR="00281581" w:rsidRPr="007B2C77" w:rsidTr="007A6E95">
        <w:trPr>
          <w:trHeight w:val="5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lastRenderedPageBreak/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B52715">
              <w:t>Выполнение действий с рациональными числами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DE0A18" w:rsidRDefault="00281581" w:rsidP="00C52E92">
            <w:pPr>
              <w:tabs>
                <w:tab w:val="left" w:pos="3436"/>
              </w:tabs>
              <w:ind w:right="-108"/>
              <w:rPr>
                <w:sz w:val="18"/>
                <w:szCs w:val="18"/>
              </w:rPr>
            </w:pPr>
            <w:r w:rsidRPr="00DE0A18">
              <w:rPr>
                <w:sz w:val="18"/>
                <w:szCs w:val="18"/>
              </w:rPr>
              <w:t>Сформировать умение вычислять значения выражений с рациональными числами.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DE0A18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Умеют:  </w:t>
            </w:r>
            <w:r w:rsidRPr="00DE0A18">
              <w:rPr>
                <w:sz w:val="18"/>
                <w:szCs w:val="18"/>
              </w:rPr>
              <w:t>вычислять значен</w:t>
            </w:r>
            <w:r>
              <w:rPr>
                <w:sz w:val="18"/>
                <w:szCs w:val="18"/>
              </w:rPr>
              <w:t>ия выраже</w:t>
            </w:r>
            <w:r w:rsidRPr="00DE0A18">
              <w:rPr>
                <w:sz w:val="18"/>
                <w:szCs w:val="18"/>
              </w:rPr>
              <w:t>ний с рациональными числами.</w:t>
            </w:r>
          </w:p>
        </w:tc>
      </w:tr>
      <w:tr w:rsidR="00281581" w:rsidRPr="007B2C77" w:rsidTr="007A6E95">
        <w:trPr>
          <w:trHeight w:val="5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B52715">
              <w:t>Правила деления рациональных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DE0A18" w:rsidRDefault="00281581" w:rsidP="00C52E92">
            <w:pPr>
              <w:rPr>
                <w:sz w:val="18"/>
                <w:szCs w:val="18"/>
              </w:rPr>
            </w:pPr>
            <w:r w:rsidRPr="00DE0A18">
              <w:rPr>
                <w:sz w:val="18"/>
                <w:szCs w:val="18"/>
              </w:rPr>
              <w:t>Познакомить уч</w:t>
            </w:r>
            <w:r>
              <w:rPr>
                <w:sz w:val="18"/>
                <w:szCs w:val="18"/>
              </w:rPr>
              <w:t>ащихся с правилами деления раци</w:t>
            </w:r>
            <w:r w:rsidRPr="00DE0A18">
              <w:rPr>
                <w:sz w:val="18"/>
                <w:szCs w:val="18"/>
              </w:rPr>
              <w:t xml:space="preserve">ональных чисел. 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97255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Знают: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правила деления раци</w:t>
            </w:r>
            <w:r w:rsidRPr="00A97255">
              <w:rPr>
                <w:sz w:val="18"/>
                <w:szCs w:val="18"/>
              </w:rPr>
              <w:t xml:space="preserve">ональных чисел. </w:t>
            </w:r>
          </w:p>
        </w:tc>
      </w:tr>
      <w:tr w:rsidR="00281581" w:rsidRPr="007B2C77" w:rsidTr="007A6E95">
        <w:trPr>
          <w:trHeight w:val="5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B52715">
              <w:t>Замена знаков в отрицательной дроби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DE0A18">
              <w:rPr>
                <w:sz w:val="18"/>
                <w:szCs w:val="18"/>
              </w:rPr>
              <w:t>Создать дидактические условия для понимания и приобретения опыта в</w:t>
            </w:r>
            <w:r>
              <w:rPr>
                <w:sz w:val="18"/>
                <w:szCs w:val="18"/>
              </w:rPr>
              <w:t xml:space="preserve"> вычислении значений выражений, </w:t>
            </w:r>
            <w:r w:rsidRPr="00DE0A18">
              <w:rPr>
                <w:sz w:val="18"/>
                <w:szCs w:val="18"/>
              </w:rPr>
              <w:t>содержащих деление рациональных чисел.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97255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Умеют: </w:t>
            </w:r>
            <w:r w:rsidRPr="00A97255">
              <w:rPr>
                <w:sz w:val="18"/>
                <w:szCs w:val="18"/>
              </w:rPr>
              <w:t xml:space="preserve"> вычисл</w:t>
            </w:r>
            <w:r>
              <w:rPr>
                <w:sz w:val="18"/>
                <w:szCs w:val="18"/>
              </w:rPr>
              <w:t>ять</w:t>
            </w:r>
            <w:r w:rsidRPr="00A97255">
              <w:rPr>
                <w:sz w:val="18"/>
                <w:szCs w:val="18"/>
              </w:rPr>
              <w:t xml:space="preserve"> значений выражений,</w:t>
            </w:r>
          </w:p>
          <w:p w:rsidR="00281581" w:rsidRDefault="00281581" w:rsidP="00C52E92">
            <w:r w:rsidRPr="00A97255">
              <w:rPr>
                <w:sz w:val="18"/>
                <w:szCs w:val="18"/>
              </w:rPr>
              <w:t>содержащих деление рациональных чисел.</w:t>
            </w:r>
          </w:p>
        </w:tc>
      </w:tr>
      <w:tr w:rsidR="00281581" w:rsidRPr="007B2C77" w:rsidTr="007A6E95">
        <w:trPr>
          <w:trHeight w:val="12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114-117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3B1370">
              <w:t>Действия с рациональными числами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97255" w:rsidRDefault="00281581" w:rsidP="00C52E92">
            <w:pPr>
              <w:ind w:right="-108"/>
              <w:rPr>
                <w:sz w:val="18"/>
                <w:szCs w:val="18"/>
              </w:rPr>
            </w:pPr>
            <w:r w:rsidRPr="00A97255">
              <w:rPr>
                <w:sz w:val="18"/>
                <w:szCs w:val="18"/>
              </w:rPr>
              <w:t>Создать условия д</w:t>
            </w:r>
            <w:r>
              <w:rPr>
                <w:sz w:val="18"/>
                <w:szCs w:val="18"/>
              </w:rPr>
              <w:t xml:space="preserve">ля приобретения детьми опыта выполнения действий с </w:t>
            </w:r>
            <w:proofErr w:type="spellStart"/>
            <w:proofErr w:type="gramStart"/>
            <w:r w:rsidRPr="00A97255">
              <w:rPr>
                <w:sz w:val="18"/>
                <w:szCs w:val="18"/>
              </w:rPr>
              <w:t>рациональ</w:t>
            </w:r>
            <w:r>
              <w:rPr>
                <w:sz w:val="18"/>
                <w:szCs w:val="18"/>
              </w:rPr>
              <w:t>-</w:t>
            </w:r>
            <w:r w:rsidRPr="00A97255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A97255">
              <w:rPr>
                <w:sz w:val="18"/>
                <w:szCs w:val="18"/>
              </w:rPr>
              <w:t xml:space="preserve"> числами.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97255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Умеют:  вы</w:t>
            </w:r>
            <w:r w:rsidRPr="00A97255">
              <w:rPr>
                <w:sz w:val="18"/>
                <w:szCs w:val="18"/>
              </w:rPr>
              <w:t>пол</w:t>
            </w:r>
            <w:r>
              <w:rPr>
                <w:sz w:val="18"/>
                <w:szCs w:val="18"/>
              </w:rPr>
              <w:t>нять</w:t>
            </w:r>
            <w:r w:rsidRPr="00A97255">
              <w:rPr>
                <w:sz w:val="18"/>
                <w:szCs w:val="18"/>
              </w:rPr>
              <w:t xml:space="preserve"> действи</w:t>
            </w:r>
            <w:r>
              <w:rPr>
                <w:sz w:val="18"/>
                <w:szCs w:val="18"/>
              </w:rPr>
              <w:t xml:space="preserve">я с </w:t>
            </w:r>
            <w:proofErr w:type="spellStart"/>
            <w:proofErr w:type="gramStart"/>
            <w:r w:rsidRPr="00A97255">
              <w:rPr>
                <w:sz w:val="18"/>
                <w:szCs w:val="18"/>
              </w:rPr>
              <w:t>рациональ</w:t>
            </w:r>
            <w:r>
              <w:rPr>
                <w:sz w:val="18"/>
                <w:szCs w:val="18"/>
              </w:rPr>
              <w:t>-</w:t>
            </w:r>
            <w:r w:rsidRPr="00A97255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A97255">
              <w:rPr>
                <w:sz w:val="18"/>
                <w:szCs w:val="18"/>
              </w:rPr>
              <w:t xml:space="preserve"> числами.</w:t>
            </w:r>
          </w:p>
        </w:tc>
      </w:tr>
      <w:tr w:rsidR="00281581" w:rsidRPr="007B2C77" w:rsidTr="007A6E95">
        <w:trPr>
          <w:trHeight w:val="6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3B1370" w:rsidRDefault="00281581" w:rsidP="00C52E92">
            <w:pPr>
              <w:rPr>
                <w:b/>
              </w:rPr>
            </w:pPr>
            <w:r w:rsidRPr="003B1370">
              <w:rPr>
                <w:b/>
              </w:rPr>
              <w:t>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B52715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9</w:t>
            </w:r>
            <w:r w:rsidRPr="00B52715">
              <w:rPr>
                <w:b/>
                <w:i/>
              </w:rPr>
              <w:t xml:space="preserve"> по теме: «</w:t>
            </w:r>
            <w:r w:rsidRPr="003B1370">
              <w:rPr>
                <w:b/>
                <w:i/>
              </w:rPr>
              <w:t>Действия с рациональными числами</w:t>
            </w:r>
            <w:r w:rsidRPr="00B52715">
              <w:rPr>
                <w:b/>
                <w:i/>
              </w:rPr>
              <w:t>»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97255" w:rsidRDefault="00281581" w:rsidP="00C52E92">
            <w:pPr>
              <w:rPr>
                <w:sz w:val="18"/>
                <w:szCs w:val="18"/>
              </w:rPr>
            </w:pPr>
            <w:r w:rsidRPr="00A97255">
              <w:rPr>
                <w:sz w:val="18"/>
                <w:szCs w:val="18"/>
              </w:rPr>
              <w:t xml:space="preserve">Проверить  </w:t>
            </w:r>
            <w:proofErr w:type="spellStart"/>
            <w:r w:rsidRPr="00A97255">
              <w:rPr>
                <w:sz w:val="18"/>
                <w:szCs w:val="18"/>
              </w:rPr>
              <w:t>сформированность</w:t>
            </w:r>
            <w:proofErr w:type="spellEnd"/>
            <w:r w:rsidRPr="00A97255">
              <w:rPr>
                <w:sz w:val="18"/>
                <w:szCs w:val="18"/>
              </w:rPr>
              <w:t xml:space="preserve">  умений  выполнять</w:t>
            </w:r>
          </w:p>
          <w:p w:rsidR="00281581" w:rsidRDefault="00281581" w:rsidP="00C52E92">
            <w:r w:rsidRPr="00A97255">
              <w:rPr>
                <w:sz w:val="18"/>
                <w:szCs w:val="18"/>
              </w:rPr>
              <w:t>действия с рациональными числами.</w:t>
            </w:r>
          </w:p>
        </w:tc>
      </w:tr>
      <w:tr w:rsidR="00281581" w:rsidRPr="007B2C77" w:rsidTr="007A6E95">
        <w:trPr>
          <w:trHeight w:val="5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3B1370">
              <w:t>Анализ контрольной работы №9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B2A47">
              <w:rPr>
                <w:sz w:val="18"/>
                <w:szCs w:val="18"/>
              </w:rPr>
              <w:t>РАБОТА НАД ОШИБКАМИ</w:t>
            </w:r>
          </w:p>
        </w:tc>
      </w:tr>
      <w:tr w:rsidR="00281581" w:rsidRPr="007B2C77" w:rsidTr="007A6E95">
        <w:trPr>
          <w:trHeight w:val="5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3B1370">
              <w:t>Правила раскрытия скобок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97255" w:rsidRDefault="00281581" w:rsidP="00C52E92">
            <w:pPr>
              <w:rPr>
                <w:sz w:val="18"/>
                <w:szCs w:val="18"/>
              </w:rPr>
            </w:pPr>
            <w:r w:rsidRPr="00A97255">
              <w:rPr>
                <w:sz w:val="18"/>
                <w:szCs w:val="18"/>
              </w:rPr>
              <w:t>Познакомить уча</w:t>
            </w:r>
            <w:r>
              <w:rPr>
                <w:sz w:val="18"/>
                <w:szCs w:val="18"/>
              </w:rPr>
              <w:t>щихся с правилами раскрытия ско</w:t>
            </w:r>
            <w:r w:rsidRPr="00A97255">
              <w:rPr>
                <w:sz w:val="18"/>
                <w:szCs w:val="18"/>
              </w:rPr>
              <w:t>бок в алгебраической сумме.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97255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Знают: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правила раскрытия ско</w:t>
            </w:r>
            <w:r w:rsidRPr="00A97255">
              <w:rPr>
                <w:sz w:val="18"/>
                <w:szCs w:val="18"/>
              </w:rPr>
              <w:t>бок в алгебраической сумме.</w:t>
            </w:r>
          </w:p>
        </w:tc>
      </w:tr>
      <w:tr w:rsidR="00281581" w:rsidRPr="007B2C77" w:rsidTr="007A6E95">
        <w:trPr>
          <w:trHeight w:val="6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3B1370">
              <w:t>Преобразование буквенных выражений. Правила раскрытия скобок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97255" w:rsidRDefault="00281581" w:rsidP="00C52E92">
            <w:pPr>
              <w:rPr>
                <w:sz w:val="18"/>
                <w:szCs w:val="18"/>
              </w:rPr>
            </w:pPr>
            <w:r w:rsidRPr="00A97255">
              <w:rPr>
                <w:sz w:val="18"/>
                <w:szCs w:val="18"/>
              </w:rPr>
              <w:t>Научить</w:t>
            </w:r>
            <w:r>
              <w:rPr>
                <w:sz w:val="18"/>
                <w:szCs w:val="18"/>
              </w:rPr>
              <w:t xml:space="preserve">  применять правила раскрытия </w:t>
            </w:r>
            <w:r w:rsidRPr="00A97255">
              <w:rPr>
                <w:sz w:val="18"/>
                <w:szCs w:val="18"/>
              </w:rPr>
              <w:t>скобок для преобразования числовых и буквенных выражений.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97255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Умеют:  </w:t>
            </w:r>
            <w:r w:rsidRPr="00A97255">
              <w:rPr>
                <w:sz w:val="18"/>
                <w:szCs w:val="18"/>
              </w:rPr>
              <w:t>применять правила раскрытия</w:t>
            </w:r>
          </w:p>
          <w:p w:rsidR="00281581" w:rsidRDefault="00281581" w:rsidP="00C52E92">
            <w:r w:rsidRPr="00A97255">
              <w:rPr>
                <w:sz w:val="18"/>
                <w:szCs w:val="18"/>
              </w:rPr>
              <w:t>скобок для преобразования числовых и буквенных выражений.</w:t>
            </w:r>
          </w:p>
        </w:tc>
      </w:tr>
      <w:tr w:rsidR="00281581" w:rsidRPr="007B2C77" w:rsidTr="007A6E95">
        <w:trPr>
          <w:trHeight w:val="7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3B1370">
              <w:t>Преобразование числовых и буквенных выражений. Свойства умножения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C300C" w:rsidRDefault="00281581" w:rsidP="00C52E92">
            <w:pPr>
              <w:ind w:right="-108"/>
              <w:rPr>
                <w:sz w:val="18"/>
                <w:szCs w:val="18"/>
              </w:rPr>
            </w:pPr>
            <w:r w:rsidRPr="006C300C">
              <w:rPr>
                <w:sz w:val="18"/>
                <w:szCs w:val="18"/>
              </w:rPr>
              <w:t>Познакомить учащи</w:t>
            </w:r>
            <w:r>
              <w:rPr>
                <w:sz w:val="18"/>
                <w:szCs w:val="18"/>
              </w:rPr>
              <w:t xml:space="preserve">хся с новой записью буквенных </w:t>
            </w:r>
            <w:r w:rsidRPr="006C300C">
              <w:rPr>
                <w:sz w:val="18"/>
                <w:szCs w:val="18"/>
              </w:rPr>
              <w:t xml:space="preserve">выражений. Создать </w:t>
            </w:r>
            <w:proofErr w:type="spellStart"/>
            <w:proofErr w:type="gramStart"/>
            <w:r w:rsidRPr="006C300C">
              <w:rPr>
                <w:sz w:val="18"/>
                <w:szCs w:val="18"/>
              </w:rPr>
              <w:t>дидакти</w:t>
            </w:r>
            <w:r>
              <w:rPr>
                <w:sz w:val="18"/>
                <w:szCs w:val="18"/>
              </w:rPr>
              <w:t>-</w:t>
            </w:r>
            <w:r w:rsidRPr="006C300C">
              <w:rPr>
                <w:sz w:val="18"/>
                <w:szCs w:val="18"/>
              </w:rPr>
              <w:t>ческие</w:t>
            </w:r>
            <w:proofErr w:type="spellEnd"/>
            <w:proofErr w:type="gramEnd"/>
            <w:r w:rsidRPr="006C300C">
              <w:rPr>
                <w:sz w:val="18"/>
                <w:szCs w:val="18"/>
              </w:rPr>
              <w:t xml:space="preserve"> условия для приобретения</w:t>
            </w:r>
            <w:r>
              <w:rPr>
                <w:sz w:val="18"/>
                <w:szCs w:val="18"/>
              </w:rPr>
              <w:t xml:space="preserve"> </w:t>
            </w:r>
            <w:r w:rsidRPr="006C300C">
              <w:rPr>
                <w:sz w:val="18"/>
                <w:szCs w:val="18"/>
              </w:rPr>
              <w:t>ими опыта в применении нового способа записи буквенных</w:t>
            </w:r>
            <w:r>
              <w:rPr>
                <w:sz w:val="18"/>
                <w:szCs w:val="18"/>
              </w:rPr>
              <w:t xml:space="preserve"> </w:t>
            </w:r>
            <w:r w:rsidRPr="006C300C">
              <w:rPr>
                <w:sz w:val="18"/>
                <w:szCs w:val="18"/>
              </w:rPr>
              <w:t xml:space="preserve">выражений и в их </w:t>
            </w:r>
            <w:proofErr w:type="spellStart"/>
            <w:r w:rsidRPr="006C300C">
              <w:rPr>
                <w:sz w:val="18"/>
                <w:szCs w:val="18"/>
              </w:rPr>
              <w:t>преобразова</w:t>
            </w:r>
            <w:r>
              <w:rPr>
                <w:sz w:val="18"/>
                <w:szCs w:val="18"/>
              </w:rPr>
              <w:t>-</w:t>
            </w:r>
            <w:r w:rsidRPr="006C300C">
              <w:rPr>
                <w:sz w:val="18"/>
                <w:szCs w:val="18"/>
              </w:rPr>
              <w:t>ниях</w:t>
            </w:r>
            <w:proofErr w:type="spellEnd"/>
            <w:r w:rsidRPr="006C300C">
              <w:rPr>
                <w:sz w:val="18"/>
                <w:szCs w:val="18"/>
              </w:rPr>
              <w:t xml:space="preserve"> на основе свойств умножения</w:t>
            </w:r>
            <w:r>
              <w:t>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C300C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Умеют:  </w:t>
            </w:r>
            <w:r w:rsidRPr="006C300C">
              <w:rPr>
                <w:sz w:val="18"/>
                <w:szCs w:val="18"/>
              </w:rPr>
              <w:t>запис</w:t>
            </w:r>
            <w:r>
              <w:rPr>
                <w:sz w:val="18"/>
                <w:szCs w:val="18"/>
              </w:rPr>
              <w:t>ывать</w:t>
            </w:r>
            <w:r w:rsidRPr="006C300C">
              <w:rPr>
                <w:sz w:val="18"/>
                <w:szCs w:val="18"/>
              </w:rPr>
              <w:t xml:space="preserve"> буквенны</w:t>
            </w:r>
            <w:r>
              <w:rPr>
                <w:sz w:val="18"/>
                <w:szCs w:val="18"/>
              </w:rPr>
              <w:t xml:space="preserve">е </w:t>
            </w:r>
            <w:r w:rsidRPr="006C300C">
              <w:rPr>
                <w:sz w:val="18"/>
                <w:szCs w:val="18"/>
              </w:rPr>
              <w:t>выражени</w:t>
            </w:r>
            <w:r>
              <w:rPr>
                <w:sz w:val="18"/>
                <w:szCs w:val="18"/>
              </w:rPr>
              <w:t>я и  их преобразования</w:t>
            </w:r>
            <w:r w:rsidRPr="006C300C">
              <w:rPr>
                <w:sz w:val="18"/>
                <w:szCs w:val="18"/>
              </w:rPr>
              <w:t xml:space="preserve"> на основе свойств умножения.</w:t>
            </w:r>
          </w:p>
        </w:tc>
      </w:tr>
      <w:tr w:rsidR="00281581" w:rsidRPr="007B2C77" w:rsidTr="007A6E95">
        <w:trPr>
          <w:trHeight w:val="7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123-124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B308AD">
              <w:t>Приведение подобных слагаемых. Правила</w:t>
            </w:r>
            <w:r>
              <w:t xml:space="preserve"> </w:t>
            </w:r>
            <w:r w:rsidRPr="00B308AD">
              <w:t>раскрытия скобок и приведение подобных</w:t>
            </w:r>
            <w:r>
              <w:t xml:space="preserve"> </w:t>
            </w:r>
            <w:r w:rsidRPr="00B308AD">
              <w:t>слагаемых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C300C" w:rsidRDefault="00281581" w:rsidP="00C52E92">
            <w:pPr>
              <w:rPr>
                <w:sz w:val="18"/>
                <w:szCs w:val="18"/>
              </w:rPr>
            </w:pPr>
            <w:r w:rsidRPr="006C300C">
              <w:rPr>
                <w:sz w:val="18"/>
                <w:szCs w:val="18"/>
              </w:rPr>
              <w:t>Познакомить уч</w:t>
            </w:r>
            <w:r>
              <w:rPr>
                <w:sz w:val="18"/>
                <w:szCs w:val="18"/>
              </w:rPr>
              <w:t>ащихся с понятием «подобные сла</w:t>
            </w:r>
            <w:r w:rsidRPr="006C300C">
              <w:rPr>
                <w:sz w:val="18"/>
                <w:szCs w:val="18"/>
              </w:rPr>
              <w:t>гаемые» и создать дидактические условия для приобретения</w:t>
            </w:r>
          </w:p>
          <w:p w:rsidR="00281581" w:rsidRDefault="00281581" w:rsidP="00C52E92">
            <w:r w:rsidRPr="006C300C">
              <w:rPr>
                <w:sz w:val="18"/>
                <w:szCs w:val="18"/>
              </w:rPr>
              <w:t>опыта приведения подобных слагаемых.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rPr>
                <w:sz w:val="18"/>
                <w:szCs w:val="18"/>
              </w:rPr>
              <w:t>Знают: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понятие «подобные сла</w:t>
            </w:r>
            <w:r w:rsidRPr="006C300C">
              <w:rPr>
                <w:sz w:val="18"/>
                <w:szCs w:val="18"/>
              </w:rPr>
              <w:t>гаемые</w:t>
            </w:r>
            <w:r>
              <w:rPr>
                <w:sz w:val="18"/>
                <w:szCs w:val="18"/>
              </w:rPr>
              <w:t xml:space="preserve">. Умеют:  </w:t>
            </w:r>
            <w:r w:rsidRPr="006C300C">
              <w:rPr>
                <w:sz w:val="18"/>
                <w:szCs w:val="18"/>
              </w:rPr>
              <w:t>привод</w:t>
            </w:r>
            <w:r>
              <w:rPr>
                <w:sz w:val="18"/>
                <w:szCs w:val="18"/>
              </w:rPr>
              <w:t>ить</w:t>
            </w:r>
            <w:r w:rsidRPr="006C300C">
              <w:rPr>
                <w:sz w:val="18"/>
                <w:szCs w:val="18"/>
              </w:rPr>
              <w:t xml:space="preserve"> подобны</w:t>
            </w:r>
            <w:r>
              <w:rPr>
                <w:sz w:val="18"/>
                <w:szCs w:val="18"/>
              </w:rPr>
              <w:t>е</w:t>
            </w:r>
            <w:r w:rsidRPr="006C300C">
              <w:rPr>
                <w:sz w:val="18"/>
                <w:szCs w:val="18"/>
              </w:rPr>
              <w:t xml:space="preserve"> слагаемы</w:t>
            </w:r>
            <w:r>
              <w:rPr>
                <w:sz w:val="18"/>
                <w:szCs w:val="18"/>
              </w:rPr>
              <w:t>е</w:t>
            </w:r>
            <w:r w:rsidRPr="006C300C">
              <w:rPr>
                <w:sz w:val="18"/>
                <w:szCs w:val="18"/>
              </w:rPr>
              <w:t>.</w:t>
            </w:r>
          </w:p>
        </w:tc>
      </w:tr>
      <w:tr w:rsidR="00281581" w:rsidRPr="007B2C77" w:rsidTr="007A6E95">
        <w:trPr>
          <w:trHeight w:val="7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125-126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B308AD">
              <w:t>Преобразование выражений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C300C" w:rsidRDefault="00281581" w:rsidP="00C52E92">
            <w:pPr>
              <w:ind w:right="-108"/>
              <w:rPr>
                <w:sz w:val="18"/>
                <w:szCs w:val="18"/>
              </w:rPr>
            </w:pPr>
            <w:r w:rsidRPr="006C300C">
              <w:rPr>
                <w:sz w:val="18"/>
                <w:szCs w:val="18"/>
              </w:rPr>
              <w:t>Научить школьни</w:t>
            </w:r>
            <w:r>
              <w:rPr>
                <w:sz w:val="18"/>
                <w:szCs w:val="18"/>
              </w:rPr>
              <w:t xml:space="preserve">ков применять правила раскрытия </w:t>
            </w:r>
            <w:r w:rsidRPr="006C300C">
              <w:rPr>
                <w:sz w:val="18"/>
                <w:szCs w:val="18"/>
              </w:rPr>
              <w:t>скобок и приведения подобн</w:t>
            </w:r>
            <w:r>
              <w:rPr>
                <w:sz w:val="18"/>
                <w:szCs w:val="18"/>
              </w:rPr>
              <w:t xml:space="preserve">ых слагаемых для преобразования </w:t>
            </w:r>
            <w:r w:rsidRPr="006C300C">
              <w:rPr>
                <w:sz w:val="18"/>
                <w:szCs w:val="18"/>
              </w:rPr>
              <w:t>выражений.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6C300C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Умеют:  </w:t>
            </w:r>
            <w:r w:rsidRPr="006C300C">
              <w:rPr>
                <w:sz w:val="18"/>
                <w:szCs w:val="18"/>
              </w:rPr>
              <w:t>применять правила раскрытия</w:t>
            </w:r>
          </w:p>
          <w:p w:rsidR="00281581" w:rsidRDefault="00281581" w:rsidP="00C52E92">
            <w:r w:rsidRPr="006C300C">
              <w:rPr>
                <w:sz w:val="18"/>
                <w:szCs w:val="18"/>
              </w:rPr>
              <w:t>скобок для преобразования числовых и буквенных выражений.</w:t>
            </w:r>
          </w:p>
        </w:tc>
      </w:tr>
      <w:tr w:rsidR="00281581" w:rsidRPr="007B2C77" w:rsidTr="007A6E95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127-128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B308AD">
              <w:t>Решение задач способом составления уравнений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0F15FD" w:rsidRDefault="00281581" w:rsidP="00C52E92">
            <w:pPr>
              <w:rPr>
                <w:sz w:val="18"/>
                <w:szCs w:val="18"/>
              </w:rPr>
            </w:pPr>
            <w:r w:rsidRPr="000F15FD">
              <w:rPr>
                <w:sz w:val="18"/>
                <w:szCs w:val="18"/>
              </w:rPr>
              <w:t>Совершенствоват</w:t>
            </w:r>
            <w:r>
              <w:rPr>
                <w:sz w:val="18"/>
                <w:szCs w:val="18"/>
              </w:rPr>
              <w:t xml:space="preserve">ь умение решать задачи способом </w:t>
            </w:r>
            <w:r w:rsidRPr="000F15FD">
              <w:rPr>
                <w:sz w:val="18"/>
                <w:szCs w:val="18"/>
              </w:rPr>
              <w:t>составления уравнений.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0F15FD" w:rsidRDefault="00281581" w:rsidP="00C5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Умеют:  решать  задачи  способом </w:t>
            </w:r>
            <w:r w:rsidRPr="000F15FD">
              <w:rPr>
                <w:sz w:val="18"/>
                <w:szCs w:val="18"/>
              </w:rPr>
              <w:t>составления уравнений.</w:t>
            </w:r>
          </w:p>
        </w:tc>
      </w:tr>
      <w:tr w:rsidR="00281581" w:rsidRPr="007B2C77" w:rsidTr="007A6E95">
        <w:trPr>
          <w:trHeight w:val="6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D639C6" w:rsidRDefault="00281581" w:rsidP="00C52E92">
            <w:pPr>
              <w:rPr>
                <w:b/>
              </w:rPr>
            </w:pPr>
            <w:r w:rsidRPr="00D639C6">
              <w:rPr>
                <w:b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B52715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10</w:t>
            </w:r>
            <w:r w:rsidRPr="00B52715">
              <w:rPr>
                <w:b/>
                <w:i/>
              </w:rPr>
              <w:t xml:space="preserve"> по теме: «</w:t>
            </w:r>
            <w:r w:rsidRPr="00D639C6">
              <w:rPr>
                <w:b/>
                <w:i/>
                <w:iCs/>
              </w:rPr>
              <w:t>Преобразование числовых и буквенных выражений</w:t>
            </w:r>
            <w:r w:rsidRPr="00B52715">
              <w:rPr>
                <w:b/>
                <w:i/>
              </w:rPr>
              <w:t>»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0F15FD" w:rsidRDefault="00281581" w:rsidP="00C52E92">
            <w:pPr>
              <w:rPr>
                <w:sz w:val="18"/>
                <w:szCs w:val="18"/>
              </w:rPr>
            </w:pPr>
            <w:r w:rsidRPr="000F15FD">
              <w:rPr>
                <w:sz w:val="18"/>
                <w:szCs w:val="18"/>
              </w:rPr>
              <w:t xml:space="preserve">Проверить </w:t>
            </w:r>
            <w:proofErr w:type="spellStart"/>
            <w:r w:rsidRPr="000F15FD">
              <w:rPr>
                <w:sz w:val="18"/>
                <w:szCs w:val="18"/>
              </w:rPr>
              <w:t>сформированность</w:t>
            </w:r>
            <w:proofErr w:type="spellEnd"/>
            <w:r w:rsidRPr="000F15FD">
              <w:rPr>
                <w:sz w:val="18"/>
                <w:szCs w:val="18"/>
              </w:rPr>
              <w:t xml:space="preserve"> умений:</w:t>
            </w:r>
          </w:p>
          <w:p w:rsidR="00281581" w:rsidRPr="000F15FD" w:rsidRDefault="00281581" w:rsidP="00C52E92">
            <w:pPr>
              <w:rPr>
                <w:sz w:val="18"/>
                <w:szCs w:val="18"/>
              </w:rPr>
            </w:pPr>
            <w:r w:rsidRPr="000F15FD">
              <w:rPr>
                <w:sz w:val="18"/>
                <w:szCs w:val="18"/>
              </w:rPr>
              <w:t>• выполнять тождеств</w:t>
            </w:r>
            <w:r>
              <w:rPr>
                <w:sz w:val="18"/>
                <w:szCs w:val="18"/>
              </w:rPr>
              <w:t xml:space="preserve">енные преобразования (раскрытие </w:t>
            </w:r>
            <w:r w:rsidRPr="000F15FD">
              <w:rPr>
                <w:sz w:val="18"/>
                <w:szCs w:val="18"/>
              </w:rPr>
              <w:t>скобок, приведение подобных слагаемых),</w:t>
            </w:r>
          </w:p>
          <w:p w:rsidR="00281581" w:rsidRPr="000F15FD" w:rsidRDefault="00281581" w:rsidP="00C52E92">
            <w:pPr>
              <w:rPr>
                <w:sz w:val="18"/>
                <w:szCs w:val="18"/>
              </w:rPr>
            </w:pPr>
            <w:r w:rsidRPr="000F15FD">
              <w:rPr>
                <w:sz w:val="18"/>
                <w:szCs w:val="18"/>
              </w:rPr>
              <w:t>• решать задачи способом</w:t>
            </w:r>
            <w:r>
              <w:rPr>
                <w:sz w:val="18"/>
                <w:szCs w:val="18"/>
              </w:rPr>
              <w:t xml:space="preserve"> составления уравнений, которые </w:t>
            </w:r>
            <w:r w:rsidRPr="000F15FD">
              <w:rPr>
                <w:sz w:val="18"/>
                <w:szCs w:val="18"/>
              </w:rPr>
              <w:t>решаются на основе в</w:t>
            </w:r>
            <w:r>
              <w:rPr>
                <w:sz w:val="18"/>
                <w:szCs w:val="18"/>
              </w:rPr>
              <w:t>заимосвязи компонентов и резуль</w:t>
            </w:r>
            <w:r w:rsidRPr="000F15FD">
              <w:rPr>
                <w:sz w:val="18"/>
                <w:szCs w:val="18"/>
              </w:rPr>
              <w:t>татов действий.</w:t>
            </w:r>
          </w:p>
        </w:tc>
      </w:tr>
      <w:tr w:rsidR="00281581" w:rsidRPr="007B2C77" w:rsidTr="007A6E95">
        <w:trPr>
          <w:trHeight w:val="5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lastRenderedPageBreak/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D639C6">
              <w:t>Анализ контрольной работы №10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B2A47">
              <w:rPr>
                <w:sz w:val="18"/>
                <w:szCs w:val="18"/>
              </w:rPr>
              <w:t>РАБОТА НАД ОШИБКАМИ</w:t>
            </w:r>
          </w:p>
        </w:tc>
      </w:tr>
      <w:tr w:rsidR="00281581" w:rsidRPr="007B2C77" w:rsidTr="007A6E95">
        <w:trPr>
          <w:trHeight w:val="6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131-132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D639C6">
              <w:t>Преобразование уравнений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</w:tr>
      <w:tr w:rsidR="00281581" w:rsidRPr="007B2C77" w:rsidTr="007A6E95">
        <w:trPr>
          <w:trHeight w:val="5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D639C6">
              <w:t>Алгебраический способ решения уравнений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</w:tr>
      <w:tr w:rsidR="00281581" w:rsidRPr="007B2C77" w:rsidTr="007A6E95">
        <w:trPr>
          <w:trHeight w:val="23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134-142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D639C6">
              <w:t>Решение задач способом составления уравнений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</w:tr>
      <w:tr w:rsidR="00281581" w:rsidRPr="007B2C77" w:rsidTr="007A6E95">
        <w:trPr>
          <w:trHeight w:val="5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D639C6" w:rsidRDefault="00281581" w:rsidP="00C52E92">
            <w:pPr>
              <w:rPr>
                <w:b/>
              </w:rPr>
            </w:pPr>
            <w:r w:rsidRPr="00D639C6">
              <w:rPr>
                <w:b/>
              </w:rPr>
              <w:t>143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B52715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11</w:t>
            </w:r>
            <w:r w:rsidRPr="00B52715">
              <w:rPr>
                <w:b/>
                <w:i/>
              </w:rPr>
              <w:t xml:space="preserve"> по теме: «</w:t>
            </w:r>
            <w:r w:rsidRPr="00D639C6">
              <w:rPr>
                <w:b/>
                <w:i/>
                <w:iCs/>
              </w:rPr>
              <w:t>Решение уравнений</w:t>
            </w:r>
            <w:r w:rsidRPr="00B52715">
              <w:rPr>
                <w:b/>
                <w:i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</w:tr>
      <w:tr w:rsidR="00281581" w:rsidRPr="007B2C77" w:rsidTr="007A6E95">
        <w:trPr>
          <w:trHeight w:val="5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A9728C">
              <w:t>Анализ контрольной работы №11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B2A47">
              <w:rPr>
                <w:sz w:val="18"/>
                <w:szCs w:val="18"/>
              </w:rPr>
              <w:t>РАБОТА НАД ОШИБКАМИ</w:t>
            </w:r>
          </w:p>
        </w:tc>
      </w:tr>
      <w:tr w:rsidR="00281581" w:rsidRPr="007B2C77" w:rsidTr="007A6E95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A9728C">
              <w:t>Координатная плоскость. Ось абсцисс. Ось ординат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</w:tr>
      <w:tr w:rsidR="00281581" w:rsidRPr="007B2C77" w:rsidTr="007A6E95">
        <w:trPr>
          <w:trHeight w:val="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146-147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9728C" w:rsidRDefault="00281581" w:rsidP="00C52E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9728C">
              <w:rPr>
                <w:rFonts w:eastAsia="Calibri"/>
              </w:rPr>
              <w:t>Построение точек в координатной плоскости</w:t>
            </w:r>
            <w:r>
              <w:rPr>
                <w:rFonts w:eastAsia="Calibri"/>
              </w:rPr>
              <w:t xml:space="preserve"> </w:t>
            </w:r>
            <w:r w:rsidRPr="00A9728C">
              <w:rPr>
                <w:rFonts w:eastAsia="Calibri"/>
              </w:rPr>
              <w:t>по данным координатам. Запись координат точек, данных в координатной плоскости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</w:tr>
      <w:tr w:rsidR="00281581" w:rsidRPr="007B2C77" w:rsidTr="007A6E95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A9728C">
              <w:t>Координатные четверти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</w:tr>
      <w:tr w:rsidR="00281581" w:rsidRPr="007B2C77" w:rsidTr="007A6E95">
        <w:trPr>
          <w:trHeight w:val="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A9728C">
              <w:t>Координатная плоскость. Графики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</w:tr>
      <w:tr w:rsidR="00281581" w:rsidRPr="007B2C77" w:rsidTr="007A6E95">
        <w:trPr>
          <w:trHeight w:val="6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150-151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A9728C">
              <w:t>Чтение и построение графиков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</w:tr>
      <w:tr w:rsidR="00281581" w:rsidRPr="007B2C77" w:rsidTr="007A6E95">
        <w:trPr>
          <w:trHeight w:val="8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A9728C" w:rsidRDefault="00281581" w:rsidP="00C52E92">
            <w:pPr>
              <w:rPr>
                <w:b/>
              </w:rPr>
            </w:pPr>
            <w:r w:rsidRPr="00A9728C">
              <w:rPr>
                <w:b/>
              </w:rPr>
              <w:t>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B52715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12</w:t>
            </w:r>
            <w:r w:rsidRPr="00B52715">
              <w:rPr>
                <w:b/>
                <w:i/>
              </w:rPr>
              <w:t xml:space="preserve"> по теме: «</w:t>
            </w:r>
            <w:r w:rsidRPr="00A9728C">
              <w:rPr>
                <w:b/>
                <w:i/>
                <w:iCs/>
              </w:rPr>
              <w:t>Координатная плоскость</w:t>
            </w:r>
            <w:r w:rsidRPr="00B52715">
              <w:rPr>
                <w:b/>
                <w:i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</w:tr>
      <w:tr w:rsidR="00281581" w:rsidRPr="007B2C77" w:rsidTr="007A6E95">
        <w:trPr>
          <w:trHeight w:val="5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A9728C">
              <w:t>Анализ контрольной работы №12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B2A47">
              <w:rPr>
                <w:sz w:val="18"/>
                <w:szCs w:val="18"/>
              </w:rPr>
              <w:t>РАБОТА НАД ОШИБКАМИ</w:t>
            </w:r>
          </w:p>
        </w:tc>
      </w:tr>
      <w:tr w:rsidR="00281581" w:rsidRPr="007B2C77" w:rsidTr="007A6E95">
        <w:trPr>
          <w:trHeight w:val="4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lastRenderedPageBreak/>
              <w:t>154-167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E9675A">
              <w:rPr>
                <w:iCs/>
              </w:rPr>
              <w:t>§ 10. Проверь себя! Чему ты научился в шестом классе?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</w:tr>
      <w:tr w:rsidR="00281581" w:rsidRPr="007B2C77" w:rsidTr="007A6E95">
        <w:trPr>
          <w:trHeight w:val="5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E9675A" w:rsidRDefault="00281581" w:rsidP="00C52E92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E9675A" w:rsidRDefault="00281581" w:rsidP="00C52E92">
            <w:pPr>
              <w:rPr>
                <w:b/>
                <w:i/>
              </w:rPr>
            </w:pPr>
            <w:r w:rsidRPr="00E9675A">
              <w:rPr>
                <w:b/>
                <w:i/>
              </w:rPr>
              <w:t>Итоговая контрольная работа №13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</w:tr>
      <w:tr w:rsidR="00281581" w:rsidRPr="007B2C77" w:rsidTr="007A6E95">
        <w:trPr>
          <w:trHeight w:val="5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E9675A">
              <w:t>Анализ контрольной работы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 w:rsidRPr="003B2A47">
              <w:rPr>
                <w:sz w:val="18"/>
                <w:szCs w:val="18"/>
              </w:rPr>
              <w:t>РАБОТА НАД ОШИБКАМИ</w:t>
            </w:r>
          </w:p>
        </w:tc>
      </w:tr>
      <w:tr w:rsidR="00281581" w:rsidRPr="007B2C77" w:rsidTr="007A6E95">
        <w:trPr>
          <w:trHeight w:val="4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>
            <w:r>
              <w:t>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Pr="005D28EB" w:rsidRDefault="00281581" w:rsidP="00C52E92">
            <w:r w:rsidRPr="00E9675A">
              <w:t>Резерв</w:t>
            </w:r>
            <w:r w:rsidR="007A6E95">
              <w:t xml:space="preserve"> (7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81" w:rsidRDefault="00281581" w:rsidP="00C52E92"/>
        </w:tc>
      </w:tr>
    </w:tbl>
    <w:p w:rsidR="00EC36B2" w:rsidRDefault="00EC36B2" w:rsidP="00EC36B2">
      <w:pPr>
        <w:shd w:val="clear" w:color="auto" w:fill="FFFFFF"/>
        <w:rPr>
          <w:b/>
          <w:bCs/>
        </w:rPr>
        <w:sectPr w:rsidR="00EC36B2" w:rsidSect="00AE3AD1">
          <w:pgSz w:w="16838" w:h="11906" w:orient="landscape"/>
          <w:pgMar w:top="709" w:right="709" w:bottom="719" w:left="709" w:header="709" w:footer="709" w:gutter="0"/>
          <w:cols w:space="708"/>
          <w:titlePg/>
          <w:docGrid w:linePitch="360"/>
        </w:sectPr>
      </w:pPr>
    </w:p>
    <w:p w:rsidR="00303C7F" w:rsidRDefault="00303C7F" w:rsidP="00EC36B2">
      <w:pPr>
        <w:spacing w:line="276" w:lineRule="auto"/>
      </w:pPr>
    </w:p>
    <w:sectPr w:rsidR="00303C7F" w:rsidSect="00006C22">
      <w:pgSz w:w="11906" w:h="16838"/>
      <w:pgMar w:top="709" w:right="567" w:bottom="709" w:left="709" w:header="709" w:footer="709" w:gutter="0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ol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S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S_Cos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mpir De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7BB"/>
    <w:multiLevelType w:val="hybridMultilevel"/>
    <w:tmpl w:val="2E76B2B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13DF6"/>
    <w:multiLevelType w:val="hybridMultilevel"/>
    <w:tmpl w:val="791EEB5A"/>
    <w:lvl w:ilvl="0" w:tplc="8F486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3">
    <w:nsid w:val="08B95192"/>
    <w:multiLevelType w:val="hybridMultilevel"/>
    <w:tmpl w:val="809A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31F4"/>
    <w:multiLevelType w:val="hybridMultilevel"/>
    <w:tmpl w:val="BA4EDC20"/>
    <w:lvl w:ilvl="0" w:tplc="1B0CFC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CD1EA2"/>
    <w:multiLevelType w:val="hybridMultilevel"/>
    <w:tmpl w:val="2EDAE684"/>
    <w:lvl w:ilvl="0" w:tplc="5B820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67E33"/>
    <w:multiLevelType w:val="hybridMultilevel"/>
    <w:tmpl w:val="94307B66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28BC2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D05AF"/>
    <w:multiLevelType w:val="hybridMultilevel"/>
    <w:tmpl w:val="648CC504"/>
    <w:lvl w:ilvl="0" w:tplc="0428BC2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ED12E7"/>
    <w:multiLevelType w:val="hybridMultilevel"/>
    <w:tmpl w:val="D8221DD6"/>
    <w:lvl w:ilvl="0" w:tplc="0428BC2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AD6279"/>
    <w:multiLevelType w:val="hybridMultilevel"/>
    <w:tmpl w:val="211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730F2"/>
    <w:multiLevelType w:val="hybridMultilevel"/>
    <w:tmpl w:val="D9D8DD12"/>
    <w:lvl w:ilvl="0" w:tplc="0428BC2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507B03"/>
    <w:multiLevelType w:val="hybridMultilevel"/>
    <w:tmpl w:val="C31C8D7C"/>
    <w:lvl w:ilvl="0" w:tplc="1FB263E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82B8F"/>
    <w:multiLevelType w:val="hybridMultilevel"/>
    <w:tmpl w:val="829ABCB4"/>
    <w:lvl w:ilvl="0" w:tplc="0428BC2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324F0F"/>
    <w:multiLevelType w:val="hybridMultilevel"/>
    <w:tmpl w:val="C664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63152"/>
    <w:multiLevelType w:val="hybridMultilevel"/>
    <w:tmpl w:val="94C85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C16F5"/>
    <w:multiLevelType w:val="hybridMultilevel"/>
    <w:tmpl w:val="D4380A16"/>
    <w:lvl w:ilvl="0" w:tplc="22D0D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418E2374"/>
    <w:multiLevelType w:val="hybridMultilevel"/>
    <w:tmpl w:val="172688BC"/>
    <w:lvl w:ilvl="0" w:tplc="EA58EF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5950CB"/>
    <w:multiLevelType w:val="hybridMultilevel"/>
    <w:tmpl w:val="EC841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922F5"/>
    <w:multiLevelType w:val="hybridMultilevel"/>
    <w:tmpl w:val="8630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95A"/>
    <w:multiLevelType w:val="hybridMultilevel"/>
    <w:tmpl w:val="CA36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6EE6350"/>
    <w:multiLevelType w:val="hybridMultilevel"/>
    <w:tmpl w:val="960E1332"/>
    <w:lvl w:ilvl="0" w:tplc="0428BC2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F03271"/>
    <w:multiLevelType w:val="hybridMultilevel"/>
    <w:tmpl w:val="A83C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9C65E4"/>
    <w:multiLevelType w:val="hybridMultilevel"/>
    <w:tmpl w:val="EF4A994E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28BC2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>
    <w:nsid w:val="57B32CA1"/>
    <w:multiLevelType w:val="hybridMultilevel"/>
    <w:tmpl w:val="9DC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F952AA4"/>
    <w:multiLevelType w:val="hybridMultilevel"/>
    <w:tmpl w:val="F8F0D338"/>
    <w:lvl w:ilvl="0" w:tplc="BB14A8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B633F"/>
    <w:multiLevelType w:val="hybridMultilevel"/>
    <w:tmpl w:val="4FC4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47F9F"/>
    <w:multiLevelType w:val="hybridMultilevel"/>
    <w:tmpl w:val="8630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F77D5"/>
    <w:multiLevelType w:val="hybridMultilevel"/>
    <w:tmpl w:val="14EE38FE"/>
    <w:lvl w:ilvl="0" w:tplc="22D0D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733D1C"/>
    <w:multiLevelType w:val="hybridMultilevel"/>
    <w:tmpl w:val="3E6ACBBC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28BC2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620313"/>
    <w:multiLevelType w:val="hybridMultilevel"/>
    <w:tmpl w:val="604248D6"/>
    <w:lvl w:ilvl="0" w:tplc="0428BC2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A5703A"/>
    <w:multiLevelType w:val="hybridMultilevel"/>
    <w:tmpl w:val="6338CBDE"/>
    <w:lvl w:ilvl="0" w:tplc="0428BC2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3124887"/>
    <w:multiLevelType w:val="hybridMultilevel"/>
    <w:tmpl w:val="28BE60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5">
    <w:nsid w:val="764F03B9"/>
    <w:multiLevelType w:val="hybridMultilevel"/>
    <w:tmpl w:val="DD0A5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05573"/>
    <w:multiLevelType w:val="hybridMultilevel"/>
    <w:tmpl w:val="2E76B2B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1109E"/>
    <w:multiLevelType w:val="hybridMultilevel"/>
    <w:tmpl w:val="9B84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4544D"/>
    <w:multiLevelType w:val="hybridMultilevel"/>
    <w:tmpl w:val="012425B6"/>
    <w:lvl w:ilvl="0" w:tplc="D21067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4"/>
  </w:num>
  <w:num w:numId="3">
    <w:abstractNumId w:val="36"/>
  </w:num>
  <w:num w:numId="4">
    <w:abstractNumId w:val="25"/>
  </w:num>
  <w:num w:numId="5">
    <w:abstractNumId w:val="22"/>
  </w:num>
  <w:num w:numId="6">
    <w:abstractNumId w:val="20"/>
  </w:num>
  <w:num w:numId="7">
    <w:abstractNumId w:val="3"/>
  </w:num>
  <w:num w:numId="8">
    <w:abstractNumId w:val="30"/>
  </w:num>
  <w:num w:numId="9">
    <w:abstractNumId w:val="15"/>
  </w:num>
  <w:num w:numId="10">
    <w:abstractNumId w:val="24"/>
  </w:num>
  <w:num w:numId="11">
    <w:abstractNumId w:val="16"/>
  </w:num>
  <w:num w:numId="12">
    <w:abstractNumId w:val="26"/>
  </w:num>
  <w:num w:numId="13">
    <w:abstractNumId w:val="29"/>
  </w:num>
  <w:num w:numId="14">
    <w:abstractNumId w:val="19"/>
  </w:num>
  <w:num w:numId="15">
    <w:abstractNumId w:val="4"/>
  </w:num>
  <w:num w:numId="16">
    <w:abstractNumId w:val="28"/>
  </w:num>
  <w:num w:numId="17">
    <w:abstractNumId w:val="37"/>
  </w:num>
  <w:num w:numId="18">
    <w:abstractNumId w:val="35"/>
  </w:num>
  <w:num w:numId="19">
    <w:abstractNumId w:val="23"/>
  </w:num>
  <w:num w:numId="20">
    <w:abstractNumId w:val="27"/>
  </w:num>
  <w:num w:numId="21">
    <w:abstractNumId w:val="32"/>
  </w:num>
  <w:num w:numId="22">
    <w:abstractNumId w:val="8"/>
  </w:num>
  <w:num w:numId="23">
    <w:abstractNumId w:val="12"/>
  </w:num>
  <w:num w:numId="24">
    <w:abstractNumId w:val="33"/>
  </w:num>
  <w:num w:numId="25">
    <w:abstractNumId w:val="21"/>
  </w:num>
  <w:num w:numId="26">
    <w:abstractNumId w:val="11"/>
  </w:num>
  <w:num w:numId="27">
    <w:abstractNumId w:val="7"/>
  </w:num>
  <w:num w:numId="28">
    <w:abstractNumId w:val="10"/>
  </w:num>
  <w:num w:numId="29">
    <w:abstractNumId w:val="31"/>
  </w:num>
  <w:num w:numId="30">
    <w:abstractNumId w:val="6"/>
  </w:num>
  <w:num w:numId="31">
    <w:abstractNumId w:val="0"/>
  </w:num>
  <w:num w:numId="32">
    <w:abstractNumId w:val="1"/>
  </w:num>
  <w:num w:numId="33">
    <w:abstractNumId w:val="5"/>
  </w:num>
  <w:num w:numId="34">
    <w:abstractNumId w:val="9"/>
  </w:num>
  <w:num w:numId="35">
    <w:abstractNumId w:val="14"/>
  </w:num>
  <w:num w:numId="36">
    <w:abstractNumId w:val="17"/>
  </w:num>
  <w:num w:numId="37">
    <w:abstractNumId w:val="38"/>
  </w:num>
  <w:num w:numId="38">
    <w:abstractNumId w:val="18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36B2"/>
    <w:rsid w:val="00281581"/>
    <w:rsid w:val="00303C7F"/>
    <w:rsid w:val="00306201"/>
    <w:rsid w:val="007A6E95"/>
    <w:rsid w:val="007B351F"/>
    <w:rsid w:val="009A0120"/>
    <w:rsid w:val="00EC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6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36B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3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6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36B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36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C36B2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C36B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rmal (Web)"/>
    <w:basedOn w:val="a"/>
    <w:uiPriority w:val="99"/>
    <w:rsid w:val="00EC36B2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EC36B2"/>
    <w:pPr>
      <w:ind w:left="720"/>
    </w:pPr>
  </w:style>
  <w:style w:type="paragraph" w:styleId="a7">
    <w:name w:val="header"/>
    <w:basedOn w:val="a"/>
    <w:link w:val="a8"/>
    <w:uiPriority w:val="99"/>
    <w:semiHidden/>
    <w:rsid w:val="00EC36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C36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C36B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EC36B2"/>
    <w:pPr>
      <w:spacing w:line="240" w:lineRule="auto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EC36B2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EC36B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C3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EC36B2"/>
    <w:rPr>
      <w:vertAlign w:val="superscript"/>
    </w:rPr>
  </w:style>
  <w:style w:type="paragraph" w:styleId="af1">
    <w:name w:val="Body Text Indent"/>
    <w:basedOn w:val="a"/>
    <w:link w:val="af2"/>
    <w:uiPriority w:val="99"/>
    <w:rsid w:val="00EC36B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C3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5">
    <w:name w:val="Iau?iue5"/>
    <w:uiPriority w:val="99"/>
    <w:rsid w:val="00EC36B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Balloon Text"/>
    <w:basedOn w:val="a"/>
    <w:link w:val="af4"/>
    <w:uiPriority w:val="99"/>
    <w:semiHidden/>
    <w:rsid w:val="00EC36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36B2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EC36B2"/>
    <w:rPr>
      <w:color w:val="800080" w:themeColor="followedHyperlink"/>
      <w:u w:val="single"/>
    </w:rPr>
  </w:style>
  <w:style w:type="paragraph" w:customStyle="1" w:styleId="11">
    <w:name w:val="Без интервала1"/>
    <w:rsid w:val="00306201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062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2014-08-14T04:34:00Z</dcterms:created>
  <dcterms:modified xsi:type="dcterms:W3CDTF">2014-08-14T05:14:00Z</dcterms:modified>
</cp:coreProperties>
</file>