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9571"/>
      </w:tblGrid>
      <w:tr w:rsidR="00A438B9" w:rsidRPr="00A438B9" w:rsidTr="00A438B9">
        <w:tc>
          <w:tcPr>
            <w:tcW w:w="9571" w:type="dxa"/>
          </w:tcPr>
          <w:p w:rsid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b/>
                <w:sz w:val="28"/>
                <w:szCs w:val="28"/>
              </w:rPr>
              <w:t>1группа «Пчёлы – математики» Задача:</w:t>
            </w:r>
            <w:r w:rsidR="006D6D3D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тобы получился 1 кг мёда, пчеле надо собрать нектар с 19 </w:t>
            </w:r>
            <w:proofErr w:type="spellStart"/>
            <w:proofErr w:type="gramStart"/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 цветов. В среднем рабочая пчела посещает 7 тысяч цветов. Сколько особей должна  включать пчелиная семья, чтобы собрать 1 кг мёда за один день? </w:t>
            </w:r>
          </w:p>
          <w:p w:rsidR="006D6D3D" w:rsidRPr="006D6D3D" w:rsidRDefault="006D6D3D" w:rsidP="00A438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6D3D">
              <w:rPr>
                <w:rFonts w:ascii="Times New Roman" w:hAnsi="Times New Roman" w:cs="Times New Roman"/>
                <w:i/>
                <w:sz w:val="28"/>
                <w:szCs w:val="28"/>
              </w:rPr>
              <w:t>Ответ: Чтобы собрать 1 кг мёда пчелиная семья должна содержать  ….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D6D3D">
              <w:rPr>
                <w:rFonts w:ascii="Times New Roman" w:hAnsi="Times New Roman" w:cs="Times New Roman"/>
                <w:i/>
                <w:sz w:val="28"/>
                <w:szCs w:val="28"/>
              </w:rPr>
              <w:t>особей.</w:t>
            </w:r>
          </w:p>
          <w:p w:rsidR="00A438B9" w:rsidRPr="00A438B9" w:rsidRDefault="00A438B9">
            <w:pPr>
              <w:rPr>
                <w:sz w:val="28"/>
                <w:szCs w:val="28"/>
              </w:rPr>
            </w:pPr>
          </w:p>
        </w:tc>
      </w:tr>
      <w:tr w:rsidR="00A438B9" w:rsidRPr="00A438B9" w:rsidTr="00A438B9">
        <w:tc>
          <w:tcPr>
            <w:tcW w:w="9571" w:type="dxa"/>
          </w:tcPr>
          <w:p w:rsidR="00A438B9" w:rsidRDefault="00A438B9" w:rsidP="00A43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«Пчёлы – историки» Этапы развития пчеловодства</w:t>
            </w:r>
            <w:r w:rsidR="00EE6D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6DEA" w:rsidRPr="00EE6DEA" w:rsidRDefault="00EE6DEA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D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Прочитайте текст и ответьте на вопросы.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Руси сначала собирали мёд диких пчёл, живущих в дуплах деревьев – бортях, отсюда - бортничество. Позднее люди стали выдалбливать борти в колодах и переносили их ближе к дому. Мёд оттуда можно было достать, только убив пчёл. Только в 1814 году украинский помещик П.И.</w:t>
            </w:r>
            <w:r w:rsidR="000B6779">
              <w:rPr>
                <w:rFonts w:ascii="Times New Roman" w:hAnsi="Times New Roman" w:cs="Times New Roman"/>
                <w:sz w:val="28"/>
                <w:szCs w:val="28"/>
              </w:rPr>
              <w:t>Прокопович изобрел разборный рамочный улей.</w:t>
            </w:r>
          </w:p>
          <w:p w:rsidR="00A438B9" w:rsidRPr="000B6779" w:rsidRDefault="000B6779" w:rsidP="00A438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67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Вопросы: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1. Откуда мы могли узнать информацию о том, что пчёла с незапамятных времён сделалась домашним животным человека?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2.. А чем платили дань, подати и налоги?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3. Что использовали древние славяне вместо сахара, а что - для света?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4. Как называлось древнее пчеловодство?</w:t>
            </w:r>
          </w:p>
          <w:p w:rsid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5. Что изобрёл в 1814 году украинский помещик Пётр Иванович Прокопович? </w:t>
            </w:r>
          </w:p>
          <w:p w:rsidR="000B6779" w:rsidRDefault="000B677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На доске крепится лист со следующими словами: ЛЕТОПИСИ, МЁД, ВОСК,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ХА, БОРТНИЧЕСТВО, РАЗБОРНЫЙ УЛЕЙ</w:t>
            </w: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3D" w:rsidRPr="00A438B9" w:rsidRDefault="006D6D3D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8B9" w:rsidRPr="00A438B9" w:rsidRDefault="00A438B9">
            <w:pPr>
              <w:rPr>
                <w:sz w:val="28"/>
                <w:szCs w:val="28"/>
              </w:rPr>
            </w:pPr>
          </w:p>
        </w:tc>
      </w:tr>
      <w:tr w:rsidR="00A438B9" w:rsidRPr="00A438B9" w:rsidTr="00A438B9">
        <w:tc>
          <w:tcPr>
            <w:tcW w:w="9571" w:type="dxa"/>
          </w:tcPr>
          <w:p w:rsidR="00A438B9" w:rsidRPr="00A438B9" w:rsidRDefault="00A438B9" w:rsidP="00A43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группа «Пчёлы – строители» 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С давних времён человека интересовало: откуда у пчёл берётся воск для строительства сот? Почему у сот именно такая форма? 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i/>
                <w:sz w:val="28"/>
                <w:szCs w:val="28"/>
              </w:rPr>
              <w:t>Текст.</w:t>
            </w:r>
            <w:r w:rsidRPr="00A438B9">
              <w:rPr>
                <w:sz w:val="28"/>
                <w:szCs w:val="28"/>
              </w:rPr>
              <w:t xml:space="preserve"> </w:t>
            </w: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Воск — отличный строительный материал. Он хорошо сохраняет тепло жилья, размягчается при повышенных температурах, что позволяет пчелам лепить из него соты, долговечен, потому что в его плотной среде не могут развиваться микроорганизмы, он не поддается разрушительному действию кислорода. </w:t>
            </w:r>
            <w:r w:rsidRPr="006D6D3D">
              <w:rPr>
                <w:rFonts w:ascii="Times New Roman" w:hAnsi="Times New Roman" w:cs="Times New Roman"/>
                <w:i/>
                <w:sz w:val="28"/>
                <w:szCs w:val="28"/>
              </w:rPr>
              <w:t>Он образуется в складках брюшка пчелы (зеркальца) и выделяется наружу в виде тонких пластинок.</w:t>
            </w: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 Пчёлы подхватывает их лапками, сминают челюстями и прилепляют полученный комочек воска на место постройки.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сотов уникальна. Состоят они из ячеек — геометрически правильных шестиугольников (призм). Стенки ячеек очень тонкие, как бумажный лист, всего в десятую долю миллиметра. На дне каждой ячейки по три правильных крохотных прочно спаянных ромбика. Дно, пожалуй, самая важная часть ячейки. По дну пчелы регулируют ее ширину, в зависимости от того, для кого предназначена ячейка: для пчел или трутней. 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Изумительна техническая точность этих природных строителей. </w:t>
            </w:r>
          </w:p>
          <w:p w:rsidR="00A438B9" w:rsidRPr="006D6D3D" w:rsidRDefault="00A438B9" w:rsidP="00A438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proofErr w:type="spellStart"/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сота</w:t>
            </w:r>
            <w:proofErr w:type="spellEnd"/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 во всех отношениях совершенна. </w:t>
            </w:r>
            <w:proofErr w:type="gramStart"/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Сделанный</w:t>
            </w:r>
            <w:proofErr w:type="gramEnd"/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 из минимума строительного материала сот обладает высокой прочностью и большой вместимостью. Он способен удерживать массу тяжелого меда. </w:t>
            </w:r>
            <w:r w:rsidRPr="006D6D3D">
              <w:rPr>
                <w:rFonts w:ascii="Times New Roman" w:hAnsi="Times New Roman" w:cs="Times New Roman"/>
                <w:i/>
                <w:sz w:val="28"/>
                <w:szCs w:val="28"/>
              </w:rPr>
              <w:t>Шестигранная форма ячеек позволяет пчелам лучше использовать площадь. У пчёл каждая стенка одной ячейки одновременно служит стенкой и для другой.</w:t>
            </w:r>
          </w:p>
          <w:p w:rsidR="00A438B9" w:rsidRDefault="00A438B9">
            <w:pPr>
              <w:rPr>
                <w:sz w:val="28"/>
                <w:szCs w:val="28"/>
              </w:rPr>
            </w:pPr>
          </w:p>
          <w:p w:rsidR="00A438B9" w:rsidRPr="00A438B9" w:rsidRDefault="00A438B9">
            <w:pPr>
              <w:rPr>
                <w:sz w:val="28"/>
                <w:szCs w:val="28"/>
              </w:rPr>
            </w:pPr>
          </w:p>
        </w:tc>
      </w:tr>
      <w:tr w:rsidR="00A438B9" w:rsidRPr="00A438B9" w:rsidTr="00A438B9">
        <w:tc>
          <w:tcPr>
            <w:tcW w:w="9571" w:type="dxa"/>
          </w:tcPr>
          <w:p w:rsidR="00A438B9" w:rsidRPr="00A438B9" w:rsidRDefault="00A438B9" w:rsidP="00A43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группа «Пчёлы – химики» 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С помощью опыта доказать натуральность мёда.</w:t>
            </w:r>
          </w:p>
          <w:p w:rsidR="00A438B9" w:rsidRPr="00A438B9" w:rsidRDefault="00A438B9" w:rsidP="00A43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Опыт с медовой водой и йодом. Если в медовую воду капнуть йод и вода станет синей – мёд не настоящий.</w:t>
            </w:r>
          </w:p>
          <w:p w:rsidR="00A438B9" w:rsidRPr="00A438B9" w:rsidRDefault="00A438B9" w:rsidP="00A43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Опыт с медовой водой и уксусом. Если в медовую воду добавить уксус и вода зашипит, то в мёд был добавлен мел.</w:t>
            </w:r>
          </w:p>
          <w:p w:rsidR="00A438B9" w:rsidRPr="00A438B9" w:rsidRDefault="00A438B9" w:rsidP="00A4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Сделать вывод о натуральности и пользе мёда.</w:t>
            </w:r>
          </w:p>
          <w:p w:rsidR="00A438B9" w:rsidRDefault="00A438B9">
            <w:pPr>
              <w:rPr>
                <w:sz w:val="28"/>
                <w:szCs w:val="28"/>
              </w:rPr>
            </w:pPr>
          </w:p>
          <w:p w:rsidR="006D6D3D" w:rsidRDefault="006D6D3D">
            <w:pPr>
              <w:rPr>
                <w:sz w:val="28"/>
                <w:szCs w:val="28"/>
              </w:rPr>
            </w:pPr>
          </w:p>
          <w:p w:rsidR="006D6D3D" w:rsidRDefault="006D6D3D">
            <w:pPr>
              <w:rPr>
                <w:sz w:val="28"/>
                <w:szCs w:val="28"/>
              </w:rPr>
            </w:pPr>
          </w:p>
          <w:p w:rsidR="006D6D3D" w:rsidRDefault="006D6D3D">
            <w:pPr>
              <w:rPr>
                <w:sz w:val="28"/>
                <w:szCs w:val="28"/>
              </w:rPr>
            </w:pPr>
          </w:p>
          <w:p w:rsidR="006D6D3D" w:rsidRDefault="006D6D3D">
            <w:pPr>
              <w:rPr>
                <w:sz w:val="28"/>
                <w:szCs w:val="28"/>
              </w:rPr>
            </w:pPr>
          </w:p>
          <w:p w:rsidR="006D6D3D" w:rsidRDefault="006D6D3D">
            <w:pPr>
              <w:rPr>
                <w:sz w:val="28"/>
                <w:szCs w:val="28"/>
              </w:rPr>
            </w:pPr>
          </w:p>
          <w:p w:rsidR="006D6D3D" w:rsidRDefault="006D6D3D">
            <w:pPr>
              <w:rPr>
                <w:sz w:val="28"/>
                <w:szCs w:val="28"/>
              </w:rPr>
            </w:pPr>
          </w:p>
          <w:p w:rsidR="006D6D3D" w:rsidRDefault="006D6D3D">
            <w:pPr>
              <w:rPr>
                <w:sz w:val="28"/>
                <w:szCs w:val="28"/>
              </w:rPr>
            </w:pPr>
          </w:p>
          <w:p w:rsidR="006D6D3D" w:rsidRDefault="006D6D3D">
            <w:pPr>
              <w:rPr>
                <w:sz w:val="28"/>
                <w:szCs w:val="28"/>
              </w:rPr>
            </w:pPr>
          </w:p>
          <w:p w:rsidR="006D6D3D" w:rsidRDefault="006D6D3D">
            <w:pPr>
              <w:rPr>
                <w:sz w:val="28"/>
                <w:szCs w:val="28"/>
              </w:rPr>
            </w:pPr>
          </w:p>
          <w:p w:rsidR="006D6D3D" w:rsidRPr="00A438B9" w:rsidRDefault="006D6D3D">
            <w:pPr>
              <w:rPr>
                <w:sz w:val="28"/>
                <w:szCs w:val="28"/>
              </w:rPr>
            </w:pPr>
          </w:p>
        </w:tc>
      </w:tr>
      <w:tr w:rsidR="00A438B9" w:rsidRPr="00A438B9" w:rsidTr="00A438B9">
        <w:tc>
          <w:tcPr>
            <w:tcW w:w="9571" w:type="dxa"/>
          </w:tcPr>
          <w:p w:rsidR="00A438B9" w:rsidRPr="00A438B9" w:rsidRDefault="00A438B9" w:rsidP="00A43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 группа «Пчеловоды» </w:t>
            </w:r>
          </w:p>
          <w:p w:rsidR="00A438B9" w:rsidRPr="00A438B9" w:rsidRDefault="00A438B9" w:rsidP="00A43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>Два пчеловода-любителя должны попасть в улей, зная, что пчёл раздражают резкие запахи алкоголя, одеколона, шерсти, грязной одежды. Успокаивающе на них действует окуривание дымом, запах мелиссы, спокойное состояние человека.</w:t>
            </w:r>
          </w:p>
          <w:p w:rsidR="00A438B9" w:rsidRPr="00A438B9" w:rsidRDefault="00A438B9" w:rsidP="00A43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>Вам надо проникнуть в улей.</w:t>
            </w:r>
          </w:p>
          <w:p w:rsidR="00A438B9" w:rsidRPr="00A438B9" w:rsidRDefault="00A438B9" w:rsidP="00A43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Вы видите приготовленные предметы:</w:t>
            </w:r>
          </w:p>
          <w:p w:rsidR="00A438B9" w:rsidRPr="00A438B9" w:rsidRDefault="00A438B9" w:rsidP="00A43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белая чистая куртка,</w:t>
            </w:r>
          </w:p>
          <w:p w:rsidR="00A438B9" w:rsidRPr="00A438B9" w:rsidRDefault="00A438B9" w:rsidP="00A43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шерстяная кофта,</w:t>
            </w:r>
          </w:p>
          <w:p w:rsidR="00A438B9" w:rsidRPr="00A438B9" w:rsidRDefault="00A438B9" w:rsidP="00A43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дымарь, </w:t>
            </w:r>
          </w:p>
          <w:p w:rsidR="00A438B9" w:rsidRPr="00A438B9" w:rsidRDefault="00A438B9" w:rsidP="00A43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пучок мелиссы,</w:t>
            </w:r>
          </w:p>
          <w:p w:rsidR="00A438B9" w:rsidRPr="00A438B9" w:rsidRDefault="00A438B9" w:rsidP="00A43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рамка с вощиной,</w:t>
            </w:r>
          </w:p>
          <w:p w:rsidR="00A438B9" w:rsidRPr="00A438B9" w:rsidRDefault="00A438B9" w:rsidP="00A43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одеколон,</w:t>
            </w:r>
          </w:p>
          <w:p w:rsidR="00A438B9" w:rsidRPr="00A438B9" w:rsidRDefault="00A438B9" w:rsidP="00A43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>противопчелиная</w:t>
            </w:r>
            <w:proofErr w:type="spellEnd"/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сетка.</w:t>
            </w:r>
          </w:p>
          <w:p w:rsidR="00A438B9" w:rsidRPr="00A438B9" w:rsidRDefault="00A438B9" w:rsidP="00A438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Один из вас должен </w:t>
            </w:r>
            <w:r w:rsidR="006D6D3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>одеться</w:t>
            </w:r>
            <w:r w:rsidR="006D6D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так, чтобы вас не </w:t>
            </w:r>
            <w:proofErr w:type="spellStart"/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>зажалили</w:t>
            </w:r>
            <w:proofErr w:type="spellEnd"/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пчёлы (</w:t>
            </w:r>
            <w:proofErr w:type="gramStart"/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>объяснить</w:t>
            </w:r>
            <w:proofErr w:type="gramEnd"/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почему так).</w:t>
            </w:r>
            <w:r w:rsidRPr="00A438B9">
              <w:rPr>
                <w:rFonts w:ascii="Times New Roman" w:hAnsi="Times New Roman" w:cs="Times New Roman"/>
                <w:sz w:val="28"/>
                <w:szCs w:val="28"/>
              </w:rPr>
              <w:t xml:space="preserve"> В какое время суток лучше это сделать? В какую погоду?</w:t>
            </w:r>
          </w:p>
          <w:p w:rsidR="00A438B9" w:rsidRPr="00A438B9" w:rsidRDefault="00A438B9" w:rsidP="00A438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Зачем вы идёте в улей (объяснить).</w:t>
            </w:r>
          </w:p>
          <w:p w:rsidR="00A438B9" w:rsidRPr="00A438B9" w:rsidRDefault="00A438B9">
            <w:pPr>
              <w:rPr>
                <w:sz w:val="28"/>
                <w:szCs w:val="28"/>
              </w:rPr>
            </w:pPr>
          </w:p>
        </w:tc>
      </w:tr>
    </w:tbl>
    <w:p w:rsidR="00D753B5" w:rsidRDefault="00D753B5"/>
    <w:sectPr w:rsidR="00D753B5" w:rsidSect="00D7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92E"/>
    <w:multiLevelType w:val="hybridMultilevel"/>
    <w:tmpl w:val="BE5EA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B9"/>
    <w:rsid w:val="000B6779"/>
    <w:rsid w:val="0036552E"/>
    <w:rsid w:val="006D6D3D"/>
    <w:rsid w:val="0073139D"/>
    <w:rsid w:val="00A438B9"/>
    <w:rsid w:val="00CE2151"/>
    <w:rsid w:val="00D753B5"/>
    <w:rsid w:val="00EE6DEA"/>
    <w:rsid w:val="00F9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2014-01-24T06:53:00Z</dcterms:created>
  <dcterms:modified xsi:type="dcterms:W3CDTF">2014-01-28T17:30:00Z</dcterms:modified>
</cp:coreProperties>
</file>