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36" w:rsidRDefault="00FA5136" w:rsidP="00FA5136"/>
    <w:p w:rsidR="00FA5136" w:rsidRDefault="00FA5136" w:rsidP="00FA5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К ПРОГРАММЕ «АЗБУКА БАЛЕТА»</w:t>
      </w:r>
    </w:p>
    <w:p w:rsidR="00FA5136" w:rsidRDefault="00FA5136" w:rsidP="00FA5136">
      <w:pPr>
        <w:jc w:val="right"/>
        <w:rPr>
          <w:b/>
        </w:rPr>
      </w:pPr>
    </w:p>
    <w:p w:rsidR="00FA5136" w:rsidRDefault="00FA5136" w:rsidP="00FA51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FA5136" w:rsidRDefault="00FA5136" w:rsidP="00FA5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«Танцуй и не болей» -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год обучения</w:t>
      </w:r>
    </w:p>
    <w:p w:rsidR="00FA5136" w:rsidRDefault="00FA5136" w:rsidP="00FA5136">
      <w:pPr>
        <w:jc w:val="both"/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FA5136" w:rsidRDefault="00FA5136" w:rsidP="00FA5136">
      <w:pPr>
        <w:jc w:val="both"/>
        <w:rPr>
          <w:sz w:val="28"/>
          <w:szCs w:val="28"/>
        </w:rPr>
      </w:pPr>
    </w:p>
    <w:p w:rsidR="00FA5136" w:rsidRDefault="00FA5136" w:rsidP="00FA5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-Начинается с поклона – приветствия. </w:t>
      </w:r>
    </w:p>
    <w:p w:rsidR="00FA5136" w:rsidRDefault="00FA5136" w:rsidP="00FA5136">
      <w:pPr>
        <w:jc w:val="both"/>
        <w:rPr>
          <w:sz w:val="28"/>
          <w:szCs w:val="28"/>
        </w:rPr>
      </w:pPr>
      <w:r>
        <w:rPr>
          <w:sz w:val="28"/>
          <w:szCs w:val="28"/>
        </w:rPr>
        <w:t>-Перестроение в круг. По кругу отрабатываются основные двигательные навыки – ходьба, бег, прыжки.</w:t>
      </w:r>
    </w:p>
    <w:p w:rsidR="00FA5136" w:rsidRDefault="00FA5136" w:rsidP="00FA5136">
      <w:pPr>
        <w:jc w:val="both"/>
        <w:rPr>
          <w:sz w:val="28"/>
          <w:szCs w:val="28"/>
        </w:rPr>
      </w:pPr>
      <w:r>
        <w:rPr>
          <w:color w:val="3366FF"/>
          <w:sz w:val="28"/>
          <w:szCs w:val="28"/>
        </w:rPr>
        <w:t>-</w:t>
      </w:r>
      <w:r w:rsidR="009F00D6">
        <w:rPr>
          <w:sz w:val="28"/>
          <w:szCs w:val="28"/>
        </w:rPr>
        <w:t>Ч</w:t>
      </w:r>
      <w:r>
        <w:rPr>
          <w:sz w:val="28"/>
          <w:szCs w:val="28"/>
        </w:rPr>
        <w:t>етверостишья, которые сопровождают движения,</w:t>
      </w:r>
      <w:r w:rsidR="009F00D6">
        <w:rPr>
          <w:sz w:val="28"/>
          <w:szCs w:val="28"/>
        </w:rPr>
        <w:t xml:space="preserve"> развивают память и чувство ритма,</w:t>
      </w:r>
      <w:bookmarkStart w:id="0" w:name="_GoBack"/>
      <w:bookmarkEnd w:id="0"/>
      <w:r w:rsidR="009F0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например: «Мы поднимаем руки вверх,</w:t>
      </w:r>
    </w:p>
    <w:p w:rsidR="00FA5136" w:rsidRDefault="00FA5136" w:rsidP="00FA5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9F00D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Сразу станем выше всех». </w:t>
      </w:r>
    </w:p>
    <w:p w:rsidR="00FA5136" w:rsidRDefault="00FA5136" w:rsidP="00FA5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(исполняется шаг на </w:t>
      </w:r>
      <w:proofErr w:type="gramStart"/>
      <w:r>
        <w:rPr>
          <w:sz w:val="28"/>
          <w:szCs w:val="28"/>
        </w:rPr>
        <w:t>высоких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полупальцах</w:t>
      </w:r>
      <w:proofErr w:type="spellEnd"/>
      <w:r>
        <w:rPr>
          <w:sz w:val="28"/>
          <w:szCs w:val="28"/>
        </w:rPr>
        <w:t xml:space="preserve"> с вытянутыми вверх руками). Тренируется память, повышается интерес к выполняемому упражнению. Упражнения по кругу занимают 3-4 минуты.</w:t>
      </w:r>
    </w:p>
    <w:p w:rsidR="00FA5136" w:rsidRDefault="00FA5136" w:rsidP="00FA5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перестроение по трем линиям. Смена рисунка учит детей ориентироваться в зале. На середине они учатся чувствовать и двигать каждую часть своего тела отдельно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другой. Весь комплекс упражнений на середине занимает 5 минут.</w:t>
      </w:r>
    </w:p>
    <w:p w:rsidR="00FA5136" w:rsidRDefault="00FA5136" w:rsidP="00FA5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мы пересаживаемся на коврики. Почему «мы», потому что я  вместе с детьми выполняю все упражнения. Во-первых, для наглядности, чтобы дети видели, как правильно выполнять то или иное упражнение, а во – вторых, для своего здоровья. Каждому упражнению я даю название, или придумываем вместе с детьми. Иногда я придумываю целый рассказ, включая в него названия упражнений. Это тоже одна из моих придумок. Детям интересно слушать и делать, а, иногда задавая им наводящие вопросы, дети сами включаются в процесс придумывания. Тем самым активизируется </w:t>
      </w:r>
      <w:proofErr w:type="gramStart"/>
      <w:r>
        <w:rPr>
          <w:sz w:val="28"/>
          <w:szCs w:val="28"/>
        </w:rPr>
        <w:t>творческое</w:t>
      </w:r>
      <w:proofErr w:type="gramEnd"/>
      <w:r>
        <w:rPr>
          <w:sz w:val="28"/>
          <w:szCs w:val="28"/>
        </w:rPr>
        <w:t xml:space="preserve"> мышление.</w:t>
      </w:r>
    </w:p>
    <w:p w:rsidR="00FA5136" w:rsidRDefault="00FA5136" w:rsidP="00FA5136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Комплекс упражнений на полу занимает примерно 12-15 минут.</w:t>
      </w:r>
    </w:p>
    <w:p w:rsidR="00FA5136" w:rsidRDefault="00FA5136" w:rsidP="00FA5136">
      <w:pPr>
        <w:jc w:val="both"/>
        <w:rPr>
          <w:sz w:val="28"/>
          <w:szCs w:val="28"/>
        </w:rPr>
      </w:pPr>
      <w:r>
        <w:rPr>
          <w:sz w:val="28"/>
          <w:szCs w:val="28"/>
        </w:rPr>
        <w:t>Затем собираем коврики, строимся по линиям, переходим к прыжкам. Они выполняются под быструю, ритмичную музыку.</w:t>
      </w:r>
    </w:p>
    <w:p w:rsidR="00FA5136" w:rsidRDefault="00FA5136" w:rsidP="00FA5136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того как дети взбодрились после прыжков, мы приступаем к разучиванию танцев. Движения и комбинации простые, запоминаются быстро. Детям нравится получать быстрый результат за короткий срок. Этот блок занимает примерно 10-12 минут.</w:t>
      </w:r>
    </w:p>
    <w:p w:rsidR="00FA5136" w:rsidRDefault="00FA5136" w:rsidP="00FA5136">
      <w:pPr>
        <w:jc w:val="both"/>
        <w:rPr>
          <w:sz w:val="28"/>
          <w:szCs w:val="28"/>
        </w:rPr>
      </w:pPr>
      <w:r>
        <w:rPr>
          <w:sz w:val="28"/>
          <w:szCs w:val="28"/>
        </w:rPr>
        <w:t>В конце урока переходим к играм: «Сороконожка», «Зоопарк», «Клипы», «Я – артист». В процессе игры включается фантазия, они придумывают себе образ и воплощают его в движении. Во время игры у детей происходит выброс эмоций, раскрепощение. На игры отводится последние 5 минут урока.</w:t>
      </w:r>
    </w:p>
    <w:p w:rsidR="00FA5136" w:rsidRDefault="00FA5136" w:rsidP="00FA5136">
      <w:pPr>
        <w:jc w:val="both"/>
        <w:rPr>
          <w:sz w:val="28"/>
          <w:szCs w:val="28"/>
        </w:rPr>
      </w:pPr>
    </w:p>
    <w:p w:rsidR="00FA5136" w:rsidRDefault="00FA5136" w:rsidP="00FA5136">
      <w:pPr>
        <w:jc w:val="both"/>
        <w:rPr>
          <w:sz w:val="28"/>
          <w:szCs w:val="28"/>
        </w:rPr>
      </w:pPr>
    </w:p>
    <w:p w:rsidR="00852977" w:rsidRDefault="00852977"/>
    <w:sectPr w:rsidR="00852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FA"/>
    <w:rsid w:val="0004178F"/>
    <w:rsid w:val="00105793"/>
    <w:rsid w:val="00852977"/>
    <w:rsid w:val="00900177"/>
    <w:rsid w:val="009F00D6"/>
    <w:rsid w:val="00C7045A"/>
    <w:rsid w:val="00D27AF1"/>
    <w:rsid w:val="00EA4BFA"/>
    <w:rsid w:val="00FA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AF1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7AF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105793"/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AF1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7AF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105793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2013-04-10T15:06:00Z</dcterms:created>
  <dcterms:modified xsi:type="dcterms:W3CDTF">2013-04-14T17:10:00Z</dcterms:modified>
</cp:coreProperties>
</file>