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31" w:rsidRDefault="00D66831" w:rsidP="001F5177">
      <w:pPr>
        <w:rPr>
          <w:sz w:val="24"/>
        </w:rPr>
      </w:pPr>
    </w:p>
    <w:p w:rsidR="00D66831" w:rsidRDefault="00D66831" w:rsidP="00D66831">
      <w:pPr>
        <w:jc w:val="center"/>
        <w:rPr>
          <w:sz w:val="24"/>
        </w:rPr>
      </w:pPr>
      <w:r>
        <w:rPr>
          <w:sz w:val="24"/>
        </w:rPr>
        <w:t>МУНИЦИПАЛЬНОЕ ОБЩЕОБРАЗОВАТЕЛЬНОЕ БЮДЖЕТНОЕ УЧРЕЖДЕНИЕ СРЕДНЯЯ ОБЩЕОБРАЗОВАТЕЛЬНАЯ ШКОЛА № 22</w:t>
      </w:r>
    </w:p>
    <w:p w:rsidR="00D66831" w:rsidRDefault="00D66831" w:rsidP="00D66831">
      <w:pPr>
        <w:jc w:val="center"/>
        <w:rPr>
          <w:sz w:val="24"/>
        </w:rPr>
      </w:pPr>
    </w:p>
    <w:p w:rsidR="00D66831" w:rsidRDefault="00D66831" w:rsidP="00D66831">
      <w:pPr>
        <w:jc w:val="center"/>
        <w:rPr>
          <w:sz w:val="24"/>
        </w:rPr>
      </w:pPr>
    </w:p>
    <w:p w:rsidR="00D66831" w:rsidRDefault="00D66831" w:rsidP="00D66831">
      <w:pPr>
        <w:jc w:val="center"/>
        <w:rPr>
          <w:sz w:val="24"/>
        </w:rPr>
      </w:pPr>
    </w:p>
    <w:p w:rsidR="00D66831" w:rsidRDefault="00D66831" w:rsidP="00D66831">
      <w:pPr>
        <w:jc w:val="center"/>
        <w:rPr>
          <w:sz w:val="24"/>
        </w:rPr>
      </w:pPr>
    </w:p>
    <w:p w:rsidR="00D66831" w:rsidRDefault="00D66831" w:rsidP="001F5177">
      <w:pPr>
        <w:rPr>
          <w:sz w:val="24"/>
        </w:rPr>
      </w:pPr>
    </w:p>
    <w:p w:rsidR="00D66831" w:rsidRDefault="00D66831" w:rsidP="001F5177">
      <w:pPr>
        <w:rPr>
          <w:sz w:val="24"/>
        </w:rPr>
      </w:pPr>
    </w:p>
    <w:p w:rsidR="00D66831" w:rsidRDefault="00D66831" w:rsidP="001F5177">
      <w:pPr>
        <w:rPr>
          <w:sz w:val="24"/>
        </w:rPr>
      </w:pPr>
    </w:p>
    <w:p w:rsidR="00D66831" w:rsidRDefault="00D66831" w:rsidP="001F5177">
      <w:pPr>
        <w:rPr>
          <w:sz w:val="24"/>
        </w:rPr>
      </w:pPr>
    </w:p>
    <w:p w:rsidR="00D66831" w:rsidRDefault="00D66831" w:rsidP="001F5177">
      <w:pPr>
        <w:rPr>
          <w:sz w:val="24"/>
        </w:rPr>
      </w:pPr>
    </w:p>
    <w:p w:rsidR="00D66831" w:rsidRDefault="00D66831" w:rsidP="001F5177">
      <w:pPr>
        <w:rPr>
          <w:sz w:val="24"/>
        </w:rPr>
      </w:pPr>
    </w:p>
    <w:p w:rsidR="00D66831" w:rsidRDefault="00D66831" w:rsidP="001F5177">
      <w:pPr>
        <w:rPr>
          <w:sz w:val="24"/>
        </w:rPr>
      </w:pPr>
    </w:p>
    <w:p w:rsidR="00D66831" w:rsidRDefault="00D66831" w:rsidP="001F5177">
      <w:pPr>
        <w:rPr>
          <w:sz w:val="24"/>
        </w:rPr>
      </w:pPr>
    </w:p>
    <w:p w:rsidR="00D66831" w:rsidRDefault="00D66831" w:rsidP="001F5177">
      <w:pPr>
        <w:rPr>
          <w:sz w:val="24"/>
        </w:rPr>
      </w:pPr>
    </w:p>
    <w:p w:rsidR="00D66831" w:rsidRDefault="00D66831" w:rsidP="00D66831">
      <w:pPr>
        <w:jc w:val="center"/>
        <w:rPr>
          <w:sz w:val="24"/>
        </w:rPr>
      </w:pPr>
    </w:p>
    <w:p w:rsidR="00D66831" w:rsidRPr="003328E7" w:rsidRDefault="00D66831" w:rsidP="00D66831">
      <w:pPr>
        <w:jc w:val="center"/>
        <w:rPr>
          <w:b/>
          <w:sz w:val="36"/>
        </w:rPr>
      </w:pPr>
      <w:r w:rsidRPr="003328E7">
        <w:rPr>
          <w:b/>
          <w:sz w:val="36"/>
        </w:rPr>
        <w:t>МАСТЕР  КЛАСС</w:t>
      </w:r>
    </w:p>
    <w:p w:rsidR="00D66831" w:rsidRPr="00D66831" w:rsidRDefault="00D66831" w:rsidP="00D66831">
      <w:pPr>
        <w:jc w:val="center"/>
        <w:rPr>
          <w:sz w:val="36"/>
        </w:rPr>
      </w:pPr>
      <w:r w:rsidRPr="00D66831">
        <w:rPr>
          <w:sz w:val="36"/>
        </w:rPr>
        <w:t>«</w:t>
      </w:r>
      <w:bookmarkStart w:id="0" w:name="_GoBack"/>
      <w:r w:rsidRPr="00D66831">
        <w:rPr>
          <w:sz w:val="36"/>
        </w:rPr>
        <w:t>Через метод проектов - к творчеству ученика и учителя</w:t>
      </w:r>
      <w:bookmarkEnd w:id="0"/>
      <w:r w:rsidRPr="00D66831">
        <w:rPr>
          <w:sz w:val="36"/>
        </w:rPr>
        <w:t>»</w:t>
      </w:r>
    </w:p>
    <w:p w:rsidR="00D66831" w:rsidRDefault="00D66831" w:rsidP="00D66831">
      <w:pPr>
        <w:jc w:val="center"/>
        <w:rPr>
          <w:sz w:val="36"/>
        </w:rPr>
      </w:pPr>
      <w:r w:rsidRPr="00D66831">
        <w:rPr>
          <w:sz w:val="36"/>
        </w:rPr>
        <w:t>Лаборатория художественного развития</w:t>
      </w:r>
    </w:p>
    <w:p w:rsidR="00D66831" w:rsidRDefault="00D66831" w:rsidP="00D66831">
      <w:pPr>
        <w:jc w:val="center"/>
        <w:rPr>
          <w:sz w:val="36"/>
        </w:rPr>
      </w:pPr>
    </w:p>
    <w:p w:rsidR="00D66831" w:rsidRDefault="00D66831" w:rsidP="00D66831">
      <w:pPr>
        <w:jc w:val="center"/>
        <w:rPr>
          <w:sz w:val="36"/>
        </w:rPr>
      </w:pPr>
    </w:p>
    <w:p w:rsidR="00D66831" w:rsidRDefault="00D66831" w:rsidP="00D66831">
      <w:pPr>
        <w:jc w:val="center"/>
        <w:rPr>
          <w:sz w:val="36"/>
        </w:rPr>
      </w:pPr>
    </w:p>
    <w:p w:rsidR="00D66831" w:rsidRDefault="00D66831" w:rsidP="00D66831">
      <w:pPr>
        <w:jc w:val="center"/>
        <w:rPr>
          <w:sz w:val="36"/>
        </w:rPr>
      </w:pPr>
    </w:p>
    <w:p w:rsidR="00D66831" w:rsidRDefault="00D66831" w:rsidP="00D66831">
      <w:pPr>
        <w:jc w:val="center"/>
        <w:rPr>
          <w:sz w:val="36"/>
        </w:rPr>
      </w:pPr>
    </w:p>
    <w:p w:rsidR="00D66831" w:rsidRDefault="00D66831" w:rsidP="00D66831">
      <w:pPr>
        <w:jc w:val="center"/>
        <w:rPr>
          <w:sz w:val="36"/>
        </w:rPr>
      </w:pPr>
    </w:p>
    <w:p w:rsidR="00D66831" w:rsidRDefault="00D66831" w:rsidP="00D66831">
      <w:pPr>
        <w:jc w:val="center"/>
        <w:rPr>
          <w:sz w:val="36"/>
        </w:rPr>
      </w:pPr>
    </w:p>
    <w:p w:rsidR="00D66831" w:rsidRDefault="00D66831" w:rsidP="00D66831">
      <w:pPr>
        <w:jc w:val="center"/>
        <w:rPr>
          <w:sz w:val="36"/>
        </w:rPr>
      </w:pPr>
    </w:p>
    <w:p w:rsidR="00D66831" w:rsidRDefault="00D66831" w:rsidP="00D66831">
      <w:pPr>
        <w:jc w:val="right"/>
        <w:rPr>
          <w:szCs w:val="28"/>
        </w:rPr>
      </w:pPr>
      <w:r w:rsidRPr="00D66831">
        <w:rPr>
          <w:szCs w:val="28"/>
        </w:rPr>
        <w:t>Выполнила:</w:t>
      </w:r>
      <w:r>
        <w:rPr>
          <w:szCs w:val="28"/>
        </w:rPr>
        <w:t xml:space="preserve"> Шубина </w:t>
      </w:r>
    </w:p>
    <w:p w:rsidR="00D66831" w:rsidRDefault="00D66831" w:rsidP="00D66831">
      <w:pPr>
        <w:jc w:val="right"/>
        <w:rPr>
          <w:szCs w:val="28"/>
        </w:rPr>
      </w:pPr>
      <w:r>
        <w:rPr>
          <w:szCs w:val="28"/>
        </w:rPr>
        <w:t>Ирина Михайловна</w:t>
      </w:r>
    </w:p>
    <w:p w:rsidR="00D66831" w:rsidRDefault="00D66831" w:rsidP="00D66831">
      <w:pPr>
        <w:jc w:val="right"/>
        <w:rPr>
          <w:szCs w:val="28"/>
        </w:rPr>
      </w:pPr>
      <w:r>
        <w:rPr>
          <w:szCs w:val="28"/>
        </w:rPr>
        <w:t xml:space="preserve">учитель </w:t>
      </w:r>
      <w:proofErr w:type="gramStart"/>
      <w:r>
        <w:rPr>
          <w:szCs w:val="28"/>
        </w:rPr>
        <w:t>изобразительного</w:t>
      </w:r>
      <w:proofErr w:type="gramEnd"/>
    </w:p>
    <w:p w:rsidR="00D66831" w:rsidRDefault="00D66831" w:rsidP="00D66831">
      <w:pPr>
        <w:jc w:val="right"/>
        <w:rPr>
          <w:szCs w:val="28"/>
        </w:rPr>
      </w:pPr>
      <w:r>
        <w:rPr>
          <w:szCs w:val="28"/>
        </w:rPr>
        <w:t xml:space="preserve"> искусства и МХК </w:t>
      </w:r>
    </w:p>
    <w:p w:rsidR="00D66831" w:rsidRDefault="00D66831" w:rsidP="00D66831">
      <w:pPr>
        <w:jc w:val="right"/>
        <w:rPr>
          <w:szCs w:val="28"/>
        </w:rPr>
      </w:pPr>
      <w:r>
        <w:rPr>
          <w:szCs w:val="28"/>
        </w:rPr>
        <w:t>МО</w:t>
      </w:r>
      <w:r w:rsidR="00C75D96">
        <w:rPr>
          <w:szCs w:val="28"/>
        </w:rPr>
        <w:t>А</w:t>
      </w:r>
      <w:r>
        <w:rPr>
          <w:szCs w:val="28"/>
        </w:rPr>
        <w:t>У СОШ № 22</w:t>
      </w:r>
    </w:p>
    <w:p w:rsidR="003328E7" w:rsidRDefault="003328E7" w:rsidP="00D66831">
      <w:pPr>
        <w:jc w:val="right"/>
        <w:rPr>
          <w:szCs w:val="28"/>
        </w:rPr>
      </w:pPr>
    </w:p>
    <w:p w:rsidR="003328E7" w:rsidRDefault="003328E7" w:rsidP="00D66831">
      <w:pPr>
        <w:jc w:val="right"/>
        <w:rPr>
          <w:szCs w:val="28"/>
        </w:rPr>
      </w:pPr>
    </w:p>
    <w:p w:rsidR="003328E7" w:rsidRDefault="003328E7" w:rsidP="00D66831">
      <w:pPr>
        <w:jc w:val="right"/>
        <w:rPr>
          <w:szCs w:val="28"/>
        </w:rPr>
      </w:pPr>
    </w:p>
    <w:p w:rsidR="003328E7" w:rsidRDefault="003328E7" w:rsidP="00D66831">
      <w:pPr>
        <w:jc w:val="right"/>
        <w:rPr>
          <w:szCs w:val="28"/>
        </w:rPr>
      </w:pPr>
    </w:p>
    <w:p w:rsidR="003328E7" w:rsidRDefault="003328E7" w:rsidP="00D66831">
      <w:pPr>
        <w:jc w:val="right"/>
        <w:rPr>
          <w:szCs w:val="28"/>
        </w:rPr>
      </w:pPr>
    </w:p>
    <w:p w:rsidR="003328E7" w:rsidRDefault="003328E7" w:rsidP="00D66831">
      <w:pPr>
        <w:jc w:val="right"/>
        <w:rPr>
          <w:szCs w:val="28"/>
        </w:rPr>
      </w:pPr>
    </w:p>
    <w:p w:rsidR="003328E7" w:rsidRDefault="003328E7" w:rsidP="00D66831">
      <w:pPr>
        <w:jc w:val="right"/>
        <w:rPr>
          <w:szCs w:val="28"/>
        </w:rPr>
      </w:pPr>
    </w:p>
    <w:p w:rsidR="003328E7" w:rsidRDefault="003328E7" w:rsidP="00D66831">
      <w:pPr>
        <w:jc w:val="right"/>
        <w:rPr>
          <w:szCs w:val="28"/>
        </w:rPr>
      </w:pPr>
    </w:p>
    <w:p w:rsidR="003328E7" w:rsidRDefault="003328E7" w:rsidP="00D66831">
      <w:pPr>
        <w:jc w:val="right"/>
        <w:rPr>
          <w:szCs w:val="28"/>
        </w:rPr>
      </w:pPr>
    </w:p>
    <w:p w:rsidR="003328E7" w:rsidRDefault="003328E7" w:rsidP="00D66831">
      <w:pPr>
        <w:jc w:val="right"/>
        <w:rPr>
          <w:szCs w:val="28"/>
        </w:rPr>
      </w:pPr>
    </w:p>
    <w:p w:rsidR="003328E7" w:rsidRDefault="003328E7" w:rsidP="00D66831">
      <w:pPr>
        <w:jc w:val="right"/>
        <w:rPr>
          <w:szCs w:val="28"/>
        </w:rPr>
      </w:pPr>
    </w:p>
    <w:p w:rsidR="003328E7" w:rsidRDefault="003328E7" w:rsidP="003328E7">
      <w:pPr>
        <w:jc w:val="center"/>
        <w:rPr>
          <w:szCs w:val="28"/>
        </w:rPr>
      </w:pPr>
    </w:p>
    <w:p w:rsidR="003328E7" w:rsidRDefault="003328E7" w:rsidP="003328E7">
      <w:pPr>
        <w:jc w:val="center"/>
        <w:rPr>
          <w:szCs w:val="28"/>
        </w:rPr>
      </w:pPr>
      <w:r>
        <w:rPr>
          <w:szCs w:val="28"/>
        </w:rPr>
        <w:t xml:space="preserve"> Благовещенск 2012 г.</w:t>
      </w:r>
    </w:p>
    <w:p w:rsidR="003328E7" w:rsidRDefault="00CA31AB" w:rsidP="003328E7">
      <w:pPr>
        <w:ind w:firstLine="708"/>
        <w:jc w:val="both"/>
        <w:rPr>
          <w:sz w:val="24"/>
          <w:szCs w:val="24"/>
        </w:rPr>
      </w:pPr>
      <w:r w:rsidRPr="003328E7">
        <w:rPr>
          <w:sz w:val="24"/>
          <w:szCs w:val="24"/>
        </w:rPr>
        <w:lastRenderedPageBreak/>
        <w:t xml:space="preserve">Мир творчества – это та среда, в которой человек живет и действует повседневно. Этот мир не только существенно влияет на становление и развитие личности, способствует адекватной адаптации человека в технологической среде, сохранению и творческому ее преобразованию, но и содержит потенциал разностороннего формирования человека, обладающего системой </w:t>
      </w:r>
      <w:proofErr w:type="gramStart"/>
      <w:r w:rsidRPr="003328E7">
        <w:rPr>
          <w:sz w:val="24"/>
          <w:szCs w:val="24"/>
        </w:rPr>
        <w:t>ценностных</w:t>
      </w:r>
      <w:proofErr w:type="gramEnd"/>
      <w:r w:rsidRPr="003328E7">
        <w:rPr>
          <w:sz w:val="24"/>
          <w:szCs w:val="24"/>
        </w:rPr>
        <w:t xml:space="preserve"> ориентации. Каждая современная школа стремится построить процесс обучения и воспитания наиболее эффективно, внедряя в свою деятельность различные инновации. Такая работа ведётся и  в нашей школе. Современный человек многое должен уметь, чтобы достичь успеха: работать в команде, самостоятельно добывать, анализировать и обрабатывать информацию, выполнять творческую работу, развивать коммуникационные навыки. 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обучающихся, формированию навыков саморазвития и самообразования. Этим требованиям в полной мере отвечает проектная деятельность в учебном процессе на уроках </w:t>
      </w:r>
      <w:proofErr w:type="gramStart"/>
      <w:r w:rsidRPr="003328E7">
        <w:rPr>
          <w:sz w:val="24"/>
          <w:szCs w:val="24"/>
        </w:rPr>
        <w:t>ИЗО</w:t>
      </w:r>
      <w:proofErr w:type="gramEnd"/>
      <w:r w:rsidRPr="003328E7">
        <w:rPr>
          <w:sz w:val="24"/>
          <w:szCs w:val="24"/>
        </w:rPr>
        <w:t xml:space="preserve"> и во внеклассной работе. </w:t>
      </w:r>
    </w:p>
    <w:p w:rsidR="00CA31AB" w:rsidRDefault="00CA31AB" w:rsidP="003328E7">
      <w:pPr>
        <w:ind w:firstLine="708"/>
        <w:jc w:val="both"/>
        <w:rPr>
          <w:sz w:val="24"/>
          <w:szCs w:val="24"/>
        </w:rPr>
      </w:pPr>
      <w:r w:rsidRPr="003328E7">
        <w:rPr>
          <w:sz w:val="24"/>
          <w:szCs w:val="24"/>
        </w:rPr>
        <w:t>Использование проектов в образовательном процессе ведет к переориентации учебного процесса на разнообразные виды самостоятельной деятельности учащихся, на приоритет деятельности исследовательского, поискового, творческого характера.</w:t>
      </w:r>
    </w:p>
    <w:p w:rsidR="003328E7" w:rsidRPr="003328E7" w:rsidRDefault="003328E7" w:rsidP="003328E7">
      <w:pPr>
        <w:ind w:firstLine="708"/>
        <w:jc w:val="both"/>
        <w:rPr>
          <w:sz w:val="24"/>
          <w:szCs w:val="24"/>
        </w:rPr>
      </w:pPr>
    </w:p>
    <w:p w:rsidR="00CA31AB" w:rsidRPr="00CA31AB" w:rsidRDefault="00CA31AB" w:rsidP="003328E7">
      <w:pPr>
        <w:jc w:val="right"/>
        <w:rPr>
          <w:i/>
          <w:sz w:val="24"/>
          <w:szCs w:val="24"/>
        </w:rPr>
      </w:pPr>
      <w:r w:rsidRPr="003328E7">
        <w:rPr>
          <w:i/>
          <w:sz w:val="24"/>
          <w:szCs w:val="24"/>
        </w:rPr>
        <w:t xml:space="preserve"> </w:t>
      </w:r>
      <w:r w:rsidRPr="00CA31AB">
        <w:rPr>
          <w:i/>
          <w:sz w:val="24"/>
          <w:szCs w:val="24"/>
        </w:rPr>
        <w:t xml:space="preserve">«… 1150-летие государственности — повод осознать наше многовековое прошлое. Русское государство, возникнув, существовало непрерывно, что, с учётом войн и бедствий, нередко ставивших страну на край гибели, является своеобразным чудом. Юбилей 2012 года — это новая ступень к исторической высоте, оглядываясь на которую, мы лучше видим настоящее и </w:t>
      </w:r>
      <w:proofErr w:type="spellStart"/>
      <w:r w:rsidRPr="00CA31AB">
        <w:rPr>
          <w:i/>
          <w:sz w:val="24"/>
          <w:szCs w:val="24"/>
        </w:rPr>
        <w:t>святительный</w:t>
      </w:r>
      <w:proofErr w:type="spellEnd"/>
      <w:r w:rsidRPr="00CA31AB">
        <w:rPr>
          <w:i/>
          <w:sz w:val="24"/>
          <w:szCs w:val="24"/>
        </w:rPr>
        <w:t xml:space="preserve"> путь к будущему» </w:t>
      </w:r>
    </w:p>
    <w:p w:rsidR="00CA31AB" w:rsidRPr="00CA31AB" w:rsidRDefault="00CA31AB" w:rsidP="003328E7">
      <w:pPr>
        <w:jc w:val="right"/>
        <w:rPr>
          <w:sz w:val="24"/>
          <w:szCs w:val="24"/>
        </w:rPr>
      </w:pPr>
      <w:r w:rsidRPr="00CA31AB">
        <w:rPr>
          <w:sz w:val="24"/>
          <w:szCs w:val="24"/>
        </w:rPr>
        <w:t>Дмитрий    Анатольевич  Медведев</w:t>
      </w:r>
    </w:p>
    <w:p w:rsidR="00CA31AB" w:rsidRPr="00CA31AB" w:rsidRDefault="00CA31AB" w:rsidP="003328E7">
      <w:pPr>
        <w:jc w:val="right"/>
        <w:rPr>
          <w:sz w:val="24"/>
          <w:szCs w:val="24"/>
        </w:rPr>
      </w:pPr>
      <w:r w:rsidRPr="00CA31AB">
        <w:rPr>
          <w:sz w:val="24"/>
          <w:szCs w:val="24"/>
        </w:rPr>
        <w:t xml:space="preserve"> Президент России  11 марта 2011</w:t>
      </w:r>
    </w:p>
    <w:p w:rsidR="00CA31AB" w:rsidRPr="00CA31AB" w:rsidRDefault="00CA31AB" w:rsidP="003328E7">
      <w:pPr>
        <w:spacing w:line="360" w:lineRule="auto"/>
        <w:ind w:firstLine="851"/>
        <w:jc w:val="both"/>
        <w:rPr>
          <w:sz w:val="24"/>
          <w:szCs w:val="24"/>
        </w:rPr>
      </w:pPr>
    </w:p>
    <w:p w:rsidR="00CA31AB" w:rsidRPr="00CA31AB" w:rsidRDefault="00CA31AB" w:rsidP="003328E7">
      <w:pPr>
        <w:spacing w:line="360" w:lineRule="auto"/>
        <w:ind w:firstLine="851"/>
        <w:jc w:val="both"/>
        <w:rPr>
          <w:sz w:val="24"/>
          <w:szCs w:val="24"/>
        </w:rPr>
      </w:pPr>
    </w:p>
    <w:p w:rsidR="00CA31AB" w:rsidRPr="00CA31AB" w:rsidRDefault="00CA31AB" w:rsidP="003328E7">
      <w:pPr>
        <w:ind w:firstLine="851"/>
        <w:jc w:val="both"/>
        <w:rPr>
          <w:sz w:val="24"/>
          <w:szCs w:val="24"/>
        </w:rPr>
      </w:pPr>
      <w:r w:rsidRPr="00CA31AB">
        <w:rPr>
          <w:color w:val="000000"/>
          <w:sz w:val="24"/>
          <w:szCs w:val="24"/>
        </w:rPr>
        <w:t>9 января 2012 года Президент России Дмитрий Медведев подписал указ о проведении в России Года российской истории. Согласно тексту указа, Год истории будет проведен "в целях привлечения внимания общества к российской истории и роли России в мировом историческом процессе".</w:t>
      </w:r>
      <w:r w:rsidRPr="00CA31AB">
        <w:rPr>
          <w:rFonts w:ascii="Trebuchet MS" w:hAnsi="Trebuchet MS"/>
          <w:color w:val="000000"/>
          <w:sz w:val="20"/>
        </w:rPr>
        <w:t xml:space="preserve"> </w:t>
      </w:r>
      <w:r w:rsidRPr="00CA31AB">
        <w:rPr>
          <w:sz w:val="24"/>
          <w:szCs w:val="24"/>
        </w:rPr>
        <w:t>Не зная прошлого, невозможно постичь настоящее и построить будущее. История великого русского  языка не только рассказывает внимательному исследователю о прошлом, но и помогает ему постичь мир, самого себя, увидеть истинные нравственные ориентиры. В этом мы убедились, изучая культуру русского народа. Поговорка гласит «Хочешь познать истину - начни с азбуки»</w:t>
      </w:r>
      <w:r w:rsidRPr="00CA31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A31AB">
        <w:rPr>
          <w:sz w:val="24"/>
          <w:szCs w:val="24"/>
        </w:rPr>
        <w:t>Так как знание прошлого – это ключ к пониманию настоящего. Крайне важно слышать голос предков, почувствовать себя частицей исторического потока, не прерывающегося в течение веков и тысячелетий. Славяне – особый народ с неповторимой исторической стезей, абсолютно по-иному воспринимающий окружающую действительность во всех ее проявлениях. Материальная жизнь древних славян, развитие их социальных отношений, духовная жизнь нашли отражение в их языке. При этом выявляются как некоторые унаследованные от предшествующих состояний явления, так и новые, сформировавшиеся именно в праславянскую эпоху представления и понятия, облеченные в словесную форму, а также то, что получило развитие уже в отдельных славянских языках отдельных групп славянства. Язык оказывается наиболее прочной, содержательной и богатой исторической памятью славянства.</w:t>
      </w:r>
    </w:p>
    <w:p w:rsidR="00D66831" w:rsidRPr="006E4000" w:rsidRDefault="00CA31AB" w:rsidP="003328E7">
      <w:pPr>
        <w:ind w:firstLine="708"/>
        <w:jc w:val="both"/>
        <w:rPr>
          <w:sz w:val="24"/>
          <w:szCs w:val="24"/>
        </w:rPr>
      </w:pPr>
      <w:r w:rsidRPr="006E4000">
        <w:rPr>
          <w:sz w:val="24"/>
          <w:szCs w:val="24"/>
        </w:rPr>
        <w:t>Вышесказанное определяет актуальность нашего мастер класса.</w:t>
      </w:r>
    </w:p>
    <w:p w:rsidR="00D66831" w:rsidRPr="007B0C3B" w:rsidRDefault="005A70D5" w:rsidP="003328E7">
      <w:pPr>
        <w:jc w:val="both"/>
        <w:rPr>
          <w:sz w:val="24"/>
          <w:szCs w:val="24"/>
        </w:rPr>
      </w:pPr>
      <w:r w:rsidRPr="006E4000">
        <w:rPr>
          <w:sz w:val="24"/>
          <w:szCs w:val="24"/>
        </w:rPr>
        <w:t>Цель</w:t>
      </w:r>
      <w:proofErr w:type="gramStart"/>
      <w:r w:rsidRPr="006E4000">
        <w:rPr>
          <w:sz w:val="24"/>
          <w:szCs w:val="24"/>
        </w:rPr>
        <w:t xml:space="preserve"> :</w:t>
      </w:r>
      <w:proofErr w:type="gramEnd"/>
      <w:r w:rsidRPr="006E4000">
        <w:rPr>
          <w:sz w:val="24"/>
          <w:szCs w:val="24"/>
        </w:rPr>
        <w:t xml:space="preserve"> «Через метод проектов - к творчеству ученика и учителя» создать брошюру</w:t>
      </w:r>
      <w:r w:rsidR="006E4000">
        <w:rPr>
          <w:sz w:val="24"/>
          <w:szCs w:val="24"/>
        </w:rPr>
        <w:t xml:space="preserve"> -</w:t>
      </w:r>
      <w:r w:rsidR="006E4000" w:rsidRPr="006E4000">
        <w:rPr>
          <w:sz w:val="24"/>
          <w:szCs w:val="24"/>
        </w:rPr>
        <w:t xml:space="preserve"> «Русский алфавит на фоне предметов русского быта на данную букву</w:t>
      </w:r>
      <w:r w:rsidR="005F5770">
        <w:rPr>
          <w:sz w:val="24"/>
          <w:szCs w:val="24"/>
        </w:rPr>
        <w:t>»</w:t>
      </w:r>
      <w:r w:rsidR="007B0C3B">
        <w:rPr>
          <w:sz w:val="24"/>
          <w:szCs w:val="24"/>
        </w:rPr>
        <w:t xml:space="preserve"> </w:t>
      </w:r>
    </w:p>
    <w:p w:rsidR="006E4000" w:rsidRPr="006E4000" w:rsidRDefault="006E4000" w:rsidP="003328E7">
      <w:pPr>
        <w:shd w:val="clear" w:color="auto" w:fill="FFFFFF"/>
        <w:spacing w:before="90" w:after="90"/>
        <w:jc w:val="both"/>
        <w:rPr>
          <w:sz w:val="24"/>
          <w:szCs w:val="24"/>
        </w:rPr>
      </w:pPr>
      <w:r w:rsidRPr="006E4000">
        <w:rPr>
          <w:sz w:val="24"/>
          <w:szCs w:val="24"/>
        </w:rPr>
        <w:t>Итак, учебный проект с точки зрения учащегося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показать публично достигнутый результат; это деятельность, направленная на решение интересной проблемы.</w:t>
      </w:r>
    </w:p>
    <w:p w:rsidR="006E4000" w:rsidRPr="006E4000" w:rsidRDefault="006E4000" w:rsidP="003328E7">
      <w:pPr>
        <w:shd w:val="clear" w:color="auto" w:fill="FFFFFF"/>
        <w:spacing w:before="90" w:after="90"/>
        <w:ind w:firstLine="708"/>
        <w:jc w:val="both"/>
        <w:rPr>
          <w:sz w:val="24"/>
          <w:szCs w:val="24"/>
        </w:rPr>
      </w:pPr>
      <w:r w:rsidRPr="006E4000">
        <w:rPr>
          <w:sz w:val="24"/>
          <w:szCs w:val="24"/>
        </w:rPr>
        <w:t xml:space="preserve">Учебный проект с точки зрения учителя – это дидактическое средство, позволяющее обучать проектированию, т.е. целенаправленной деятельности по нахождению способа решения проблемы путём решения задач, вытекающих из этой проблемы при рассмотрении её в определённой ситуации. </w:t>
      </w:r>
      <w:r w:rsidRPr="006E4000">
        <w:rPr>
          <w:sz w:val="24"/>
          <w:szCs w:val="24"/>
        </w:rPr>
        <w:lastRenderedPageBreak/>
        <w:t>Метод проектов позволяет воспитывать самостоятельную и ответственную личность, развивает творческие начала и умственные способности – необходимые качества развитого интеллекта.</w:t>
      </w:r>
    </w:p>
    <w:p w:rsidR="006E4000" w:rsidRPr="006E4000" w:rsidRDefault="006E4000" w:rsidP="003328E7">
      <w:pPr>
        <w:shd w:val="clear" w:color="auto" w:fill="FFFFFF"/>
        <w:spacing w:before="90" w:after="90"/>
        <w:jc w:val="both"/>
        <w:rPr>
          <w:sz w:val="24"/>
          <w:szCs w:val="24"/>
        </w:rPr>
      </w:pPr>
      <w:r w:rsidRPr="006E4000">
        <w:rPr>
          <w:sz w:val="24"/>
          <w:szCs w:val="24"/>
        </w:rPr>
        <w:t>При осуществлении проекта можно выделить следующие этапы:</w:t>
      </w:r>
    </w:p>
    <w:p w:rsidR="006E4000" w:rsidRPr="006E4000" w:rsidRDefault="006E4000" w:rsidP="003328E7">
      <w:pPr>
        <w:shd w:val="clear" w:color="auto" w:fill="FFFFFF"/>
        <w:spacing w:before="90"/>
        <w:jc w:val="both"/>
        <w:rPr>
          <w:b/>
          <w:sz w:val="24"/>
          <w:szCs w:val="24"/>
        </w:rPr>
      </w:pPr>
      <w:r w:rsidRPr="006E4000">
        <w:rPr>
          <w:b/>
          <w:sz w:val="24"/>
          <w:szCs w:val="24"/>
        </w:rPr>
        <w:t>1-ый этап – погружение в проект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7614"/>
      </w:tblGrid>
      <w:tr w:rsidR="003328E7" w:rsidRPr="006E4000" w:rsidTr="006E400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Учащиеся</w:t>
            </w:r>
          </w:p>
        </w:tc>
      </w:tr>
      <w:tr w:rsidR="003328E7" w:rsidRPr="006E4000" w:rsidTr="006E400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Формулирует: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*проблему проекта;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*цель и задачи.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Осуществляют: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*личностное присвоение проблемы;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*принятие, уточнение и конкретизация цели и задач.</w:t>
            </w:r>
          </w:p>
        </w:tc>
      </w:tr>
    </w:tbl>
    <w:p w:rsidR="006E4000" w:rsidRPr="006E4000" w:rsidRDefault="006E4000" w:rsidP="003328E7">
      <w:pPr>
        <w:shd w:val="clear" w:color="auto" w:fill="FFFFFF"/>
        <w:spacing w:before="90"/>
        <w:jc w:val="both"/>
        <w:rPr>
          <w:b/>
          <w:sz w:val="24"/>
          <w:szCs w:val="24"/>
        </w:rPr>
      </w:pPr>
      <w:r w:rsidRPr="006E4000">
        <w:rPr>
          <w:b/>
          <w:sz w:val="24"/>
          <w:szCs w:val="24"/>
        </w:rPr>
        <w:t>2-ой этап – организация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5763"/>
      </w:tblGrid>
      <w:tr w:rsidR="003328E7" w:rsidRPr="006E4000" w:rsidTr="006E400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Учащиеся</w:t>
            </w:r>
          </w:p>
        </w:tc>
      </w:tr>
      <w:tr w:rsidR="003328E7" w:rsidRPr="006E4000" w:rsidTr="006E400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Организует деятельность - предлагает: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*организовать группы;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*спланировать деятельность по решению задач проекта;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*возможные формы презентации результатов.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Осуществляют: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*разбивку на группы;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*планирование работы;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*выбор формы и способа презентации предполагаемых результатов.</w:t>
            </w:r>
          </w:p>
        </w:tc>
      </w:tr>
    </w:tbl>
    <w:p w:rsidR="006E4000" w:rsidRPr="006E4000" w:rsidRDefault="006E4000" w:rsidP="003328E7">
      <w:pPr>
        <w:shd w:val="clear" w:color="auto" w:fill="FFFFFF"/>
        <w:spacing w:before="90"/>
        <w:jc w:val="both"/>
        <w:rPr>
          <w:b/>
          <w:sz w:val="24"/>
          <w:szCs w:val="24"/>
        </w:rPr>
      </w:pPr>
      <w:r w:rsidRPr="006E4000">
        <w:rPr>
          <w:b/>
          <w:sz w:val="24"/>
          <w:szCs w:val="24"/>
        </w:rPr>
        <w:t>3-ий этап – осуществление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4549"/>
      </w:tblGrid>
      <w:tr w:rsidR="003328E7" w:rsidRPr="006E4000" w:rsidTr="006E400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Учащиеся</w:t>
            </w:r>
          </w:p>
        </w:tc>
      </w:tr>
      <w:tr w:rsidR="003328E7" w:rsidRPr="006E4000" w:rsidTr="006E400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Не участвует, но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*консультирует учащихся по необходимости;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*ненавязчиво контролирует;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*даёт новые знания, когда у учащихся возникает в этом необходимость;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*репетирует с учениками предстоящую презентацию результатов.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Работают активно и самостоятельно: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*каждый в соответствии со своим амплуа и сообща;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*консультируются по необходимости;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 «добывают» недостающие знания;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*подготавливают презентацию результатов.</w:t>
            </w:r>
          </w:p>
        </w:tc>
      </w:tr>
    </w:tbl>
    <w:p w:rsidR="006E4000" w:rsidRPr="006E4000" w:rsidRDefault="006E4000" w:rsidP="003328E7">
      <w:pPr>
        <w:shd w:val="clear" w:color="auto" w:fill="FFFFFF"/>
        <w:spacing w:before="90"/>
        <w:jc w:val="both"/>
        <w:rPr>
          <w:b/>
          <w:sz w:val="24"/>
          <w:szCs w:val="24"/>
        </w:rPr>
      </w:pPr>
      <w:r w:rsidRPr="006E4000">
        <w:rPr>
          <w:b/>
          <w:sz w:val="24"/>
          <w:szCs w:val="24"/>
        </w:rPr>
        <w:t>4-ый этап – презентация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4070"/>
      </w:tblGrid>
      <w:tr w:rsidR="003328E7" w:rsidRPr="006E4000" w:rsidTr="006E400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Учащиеся</w:t>
            </w:r>
          </w:p>
        </w:tc>
      </w:tr>
      <w:tr w:rsidR="003328E7" w:rsidRPr="006E4000" w:rsidTr="006E400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Принимает отчёт: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*подводит итоги обучения;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*оценивает умения: общаться, слушать, обосновывать свое мнение и др.;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*акцентирует внимание на воспитательном моменте: умении работать в группе, на общий результат и др.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Демонстрируют: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*понимание проблемы, цели и задач;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*умение планировать и осуществлять работу;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 найденный способ решения проблемы;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>*результаты в виде творческой работы;</w:t>
            </w:r>
          </w:p>
          <w:p w:rsidR="006E4000" w:rsidRPr="006E4000" w:rsidRDefault="006E4000" w:rsidP="003328E7">
            <w:pPr>
              <w:spacing w:before="90" w:after="90"/>
              <w:jc w:val="both"/>
              <w:rPr>
                <w:sz w:val="24"/>
                <w:szCs w:val="24"/>
              </w:rPr>
            </w:pPr>
            <w:r w:rsidRPr="006E4000">
              <w:rPr>
                <w:sz w:val="24"/>
                <w:szCs w:val="24"/>
              </w:rPr>
              <w:t xml:space="preserve">*дают </w:t>
            </w:r>
            <w:proofErr w:type="spellStart"/>
            <w:r w:rsidRPr="006E4000">
              <w:rPr>
                <w:sz w:val="24"/>
                <w:szCs w:val="24"/>
              </w:rPr>
              <w:t>взаимооценку</w:t>
            </w:r>
            <w:proofErr w:type="spellEnd"/>
            <w:r w:rsidRPr="006E4000">
              <w:rPr>
                <w:sz w:val="24"/>
                <w:szCs w:val="24"/>
              </w:rPr>
              <w:t xml:space="preserve"> деятельности и её результативности.</w:t>
            </w:r>
          </w:p>
        </w:tc>
      </w:tr>
    </w:tbl>
    <w:p w:rsidR="003328E7" w:rsidRDefault="003328E7" w:rsidP="003328E7">
      <w:pPr>
        <w:shd w:val="clear" w:color="auto" w:fill="FFFFFF"/>
        <w:spacing w:before="90"/>
        <w:jc w:val="both"/>
        <w:rPr>
          <w:b/>
          <w:sz w:val="24"/>
          <w:szCs w:val="24"/>
        </w:rPr>
      </w:pPr>
    </w:p>
    <w:p w:rsidR="003328E7" w:rsidRDefault="003328E7" w:rsidP="003328E7">
      <w:pPr>
        <w:shd w:val="clear" w:color="auto" w:fill="FFFFFF"/>
        <w:spacing w:before="90"/>
        <w:jc w:val="both"/>
        <w:rPr>
          <w:b/>
          <w:sz w:val="24"/>
          <w:szCs w:val="24"/>
        </w:rPr>
      </w:pPr>
    </w:p>
    <w:p w:rsidR="003328E7" w:rsidRDefault="003328E7" w:rsidP="003328E7">
      <w:pPr>
        <w:shd w:val="clear" w:color="auto" w:fill="FFFFFF"/>
        <w:spacing w:before="90"/>
        <w:jc w:val="both"/>
        <w:rPr>
          <w:b/>
          <w:sz w:val="24"/>
          <w:szCs w:val="24"/>
        </w:rPr>
      </w:pPr>
    </w:p>
    <w:p w:rsidR="003328E7" w:rsidRDefault="003328E7" w:rsidP="003328E7">
      <w:pPr>
        <w:shd w:val="clear" w:color="auto" w:fill="FFFFFF"/>
        <w:spacing w:before="90"/>
        <w:jc w:val="both"/>
        <w:rPr>
          <w:b/>
          <w:sz w:val="24"/>
          <w:szCs w:val="24"/>
        </w:rPr>
      </w:pPr>
    </w:p>
    <w:p w:rsidR="003328E7" w:rsidRPr="006E4000" w:rsidRDefault="003328E7" w:rsidP="003328E7">
      <w:pPr>
        <w:shd w:val="clear" w:color="auto" w:fill="FFFFFF"/>
        <w:spacing w:before="90"/>
        <w:jc w:val="both"/>
        <w:rPr>
          <w:b/>
          <w:sz w:val="24"/>
          <w:szCs w:val="24"/>
        </w:rPr>
      </w:pPr>
      <w:r w:rsidRPr="006E4000">
        <w:rPr>
          <w:b/>
          <w:sz w:val="24"/>
          <w:szCs w:val="24"/>
        </w:rPr>
        <w:t>1-ый этап – погружение в проект</w:t>
      </w:r>
    </w:p>
    <w:p w:rsidR="007B0C3B" w:rsidRPr="003328E7" w:rsidRDefault="007B0C3B" w:rsidP="003328E7">
      <w:pPr>
        <w:shd w:val="clear" w:color="auto" w:fill="FFFFFF"/>
        <w:ind w:firstLine="708"/>
        <w:jc w:val="both"/>
        <w:rPr>
          <w:sz w:val="24"/>
        </w:rPr>
      </w:pPr>
      <w:r w:rsidRPr="003328E7">
        <w:rPr>
          <w:sz w:val="24"/>
        </w:rPr>
        <w:t>Познакомив Вас с этапами работы над проектом, который может быть как долгосрочный, так и  краткосрочный, предлагаю Вам перейти к практической части и «прожить наш краткосрочный проект</w:t>
      </w:r>
      <w:r w:rsidR="00925EC6" w:rsidRPr="003328E7">
        <w:rPr>
          <w:sz w:val="24"/>
        </w:rPr>
        <w:t>,</w:t>
      </w:r>
      <w:r w:rsidRPr="003328E7">
        <w:rPr>
          <w:sz w:val="24"/>
        </w:rPr>
        <w:t xml:space="preserve"> на осуществление которого отводиться 1 час.</w:t>
      </w:r>
    </w:p>
    <w:p w:rsidR="00056260" w:rsidRPr="003328E7" w:rsidRDefault="007B0C3B" w:rsidP="003328E7">
      <w:pPr>
        <w:shd w:val="clear" w:color="auto" w:fill="FFFFFF"/>
        <w:jc w:val="both"/>
        <w:rPr>
          <w:sz w:val="24"/>
          <w:szCs w:val="24"/>
        </w:rPr>
      </w:pPr>
      <w:r w:rsidRPr="003328E7">
        <w:rPr>
          <w:sz w:val="24"/>
        </w:rPr>
        <w:t xml:space="preserve">Что бы реализовать наш проект, я подготовила листы с прописанными буквами алфавита. </w:t>
      </w:r>
      <w:r w:rsidR="00056260" w:rsidRPr="003328E7">
        <w:rPr>
          <w:sz w:val="24"/>
        </w:rPr>
        <w:t>Ваша задача, используя разнообразные источники подобрать слова предметов быта русского народа и нарисовать в техник</w:t>
      </w:r>
      <w:r w:rsidR="00925EC6" w:rsidRPr="003328E7">
        <w:rPr>
          <w:sz w:val="24"/>
        </w:rPr>
        <w:t>е</w:t>
      </w:r>
      <w:r w:rsidR="003328E7">
        <w:rPr>
          <w:sz w:val="24"/>
        </w:rPr>
        <w:t xml:space="preserve"> </w:t>
      </w:r>
      <w:r w:rsidR="00925EC6" w:rsidRPr="003328E7">
        <w:rPr>
          <w:sz w:val="24"/>
        </w:rPr>
        <w:t xml:space="preserve">- </w:t>
      </w:r>
      <w:r w:rsidR="00925EC6" w:rsidRPr="003328E7">
        <w:rPr>
          <w:sz w:val="24"/>
          <w:szCs w:val="24"/>
        </w:rPr>
        <w:t>«</w:t>
      </w:r>
      <w:r w:rsidR="00056260" w:rsidRPr="003328E7">
        <w:rPr>
          <w:sz w:val="24"/>
          <w:szCs w:val="24"/>
        </w:rPr>
        <w:t>Лубок</w:t>
      </w:r>
      <w:r w:rsidR="00925EC6" w:rsidRPr="003328E7">
        <w:rPr>
          <w:sz w:val="24"/>
          <w:szCs w:val="24"/>
        </w:rPr>
        <w:t>»</w:t>
      </w:r>
      <w:r w:rsidR="00056260" w:rsidRPr="003328E7">
        <w:rPr>
          <w:sz w:val="24"/>
          <w:szCs w:val="24"/>
        </w:rPr>
        <w:t xml:space="preserve"> (народная картинка) — вид графики, изображение с под</w:t>
      </w:r>
      <w:r w:rsidR="00056260" w:rsidRPr="003328E7">
        <w:rPr>
          <w:sz w:val="24"/>
          <w:szCs w:val="24"/>
        </w:rPr>
        <w:softHyphen/>
        <w:t>писью, отличающееся простотой и доступностью образов. Первона</w:t>
      </w:r>
      <w:r w:rsidR="00056260" w:rsidRPr="003328E7">
        <w:rPr>
          <w:sz w:val="24"/>
          <w:szCs w:val="24"/>
        </w:rPr>
        <w:softHyphen/>
        <w:t>чально — вид народного творче</w:t>
      </w:r>
      <w:r w:rsidR="00056260" w:rsidRPr="003328E7">
        <w:rPr>
          <w:sz w:val="24"/>
          <w:szCs w:val="24"/>
        </w:rPr>
        <w:softHyphen/>
        <w:t xml:space="preserve">ства. </w:t>
      </w:r>
    </w:p>
    <w:p w:rsidR="00056260" w:rsidRPr="003328E7" w:rsidRDefault="003328E7" w:rsidP="003328E7">
      <w:pPr>
        <w:shd w:val="clear" w:color="auto" w:fill="FFFFFF"/>
        <w:jc w:val="both"/>
        <w:rPr>
          <w:b/>
          <w:sz w:val="24"/>
          <w:szCs w:val="24"/>
        </w:rPr>
      </w:pPr>
      <w:r w:rsidRPr="003328E7">
        <w:rPr>
          <w:b/>
          <w:sz w:val="24"/>
          <w:szCs w:val="24"/>
        </w:rPr>
        <w:t>2-ой этап – организация деятельности</w:t>
      </w:r>
    </w:p>
    <w:p w:rsidR="003328E7" w:rsidRDefault="00056260" w:rsidP="003328E7">
      <w:pPr>
        <w:shd w:val="clear" w:color="auto" w:fill="FFFFFF"/>
        <w:jc w:val="both"/>
        <w:rPr>
          <w:sz w:val="24"/>
          <w:szCs w:val="24"/>
        </w:rPr>
      </w:pPr>
      <w:r w:rsidRPr="003328E7">
        <w:rPr>
          <w:sz w:val="24"/>
          <w:szCs w:val="24"/>
        </w:rPr>
        <w:t>Один из первых исследователей лубка, И. Снегирев, в статье для Энциклопедического словаря</w:t>
      </w:r>
      <w:r w:rsidRPr="003328E7">
        <w:rPr>
          <w:sz w:val="24"/>
          <w:szCs w:val="24"/>
        </w:rPr>
        <w:br/>
        <w:t>Брокгауза и Эфрона, писал: «Лу</w:t>
      </w:r>
      <w:r w:rsidRPr="003328E7">
        <w:rPr>
          <w:sz w:val="24"/>
          <w:szCs w:val="24"/>
        </w:rPr>
        <w:softHyphen/>
        <w:t>бочные картинки для любителей старины представляют высокий интерес; они ярко отражают в себе дух народа, служат драго</w:t>
      </w:r>
      <w:r w:rsidRPr="003328E7">
        <w:rPr>
          <w:sz w:val="24"/>
          <w:szCs w:val="24"/>
        </w:rPr>
        <w:softHyphen/>
        <w:t>ценным пособием для изучения его быта и нравов, дают понятие о том, чем пробавлялся он по ча</w:t>
      </w:r>
      <w:r w:rsidRPr="003328E7">
        <w:rPr>
          <w:sz w:val="24"/>
          <w:szCs w:val="24"/>
        </w:rPr>
        <w:softHyphen/>
        <w:t>сти художеств, знакомят с его ве</w:t>
      </w:r>
      <w:r w:rsidRPr="003328E7">
        <w:rPr>
          <w:sz w:val="24"/>
          <w:szCs w:val="24"/>
        </w:rPr>
        <w:softHyphen/>
        <w:t>рованиями, воззрениями и пред</w:t>
      </w:r>
      <w:r w:rsidRPr="003328E7">
        <w:rPr>
          <w:sz w:val="24"/>
          <w:szCs w:val="24"/>
        </w:rPr>
        <w:softHyphen/>
        <w:t xml:space="preserve">рассудками, со всем тем, что занимало и забавляло его, в чем сказывалось его остроумие». </w:t>
      </w:r>
    </w:p>
    <w:p w:rsidR="007B0C3B" w:rsidRPr="003328E7" w:rsidRDefault="00056260" w:rsidP="003328E7">
      <w:pPr>
        <w:shd w:val="clear" w:color="auto" w:fill="FFFFFF"/>
        <w:rPr>
          <w:sz w:val="24"/>
          <w:szCs w:val="24"/>
        </w:rPr>
      </w:pPr>
      <w:r w:rsidRPr="003328E7">
        <w:rPr>
          <w:sz w:val="24"/>
          <w:szCs w:val="24"/>
        </w:rPr>
        <w:t>Глубоко проник в тайны лубка И. Снегирев и, поняв, как необхо</w:t>
      </w:r>
      <w:r w:rsidRPr="003328E7">
        <w:rPr>
          <w:sz w:val="24"/>
          <w:szCs w:val="24"/>
        </w:rPr>
        <w:softHyphen/>
        <w:t>димо сохранить его образцы для потомков, стал собирать лубки.</w:t>
      </w:r>
      <w:r w:rsidRPr="003328E7">
        <w:rPr>
          <w:sz w:val="24"/>
          <w:szCs w:val="24"/>
        </w:rPr>
        <w:br/>
        <w:t>И. Е. Репин как-то сказал сво</w:t>
      </w:r>
      <w:r w:rsidRPr="003328E7">
        <w:rPr>
          <w:sz w:val="24"/>
          <w:szCs w:val="24"/>
        </w:rPr>
        <w:softHyphen/>
        <w:t>им ученикам: «Для тех, кто жела</w:t>
      </w:r>
      <w:r w:rsidRPr="003328E7">
        <w:rPr>
          <w:sz w:val="24"/>
          <w:szCs w:val="24"/>
        </w:rPr>
        <w:softHyphen/>
        <w:t>ет создать капитальное народное произведение, следует искать темы в лубочных созданиях» Традиции и преемственность дают особую силу новым произведени</w:t>
      </w:r>
      <w:r w:rsidRPr="003328E7">
        <w:rPr>
          <w:sz w:val="24"/>
          <w:szCs w:val="24"/>
        </w:rPr>
        <w:softHyphen/>
        <w:t>ям. С самого пробуждения худо</w:t>
      </w:r>
      <w:r w:rsidRPr="003328E7">
        <w:rPr>
          <w:sz w:val="24"/>
          <w:szCs w:val="24"/>
        </w:rPr>
        <w:softHyphen/>
        <w:t xml:space="preserve">жественной способности народ безошибочно бросается на самое интересное, универсальное»... </w:t>
      </w:r>
    </w:p>
    <w:p w:rsidR="003328E7" w:rsidRPr="003328E7" w:rsidRDefault="003328E7" w:rsidP="003328E7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3328E7">
        <w:rPr>
          <w:b/>
          <w:sz w:val="24"/>
          <w:szCs w:val="24"/>
        </w:rPr>
        <w:t>3-ий этап – осуществление деятельности.</w:t>
      </w:r>
    </w:p>
    <w:p w:rsidR="00925EC6" w:rsidRPr="003328E7" w:rsidRDefault="00925EC6" w:rsidP="003328E7">
      <w:pPr>
        <w:shd w:val="clear" w:color="auto" w:fill="FFFFFF"/>
        <w:ind w:firstLine="708"/>
        <w:jc w:val="both"/>
        <w:rPr>
          <w:sz w:val="24"/>
          <w:szCs w:val="24"/>
        </w:rPr>
      </w:pPr>
      <w:r w:rsidRPr="003328E7">
        <w:rPr>
          <w:sz w:val="24"/>
          <w:szCs w:val="24"/>
        </w:rPr>
        <w:t>Итак, попытаемся создать, то самое « капитальное народное произведение», о котором говорил И.Е. Репин и тем самым вспомним, изучим, найдем  и систематизируем предметы русского быта, создадим алфавит не с отвлеченными образами – а с образами предметов, которые использовал русский человек в быту</w:t>
      </w:r>
      <w:r w:rsidR="003328E7" w:rsidRPr="003328E7">
        <w:rPr>
          <w:sz w:val="24"/>
          <w:szCs w:val="24"/>
        </w:rPr>
        <w:t>,</w:t>
      </w:r>
      <w:r w:rsidRPr="003328E7">
        <w:rPr>
          <w:sz w:val="24"/>
          <w:szCs w:val="24"/>
        </w:rPr>
        <w:t xml:space="preserve"> и </w:t>
      </w:r>
      <w:proofErr w:type="spellStart"/>
      <w:r w:rsidR="005F5770">
        <w:rPr>
          <w:sz w:val="24"/>
          <w:szCs w:val="24"/>
        </w:rPr>
        <w:t>изобраим</w:t>
      </w:r>
      <w:proofErr w:type="spellEnd"/>
      <w:r w:rsidR="003328E7">
        <w:rPr>
          <w:sz w:val="24"/>
          <w:szCs w:val="24"/>
        </w:rPr>
        <w:t xml:space="preserve"> </w:t>
      </w:r>
      <w:r w:rsidRPr="003328E7">
        <w:rPr>
          <w:sz w:val="24"/>
          <w:szCs w:val="24"/>
        </w:rPr>
        <w:t xml:space="preserve"> в сборнике </w:t>
      </w:r>
      <w:r w:rsidR="003328E7" w:rsidRPr="003328E7">
        <w:rPr>
          <w:sz w:val="24"/>
          <w:szCs w:val="24"/>
        </w:rPr>
        <w:t xml:space="preserve"> </w:t>
      </w:r>
      <w:r w:rsidRPr="003328E7">
        <w:rPr>
          <w:sz w:val="24"/>
          <w:szCs w:val="24"/>
        </w:rPr>
        <w:t>лубочн</w:t>
      </w:r>
      <w:r w:rsidR="005F5770">
        <w:rPr>
          <w:sz w:val="24"/>
          <w:szCs w:val="24"/>
        </w:rPr>
        <w:t xml:space="preserve">ые </w:t>
      </w:r>
      <w:r w:rsidRPr="003328E7">
        <w:rPr>
          <w:sz w:val="24"/>
          <w:szCs w:val="24"/>
        </w:rPr>
        <w:t xml:space="preserve"> картины</w:t>
      </w:r>
      <w:r w:rsidR="003328E7" w:rsidRPr="003328E7">
        <w:rPr>
          <w:sz w:val="24"/>
          <w:szCs w:val="24"/>
        </w:rPr>
        <w:t>.</w:t>
      </w:r>
    </w:p>
    <w:p w:rsidR="003328E7" w:rsidRPr="006E4000" w:rsidRDefault="003328E7" w:rsidP="003328E7">
      <w:pPr>
        <w:shd w:val="clear" w:color="auto" w:fill="FFFFFF"/>
        <w:spacing w:before="90"/>
        <w:ind w:firstLine="708"/>
        <w:jc w:val="both"/>
        <w:rPr>
          <w:b/>
          <w:sz w:val="24"/>
          <w:szCs w:val="24"/>
        </w:rPr>
      </w:pPr>
      <w:r w:rsidRPr="006E4000">
        <w:rPr>
          <w:b/>
          <w:sz w:val="24"/>
          <w:szCs w:val="24"/>
        </w:rPr>
        <w:t>4-ый этап – презентация</w:t>
      </w:r>
    </w:p>
    <w:p w:rsidR="003328E7" w:rsidRDefault="003328E7" w:rsidP="003328E7">
      <w:pPr>
        <w:shd w:val="clear" w:color="auto" w:fill="FFFFFF"/>
        <w:ind w:firstLine="708"/>
        <w:jc w:val="both"/>
        <w:rPr>
          <w:sz w:val="24"/>
          <w:szCs w:val="24"/>
        </w:rPr>
      </w:pPr>
      <w:r w:rsidRPr="003328E7">
        <w:rPr>
          <w:sz w:val="24"/>
          <w:szCs w:val="24"/>
        </w:rPr>
        <w:t>Каждый участник проекта представляет</w:t>
      </w:r>
      <w:r w:rsidR="00F02445">
        <w:rPr>
          <w:sz w:val="24"/>
          <w:szCs w:val="24"/>
        </w:rPr>
        <w:t xml:space="preserve"> </w:t>
      </w:r>
      <w:r w:rsidRPr="003328E7">
        <w:rPr>
          <w:sz w:val="24"/>
          <w:szCs w:val="24"/>
        </w:rPr>
        <w:t xml:space="preserve"> свою работу</w:t>
      </w:r>
      <w:proofErr w:type="gramStart"/>
      <w:r w:rsidRPr="003328E7">
        <w:rPr>
          <w:sz w:val="24"/>
          <w:szCs w:val="24"/>
        </w:rPr>
        <w:t xml:space="preserve"> </w:t>
      </w:r>
      <w:r w:rsidR="00F02445">
        <w:rPr>
          <w:sz w:val="24"/>
          <w:szCs w:val="24"/>
        </w:rPr>
        <w:t>.</w:t>
      </w:r>
      <w:proofErr w:type="gramEnd"/>
    </w:p>
    <w:p w:rsidR="00F02445" w:rsidRPr="00F02445" w:rsidRDefault="00F02445" w:rsidP="005F57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пусть этот  маленький вклад в изучение русского быта и составления сборника был не велик, но мы прикоснулись к истории и культуре  своего народа и вложили свой вклад в изучение юбилейных дат в 2012 года: </w:t>
      </w:r>
      <w:r w:rsidRPr="00F02445">
        <w:rPr>
          <w:sz w:val="24"/>
          <w:szCs w:val="24"/>
        </w:rPr>
        <w:t>1100-летия  славянской азбуки, 975 лет со дня основания первой библиотеки на Руси</w:t>
      </w:r>
    </w:p>
    <w:p w:rsidR="003328E7" w:rsidRPr="003328E7" w:rsidRDefault="003328E7" w:rsidP="00F02445">
      <w:pPr>
        <w:shd w:val="clear" w:color="auto" w:fill="FFFFFF"/>
        <w:ind w:firstLine="708"/>
        <w:jc w:val="both"/>
        <w:rPr>
          <w:sz w:val="24"/>
          <w:szCs w:val="24"/>
        </w:rPr>
      </w:pPr>
      <w:r w:rsidRPr="003328E7">
        <w:rPr>
          <w:sz w:val="24"/>
          <w:szCs w:val="24"/>
        </w:rPr>
        <w:t>Итог мастер - класса</w:t>
      </w:r>
      <w:proofErr w:type="gramStart"/>
      <w:r w:rsidRPr="003328E7">
        <w:rPr>
          <w:sz w:val="24"/>
          <w:szCs w:val="24"/>
        </w:rPr>
        <w:t xml:space="preserve"> .</w:t>
      </w:r>
      <w:proofErr w:type="gramEnd"/>
    </w:p>
    <w:p w:rsidR="003328E7" w:rsidRPr="003328E7" w:rsidRDefault="003328E7" w:rsidP="003328E7">
      <w:pPr>
        <w:shd w:val="clear" w:color="auto" w:fill="FFFFFF"/>
        <w:ind w:firstLine="708"/>
        <w:jc w:val="both"/>
        <w:rPr>
          <w:sz w:val="24"/>
          <w:szCs w:val="24"/>
        </w:rPr>
      </w:pPr>
      <w:r w:rsidRPr="003328E7">
        <w:rPr>
          <w:sz w:val="24"/>
          <w:szCs w:val="24"/>
        </w:rPr>
        <w:t>Рефлексия</w:t>
      </w:r>
      <w:r w:rsidR="00F02445">
        <w:rPr>
          <w:sz w:val="24"/>
          <w:szCs w:val="24"/>
        </w:rPr>
        <w:t>.</w:t>
      </w:r>
    </w:p>
    <w:sectPr w:rsidR="003328E7" w:rsidRPr="003328E7" w:rsidSect="00D6683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27C3"/>
    <w:multiLevelType w:val="hybridMultilevel"/>
    <w:tmpl w:val="1C205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1E"/>
    <w:rsid w:val="00056260"/>
    <w:rsid w:val="001F3C27"/>
    <w:rsid w:val="001F5177"/>
    <w:rsid w:val="003328E7"/>
    <w:rsid w:val="00472A1E"/>
    <w:rsid w:val="0057258B"/>
    <w:rsid w:val="005A70D5"/>
    <w:rsid w:val="005F5770"/>
    <w:rsid w:val="006E4000"/>
    <w:rsid w:val="00711698"/>
    <w:rsid w:val="007225AC"/>
    <w:rsid w:val="007974B0"/>
    <w:rsid w:val="007B0C3B"/>
    <w:rsid w:val="00925EC6"/>
    <w:rsid w:val="009A2ACC"/>
    <w:rsid w:val="00C75D96"/>
    <w:rsid w:val="00CA31AB"/>
    <w:rsid w:val="00D66831"/>
    <w:rsid w:val="00F0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1A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A31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1A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A3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0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4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2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8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7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16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31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0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19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806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929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920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2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4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10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50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54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572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97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93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4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CE1E9"/>
                            <w:bottom w:val="single" w:sz="6" w:space="4" w:color="DCE1E9"/>
                            <w:right w:val="single" w:sz="6" w:space="8" w:color="DCE1E9"/>
                          </w:divBdr>
                          <w:divsChild>
                            <w:div w:id="9038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1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3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8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5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5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02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2013-07-23T08:07:00Z</dcterms:created>
  <dcterms:modified xsi:type="dcterms:W3CDTF">2013-07-23T08:07:00Z</dcterms:modified>
</cp:coreProperties>
</file>