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E9" w:rsidRPr="008C3755" w:rsidRDefault="00C621E9" w:rsidP="00EA259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2"/>
          <w:szCs w:val="32"/>
          <w:lang w:eastAsia="ru-RU"/>
        </w:rPr>
      </w:pPr>
      <w:r w:rsidRPr="008C3755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2"/>
          <w:szCs w:val="32"/>
          <w:lang w:eastAsia="ru-RU"/>
        </w:rPr>
        <w:t>Решение задач по генетике с использованием законов Г.</w:t>
      </w:r>
      <w:r w:rsidR="008C3755" w:rsidRPr="008C3755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Pr="008C3755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2"/>
          <w:szCs w:val="32"/>
          <w:lang w:eastAsia="ru-RU"/>
        </w:rPr>
        <w:t>Менделя</w:t>
      </w:r>
    </w:p>
    <w:p w:rsidR="00C621E9" w:rsidRPr="008C3755" w:rsidRDefault="00C621E9" w:rsidP="00EA259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Методика овладения приемами решения задач</w:t>
      </w:r>
    </w:p>
    <w:p w:rsidR="008C3755" w:rsidRPr="008C3755" w:rsidRDefault="00FF6106" w:rsidP="00EA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решения задач по генетике лежат законы Г. Менделя.</w:t>
      </w:r>
    </w:p>
    <w:p w:rsidR="00FF6106" w:rsidRPr="008C3755" w:rsidRDefault="008C3755" w:rsidP="00EA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Мендель рассматривал случаи, когда аллельные гены лежат в разных парах гомологичных хромосом</w:t>
      </w:r>
    </w:p>
    <w:p w:rsidR="00C621E9" w:rsidRPr="008C3755" w:rsidRDefault="00C621E9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требования к оформлению записей условия задачи и ее решения.</w:t>
      </w:r>
    </w:p>
    <w:p w:rsidR="00C621E9" w:rsidRPr="008C3755" w:rsidRDefault="00C621E9" w:rsidP="00EA25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т.д. – гены, определяющие проявление доминантного признака</w:t>
      </w:r>
      <w:proofErr w:type="gramStart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т.д. – гены, определяющие проявление рецессивного признака.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ген желтой окраски семян гороха;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ген зеленой окраски семян гороха.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Запись неверная: </w:t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желтая окраска семян гороха; </w:t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зеленая окраска семян гороха.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Символ </w:t>
      </w:r>
      <w:r w:rsidRPr="008C375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60DB5E0" wp14:editId="07074A0A">
            <wp:extent cx="142875" cy="142875"/>
            <wp:effectExtent l="0" t="0" r="9525" b="9525"/>
            <wp:docPr id="13" name="Рисунок 13" descr="http://bio.1september.ru/2004/04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.1september.ru/2004/04/1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(«зеркало Венеры») – используют при записи генотипа матери (или женского пола);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Символ </w:t>
      </w:r>
      <w:r w:rsidRPr="008C375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B01842" wp14:editId="279F5F6A">
            <wp:extent cx="142875" cy="142875"/>
            <wp:effectExtent l="0" t="0" r="9525" b="9525"/>
            <wp:docPr id="12" name="Рисунок 12" descr="http://bio.1september.ru/2004/04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o.1september.ru/2004/04/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(«щит и копье Марса») – используют при записи генотипа отца (или мужского пола).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Скрещивание записывают знаком «х».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схемах скрещивания генотип матери следует писать слева, генотип отца справа.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(Например, в случае моногибридного скрещивания</w:t>
      </w:r>
      <w:r w:rsidR="00EA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запись будет иметь вид:</w:t>
      </w:r>
      <w:proofErr w:type="gram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375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81C2B45" wp14:editId="5BB4ADA9">
            <wp:extent cx="142875" cy="142875"/>
            <wp:effectExtent l="0" t="0" r="9525" b="9525"/>
            <wp:docPr id="11" name="Рисунок 11" descr="http://bio.1september.ru/2004/04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o.1september.ru/2004/04/1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АА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 </w:t>
      </w:r>
      <w:r w:rsidRPr="008C375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77240E" wp14:editId="1EAF0A00">
            <wp:extent cx="142875" cy="142875"/>
            <wp:effectExtent l="0" t="0" r="9525" b="9525"/>
            <wp:docPr id="10" name="Рисунок 10" descr="http://bio.1september.ru/2004/04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o.1september.ru/2004/04/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аа</w:t>
      </w:r>
      <w:proofErr w:type="spell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обозначения родителей используют букву </w:t>
      </w:r>
      <w:proofErr w:type="gramStart"/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потомков первого поколения — </w:t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</w:t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1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второго — </w:t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</w:t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т.д.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Буквенные обозначения того или иного типа гамет следует писать под обозначениями генотипов, на основе которых они образуются.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Запись фенотипов помещать под формулами соответствующих им генотипов.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Цифровое соотношение результатов расщепления записывать под соответствующими им фенотипами или вместе с генотипами.</w:t>
      </w:r>
    </w:p>
    <w:p w:rsidR="00624ACF" w:rsidRPr="008C3755" w:rsidRDefault="00624ACF" w:rsidP="00EA259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Моногибридное скрещивание –</w:t>
      </w:r>
    </w:p>
    <w:p w:rsidR="00624ACF" w:rsidRPr="008C3755" w:rsidRDefault="00624ACF" w:rsidP="00EA259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Это скрещивание, при котором родители различаются по одной паре признаков</w:t>
      </w:r>
    </w:p>
    <w:p w:rsidR="00FF6106" w:rsidRPr="008C3755" w:rsidRDefault="00FF6106" w:rsidP="00EA25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решении задач на взаимодействие </w:t>
      </w:r>
      <w:r w:rsidRPr="008C375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аллельных генов</w:t>
      </w:r>
      <w:r w:rsidRPr="008C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необходимо</w:t>
      </w:r>
      <w:proofErr w:type="gramStart"/>
      <w:r w:rsidRPr="008C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</w:p>
    <w:p w:rsidR="00FF6106" w:rsidRPr="008C3755" w:rsidRDefault="00FF6106" w:rsidP="00EA2595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доминантный и рецессивный признак</w:t>
      </w:r>
    </w:p>
    <w:p w:rsidR="00FF6106" w:rsidRPr="008C3755" w:rsidRDefault="00FF6106" w:rsidP="00EA2595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Ввести буквенные обозначения доминантного и рецессивного признаков, если они не обозначены в условии задачи</w:t>
      </w:r>
    </w:p>
    <w:p w:rsidR="00FF6106" w:rsidRPr="008C3755" w:rsidRDefault="00FF6106" w:rsidP="00EA2595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Записать</w:t>
      </w:r>
      <w:r w:rsidR="008C3755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фенотипы и генотипы родительских форм</w:t>
      </w:r>
    </w:p>
    <w:p w:rsidR="00FF6106" w:rsidRPr="008C3755" w:rsidRDefault="00FF6106" w:rsidP="00EA2595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Записать генотипы и фенотипы потомков – гибридов</w:t>
      </w:r>
    </w:p>
    <w:p w:rsidR="00FF6106" w:rsidRPr="008C3755" w:rsidRDefault="008C3755" w:rsidP="00EA2595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схему скре</w:t>
      </w:r>
      <w:r w:rsidR="00FF6106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щивания, обязательно указать гаметы, которые образуют родители</w:t>
      </w:r>
    </w:p>
    <w:p w:rsidR="00FF6106" w:rsidRPr="008C3755" w:rsidRDefault="00FF6106" w:rsidP="00EA2595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Записать ответ</w:t>
      </w:r>
    </w:p>
    <w:p w:rsidR="00C621E9" w:rsidRPr="008C3755" w:rsidRDefault="00C621E9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пример записи условия задачи и ее решения</w:t>
      </w:r>
      <w:r w:rsidR="00BC003B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1 и 2 закона Менделя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003B" w:rsidRPr="008C3755" w:rsidRDefault="00C621E9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1</w:t>
      </w:r>
      <w:proofErr w:type="gramStart"/>
      <w:r w:rsidR="00BC003B"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003B"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="00BC003B"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крестили гомозиготное растение гороха с желтыми семенами с таким же растен</w:t>
      </w:r>
      <w:r w:rsidR="00A82DC1"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ием, имеющим зеленые се</w:t>
      </w:r>
      <w:r w:rsidR="00BC003B"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мена. Найти F</w:t>
      </w:r>
      <w:r w:rsidR="00BC003B"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1</w:t>
      </w:r>
      <w:r w:rsidR="00BC003B"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F</w:t>
      </w:r>
      <w:r w:rsidR="00BC003B"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2 ,  </w:t>
      </w:r>
      <w:r w:rsidR="00BC003B" w:rsidRPr="008C37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зная, что желтый цвет является доминантным.</w:t>
      </w:r>
    </w:p>
    <w:p w:rsidR="00AA6BDB" w:rsidRPr="008C3755" w:rsidRDefault="00AA6BDB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задачи</w:t>
      </w:r>
    </w:p>
    <w:p w:rsidR="00AA6BDB" w:rsidRPr="008C3755" w:rsidRDefault="00AA6BDB" w:rsidP="00EA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Дано:</w:t>
      </w:r>
    </w:p>
    <w:p w:rsidR="00AA6BDB" w:rsidRPr="008C3755" w:rsidRDefault="00AA6BDB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ген, отвечающий за желтый цвет 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ген, отвечающий за зеленый цвет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75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C1F5E78" wp14:editId="1A77EB7A">
            <wp:extent cx="142875" cy="142875"/>
            <wp:effectExtent l="0" t="0" r="9525" b="9525"/>
            <wp:docPr id="9" name="Рисунок 9" descr="http://bio.1september.ru/2004/04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io.1september.ru/2004/04/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proofErr w:type="spellStart"/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аа</w:t>
      </w:r>
      <w:proofErr w:type="spell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75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5915E8C" wp14:editId="34E4CF51">
            <wp:extent cx="142875" cy="142875"/>
            <wp:effectExtent l="0" t="0" r="9525" b="9525"/>
            <wp:docPr id="8" name="Рисунок 8" descr="http://bio.1september.ru/2004/04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o.1september.ru/2004/04/1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АА</w:t>
      </w:r>
    </w:p>
    <w:p w:rsidR="00AA6BDB" w:rsidRPr="008C3755" w:rsidRDefault="00AA6BDB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генотип </w:t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</w:t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 xml:space="preserve">1,2  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-?</w:t>
      </w:r>
    </w:p>
    <w:p w:rsidR="00AA6BDB" w:rsidRPr="008C3755" w:rsidRDefault="00AA6BDB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Решение:</w:t>
      </w:r>
    </w:p>
    <w:p w:rsidR="00AA6BDB" w:rsidRPr="008C3755" w:rsidRDefault="00AA6BDB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8C375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8F22194" wp14:editId="0BFF0BBA">
            <wp:extent cx="142875" cy="142875"/>
            <wp:effectExtent l="0" t="0" r="9525" b="9525"/>
            <wp:docPr id="18" name="Рисунок 18" descr="http://bio.1september.ru/2004/04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io.1september.ru/2004/04/1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AА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 </w:t>
      </w:r>
      <w:r w:rsidRPr="008C375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7193B2" wp14:editId="6A3BE52F">
            <wp:extent cx="142875" cy="142875"/>
            <wp:effectExtent l="0" t="0" r="9525" b="9525"/>
            <wp:docPr id="19" name="Рисунок 19" descr="http://bio.1september.ru/2004/04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io.1september.ru/2004/04/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аа</w:t>
      </w:r>
      <w:proofErr w:type="spellEnd"/>
    </w:p>
    <w:p w:rsidR="00AA6BDB" w:rsidRPr="008C3755" w:rsidRDefault="00AA6BDB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Гаметы: А      </w:t>
      </w:r>
      <w:proofErr w:type="spellStart"/>
      <w:r w:rsidRPr="008C37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proofErr w:type="spellEnd"/>
    </w:p>
    <w:p w:rsidR="00AA6BDB" w:rsidRPr="008C3755" w:rsidRDefault="00AA6BDB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F</w:t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 xml:space="preserve">1 -  </w:t>
      </w:r>
      <w:r w:rsidRPr="008C37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</w:t>
      </w:r>
      <w:proofErr w:type="spellStart"/>
      <w:r w:rsidRPr="008C37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Аа</w:t>
      </w:r>
      <w:proofErr w:type="spellEnd"/>
      <w:r w:rsidRPr="008C37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 -100%; Г -</w:t>
      </w:r>
      <w:proofErr w:type="spellStart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-100%</w:t>
      </w:r>
    </w:p>
    <w:p w:rsidR="00A57586" w:rsidRPr="008C3755" w:rsidRDefault="00A57586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</w:pP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2  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F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1 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X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 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1</w:t>
      </w:r>
    </w:p>
    <w:p w:rsidR="00A57586" w:rsidRPr="008C3755" w:rsidRDefault="00A57586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1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8C375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6D42DE5" wp14:editId="64F15A4B">
            <wp:extent cx="142875" cy="142875"/>
            <wp:effectExtent l="0" t="0" r="9525" b="9525"/>
            <wp:docPr id="22" name="Рисунок 22" descr="http://bio.1september.ru/2004/04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io.1september.ru/2004/04/1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Aa</w:t>
      </w:r>
      <w:proofErr w:type="spell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</w:t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375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A21E09D" wp14:editId="20B2BA0F">
            <wp:extent cx="142875" cy="142875"/>
            <wp:effectExtent l="0" t="0" r="9525" b="9525"/>
            <wp:docPr id="23" name="Рисунок 23" descr="http://bio.1september.ru/2004/04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io.1september.ru/2004/04/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Аа</w:t>
      </w:r>
      <w:proofErr w:type="spellEnd"/>
    </w:p>
    <w:p w:rsidR="00A57586" w:rsidRPr="008C3755" w:rsidRDefault="00A57586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Гаметы: </w:t>
      </w:r>
      <w:proofErr w:type="spellStart"/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,а</w:t>
      </w:r>
      <w:proofErr w:type="spellEnd"/>
      <w:proofErr w:type="gramEnd"/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proofErr w:type="spellStart"/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А,а</w:t>
      </w:r>
      <w:proofErr w:type="spellEnd"/>
    </w:p>
    <w:p w:rsidR="00A57586" w:rsidRPr="008C3755" w:rsidRDefault="00A57586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2 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АА, </w:t>
      </w:r>
      <w:proofErr w:type="spellStart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</w:p>
    <w:p w:rsidR="00A57586" w:rsidRPr="008C3755" w:rsidRDefault="00A57586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Ф- 3:1 или 75%</w:t>
      </w:r>
      <w:proofErr w:type="gramStart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25%;</w:t>
      </w:r>
    </w:p>
    <w:p w:rsidR="00A57586" w:rsidRPr="008C3755" w:rsidRDefault="00A57586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 – 1АА: 2Аа:1 </w:t>
      </w:r>
      <w:proofErr w:type="spellStart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25%:50%:25%</w:t>
      </w:r>
    </w:p>
    <w:p w:rsidR="00EA2595" w:rsidRDefault="00EA2595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DC1" w:rsidRPr="008C3755" w:rsidRDefault="00A82DC1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5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Алгоритм   действий: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</w:t>
      </w:r>
      <w:r w:rsidR="00EA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Сначала запишем кратко условие задачи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A6BDB" w:rsidRPr="008C3755" w:rsidRDefault="00AA6BDB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Дано:</w:t>
      </w:r>
    </w:p>
    <w:p w:rsidR="00AA6BDB" w:rsidRPr="008C3755" w:rsidRDefault="00AA6BDB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ген, отвечающий за желтый цвет 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ген, отвечающий за зеленый цвет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75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3988ED2" wp14:editId="0EABB8B4">
            <wp:extent cx="142875" cy="142875"/>
            <wp:effectExtent l="0" t="0" r="9525" b="9525"/>
            <wp:docPr id="16" name="Рисунок 16" descr="http://bio.1september.ru/2004/04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io.1september.ru/2004/04/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proofErr w:type="spellStart"/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аа</w:t>
      </w:r>
      <w:proofErr w:type="spell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75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CD97D85" wp14:editId="6EB156FE">
            <wp:extent cx="142875" cy="142875"/>
            <wp:effectExtent l="0" t="0" r="9525" b="9525"/>
            <wp:docPr id="17" name="Рисунок 17" descr="http://bio.1september.ru/2004/04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o.1september.ru/2004/04/1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АА</w:t>
      </w:r>
    </w:p>
    <w:p w:rsidR="00AA6BDB" w:rsidRPr="008C3755" w:rsidRDefault="00AA6BDB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генотип </w:t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</w:t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 xml:space="preserve">1,2  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-?</w:t>
      </w:r>
    </w:p>
    <w:p w:rsidR="00A82DC1" w:rsidRPr="008C3755" w:rsidRDefault="00EA2595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A82DC1" w:rsidRPr="008C37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Справа от условия задачи запишем генотипы родителей</w:t>
      </w:r>
      <w:r w:rsidR="00A82DC1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2DC1" w:rsidRPr="008C3755" w:rsidRDefault="00A82DC1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условию задачи оба родителя </w:t>
      </w:r>
      <w:proofErr w:type="spellStart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гомозиготны</w:t>
      </w:r>
      <w:proofErr w:type="spellEnd"/>
      <w:r w:rsidR="00275388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один по рецессивному признаку, другой </w:t>
      </w:r>
      <w:proofErr w:type="gramStart"/>
      <w:r w:rsidR="00275388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="00275388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доминантному.</w:t>
      </w:r>
    </w:p>
    <w:p w:rsidR="00A82DC1" w:rsidRPr="008C3755" w:rsidRDefault="00A82DC1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8C375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4633BE5" wp14:editId="0DFD9025">
            <wp:extent cx="142875" cy="142875"/>
            <wp:effectExtent l="0" t="0" r="9525" b="9525"/>
            <wp:docPr id="6" name="Рисунок 6" descr="http://bio.1september.ru/2004/04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io.1september.ru/2004/04/1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5388"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AА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 </w:t>
      </w:r>
      <w:r w:rsidRPr="008C375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38F87A6" wp14:editId="4453CB96">
            <wp:extent cx="142875" cy="142875"/>
            <wp:effectExtent l="0" t="0" r="9525" b="9525"/>
            <wp:docPr id="5" name="Рисунок 5" descr="http://bio.1september.ru/2004/04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io.1september.ru/2004/04/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аа</w:t>
      </w:r>
      <w:proofErr w:type="spellEnd"/>
    </w:p>
    <w:p w:rsidR="00A82DC1" w:rsidRPr="008C3755" w:rsidRDefault="00A82DC1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Зная генотипы родителей, можно определить, какие типы гамет у них образуются. </w:t>
      </w:r>
    </w:p>
    <w:p w:rsidR="00A82DC1" w:rsidRPr="008C3755" w:rsidRDefault="00275388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A82DC1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2DC1" w:rsidRPr="008C37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Разводим на гаметы:</w:t>
      </w:r>
      <w:r w:rsidR="00A82DC1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2DC1" w:rsidRPr="008C3755" w:rsidRDefault="00A82DC1" w:rsidP="00EA259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мат</w:t>
      </w:r>
      <w:r w:rsidR="00275388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 образуются гаметы типа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="00275388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2DC1" w:rsidRPr="008C3755" w:rsidRDefault="00275388" w:rsidP="00EA259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отца – </w:t>
      </w:r>
      <w:r w:rsidR="00A82DC1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 – </w:t>
      </w:r>
      <w:r w:rsidR="00A82DC1"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A82DC1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1DB0" w:rsidRPr="008C3755" w:rsidRDefault="00521DB0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записи гамет необходимо помнить:</w:t>
      </w:r>
    </w:p>
    <w:p w:rsidR="00521DB0" w:rsidRPr="008C3755" w:rsidRDefault="00521DB0" w:rsidP="00EA2595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гамета получает гаплоидный (одинарный) набор хромосом (генов)</w:t>
      </w:r>
    </w:p>
    <w:p w:rsidR="00521DB0" w:rsidRPr="008C3755" w:rsidRDefault="00521DB0" w:rsidP="00EA2595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гены лежат в гаметах</w:t>
      </w:r>
    </w:p>
    <w:p w:rsidR="00521DB0" w:rsidRPr="008C3755" w:rsidRDefault="00521DB0" w:rsidP="00EA2595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каждую гамету попадает только одна гомологичная хромосома из каждой пары, т.е. только один ген из каждой аллели</w:t>
      </w:r>
    </w:p>
    <w:p w:rsidR="00521DB0" w:rsidRPr="008C3755" w:rsidRDefault="00521DB0" w:rsidP="00EA2595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потомок 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 одну гомологичную хромосому (один аллельный ген) от отца, а другой от матери</w:t>
      </w:r>
    </w:p>
    <w:p w:rsidR="00FE1976" w:rsidRPr="008C3755" w:rsidRDefault="00FE1976" w:rsidP="00EA2595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384" w:rsidRPr="008C3755" w:rsidRDefault="00683384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4) 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Производим скрещивание </w:t>
      </w:r>
    </w:p>
    <w:p w:rsidR="00275388" w:rsidRPr="008C3755" w:rsidRDefault="00A82DC1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не знаем, какая яйцеклетка сольется со сперматозоидом при оплодотворении,</w:t>
      </w:r>
      <w:r w:rsidR="00275388"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 так как женская особь образует только гаметы типа  А, мужская –</w:t>
      </w:r>
      <w:r w:rsidR="00FE1976"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75388"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гаметы типа а, </w:t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поэтому</w:t>
      </w:r>
      <w:r w:rsidR="00275388"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при их слиянии в любом случае образуется </w:t>
      </w:r>
      <w:r w:rsidR="00275388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гетерозиготная </w:t>
      </w:r>
      <w:r w:rsidR="00275388"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особь </w:t>
      </w:r>
      <w:r w:rsidR="00275388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данному признаку, ее генотип </w:t>
      </w:r>
      <w:proofErr w:type="gramStart"/>
      <w:r w:rsidR="00FE1976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275388"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End"/>
      <w:r w:rsidR="00275388"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End"/>
    </w:p>
    <w:p w:rsidR="00683384" w:rsidRPr="008C3755" w:rsidRDefault="00683384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Записываем результат скрещивания</w:t>
      </w:r>
      <w:r w:rsidR="00AA6BDB" w:rsidRPr="008C37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AA6BDB" w:rsidRPr="008C3755" w:rsidRDefault="00683384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1 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</w:t>
      </w:r>
      <w:proofErr w:type="spellStart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т.е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гибриды первого поколения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F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1 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единообразны как по генотипу, так и по фенотип</w:t>
      </w:r>
      <w:proofErr w:type="gramStart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растения в первом поколении имеют желтые семена. Ф</w:t>
      </w:r>
      <w:r w:rsidR="00AA6BDB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-100%; Г </w:t>
      </w:r>
      <w:proofErr w:type="gramStart"/>
      <w:r w:rsidR="00AA6BDB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AA6BDB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AA6BDB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AA6BDB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-100%</w:t>
      </w:r>
    </w:p>
    <w:p w:rsidR="00683384" w:rsidRPr="008C3755" w:rsidRDefault="00683384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1 закон Мендел</w:t>
      </w:r>
      <w:proofErr w:type="gramStart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37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«закон доминирования, или единообразия гибридов 1 поколения»- при моногибридном скрещивании гомозиготных особей  гибриды первого поколения единообразны как по фенотипу, так и по генотипу</w:t>
      </w:r>
    </w:p>
    <w:p w:rsidR="006C06C5" w:rsidRPr="008C3755" w:rsidRDefault="006C06C5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Для того, чтобы найти 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F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vertAlign w:val="subscript"/>
          <w:lang w:eastAsia="ru-RU"/>
        </w:rPr>
        <w:t>2 ,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нужно скрестить между собой гибриды первого поколения</w:t>
      </w:r>
    </w:p>
    <w:p w:rsidR="006C06C5" w:rsidRPr="008C3755" w:rsidRDefault="006C06C5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</w:pP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2  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F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1 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X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 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1</w:t>
      </w:r>
    </w:p>
    <w:p w:rsidR="006C06C5" w:rsidRPr="008C3755" w:rsidRDefault="006C06C5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proofErr w:type="gramStart"/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1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8C375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DB622FD" wp14:editId="2F693A86">
            <wp:extent cx="142875" cy="142875"/>
            <wp:effectExtent l="0" t="0" r="9525" b="9525"/>
            <wp:docPr id="20" name="Рисунок 20" descr="http://bio.1september.ru/2004/04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io.1september.ru/2004/04/1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Aa</w:t>
      </w:r>
      <w:proofErr w:type="spell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</w:t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375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2F6EEC2" wp14:editId="06327EA4">
            <wp:extent cx="142875" cy="142875"/>
            <wp:effectExtent l="0" t="0" r="9525" b="9525"/>
            <wp:docPr id="21" name="Рисунок 21" descr="http://bio.1september.ru/2004/04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io.1september.ru/2004/04/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Аа</w:t>
      </w:r>
      <w:proofErr w:type="spellEnd"/>
    </w:p>
    <w:p w:rsidR="006C06C5" w:rsidRPr="008C3755" w:rsidRDefault="006C06C5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Разводим на гаметы: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3755" w:rsidRDefault="006C06C5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как </w:t>
      </w:r>
      <w:r w:rsidR="008E1BA1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 особи </w:t>
      </w:r>
      <w:proofErr w:type="spellStart"/>
      <w:r w:rsidR="008E1BA1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гетерозиготы</w:t>
      </w:r>
      <w:proofErr w:type="spellEnd"/>
      <w:r w:rsidR="008E1BA1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 них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образуются два типа гамет – </w:t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</w:p>
    <w:p w:rsidR="00A82DC1" w:rsidRPr="008C3755" w:rsidRDefault="008E1BA1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8)</w:t>
      </w:r>
      <w:r w:rsidR="00A82DC1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2DC1" w:rsidRPr="008C37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Производим скрещивание всех гамет в следующей очередности:</w:t>
      </w:r>
    </w:p>
    <w:p w:rsidR="008E1BA1" w:rsidRPr="008C3755" w:rsidRDefault="00A82DC1" w:rsidP="00EA2595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женская гамета, содержащая </w:t>
      </w:r>
      <w:r w:rsidR="008E1BA1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 желтого цвета</w:t>
      </w:r>
      <w:proofErr w:type="gramStart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830495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сливается </w:t>
      </w:r>
      <w:r w:rsidR="008E1BA1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очереди со сперматозоидом</w:t>
      </w:r>
      <w:r w:rsidR="00830495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содержащим тоже </w:t>
      </w:r>
      <w:r w:rsidR="00275388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75388"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8E1BA1"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образуется гомозиготная особь АА;</w:t>
      </w:r>
    </w:p>
    <w:p w:rsidR="008E1BA1" w:rsidRPr="008C3755" w:rsidRDefault="008E1BA1" w:rsidP="00EA2595">
      <w:pPr>
        <w:pStyle w:val="a6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затем со сперматозоидом, содержащим ген зеленого цвета -</w:t>
      </w:r>
      <w:r w:rsidR="00275388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75388"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275388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75388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образуется гетерозиготная  особь </w:t>
      </w:r>
      <w:proofErr w:type="gramStart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1BA1" w:rsidRPr="008C3755" w:rsidRDefault="008E1BA1" w:rsidP="00EA2595">
      <w:pPr>
        <w:pStyle w:val="a6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BA1" w:rsidRPr="008C3755" w:rsidRDefault="008E1BA1" w:rsidP="00EA2595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женская гамета, содержащая ген зеленого цвет</w:t>
      </w:r>
      <w:proofErr w:type="gramStart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B0C18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EB0C18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сливается по</w:t>
      </w:r>
      <w:r w:rsidR="00EB0C18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очереди со сперматозоидом</w:t>
      </w:r>
      <w:r w:rsidR="00830495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30495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содержащим ген желтого цвета -  </w:t>
      </w:r>
      <w:r w:rsidR="00830495"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EB0C18"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образуется гетерозиготная особь </w:t>
      </w:r>
      <w:proofErr w:type="spellStart"/>
      <w:r w:rsidR="00EB0C18"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Аа</w:t>
      </w:r>
      <w:proofErr w:type="spellEnd"/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8E1BA1" w:rsidRPr="008C3755" w:rsidRDefault="008E1BA1" w:rsidP="00EA2595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затем с</w:t>
      </w:r>
      <w:r w:rsidR="00EB0C18"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сперматозоидом,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B0C18"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содержащим ген зеленого цвета </w:t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образуется</w:t>
      </w:r>
      <w:r w:rsidR="00EB0C18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гомо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зиготная  особь </w:t>
      </w:r>
      <w:proofErr w:type="gramStart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="00EB0C18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B0C18" w:rsidRPr="008C3755" w:rsidRDefault="00EB0C18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r w:rsidRPr="00EA25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Записываем  результат.</w:t>
      </w:r>
    </w:p>
    <w:p w:rsidR="00EB0C18" w:rsidRPr="008C3755" w:rsidRDefault="00EB0C18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эт</w:t>
      </w:r>
      <w:r w:rsidR="00830495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скрещивания образуются гибриды  второго поколения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следующим генотипом</w:t>
      </w:r>
      <w:r w:rsidR="00830495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2 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АА, </w:t>
      </w:r>
      <w:proofErr w:type="spellStart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</w:p>
    <w:p w:rsidR="00830495" w:rsidRPr="008C3755" w:rsidRDefault="00EB0C18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т.е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 2 поколении произошло расщепление: </w:t>
      </w:r>
    </w:p>
    <w:p w:rsidR="00830495" w:rsidRPr="008C3755" w:rsidRDefault="00EB0C18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 Ф- 3:</w:t>
      </w:r>
      <w:r w:rsidR="00A57586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(3- желтый цвет, 1- зеленый цвет)</w:t>
      </w:r>
      <w:r w:rsidR="00830495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586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75%</w:t>
      </w:r>
      <w:proofErr w:type="gramStart"/>
      <w:r w:rsidR="00A57586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A57586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25%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EB0C18" w:rsidRPr="008C3755" w:rsidRDefault="00A57586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EB0C18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1АА:2Аа:1 </w:t>
      </w:r>
      <w:proofErr w:type="spellStart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B0C18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25%:50%:25%</w:t>
      </w:r>
    </w:p>
    <w:p w:rsidR="00A57586" w:rsidRPr="008C3755" w:rsidRDefault="00A57586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2 закон Мендел</w:t>
      </w:r>
      <w:proofErr w:type="gramStart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37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«закон расщепления»- при моногибридном скрещивании </w:t>
      </w:r>
      <w:r w:rsidR="00CD573B" w:rsidRPr="008C37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 втором поколении гибридов наблюдается расщепление признаков в соотношении 3:1 по фенотипу и 1:2:1 – по генотипу</w:t>
      </w:r>
    </w:p>
    <w:p w:rsidR="008C3755" w:rsidRPr="008C3755" w:rsidRDefault="00830495" w:rsidP="00EA259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8C37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Дигибридное</w:t>
      </w:r>
      <w:proofErr w:type="spellEnd"/>
      <w:r w:rsidRPr="008C37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скрещивание</w:t>
      </w:r>
      <w:r w:rsidR="00624ACF" w:rsidRPr="008C37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8C3755" w:rsidRPr="008C37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–</w:t>
      </w:r>
    </w:p>
    <w:p w:rsidR="00830495" w:rsidRPr="008C3755" w:rsidRDefault="00624ACF" w:rsidP="00EA259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это скрещивание, при котором родители различаются по 2 парам признаков (признаки лежат в разных парах хромосом)</w:t>
      </w:r>
    </w:p>
    <w:p w:rsidR="0091566C" w:rsidRPr="008C3755" w:rsidRDefault="00624ACF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2</w:t>
      </w:r>
      <w:r w:rsidR="00830495"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Скрестили гомозиготное растение гороха с желтыми</w:t>
      </w:r>
      <w:r w:rsidR="0091566C"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гладкими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семенами с таким же растением, имеющим зеленые</w:t>
      </w:r>
      <w:r w:rsidR="0091566C"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морщинистые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семена. Найти F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1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F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2 ,  </w:t>
      </w:r>
      <w:r w:rsidRPr="008C37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зная, что желтый цвет</w:t>
      </w:r>
      <w:r w:rsidR="0091566C" w:rsidRPr="008C37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гладкая форма семян являю</w:t>
      </w:r>
      <w:r w:rsidRPr="008C37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тся доминантным</w:t>
      </w:r>
      <w:r w:rsidR="0091566C" w:rsidRPr="008C37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r w:rsidRPr="008C37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830495" w:rsidRPr="008C3755" w:rsidRDefault="0091566C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Дано</w:t>
      </w:r>
    </w:p>
    <w:p w:rsidR="00830495" w:rsidRPr="008C3755" w:rsidRDefault="00830495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91566C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ген желтого цвета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91566C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ген зеленого цвета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91566C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ген гладкой формы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91566C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ген морщинистой  формы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75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ECB3647" wp14:editId="54EE334F">
            <wp:extent cx="142875" cy="142875"/>
            <wp:effectExtent l="0" t="0" r="9525" b="9525"/>
            <wp:docPr id="15" name="Рисунок 15" descr="http://bio.1september.ru/2004/06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io.1september.ru/2004/06/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ААBB</w:t>
      </w:r>
      <w:r w:rsidR="0091566C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желтые гладкие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75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1333EBB" wp14:editId="35FA6E64">
            <wp:extent cx="142875" cy="142875"/>
            <wp:effectExtent l="0" t="0" r="9525" b="9525"/>
            <wp:docPr id="14" name="Рисунок 14" descr="http://bio.1september.ru/2004/06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io.1september.ru/2004/06/1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ааbb</w:t>
      </w:r>
      <w:proofErr w:type="spellEnd"/>
      <w:r w:rsidR="0091566C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зеленые</w:t>
      </w:r>
      <w:proofErr w:type="gramStart"/>
      <w:r w:rsidR="0091566C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91566C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морщинистые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</w:t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1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? </w:t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</w:t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?</w:t>
      </w:r>
    </w:p>
    <w:p w:rsidR="0091566C" w:rsidRPr="008C3755" w:rsidRDefault="0091566C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Решение: По условию задачи оба родителя </w:t>
      </w:r>
      <w:proofErr w:type="spellStart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гомозиготны</w:t>
      </w:r>
      <w:proofErr w:type="spell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обоим признакам поэтому:</w:t>
      </w:r>
    </w:p>
    <w:p w:rsidR="0091566C" w:rsidRPr="008C3755" w:rsidRDefault="0091566C" w:rsidP="00EA2595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записываем генотипы родителей</w:t>
      </w:r>
    </w:p>
    <w:p w:rsidR="0091566C" w:rsidRPr="008C3755" w:rsidRDefault="0091566C" w:rsidP="00EA2595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37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69BFBA" wp14:editId="6AED34C2">
            <wp:extent cx="142875" cy="142875"/>
            <wp:effectExtent l="0" t="0" r="9525" b="9525"/>
            <wp:docPr id="7" name="Рисунок 7" descr="http://bio.1september.ru/2004/06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io.1september.ru/2004/06/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ААВВ 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37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0DEFCA" wp14:editId="16B4CEDC">
            <wp:extent cx="142875" cy="142875"/>
            <wp:effectExtent l="0" t="0" r="9525" b="9525"/>
            <wp:docPr id="24" name="Рисунок 24" descr="http://bio.1september.ru/2004/06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io.1september.ru/2004/06/1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аавв</w:t>
      </w:r>
      <w:proofErr w:type="spellEnd"/>
    </w:p>
    <w:p w:rsidR="003300BD" w:rsidRPr="008C3755" w:rsidRDefault="003300BD" w:rsidP="00EA2595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разводим на гаметы.</w:t>
      </w:r>
    </w:p>
    <w:p w:rsidR="003300BD" w:rsidRPr="008C3755" w:rsidRDefault="003300BD" w:rsidP="00EA2595">
      <w:pPr>
        <w:pStyle w:val="a6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Гены, отвечающие за признаки цвета и формы семян, лежат в разных хромосомах, поэтому при мейозе от каждой пары гомологичных хромосом в половых клетках  оказываются по одному гену из каждой пары.</w:t>
      </w:r>
    </w:p>
    <w:p w:rsidR="003300BD" w:rsidRPr="008C3755" w:rsidRDefault="00900194" w:rsidP="00EA2595">
      <w:pPr>
        <w:pStyle w:val="a6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данном случае  </w:t>
      </w:r>
      <w:r w:rsidR="003300BD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3755">
        <w:rPr>
          <w:rFonts w:ascii="Times New Roman" w:hAnsi="Times New Roman" w:cs="Times New Roman"/>
          <w:noProof/>
          <w:sz w:val="24"/>
          <w:szCs w:val="24"/>
          <w:lang w:eastAsia="ru-RU"/>
        </w:rPr>
        <w:t>женская особь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образует</w:t>
      </w:r>
      <w:r w:rsidR="003300BD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гаметы – АВ </w:t>
      </w:r>
      <w:r w:rsidR="003300BD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C3755">
        <w:rPr>
          <w:rFonts w:ascii="Times New Roman" w:hAnsi="Times New Roman" w:cs="Times New Roman"/>
          <w:noProof/>
          <w:sz w:val="24"/>
          <w:szCs w:val="24"/>
          <w:lang w:eastAsia="ru-RU"/>
        </w:rPr>
        <w:t>мужская особь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proofErr w:type="spellEnd"/>
      <w:r w:rsidR="003300BD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300BD" w:rsidRPr="008C3755" w:rsidRDefault="003300BD" w:rsidP="00EA2595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их скрещивании обр</w:t>
      </w:r>
      <w:r w:rsidR="00900194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азуются особи со следующим генотипом</w:t>
      </w:r>
      <w:proofErr w:type="gramStart"/>
      <w:r w:rsidR="00900194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900194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00194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АаВв</w:t>
      </w:r>
      <w:proofErr w:type="spellEnd"/>
    </w:p>
    <w:p w:rsidR="003300BD" w:rsidRPr="008C3755" w:rsidRDefault="003300BD" w:rsidP="00EA2595">
      <w:pPr>
        <w:pStyle w:val="a6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Т.е.</w:t>
      </w:r>
      <w:r w:rsidR="00900194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 гибриды первого поколения</w:t>
      </w:r>
      <w:r w:rsidR="00900194"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F</w:t>
      </w:r>
      <w:r w:rsidR="00900194"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1 </w:t>
      </w:r>
      <w:r w:rsidR="00900194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единообразны как по генотипу, так и по фенотип</w:t>
      </w:r>
      <w:proofErr w:type="gramStart"/>
      <w:r w:rsidR="00900194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="00900194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растения в первом поколении имеют желтые, гладкие  семена. Ф-100%; Г </w:t>
      </w:r>
      <w:proofErr w:type="gramStart"/>
      <w:r w:rsidR="00900194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900194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900194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аВв</w:t>
      </w:r>
      <w:proofErr w:type="spellEnd"/>
      <w:r w:rsidR="00900194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-100%</w:t>
      </w:r>
    </w:p>
    <w:p w:rsidR="00900194" w:rsidRPr="008C3755" w:rsidRDefault="00900194" w:rsidP="00EA2595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того</w:t>
      </w:r>
      <w:proofErr w:type="gramStart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найти 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2 ,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скрестить между собой гибриды первого поколения</w:t>
      </w:r>
    </w:p>
    <w:p w:rsidR="00900194" w:rsidRPr="008C3755" w:rsidRDefault="00900194" w:rsidP="00EA2595">
      <w:pPr>
        <w:pStyle w:val="a6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</w:pP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2  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F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1 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X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 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1</w:t>
      </w:r>
    </w:p>
    <w:p w:rsidR="00900194" w:rsidRPr="008C3755" w:rsidRDefault="00900194" w:rsidP="00EA2595">
      <w:pPr>
        <w:pStyle w:val="a6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375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1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8C37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0AC241" wp14:editId="1ECAE014">
            <wp:extent cx="142875" cy="142875"/>
            <wp:effectExtent l="0" t="0" r="9525" b="9525"/>
            <wp:docPr id="28" name="Рисунок 28" descr="http://bio.1september.ru/2004/04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io.1september.ru/2004/04/1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AaВв</w:t>
      </w:r>
      <w:proofErr w:type="spell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</w:t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37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031609" wp14:editId="59714F01">
            <wp:extent cx="142875" cy="142875"/>
            <wp:effectExtent l="0" t="0" r="9525" b="9525"/>
            <wp:docPr id="29" name="Рисунок 29" descr="http://bio.1september.ru/2004/04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io.1september.ru/2004/04/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АаВв</w:t>
      </w:r>
      <w:proofErr w:type="spellEnd"/>
    </w:p>
    <w:p w:rsidR="00900194" w:rsidRPr="008C3755" w:rsidRDefault="00900194" w:rsidP="00EA2595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Разводим на гаметы:</w:t>
      </w:r>
    </w:p>
    <w:p w:rsidR="00900194" w:rsidRPr="008C3755" w:rsidRDefault="00900194" w:rsidP="00EA2595">
      <w:pPr>
        <w:pStyle w:val="a6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мейозе от каждой пары гомологичных хромосом в половых клетках  оказываются по одному гену из каждой пары, по теории вероятности, в  половую клетку может попасть любой ген из каждой пары гомологичных хромосом.</w:t>
      </w:r>
    </w:p>
    <w:p w:rsidR="00830495" w:rsidRPr="008C3755" w:rsidRDefault="00900194" w:rsidP="00EA2595">
      <w:pPr>
        <w:pStyle w:val="a6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т.к. генотипы родителей одинаковы, то в обоих случаях родители образуют одинаковые гаметы</w:t>
      </w:r>
      <w:r w:rsidR="00415833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АВ, </w:t>
      </w:r>
      <w:proofErr w:type="spellStart"/>
      <w:r w:rsidR="00415833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proofErr w:type="spellEnd"/>
      <w:r w:rsidR="00415833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15833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415833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15833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proofErr w:type="spellEnd"/>
    </w:p>
    <w:p w:rsidR="00415833" w:rsidRPr="008C3755" w:rsidRDefault="00830495" w:rsidP="00EA2595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решетки </w:t>
      </w:r>
      <w:proofErr w:type="spellStart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Пеннета</w:t>
      </w:r>
      <w:proofErr w:type="spell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A7A36" w:rsidRPr="008C3755" w:rsidRDefault="00830495" w:rsidP="00EA2595">
      <w:pPr>
        <w:pStyle w:val="a6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нашей задачи таблица </w:t>
      </w:r>
      <w:proofErr w:type="spellStart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Пеннета</w:t>
      </w:r>
      <w:proofErr w:type="spell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выглядеть следующим образом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A7A36" w:rsidRPr="008C3755" w:rsidRDefault="000A7A36" w:rsidP="00EA2595">
      <w:pPr>
        <w:pStyle w:val="a6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C37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F0BD3E" wp14:editId="3098D23C">
            <wp:extent cx="2860040" cy="1600200"/>
            <wp:effectExtent l="0" t="0" r="0" b="0"/>
            <wp:docPr id="31" name="Рисунок 31" descr="https://encrypted-tbn2.gstatic.com/images?q=tbn:ANd9GcQMvP5FmvatwbNb1DASE0iPRlIK3nCIaI9DarRDuDY6-tMBTw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QMvP5FmvatwbNb1DASE0iPRlIK3nCIaI9DarRDuDY6-tMBTw8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495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0495" w:rsidRPr="008C3755" w:rsidRDefault="000A7A36" w:rsidP="00EA2595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Произведем подсчет. Так как каждый признак контролируется одной парой аллелей, локализованных в разных парах хромосом, анализ каждого признака при решении задачи должен проводиться отдельно.</w:t>
      </w:r>
    </w:p>
    <w:p w:rsidR="00830495" w:rsidRPr="008C3755" w:rsidRDefault="00830495" w:rsidP="00EA2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0495" w:rsidRPr="008C3755" w:rsidRDefault="00830495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закону </w:t>
      </w:r>
      <w:r w:rsidR="00415833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независимого наследования</w:t>
      </w:r>
      <w:r w:rsidR="00415833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(третий закон Менделя) </w:t>
      </w:r>
      <w:r w:rsidR="00415833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="00415833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дигибридном</w:t>
      </w:r>
      <w:proofErr w:type="spellEnd"/>
      <w:r w:rsidR="00415833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скрещивании у гибридов 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потомстве </w:t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</w:t>
      </w:r>
      <w:r w:rsidRPr="008C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15833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расщепление 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каждой паре </w:t>
      </w:r>
      <w:r w:rsidR="00415833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признаков происходит независимо от других пар 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фенотипу </w:t>
      </w:r>
      <w:r w:rsidR="00415833"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9:3: </w:t>
      </w: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proofErr w:type="gramStart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</w:p>
    <w:p w:rsidR="00415833" w:rsidRPr="008C3755" w:rsidRDefault="00415833" w:rsidP="00EA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анализе наследования каждого признака по отдельности видно:</w:t>
      </w:r>
    </w:p>
    <w:p w:rsidR="00415833" w:rsidRPr="008C3755" w:rsidRDefault="000A7A36" w:rsidP="00EA2595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Наследование окраски семян – соотношение желтых к зеленым</w:t>
      </w:r>
    </w:p>
    <w:p w:rsidR="000A7A36" w:rsidRPr="008C3755" w:rsidRDefault="000A7A36" w:rsidP="00EA2595">
      <w:pPr>
        <w:pStyle w:val="a6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12:4=3:1 (2 закон Менделя)</w:t>
      </w:r>
    </w:p>
    <w:p w:rsidR="000A7A36" w:rsidRPr="008C3755" w:rsidRDefault="000A7A36" w:rsidP="00EA2595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Наследование формы семян – соотношение гладких к </w:t>
      </w:r>
      <w:proofErr w:type="spellStart"/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морщинистымым</w:t>
      </w:r>
      <w:proofErr w:type="spellEnd"/>
    </w:p>
    <w:p w:rsidR="000A7A36" w:rsidRPr="008C3755" w:rsidRDefault="000A7A36" w:rsidP="00EA2595">
      <w:pPr>
        <w:pStyle w:val="a6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12:4=3:1 (2 закон Менделя)</w:t>
      </w:r>
    </w:p>
    <w:p w:rsidR="000A7A36" w:rsidRPr="008C3755" w:rsidRDefault="000A7A36" w:rsidP="00EA2595">
      <w:pPr>
        <w:pStyle w:val="a6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признака наследуются в соотношении 3:1 независимо друг от друга. Для объяснения этого  явления, Мендель предложил гипотезу чистоты гамет-</w:t>
      </w:r>
    </w:p>
    <w:p w:rsidR="000A7A36" w:rsidRPr="008C3755" w:rsidRDefault="000A7A36" w:rsidP="00EA2595">
      <w:pPr>
        <w:pStyle w:val="a6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C37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Пары альтернативных признаков не смешиваются при образовании гаме, т.е. находятся в чистом виде. </w:t>
      </w:r>
    </w:p>
    <w:p w:rsidR="000A7A36" w:rsidRPr="008C3755" w:rsidRDefault="000A7A36" w:rsidP="00EA2595">
      <w:pPr>
        <w:pStyle w:val="a6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A36" w:rsidRPr="008C3755" w:rsidRDefault="000A7A36" w:rsidP="00EA2595">
      <w:pPr>
        <w:pStyle w:val="a6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22F" w:rsidRPr="008C3755" w:rsidRDefault="00EA2595" w:rsidP="00EA2595">
      <w:pPr>
        <w:rPr>
          <w:rFonts w:ascii="Times New Roman" w:hAnsi="Times New Roman" w:cs="Times New Roman"/>
          <w:sz w:val="24"/>
          <w:szCs w:val="24"/>
        </w:rPr>
      </w:pPr>
    </w:p>
    <w:sectPr w:rsidR="003A122F" w:rsidRPr="008C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615A"/>
    <w:multiLevelType w:val="multilevel"/>
    <w:tmpl w:val="F458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32F94"/>
    <w:multiLevelType w:val="hybridMultilevel"/>
    <w:tmpl w:val="0F7C5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1604C"/>
    <w:multiLevelType w:val="multilevel"/>
    <w:tmpl w:val="085A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675E52"/>
    <w:multiLevelType w:val="hybridMultilevel"/>
    <w:tmpl w:val="535EB7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9241EE"/>
    <w:multiLevelType w:val="hybridMultilevel"/>
    <w:tmpl w:val="F844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E6A8F"/>
    <w:multiLevelType w:val="hybridMultilevel"/>
    <w:tmpl w:val="63B80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43151"/>
    <w:multiLevelType w:val="hybridMultilevel"/>
    <w:tmpl w:val="5E823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040B15"/>
    <w:multiLevelType w:val="hybridMultilevel"/>
    <w:tmpl w:val="C02E5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A2791"/>
    <w:multiLevelType w:val="hybridMultilevel"/>
    <w:tmpl w:val="2988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0C4008"/>
    <w:multiLevelType w:val="hybridMultilevel"/>
    <w:tmpl w:val="C8889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0D"/>
    <w:rsid w:val="000A7A36"/>
    <w:rsid w:val="00135F6A"/>
    <w:rsid w:val="001918CA"/>
    <w:rsid w:val="00275388"/>
    <w:rsid w:val="003300BD"/>
    <w:rsid w:val="00415833"/>
    <w:rsid w:val="00450B77"/>
    <w:rsid w:val="0050000D"/>
    <w:rsid w:val="00521DB0"/>
    <w:rsid w:val="00624ACF"/>
    <w:rsid w:val="00683384"/>
    <w:rsid w:val="006C06C5"/>
    <w:rsid w:val="00830495"/>
    <w:rsid w:val="008C3755"/>
    <w:rsid w:val="008E1BA1"/>
    <w:rsid w:val="00900194"/>
    <w:rsid w:val="0091566C"/>
    <w:rsid w:val="00A57586"/>
    <w:rsid w:val="00A82DC1"/>
    <w:rsid w:val="00AA6BDB"/>
    <w:rsid w:val="00BC003B"/>
    <w:rsid w:val="00C621E9"/>
    <w:rsid w:val="00CD573B"/>
    <w:rsid w:val="00EA2595"/>
    <w:rsid w:val="00EB0C18"/>
    <w:rsid w:val="00EE1955"/>
    <w:rsid w:val="00FE1976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21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621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621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1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21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621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6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21E9"/>
  </w:style>
  <w:style w:type="paragraph" w:styleId="a4">
    <w:name w:val="Balloon Text"/>
    <w:basedOn w:val="a"/>
    <w:link w:val="a5"/>
    <w:uiPriority w:val="99"/>
    <w:semiHidden/>
    <w:unhideWhenUsed/>
    <w:rsid w:val="00C6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1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5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21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621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621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1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21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621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6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21E9"/>
  </w:style>
  <w:style w:type="paragraph" w:styleId="a4">
    <w:name w:val="Balloon Text"/>
    <w:basedOn w:val="a"/>
    <w:link w:val="a5"/>
    <w:uiPriority w:val="99"/>
    <w:semiHidden/>
    <w:unhideWhenUsed/>
    <w:rsid w:val="00C6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1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2014-01-08T06:45:00Z</dcterms:created>
  <dcterms:modified xsi:type="dcterms:W3CDTF">2014-11-18T11:11:00Z</dcterms:modified>
</cp:coreProperties>
</file>