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D9" w:rsidRPr="00D96DFC" w:rsidRDefault="00C4153E" w:rsidP="00B640D9">
      <w:pPr>
        <w:rPr>
          <w:b/>
          <w:szCs w:val="28"/>
        </w:rPr>
      </w:pPr>
      <w:r>
        <w:rPr>
          <w:b/>
          <w:szCs w:val="28"/>
        </w:rPr>
        <w:t>Открытое занятие</w:t>
      </w:r>
      <w:bookmarkStart w:id="0" w:name="_GoBack"/>
      <w:bookmarkEnd w:id="0"/>
      <w:r w:rsidR="00B640D9">
        <w:rPr>
          <w:b/>
          <w:szCs w:val="28"/>
        </w:rPr>
        <w:t xml:space="preserve"> по программе «Оригами» - «</w:t>
      </w:r>
      <w:r w:rsidR="00B640D9" w:rsidRPr="00D96DFC">
        <w:rPr>
          <w:b/>
          <w:szCs w:val="28"/>
        </w:rPr>
        <w:t xml:space="preserve"> СКАЗКА ПРО ЦАРЯ</w:t>
      </w:r>
      <w:r w:rsidR="00B640D9">
        <w:rPr>
          <w:b/>
          <w:szCs w:val="28"/>
        </w:rPr>
        <w:t>»</w:t>
      </w:r>
    </w:p>
    <w:p w:rsidR="00B640D9" w:rsidRPr="00D96DFC" w:rsidRDefault="00B640D9" w:rsidP="00B640D9">
      <w:pPr>
        <w:rPr>
          <w:b/>
          <w:szCs w:val="28"/>
        </w:rPr>
      </w:pPr>
    </w:p>
    <w:p w:rsidR="00B640D9" w:rsidRPr="00D96DFC" w:rsidRDefault="00B640D9" w:rsidP="00B640D9">
      <w:pPr>
        <w:rPr>
          <w:szCs w:val="28"/>
        </w:rPr>
      </w:pPr>
      <w:r w:rsidRPr="00D96DFC">
        <w:rPr>
          <w:szCs w:val="28"/>
        </w:rPr>
        <w:tab/>
      </w:r>
      <w:r w:rsidRPr="00D96DFC">
        <w:rPr>
          <w:b/>
          <w:szCs w:val="28"/>
        </w:rPr>
        <w:t>Тип урока:</w:t>
      </w:r>
      <w:r w:rsidRPr="00D96DFC">
        <w:rPr>
          <w:szCs w:val="28"/>
        </w:rPr>
        <w:t xml:space="preserve"> урок приобретения знаний (отработка навыков во время изучения нового материала).</w:t>
      </w:r>
    </w:p>
    <w:p w:rsidR="00B640D9" w:rsidRPr="00D96DFC" w:rsidRDefault="00B640D9" w:rsidP="00B640D9">
      <w:pPr>
        <w:rPr>
          <w:szCs w:val="28"/>
        </w:rPr>
      </w:pPr>
      <w:r w:rsidRPr="00D96DFC">
        <w:rPr>
          <w:szCs w:val="28"/>
        </w:rPr>
        <w:tab/>
      </w:r>
      <w:r w:rsidRPr="00D96DFC">
        <w:rPr>
          <w:b/>
          <w:szCs w:val="28"/>
        </w:rPr>
        <w:t xml:space="preserve">Цель: </w:t>
      </w:r>
      <w:r w:rsidRPr="00D96DFC">
        <w:rPr>
          <w:szCs w:val="28"/>
        </w:rPr>
        <w:t>формирование активного самостоятельного мышления обучающегося.</w:t>
      </w:r>
    </w:p>
    <w:p w:rsidR="00B640D9" w:rsidRPr="00D96DFC" w:rsidRDefault="00B640D9" w:rsidP="00B640D9">
      <w:pPr>
        <w:rPr>
          <w:szCs w:val="28"/>
        </w:rPr>
      </w:pPr>
      <w:r w:rsidRPr="00D96DFC">
        <w:rPr>
          <w:szCs w:val="28"/>
        </w:rPr>
        <w:tab/>
      </w:r>
      <w:r w:rsidRPr="00D96DFC">
        <w:rPr>
          <w:b/>
          <w:szCs w:val="28"/>
        </w:rPr>
        <w:t>Задачи:</w:t>
      </w:r>
    </w:p>
    <w:p w:rsidR="00B640D9" w:rsidRPr="00D96DFC" w:rsidRDefault="00B640D9" w:rsidP="00B640D9">
      <w:pPr>
        <w:numPr>
          <w:ilvl w:val="0"/>
          <w:numId w:val="1"/>
        </w:numPr>
        <w:rPr>
          <w:szCs w:val="28"/>
        </w:rPr>
      </w:pPr>
      <w:r w:rsidRPr="00D96DFC">
        <w:rPr>
          <w:szCs w:val="28"/>
        </w:rPr>
        <w:t>Развитие памяти, мышления, мелкой моторики рук, посредством изготовления изделия в стиле оригами.</w:t>
      </w:r>
    </w:p>
    <w:p w:rsidR="00B640D9" w:rsidRPr="00D96DFC" w:rsidRDefault="00B640D9" w:rsidP="00B640D9">
      <w:pPr>
        <w:ind w:firstLine="709"/>
        <w:rPr>
          <w:szCs w:val="28"/>
        </w:rPr>
      </w:pPr>
      <w:r w:rsidRPr="00D96DFC">
        <w:rPr>
          <w:szCs w:val="28"/>
        </w:rPr>
        <w:t>Необходимые инструменты и материалы:</w:t>
      </w:r>
    </w:p>
    <w:p w:rsidR="00B640D9" w:rsidRPr="00D96DFC" w:rsidRDefault="00B640D9" w:rsidP="00B640D9">
      <w:pPr>
        <w:numPr>
          <w:ilvl w:val="0"/>
          <w:numId w:val="2"/>
        </w:numPr>
        <w:rPr>
          <w:szCs w:val="28"/>
        </w:rPr>
      </w:pPr>
      <w:r w:rsidRPr="00D96DFC">
        <w:rPr>
          <w:szCs w:val="28"/>
        </w:rPr>
        <w:t>ножницы;</w:t>
      </w:r>
    </w:p>
    <w:p w:rsidR="00B640D9" w:rsidRPr="00D96DFC" w:rsidRDefault="00B640D9" w:rsidP="00B640D9">
      <w:pPr>
        <w:numPr>
          <w:ilvl w:val="0"/>
          <w:numId w:val="2"/>
        </w:numPr>
        <w:rPr>
          <w:szCs w:val="28"/>
        </w:rPr>
      </w:pPr>
      <w:r w:rsidRPr="00D96DFC">
        <w:rPr>
          <w:szCs w:val="28"/>
        </w:rPr>
        <w:t>бумага цветная;</w:t>
      </w:r>
    </w:p>
    <w:p w:rsidR="00B640D9" w:rsidRPr="00D96DFC" w:rsidRDefault="00B640D9" w:rsidP="00B640D9">
      <w:pPr>
        <w:numPr>
          <w:ilvl w:val="0"/>
          <w:numId w:val="2"/>
        </w:numPr>
        <w:rPr>
          <w:szCs w:val="28"/>
        </w:rPr>
      </w:pPr>
      <w:r w:rsidRPr="00D96DFC">
        <w:rPr>
          <w:szCs w:val="28"/>
        </w:rPr>
        <w:t>бумага белая.</w:t>
      </w:r>
    </w:p>
    <w:p w:rsidR="00B640D9" w:rsidRPr="00D96DFC" w:rsidRDefault="00B640D9" w:rsidP="00B640D9">
      <w:pPr>
        <w:rPr>
          <w:szCs w:val="28"/>
        </w:rPr>
      </w:pPr>
      <w:r w:rsidRPr="00D96DFC">
        <w:rPr>
          <w:i/>
          <w:szCs w:val="28"/>
        </w:rPr>
        <w:t>Демонстрационный материал:</w:t>
      </w:r>
    </w:p>
    <w:p w:rsidR="00B640D9" w:rsidRPr="00D96DFC" w:rsidRDefault="00B640D9" w:rsidP="00B640D9">
      <w:pPr>
        <w:numPr>
          <w:ilvl w:val="0"/>
          <w:numId w:val="3"/>
        </w:numPr>
        <w:rPr>
          <w:szCs w:val="28"/>
        </w:rPr>
      </w:pPr>
      <w:r w:rsidRPr="00D96DFC">
        <w:rPr>
          <w:szCs w:val="28"/>
        </w:rPr>
        <w:t>Декоративная шкатулка.</w:t>
      </w:r>
    </w:p>
    <w:p w:rsidR="00B640D9" w:rsidRPr="004B65A2" w:rsidRDefault="00B640D9" w:rsidP="00B640D9">
      <w:pPr>
        <w:numPr>
          <w:ilvl w:val="0"/>
          <w:numId w:val="3"/>
        </w:numPr>
        <w:jc w:val="both"/>
      </w:pPr>
      <w:r w:rsidRPr="004B65A2">
        <w:t>Декоративная шкатулка с цветами.</w:t>
      </w:r>
    </w:p>
    <w:p w:rsidR="00B640D9" w:rsidRPr="004B65A2" w:rsidRDefault="00B640D9" w:rsidP="00B640D9">
      <w:pPr>
        <w:ind w:firstLine="709"/>
        <w:jc w:val="both"/>
      </w:pPr>
      <w:r w:rsidRPr="004B65A2">
        <w:rPr>
          <w:b/>
        </w:rPr>
        <w:t>Ход урока.</w:t>
      </w:r>
    </w:p>
    <w:p w:rsidR="00B640D9" w:rsidRPr="004B65A2" w:rsidRDefault="00B640D9" w:rsidP="00B640D9">
      <w:pPr>
        <w:numPr>
          <w:ilvl w:val="0"/>
          <w:numId w:val="5"/>
        </w:numPr>
        <w:jc w:val="both"/>
        <w:rPr>
          <w:u w:val="single"/>
        </w:rPr>
      </w:pPr>
      <w:r w:rsidRPr="004B65A2">
        <w:rPr>
          <w:u w:val="single"/>
        </w:rPr>
        <w:t xml:space="preserve">Знакомство со сказкой </w:t>
      </w:r>
      <w:proofErr w:type="spellStart"/>
      <w:r w:rsidRPr="004B65A2">
        <w:rPr>
          <w:u w:val="single"/>
        </w:rPr>
        <w:t>трансформером</w:t>
      </w:r>
      <w:proofErr w:type="spellEnd"/>
      <w:r w:rsidRPr="004B65A2">
        <w:rPr>
          <w:u w:val="single"/>
        </w:rPr>
        <w:t xml:space="preserve"> «</w:t>
      </w:r>
      <w:proofErr w:type="spellStart"/>
      <w:r w:rsidRPr="004B65A2">
        <w:rPr>
          <w:u w:val="single"/>
        </w:rPr>
        <w:t>Оригамская</w:t>
      </w:r>
      <w:proofErr w:type="spellEnd"/>
      <w:r w:rsidRPr="004B65A2">
        <w:rPr>
          <w:u w:val="single"/>
        </w:rPr>
        <w:t xml:space="preserve"> </w:t>
      </w:r>
      <w:proofErr w:type="gramStart"/>
      <w:r w:rsidRPr="004B65A2">
        <w:rPr>
          <w:u w:val="single"/>
        </w:rPr>
        <w:t>сказка про царя</w:t>
      </w:r>
      <w:proofErr w:type="gramEnd"/>
      <w:r w:rsidRPr="004B65A2">
        <w:rPr>
          <w:u w:val="single"/>
        </w:rPr>
        <w:t>».</w:t>
      </w:r>
    </w:p>
    <w:p w:rsidR="00B640D9" w:rsidRPr="004B65A2" w:rsidRDefault="00B640D9" w:rsidP="00B640D9">
      <w:pPr>
        <w:numPr>
          <w:ilvl w:val="1"/>
          <w:numId w:val="5"/>
        </w:numPr>
        <w:jc w:val="both"/>
      </w:pPr>
      <w:r w:rsidRPr="004B65A2">
        <w:t xml:space="preserve">Сегодня мы с вами познакомимся с интересной </w:t>
      </w:r>
      <w:proofErr w:type="spellStart"/>
      <w:r w:rsidRPr="004B65A2">
        <w:t>оригамской</w:t>
      </w:r>
      <w:proofErr w:type="spellEnd"/>
      <w:r w:rsidRPr="004B65A2">
        <w:t xml:space="preserve"> сказкой, в которой есть царь и его дочери, корабль и погоня. Вы должны очень внимательно слушать, смотреть за последовательностью операций и стараться запомнить.</w:t>
      </w:r>
    </w:p>
    <w:p w:rsidR="00B640D9" w:rsidRPr="004B65A2" w:rsidRDefault="00B640D9" w:rsidP="00B640D9">
      <w:pPr>
        <w:numPr>
          <w:ilvl w:val="1"/>
          <w:numId w:val="5"/>
        </w:numPr>
        <w:jc w:val="both"/>
      </w:pPr>
      <w:r w:rsidRPr="004B65A2">
        <w:t>Воспроизведение сказки.</w:t>
      </w:r>
    </w:p>
    <w:p w:rsidR="00B640D9" w:rsidRPr="004B65A2" w:rsidRDefault="00B640D9" w:rsidP="00B640D9">
      <w:pPr>
        <w:numPr>
          <w:ilvl w:val="1"/>
          <w:numId w:val="5"/>
        </w:numPr>
        <w:jc w:val="both"/>
      </w:pPr>
      <w:r w:rsidRPr="004B65A2">
        <w:t>А теперь мы вместе с вами попробуем повторить сказку. Приготовьте белые листы (заготовка квадрата).</w:t>
      </w:r>
    </w:p>
    <w:p w:rsidR="00B640D9" w:rsidRPr="004B65A2" w:rsidRDefault="00B640D9" w:rsidP="00B640D9">
      <w:pPr>
        <w:jc w:val="both"/>
      </w:pPr>
      <w:r w:rsidRPr="004B65A2">
        <w:t>Вопросы:</w:t>
      </w:r>
    </w:p>
    <w:p w:rsidR="00B640D9" w:rsidRPr="004B65A2" w:rsidRDefault="00B640D9" w:rsidP="00B640D9">
      <w:pPr>
        <w:numPr>
          <w:ilvl w:val="0"/>
          <w:numId w:val="4"/>
        </w:numPr>
        <w:jc w:val="both"/>
      </w:pPr>
      <w:r w:rsidRPr="004B65A2">
        <w:t>Когда нудно четко придавливать линию на сгибе?</w:t>
      </w:r>
    </w:p>
    <w:p w:rsidR="00B640D9" w:rsidRPr="004B65A2" w:rsidRDefault="00B640D9" w:rsidP="00B640D9">
      <w:pPr>
        <w:numPr>
          <w:ilvl w:val="0"/>
          <w:numId w:val="4"/>
        </w:numPr>
        <w:jc w:val="both"/>
      </w:pPr>
      <w:r w:rsidRPr="004B65A2">
        <w:t>Нужно ли чтобы совпадали углы или это не важно?</w:t>
      </w:r>
    </w:p>
    <w:p w:rsidR="00B640D9" w:rsidRPr="004B65A2" w:rsidRDefault="00B640D9" w:rsidP="00B640D9">
      <w:pPr>
        <w:jc w:val="both"/>
      </w:pPr>
    </w:p>
    <w:p w:rsidR="00B640D9" w:rsidRPr="004B65A2" w:rsidRDefault="00B640D9" w:rsidP="00B640D9">
      <w:pPr>
        <w:numPr>
          <w:ilvl w:val="0"/>
          <w:numId w:val="5"/>
        </w:numPr>
        <w:jc w:val="both"/>
        <w:rPr>
          <w:u w:val="single"/>
        </w:rPr>
      </w:pPr>
      <w:r w:rsidRPr="004B65A2">
        <w:rPr>
          <w:u w:val="single"/>
        </w:rPr>
        <w:t>В конце сказки у нас с вами получилась шкатулка, но многие из вас уже делали другую декоративную шкатулку.</w:t>
      </w:r>
    </w:p>
    <w:p w:rsidR="00B640D9" w:rsidRPr="004B65A2" w:rsidRDefault="00B640D9" w:rsidP="00B640D9">
      <w:pPr>
        <w:numPr>
          <w:ilvl w:val="1"/>
          <w:numId w:val="4"/>
        </w:numPr>
        <w:jc w:val="both"/>
      </w:pPr>
      <w:r w:rsidRPr="004B65A2">
        <w:t>Сейчас мы еще раз вспомним с вами, как она изготавливается.</w:t>
      </w:r>
    </w:p>
    <w:p w:rsidR="00B640D9" w:rsidRPr="004B65A2" w:rsidRDefault="00B640D9" w:rsidP="00B640D9">
      <w:pPr>
        <w:numPr>
          <w:ilvl w:val="1"/>
          <w:numId w:val="4"/>
        </w:numPr>
        <w:jc w:val="both"/>
      </w:pPr>
      <w:r w:rsidRPr="004B65A2">
        <w:t>Создание эмоционального настроя.</w:t>
      </w:r>
    </w:p>
    <w:p w:rsidR="00B640D9" w:rsidRPr="004B65A2" w:rsidRDefault="00B640D9" w:rsidP="00B640D9">
      <w:pPr>
        <w:numPr>
          <w:ilvl w:val="1"/>
          <w:numId w:val="4"/>
        </w:numPr>
        <w:jc w:val="both"/>
      </w:pPr>
      <w:r w:rsidRPr="004B65A2">
        <w:t>Показ вазы с цветами – образца шкатулки.</w:t>
      </w:r>
    </w:p>
    <w:p w:rsidR="00B640D9" w:rsidRPr="004B65A2" w:rsidRDefault="00B640D9" w:rsidP="00B640D9">
      <w:pPr>
        <w:numPr>
          <w:ilvl w:val="1"/>
          <w:numId w:val="4"/>
        </w:numPr>
        <w:jc w:val="both"/>
      </w:pPr>
      <w:r w:rsidRPr="004B65A2">
        <w:t xml:space="preserve">На белых листах вместе с </w:t>
      </w:r>
      <w:proofErr w:type="gramStart"/>
      <w:r w:rsidRPr="004B65A2">
        <w:t>обучающимися</w:t>
      </w:r>
      <w:proofErr w:type="gramEnd"/>
      <w:r w:rsidRPr="004B65A2">
        <w:t xml:space="preserve">  выполняется работа, используются следующие средства обучения:</w:t>
      </w:r>
    </w:p>
    <w:p w:rsidR="00B640D9" w:rsidRPr="004B65A2" w:rsidRDefault="00B640D9" w:rsidP="00B640D9">
      <w:pPr>
        <w:numPr>
          <w:ilvl w:val="2"/>
          <w:numId w:val="5"/>
        </w:numPr>
        <w:jc w:val="both"/>
      </w:pPr>
      <w:r w:rsidRPr="004B65A2">
        <w:t>Слово (инструкция).</w:t>
      </w:r>
    </w:p>
    <w:p w:rsidR="00B640D9" w:rsidRPr="004B65A2" w:rsidRDefault="00B640D9" w:rsidP="00B640D9">
      <w:pPr>
        <w:numPr>
          <w:ilvl w:val="2"/>
          <w:numId w:val="5"/>
        </w:numPr>
        <w:jc w:val="both"/>
      </w:pPr>
      <w:r w:rsidRPr="004B65A2">
        <w:t>Непосредственная демонстрация действий.</w:t>
      </w:r>
    </w:p>
    <w:p w:rsidR="00B640D9" w:rsidRPr="004B65A2" w:rsidRDefault="00B640D9" w:rsidP="00B640D9">
      <w:pPr>
        <w:numPr>
          <w:ilvl w:val="2"/>
          <w:numId w:val="5"/>
        </w:numPr>
        <w:jc w:val="both"/>
      </w:pPr>
      <w:r w:rsidRPr="004B65A2">
        <w:t>Эмоциональный вклад.</w:t>
      </w:r>
    </w:p>
    <w:p w:rsidR="00B640D9" w:rsidRPr="004B65A2" w:rsidRDefault="00B640D9" w:rsidP="00B640D9">
      <w:pPr>
        <w:numPr>
          <w:ilvl w:val="2"/>
          <w:numId w:val="5"/>
        </w:numPr>
        <w:jc w:val="both"/>
      </w:pPr>
      <w:r w:rsidRPr="004B65A2">
        <w:t>Образ изделия.</w:t>
      </w:r>
    </w:p>
    <w:p w:rsidR="00B640D9" w:rsidRPr="004B65A2" w:rsidRDefault="00B640D9" w:rsidP="00B640D9">
      <w:pPr>
        <w:numPr>
          <w:ilvl w:val="2"/>
          <w:numId w:val="5"/>
        </w:numPr>
        <w:jc w:val="both"/>
      </w:pPr>
      <w:r w:rsidRPr="004B65A2">
        <w:t>Использование мелкой моторики рук.</w:t>
      </w:r>
    </w:p>
    <w:p w:rsidR="00B640D9" w:rsidRPr="004B65A2" w:rsidRDefault="00B640D9" w:rsidP="00B640D9">
      <w:pPr>
        <w:numPr>
          <w:ilvl w:val="0"/>
          <w:numId w:val="6"/>
        </w:numPr>
        <w:ind w:firstLine="360"/>
        <w:jc w:val="both"/>
      </w:pPr>
      <w:r w:rsidRPr="004B65A2">
        <w:lastRenderedPageBreak/>
        <w:t>Декоративную шкатулку в конце занятия мы с вами будем делать на оценку, поэтому очень внимательно вы должны следить за ходом операций.</w:t>
      </w:r>
    </w:p>
    <w:p w:rsidR="00B640D9" w:rsidRPr="004B65A2" w:rsidRDefault="00B640D9" w:rsidP="00B640D9">
      <w:pPr>
        <w:jc w:val="both"/>
      </w:pPr>
    </w:p>
    <w:p w:rsidR="00B640D9" w:rsidRPr="004B65A2" w:rsidRDefault="00B640D9" w:rsidP="00B640D9">
      <w:pPr>
        <w:numPr>
          <w:ilvl w:val="0"/>
          <w:numId w:val="5"/>
        </w:numPr>
        <w:jc w:val="both"/>
      </w:pPr>
      <w:r w:rsidRPr="004B65A2">
        <w:rPr>
          <w:u w:val="single"/>
        </w:rPr>
        <w:t>Сейчас мы с вами отложим</w:t>
      </w:r>
      <w:r w:rsidRPr="004B65A2">
        <w:t xml:space="preserve"> пока шкатулки в сторону и еще раз повторим сказку (развернуть те же листы и еще раз собрать).</w:t>
      </w:r>
    </w:p>
    <w:p w:rsidR="00B640D9" w:rsidRPr="004B65A2" w:rsidRDefault="00B640D9" w:rsidP="00B640D9">
      <w:pPr>
        <w:numPr>
          <w:ilvl w:val="0"/>
          <w:numId w:val="5"/>
        </w:numPr>
        <w:jc w:val="both"/>
      </w:pPr>
      <w:r w:rsidRPr="004B65A2">
        <w:rPr>
          <w:u w:val="single"/>
        </w:rPr>
        <w:t>А сейчас</w:t>
      </w:r>
      <w:r w:rsidRPr="004B65A2">
        <w:t xml:space="preserve"> вы должны сделать декоративную коробку на цветной бумаге по памяти на оценку.</w:t>
      </w:r>
    </w:p>
    <w:p w:rsidR="00B640D9" w:rsidRPr="004B65A2" w:rsidRDefault="00B640D9" w:rsidP="00B640D9">
      <w:pPr>
        <w:numPr>
          <w:ilvl w:val="0"/>
          <w:numId w:val="5"/>
        </w:numPr>
        <w:jc w:val="both"/>
      </w:pPr>
      <w:r w:rsidRPr="004B65A2">
        <w:rPr>
          <w:u w:val="single"/>
        </w:rPr>
        <w:t>Подведение итогов.</w:t>
      </w:r>
    </w:p>
    <w:p w:rsidR="00B640D9" w:rsidRPr="004B65A2" w:rsidRDefault="00B640D9" w:rsidP="00B640D9">
      <w:pPr>
        <w:numPr>
          <w:ilvl w:val="0"/>
          <w:numId w:val="6"/>
        </w:numPr>
        <w:jc w:val="both"/>
      </w:pPr>
      <w:r w:rsidRPr="004B65A2">
        <w:t>Оценки в дневник и журнал.</w:t>
      </w:r>
    </w:p>
    <w:p w:rsidR="00B640D9" w:rsidRPr="004B65A2" w:rsidRDefault="00B640D9" w:rsidP="00B640D9">
      <w:pPr>
        <w:numPr>
          <w:ilvl w:val="0"/>
          <w:numId w:val="6"/>
        </w:numPr>
        <w:jc w:val="both"/>
      </w:pPr>
      <w:r w:rsidRPr="004B65A2">
        <w:t>Выставка готовых изделий.</w:t>
      </w: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rPr>
          <w:sz w:val="24"/>
          <w:szCs w:val="24"/>
        </w:rPr>
      </w:pPr>
    </w:p>
    <w:p w:rsidR="00B640D9" w:rsidRPr="004B65A2" w:rsidRDefault="00B640D9" w:rsidP="00B640D9">
      <w:pPr>
        <w:jc w:val="right"/>
        <w:rPr>
          <w:b/>
          <w:szCs w:val="28"/>
        </w:rPr>
      </w:pPr>
    </w:p>
    <w:p w:rsidR="00B640D9" w:rsidRPr="004B65A2" w:rsidRDefault="00B640D9" w:rsidP="00B640D9">
      <w:pPr>
        <w:jc w:val="center"/>
        <w:rPr>
          <w:b/>
          <w:szCs w:val="28"/>
        </w:rPr>
      </w:pPr>
      <w:r w:rsidRPr="004B65A2">
        <w:rPr>
          <w:b/>
          <w:szCs w:val="28"/>
        </w:rPr>
        <w:t>Открытый урок в школе «Гармония» по программе «Оригами»</w:t>
      </w:r>
    </w:p>
    <w:p w:rsidR="00B640D9" w:rsidRPr="004B65A2" w:rsidRDefault="00B640D9" w:rsidP="00B640D9">
      <w:pPr>
        <w:jc w:val="center"/>
        <w:rPr>
          <w:b/>
          <w:szCs w:val="28"/>
        </w:rPr>
      </w:pPr>
      <w:r w:rsidRPr="004B65A2">
        <w:rPr>
          <w:b/>
          <w:szCs w:val="28"/>
        </w:rPr>
        <w:t>«КТО  Я?»</w:t>
      </w:r>
    </w:p>
    <w:p w:rsidR="00B640D9" w:rsidRPr="004B65A2" w:rsidRDefault="00B640D9" w:rsidP="00B640D9">
      <w:pPr>
        <w:jc w:val="both"/>
        <w:rPr>
          <w:b/>
          <w:szCs w:val="28"/>
        </w:rPr>
      </w:pPr>
    </w:p>
    <w:p w:rsidR="00B640D9" w:rsidRPr="004B65A2" w:rsidRDefault="00B640D9" w:rsidP="00B640D9">
      <w:pPr>
        <w:ind w:firstLine="708"/>
        <w:jc w:val="both"/>
        <w:rPr>
          <w:szCs w:val="28"/>
        </w:rPr>
      </w:pPr>
      <w:r w:rsidRPr="004B65A2">
        <w:rPr>
          <w:b/>
          <w:szCs w:val="28"/>
        </w:rPr>
        <w:t>Цель:</w:t>
      </w:r>
      <w:r w:rsidRPr="004B65A2">
        <w:rPr>
          <w:szCs w:val="28"/>
        </w:rPr>
        <w:t xml:space="preserve"> Пробудить у детей творческую фантазию.</w:t>
      </w:r>
    </w:p>
    <w:p w:rsidR="00B640D9" w:rsidRPr="004B65A2" w:rsidRDefault="00B640D9" w:rsidP="00B640D9">
      <w:pPr>
        <w:jc w:val="both"/>
        <w:rPr>
          <w:szCs w:val="28"/>
        </w:rPr>
      </w:pPr>
      <w:r w:rsidRPr="004B65A2">
        <w:rPr>
          <w:szCs w:val="28"/>
        </w:rPr>
        <w:tab/>
      </w:r>
      <w:r w:rsidRPr="004B65A2">
        <w:rPr>
          <w:b/>
          <w:szCs w:val="28"/>
        </w:rPr>
        <w:t>Задачи:</w:t>
      </w:r>
      <w:r w:rsidRPr="004B65A2">
        <w:rPr>
          <w:szCs w:val="28"/>
        </w:rPr>
        <w:t xml:space="preserve"> </w:t>
      </w:r>
    </w:p>
    <w:p w:rsidR="00B640D9" w:rsidRPr="004B65A2" w:rsidRDefault="00B640D9" w:rsidP="00B640D9">
      <w:pPr>
        <w:numPr>
          <w:ilvl w:val="0"/>
          <w:numId w:val="7"/>
        </w:numPr>
        <w:jc w:val="both"/>
        <w:rPr>
          <w:szCs w:val="28"/>
        </w:rPr>
      </w:pPr>
      <w:r w:rsidRPr="004B65A2">
        <w:rPr>
          <w:szCs w:val="28"/>
        </w:rPr>
        <w:t>научить делать «голову» животных в стиле оригами;</w:t>
      </w:r>
    </w:p>
    <w:p w:rsidR="00B640D9" w:rsidRPr="004B65A2" w:rsidRDefault="00B640D9" w:rsidP="00B640D9">
      <w:pPr>
        <w:numPr>
          <w:ilvl w:val="0"/>
          <w:numId w:val="7"/>
        </w:numPr>
        <w:jc w:val="both"/>
        <w:rPr>
          <w:szCs w:val="28"/>
        </w:rPr>
      </w:pPr>
      <w:r w:rsidRPr="004B65A2">
        <w:rPr>
          <w:szCs w:val="28"/>
        </w:rPr>
        <w:t>развить интерес к творческой деятельности, ассоциативное мышление;</w:t>
      </w:r>
    </w:p>
    <w:p w:rsidR="00B640D9" w:rsidRPr="004B65A2" w:rsidRDefault="00B640D9" w:rsidP="00B640D9">
      <w:pPr>
        <w:numPr>
          <w:ilvl w:val="0"/>
          <w:numId w:val="7"/>
        </w:numPr>
        <w:jc w:val="both"/>
        <w:rPr>
          <w:szCs w:val="28"/>
        </w:rPr>
      </w:pPr>
      <w:r w:rsidRPr="004B65A2">
        <w:rPr>
          <w:szCs w:val="28"/>
        </w:rPr>
        <w:t>умение концентрировать внимание.</w:t>
      </w:r>
    </w:p>
    <w:p w:rsidR="00B640D9" w:rsidRPr="004B65A2" w:rsidRDefault="00B640D9" w:rsidP="00B640D9">
      <w:pPr>
        <w:jc w:val="both"/>
        <w:rPr>
          <w:szCs w:val="28"/>
        </w:rPr>
      </w:pPr>
    </w:p>
    <w:p w:rsidR="00B640D9" w:rsidRPr="004B65A2" w:rsidRDefault="00B640D9" w:rsidP="00B640D9">
      <w:pPr>
        <w:numPr>
          <w:ilvl w:val="0"/>
          <w:numId w:val="8"/>
        </w:numPr>
        <w:jc w:val="both"/>
        <w:rPr>
          <w:szCs w:val="28"/>
        </w:rPr>
      </w:pPr>
      <w:r w:rsidRPr="004B65A2">
        <w:rPr>
          <w:szCs w:val="28"/>
        </w:rPr>
        <w:t xml:space="preserve">Давайте вспомним, какие игрушки мы уже с вами сделали в этом году. А какая из них вам понравилась больше всего. Всегда мы с вами начинаем занятие с того, что я вам показываю ту игрушку, которую мы будем делать. Но сегодня даже я не знаю, что вы будете </w:t>
      </w:r>
      <w:proofErr w:type="gramStart"/>
      <w:r w:rsidRPr="004B65A2">
        <w:rPr>
          <w:szCs w:val="28"/>
        </w:rPr>
        <w:t>делать</w:t>
      </w:r>
      <w:proofErr w:type="gramEnd"/>
      <w:r w:rsidRPr="004B65A2">
        <w:rPr>
          <w:szCs w:val="28"/>
        </w:rPr>
        <w:t xml:space="preserve"> и могу вам показать только основу этой игрушки. Выглядит она вот так. Как вы думаете, на что это похоже?</w:t>
      </w:r>
    </w:p>
    <w:p w:rsidR="00B640D9" w:rsidRPr="004B65A2" w:rsidRDefault="00B640D9" w:rsidP="00B640D9">
      <w:pPr>
        <w:numPr>
          <w:ilvl w:val="0"/>
          <w:numId w:val="8"/>
        </w:numPr>
        <w:jc w:val="both"/>
        <w:rPr>
          <w:szCs w:val="28"/>
        </w:rPr>
      </w:pPr>
      <w:r w:rsidRPr="004B65A2">
        <w:rPr>
          <w:szCs w:val="28"/>
        </w:rPr>
        <w:t>Очень интересные предположения. К концу урока мы обязательно узнаем кто это. Но сейчас мы начнем работать и сделаем эту основу.</w:t>
      </w:r>
    </w:p>
    <w:p w:rsidR="00B640D9" w:rsidRPr="004B65A2" w:rsidRDefault="00B640D9" w:rsidP="00B640D9">
      <w:pPr>
        <w:numPr>
          <w:ilvl w:val="0"/>
          <w:numId w:val="8"/>
        </w:numPr>
        <w:jc w:val="both"/>
        <w:rPr>
          <w:szCs w:val="28"/>
        </w:rPr>
      </w:pPr>
      <w:r w:rsidRPr="004B65A2">
        <w:rPr>
          <w:szCs w:val="28"/>
        </w:rPr>
        <w:t>Изготовление основы.</w:t>
      </w:r>
    </w:p>
    <w:p w:rsidR="00B640D9" w:rsidRPr="004B65A2" w:rsidRDefault="00B640D9" w:rsidP="00B640D9">
      <w:pPr>
        <w:numPr>
          <w:ilvl w:val="0"/>
          <w:numId w:val="8"/>
        </w:numPr>
        <w:jc w:val="both"/>
        <w:rPr>
          <w:szCs w:val="28"/>
        </w:rPr>
      </w:pPr>
      <w:r w:rsidRPr="004B65A2">
        <w:rPr>
          <w:szCs w:val="28"/>
        </w:rPr>
        <w:t xml:space="preserve">Итак, основа нашей игрушки готова. И я думаю, что сейчас вам еще больше хочется </w:t>
      </w:r>
      <w:proofErr w:type="gramStart"/>
      <w:r w:rsidRPr="004B65A2">
        <w:rPr>
          <w:szCs w:val="28"/>
        </w:rPr>
        <w:t>узнать</w:t>
      </w:r>
      <w:proofErr w:type="gramEnd"/>
      <w:r w:rsidRPr="004B65A2">
        <w:rPr>
          <w:szCs w:val="28"/>
        </w:rPr>
        <w:t xml:space="preserve"> кто же это будет. А я знаю, как вам помочь! Но для этого вы обязательно должны меня слушать. Сейчас вы все закроете глазки. Крепко-крепко! Не подглядывать! И будете повторять за мной:</w:t>
      </w:r>
    </w:p>
    <w:p w:rsidR="00B640D9" w:rsidRPr="004B65A2" w:rsidRDefault="00B640D9" w:rsidP="00B640D9">
      <w:pPr>
        <w:jc w:val="both"/>
        <w:rPr>
          <w:szCs w:val="28"/>
        </w:rPr>
      </w:pPr>
      <w:proofErr w:type="gramStart"/>
      <w:r w:rsidRPr="004B65A2">
        <w:rPr>
          <w:szCs w:val="28"/>
        </w:rPr>
        <w:t>Чур-чур</w:t>
      </w:r>
      <w:proofErr w:type="gramEnd"/>
      <w:r w:rsidRPr="004B65A2">
        <w:rPr>
          <w:szCs w:val="28"/>
        </w:rPr>
        <w:t xml:space="preserve"> </w:t>
      </w:r>
      <w:proofErr w:type="spellStart"/>
      <w:r w:rsidRPr="004B65A2">
        <w:rPr>
          <w:szCs w:val="28"/>
        </w:rPr>
        <w:t>Чурсия</w:t>
      </w:r>
      <w:proofErr w:type="spellEnd"/>
    </w:p>
    <w:p w:rsidR="00B640D9" w:rsidRPr="004B65A2" w:rsidRDefault="00B640D9" w:rsidP="00B640D9">
      <w:pPr>
        <w:jc w:val="both"/>
        <w:rPr>
          <w:szCs w:val="28"/>
        </w:rPr>
      </w:pPr>
      <w:r w:rsidRPr="004B65A2">
        <w:rPr>
          <w:szCs w:val="28"/>
        </w:rPr>
        <w:t>Отгадаю сейчас я</w:t>
      </w:r>
    </w:p>
    <w:p w:rsidR="00B640D9" w:rsidRPr="004B65A2" w:rsidRDefault="00B640D9" w:rsidP="00B640D9">
      <w:pPr>
        <w:jc w:val="both"/>
        <w:rPr>
          <w:szCs w:val="28"/>
        </w:rPr>
      </w:pPr>
      <w:r w:rsidRPr="004B65A2">
        <w:rPr>
          <w:szCs w:val="28"/>
        </w:rPr>
        <w:t>Что же это за игрушка?</w:t>
      </w:r>
    </w:p>
    <w:p w:rsidR="00B640D9" w:rsidRPr="004B65A2" w:rsidRDefault="00B640D9" w:rsidP="00B640D9">
      <w:pPr>
        <w:jc w:val="both"/>
        <w:rPr>
          <w:szCs w:val="28"/>
        </w:rPr>
      </w:pPr>
      <w:r w:rsidRPr="004B65A2">
        <w:rPr>
          <w:szCs w:val="28"/>
        </w:rPr>
        <w:t>Как зовут мою зверушку? (выставляются игрушки).</w:t>
      </w:r>
    </w:p>
    <w:p w:rsidR="00B640D9" w:rsidRPr="004B65A2" w:rsidRDefault="00B640D9" w:rsidP="00B640D9">
      <w:pPr>
        <w:jc w:val="both"/>
        <w:rPr>
          <w:szCs w:val="28"/>
        </w:rPr>
      </w:pPr>
      <w:r w:rsidRPr="004B65A2">
        <w:rPr>
          <w:szCs w:val="28"/>
        </w:rPr>
        <w:t xml:space="preserve">                Я очень рада, что все угадали, но это может быть и мышь и петушок. Нам с вами еще нужно доделать нашу игрушку.</w:t>
      </w:r>
    </w:p>
    <w:p w:rsidR="00B640D9" w:rsidRPr="004B65A2" w:rsidRDefault="00B640D9" w:rsidP="00B640D9">
      <w:pPr>
        <w:ind w:left="1080" w:hanging="720"/>
        <w:jc w:val="both"/>
        <w:rPr>
          <w:szCs w:val="28"/>
        </w:rPr>
      </w:pPr>
      <w:proofErr w:type="gramStart"/>
      <w:r w:rsidRPr="004B65A2">
        <w:rPr>
          <w:szCs w:val="28"/>
          <w:lang w:val="en-US"/>
        </w:rPr>
        <w:t>V</w:t>
      </w:r>
      <w:r w:rsidRPr="004B65A2">
        <w:rPr>
          <w:szCs w:val="28"/>
        </w:rPr>
        <w:t>. Как мы это будем делать?</w:t>
      </w:r>
      <w:proofErr w:type="gramEnd"/>
      <w:r w:rsidRPr="004B65A2">
        <w:rPr>
          <w:szCs w:val="28"/>
        </w:rPr>
        <w:t xml:space="preserve"> Сейчас я вам раздам необходимые элементы, вы выберете по желанию, что вам понравилось. Глазки вы приклеите с помощью клея, гребень, ушки и хвостик мы будем прикреплять с помощью </w:t>
      </w:r>
      <w:proofErr w:type="spellStart"/>
      <w:r w:rsidRPr="004B65A2">
        <w:rPr>
          <w:szCs w:val="28"/>
        </w:rPr>
        <w:t>степлера</w:t>
      </w:r>
      <w:proofErr w:type="spellEnd"/>
      <w:r w:rsidRPr="004B65A2">
        <w:rPr>
          <w:szCs w:val="28"/>
        </w:rPr>
        <w:t>, а затем с помощью фломастера мы раскроем наши игрушки. Итак, наши игрушки готовы!</w:t>
      </w:r>
    </w:p>
    <w:p w:rsidR="00B640D9" w:rsidRPr="004B65A2" w:rsidRDefault="00B640D9" w:rsidP="00B640D9">
      <w:pPr>
        <w:jc w:val="both"/>
        <w:rPr>
          <w:szCs w:val="28"/>
        </w:rPr>
      </w:pPr>
    </w:p>
    <w:p w:rsidR="00465AEA" w:rsidRDefault="00C4153E"/>
    <w:sectPr w:rsidR="0046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40E"/>
    <w:multiLevelType w:val="hybridMultilevel"/>
    <w:tmpl w:val="22821D2C"/>
    <w:lvl w:ilvl="0" w:tplc="4ACC07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04E48"/>
    <w:multiLevelType w:val="hybridMultilevel"/>
    <w:tmpl w:val="412E0996"/>
    <w:lvl w:ilvl="0" w:tplc="77E85B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singl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44E19"/>
    <w:multiLevelType w:val="hybridMultilevel"/>
    <w:tmpl w:val="A18E7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0281A"/>
    <w:multiLevelType w:val="hybridMultilevel"/>
    <w:tmpl w:val="6B227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4B5F35"/>
    <w:multiLevelType w:val="hybridMultilevel"/>
    <w:tmpl w:val="6430F8EE"/>
    <w:lvl w:ilvl="0" w:tplc="EDFEB7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B494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732BAD"/>
    <w:multiLevelType w:val="hybridMultilevel"/>
    <w:tmpl w:val="9252C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EA1897"/>
    <w:multiLevelType w:val="hybridMultilevel"/>
    <w:tmpl w:val="E77AC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4A4603"/>
    <w:multiLevelType w:val="hybridMultilevel"/>
    <w:tmpl w:val="6DA00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67"/>
    <w:rsid w:val="00781BAA"/>
    <w:rsid w:val="00914867"/>
    <w:rsid w:val="00B640D9"/>
    <w:rsid w:val="00B764B8"/>
    <w:rsid w:val="00C4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Company>Home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2013-12-02T03:12:00Z</dcterms:created>
  <dcterms:modified xsi:type="dcterms:W3CDTF">2013-12-02T03:15:00Z</dcterms:modified>
</cp:coreProperties>
</file>