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F4" w:rsidRPr="00EE4EF4" w:rsidRDefault="00EE4EF4" w:rsidP="00EE4EF4">
      <w:pPr>
        <w:pStyle w:val="a9"/>
        <w:jc w:val="center"/>
        <w:rPr>
          <w:rFonts w:ascii="Times New Roman" w:eastAsia="Times New Roman" w:hAnsi="Times New Roman" w:cs="Times New Roman"/>
          <w:b/>
          <w:sz w:val="24"/>
          <w:szCs w:val="24"/>
        </w:rPr>
      </w:pPr>
      <w:r w:rsidRPr="00EE4EF4">
        <w:rPr>
          <w:rFonts w:ascii="Times New Roman" w:eastAsia="Times New Roman" w:hAnsi="Times New Roman" w:cs="Times New Roman"/>
          <w:b/>
          <w:sz w:val="24"/>
          <w:szCs w:val="24"/>
        </w:rPr>
        <w:t>План</w:t>
      </w:r>
    </w:p>
    <w:p w:rsidR="00EE4EF4" w:rsidRPr="00EE4EF4" w:rsidRDefault="005F28F8" w:rsidP="00EE4EF4">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работы </w:t>
      </w:r>
      <w:r w:rsidRPr="00EE4EF4">
        <w:rPr>
          <w:rFonts w:ascii="Times New Roman" w:eastAsia="Times New Roman" w:hAnsi="Times New Roman" w:cs="Times New Roman"/>
          <w:b/>
          <w:sz w:val="24"/>
          <w:szCs w:val="24"/>
        </w:rPr>
        <w:t xml:space="preserve">МБОУ СОШ №18 </w:t>
      </w:r>
      <w:r>
        <w:rPr>
          <w:rFonts w:ascii="Times New Roman" w:eastAsia="Times New Roman" w:hAnsi="Times New Roman" w:cs="Times New Roman"/>
          <w:b/>
          <w:sz w:val="24"/>
          <w:szCs w:val="24"/>
        </w:rPr>
        <w:t xml:space="preserve">направленной </w:t>
      </w:r>
      <w:r w:rsidR="00EE4EF4" w:rsidRPr="00EE4EF4">
        <w:rPr>
          <w:rFonts w:ascii="Times New Roman" w:eastAsia="Times New Roman" w:hAnsi="Times New Roman" w:cs="Times New Roman"/>
          <w:b/>
          <w:sz w:val="24"/>
          <w:szCs w:val="24"/>
        </w:rPr>
        <w:t xml:space="preserve"> на профилактику суицидального поведения обучающихся</w:t>
      </w:r>
      <w:r>
        <w:rPr>
          <w:rFonts w:ascii="Times New Roman" w:eastAsia="Times New Roman" w:hAnsi="Times New Roman" w:cs="Times New Roman"/>
          <w:b/>
          <w:sz w:val="24"/>
          <w:szCs w:val="24"/>
        </w:rPr>
        <w:t xml:space="preserve"> </w:t>
      </w:r>
      <w:r w:rsidR="00EE4EF4" w:rsidRPr="00EE4EF4">
        <w:rPr>
          <w:rFonts w:ascii="Times New Roman" w:eastAsia="Times New Roman" w:hAnsi="Times New Roman" w:cs="Times New Roman"/>
          <w:b/>
          <w:sz w:val="24"/>
          <w:szCs w:val="24"/>
        </w:rPr>
        <w:t xml:space="preserve"> на 2012-2013 </w:t>
      </w:r>
      <w:proofErr w:type="spellStart"/>
      <w:r w:rsidR="00EE4EF4" w:rsidRPr="00EE4EF4">
        <w:rPr>
          <w:rFonts w:ascii="Times New Roman" w:eastAsia="Times New Roman" w:hAnsi="Times New Roman" w:cs="Times New Roman"/>
          <w:b/>
          <w:sz w:val="24"/>
          <w:szCs w:val="24"/>
        </w:rPr>
        <w:t>уч</w:t>
      </w:r>
      <w:proofErr w:type="gramStart"/>
      <w:r w:rsidR="00EE4EF4" w:rsidRPr="00EE4EF4">
        <w:rPr>
          <w:rFonts w:ascii="Times New Roman" w:eastAsia="Times New Roman" w:hAnsi="Times New Roman" w:cs="Times New Roman"/>
          <w:b/>
          <w:sz w:val="24"/>
          <w:szCs w:val="24"/>
        </w:rPr>
        <w:t>.г</w:t>
      </w:r>
      <w:proofErr w:type="gramEnd"/>
      <w:r w:rsidR="00EE4EF4" w:rsidRPr="00EE4EF4">
        <w:rPr>
          <w:rFonts w:ascii="Times New Roman" w:eastAsia="Times New Roman" w:hAnsi="Times New Roman" w:cs="Times New Roman"/>
          <w:b/>
          <w:sz w:val="24"/>
          <w:szCs w:val="24"/>
        </w:rPr>
        <w:t>од</w:t>
      </w:r>
      <w:proofErr w:type="spellEnd"/>
      <w:r w:rsidR="00EE4EF4" w:rsidRPr="00EE4EF4">
        <w:rPr>
          <w:rFonts w:ascii="Times New Roman" w:eastAsia="Times New Roman" w:hAnsi="Times New Roman" w:cs="Times New Roman"/>
          <w:b/>
          <w:sz w:val="24"/>
          <w:szCs w:val="24"/>
        </w:rPr>
        <w:t>.</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9"/>
        <w:gridCol w:w="4399"/>
        <w:gridCol w:w="2231"/>
        <w:gridCol w:w="2740"/>
      </w:tblGrid>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xml:space="preserve">№ </w:t>
            </w:r>
            <w:proofErr w:type="spellStart"/>
            <w:proofErr w:type="gramStart"/>
            <w:r w:rsidRPr="00EE4EF4">
              <w:rPr>
                <w:rFonts w:ascii="Times New Roman" w:eastAsia="Times New Roman" w:hAnsi="Times New Roman" w:cs="Times New Roman"/>
                <w:sz w:val="24"/>
                <w:szCs w:val="24"/>
              </w:rPr>
              <w:t>п</w:t>
            </w:r>
            <w:proofErr w:type="spellEnd"/>
            <w:proofErr w:type="gramEnd"/>
            <w:r w:rsidRPr="00EE4EF4">
              <w:rPr>
                <w:rFonts w:ascii="Times New Roman" w:eastAsia="Times New Roman" w:hAnsi="Times New Roman" w:cs="Times New Roman"/>
                <w:sz w:val="24"/>
                <w:szCs w:val="24"/>
              </w:rPr>
              <w:t>/</w:t>
            </w:r>
            <w:proofErr w:type="spellStart"/>
            <w:r w:rsidRPr="00EE4EF4">
              <w:rPr>
                <w:rFonts w:ascii="Times New Roman" w:eastAsia="Times New Roman" w:hAnsi="Times New Roman" w:cs="Times New Roman"/>
                <w:sz w:val="24"/>
                <w:szCs w:val="24"/>
              </w:rPr>
              <w:t>п</w:t>
            </w:r>
            <w:proofErr w:type="spellEnd"/>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Наименование мероприятия</w:t>
            </w:r>
          </w:p>
        </w:tc>
        <w:tc>
          <w:tcPr>
            <w:tcW w:w="2231"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Сроки проведения</w:t>
            </w:r>
          </w:p>
        </w:tc>
        <w:tc>
          <w:tcPr>
            <w:tcW w:w="2740"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Ответственный исполнитель</w:t>
            </w: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1.</w:t>
            </w: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xml:space="preserve">Разработка и утверждение комплекса мер, направленных на профилактику суицидального поведения обучающихся </w:t>
            </w:r>
          </w:p>
        </w:tc>
        <w:tc>
          <w:tcPr>
            <w:tcW w:w="2231"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сентябрь</w:t>
            </w:r>
          </w:p>
        </w:tc>
        <w:tc>
          <w:tcPr>
            <w:tcW w:w="2740"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Обухова Н.И.</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Зам</w:t>
            </w:r>
            <w:proofErr w:type="gramStart"/>
            <w:r w:rsidRPr="00EE4EF4">
              <w:rPr>
                <w:rFonts w:ascii="Times New Roman" w:eastAsia="Times New Roman" w:hAnsi="Times New Roman" w:cs="Times New Roman"/>
                <w:sz w:val="24"/>
                <w:szCs w:val="24"/>
              </w:rPr>
              <w:t>.д</w:t>
            </w:r>
            <w:proofErr w:type="gramEnd"/>
            <w:r w:rsidRPr="00EE4EF4">
              <w:rPr>
                <w:rFonts w:ascii="Times New Roman" w:eastAsia="Times New Roman" w:hAnsi="Times New Roman" w:cs="Times New Roman"/>
                <w:sz w:val="24"/>
                <w:szCs w:val="24"/>
              </w:rPr>
              <w:t>иректора по ПВ</w:t>
            </w: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BB45DE"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E4EF4" w:rsidRPr="00EE4EF4">
              <w:rPr>
                <w:rFonts w:ascii="Times New Roman" w:eastAsia="Times New Roman" w:hAnsi="Times New Roman" w:cs="Times New Roman"/>
                <w:sz w:val="24"/>
                <w:szCs w:val="24"/>
              </w:rPr>
              <w:t>.</w:t>
            </w: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5F28F8">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Организация повышение квалификации педагогических кадров (в том числе педагогов-психологов</w:t>
            </w:r>
            <w:r w:rsidR="005F28F8">
              <w:rPr>
                <w:rFonts w:ascii="Times New Roman" w:eastAsia="Times New Roman" w:hAnsi="Times New Roman" w:cs="Times New Roman"/>
                <w:sz w:val="24"/>
                <w:szCs w:val="24"/>
              </w:rPr>
              <w:t>)</w:t>
            </w:r>
            <w:r w:rsidRPr="00EE4EF4">
              <w:rPr>
                <w:rFonts w:ascii="Times New Roman" w:eastAsia="Times New Roman" w:hAnsi="Times New Roman" w:cs="Times New Roman"/>
                <w:sz w:val="24"/>
                <w:szCs w:val="24"/>
              </w:rPr>
              <w:t xml:space="preserve"> по вопросам оказания психолого-педагогической помощи обучающимся в трудной жизненной ситуации, психолого-педагогического сопровождения участников образовательного процесса в соответствии с федеральными государственными образовательными стандартами, а также профилактики суицидального поведения обучающихся</w:t>
            </w:r>
          </w:p>
        </w:tc>
        <w:tc>
          <w:tcPr>
            <w:tcW w:w="2231"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2012-2013 </w:t>
            </w:r>
            <w:proofErr w:type="spellStart"/>
            <w:r>
              <w:rPr>
                <w:rFonts w:ascii="Times New Roman" w:eastAsia="Times New Roman" w:hAnsi="Times New Roman" w:cs="Times New Roman"/>
                <w:sz w:val="24"/>
                <w:szCs w:val="24"/>
              </w:rPr>
              <w:t>уч.год</w:t>
            </w:r>
            <w:r w:rsidR="005F28F8">
              <w:rPr>
                <w:rFonts w:ascii="Times New Roman" w:eastAsia="Times New Roman" w:hAnsi="Times New Roman" w:cs="Times New Roman"/>
                <w:sz w:val="24"/>
                <w:szCs w:val="24"/>
              </w:rPr>
              <w:t>а</w:t>
            </w:r>
            <w:proofErr w:type="spellEnd"/>
          </w:p>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EE4EF4" w:rsidRDefault="00EE4EF4"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Кучеренко </w:t>
            </w:r>
            <w:proofErr w:type="spellStart"/>
            <w:r>
              <w:rPr>
                <w:rFonts w:ascii="Times New Roman" w:eastAsia="Times New Roman" w:hAnsi="Times New Roman" w:cs="Times New Roman"/>
                <w:sz w:val="24"/>
                <w:szCs w:val="24"/>
              </w:rPr>
              <w:t>О.Ф-зам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иректора</w:t>
            </w:r>
            <w:proofErr w:type="spellEnd"/>
            <w:r>
              <w:rPr>
                <w:rFonts w:ascii="Times New Roman" w:eastAsia="Times New Roman" w:hAnsi="Times New Roman" w:cs="Times New Roman"/>
                <w:sz w:val="24"/>
                <w:szCs w:val="24"/>
              </w:rPr>
              <w:t xml:space="preserve"> по УВР</w:t>
            </w:r>
          </w:p>
          <w:p w:rsidR="00EE4EF4" w:rsidRPr="00EE4EF4" w:rsidRDefault="00EE4EF4"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Кузнецов </w:t>
            </w:r>
            <w:proofErr w:type="spellStart"/>
            <w:r>
              <w:rPr>
                <w:rFonts w:ascii="Times New Roman" w:eastAsia="Times New Roman" w:hAnsi="Times New Roman" w:cs="Times New Roman"/>
                <w:sz w:val="24"/>
                <w:szCs w:val="24"/>
              </w:rPr>
              <w:t>А.М.-директор</w:t>
            </w:r>
            <w:proofErr w:type="spellEnd"/>
            <w:r>
              <w:rPr>
                <w:rFonts w:ascii="Times New Roman" w:eastAsia="Times New Roman" w:hAnsi="Times New Roman" w:cs="Times New Roman"/>
                <w:sz w:val="24"/>
                <w:szCs w:val="24"/>
              </w:rPr>
              <w:t xml:space="preserve"> МБОУ СОШ №18</w:t>
            </w: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p>
        </w:tc>
        <w:tc>
          <w:tcPr>
            <w:tcW w:w="2231"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5F28F8" w:rsidRPr="00EE4EF4" w:rsidRDefault="005F28F8" w:rsidP="00EE4EF4">
            <w:pPr>
              <w:pStyle w:val="a9"/>
              <w:rPr>
                <w:rFonts w:ascii="Times New Roman" w:eastAsia="Times New Roman" w:hAnsi="Times New Roman" w:cs="Times New Roman"/>
                <w:sz w:val="24"/>
                <w:szCs w:val="24"/>
              </w:rPr>
            </w:pP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5F28F8">
            <w:pPr>
              <w:pStyle w:val="a9"/>
              <w:rPr>
                <w:rFonts w:ascii="Times New Roman" w:eastAsia="Times New Roman" w:hAnsi="Times New Roman" w:cs="Times New Roman"/>
                <w:sz w:val="24"/>
                <w:szCs w:val="24"/>
              </w:rPr>
            </w:pPr>
          </w:p>
        </w:tc>
        <w:tc>
          <w:tcPr>
            <w:tcW w:w="2231"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5F28F8" w:rsidRPr="00EE4EF4" w:rsidRDefault="005F28F8" w:rsidP="00EE4EF4">
            <w:pPr>
              <w:pStyle w:val="a9"/>
              <w:rPr>
                <w:rFonts w:ascii="Times New Roman" w:eastAsia="Times New Roman" w:hAnsi="Times New Roman" w:cs="Times New Roman"/>
                <w:sz w:val="24"/>
                <w:szCs w:val="24"/>
              </w:rPr>
            </w:pP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BB45DE"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E4EF4" w:rsidRPr="00EE4EF4">
              <w:rPr>
                <w:rFonts w:ascii="Times New Roman" w:eastAsia="Times New Roman" w:hAnsi="Times New Roman" w:cs="Times New Roman"/>
                <w:sz w:val="24"/>
                <w:szCs w:val="24"/>
              </w:rPr>
              <w:t>.</w:t>
            </w: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xml:space="preserve">Осуществление профилактики негативного влияния средств массовой информации, современных информационных технологий на психику детей и подростков </w:t>
            </w:r>
            <w:r w:rsidR="005F28F8">
              <w:rPr>
                <w:rFonts w:ascii="Times New Roman" w:eastAsia="Times New Roman" w:hAnsi="Times New Roman" w:cs="Times New Roman"/>
                <w:sz w:val="24"/>
                <w:szCs w:val="24"/>
              </w:rPr>
              <w:t>среди родителей</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w:t>
            </w:r>
          </w:p>
        </w:tc>
        <w:tc>
          <w:tcPr>
            <w:tcW w:w="2231" w:type="dxa"/>
            <w:tcBorders>
              <w:top w:val="outset" w:sz="6" w:space="0" w:color="auto"/>
              <w:left w:val="outset" w:sz="6" w:space="0" w:color="auto"/>
              <w:bottom w:val="outset" w:sz="6" w:space="0" w:color="auto"/>
              <w:right w:val="outset" w:sz="6" w:space="0" w:color="auto"/>
            </w:tcBorders>
            <w:hideMark/>
          </w:tcPr>
          <w:p w:rsidR="005F28F8" w:rsidRPr="00EE4EF4" w:rsidRDefault="005F28F8" w:rsidP="005F28F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2012-2013 </w:t>
            </w:r>
            <w:proofErr w:type="spellStart"/>
            <w:r>
              <w:rPr>
                <w:rFonts w:ascii="Times New Roman" w:eastAsia="Times New Roman" w:hAnsi="Times New Roman" w:cs="Times New Roman"/>
                <w:sz w:val="24"/>
                <w:szCs w:val="24"/>
              </w:rPr>
              <w:t>уч.года</w:t>
            </w:r>
            <w:proofErr w:type="spellEnd"/>
          </w:p>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EE4EF4" w:rsidRPr="00EE4EF4" w:rsidRDefault="005F28F8"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школы, </w:t>
            </w:r>
            <w:proofErr w:type="spellStart"/>
            <w:r>
              <w:rPr>
                <w:rFonts w:ascii="Times New Roman" w:eastAsia="Times New Roman" w:hAnsi="Times New Roman" w:cs="Times New Roman"/>
                <w:sz w:val="24"/>
                <w:szCs w:val="24"/>
              </w:rPr>
              <w:t>кл</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уководители</w:t>
            </w:r>
            <w:proofErr w:type="spellEnd"/>
            <w:r>
              <w:rPr>
                <w:rFonts w:ascii="Times New Roman" w:eastAsia="Times New Roman" w:hAnsi="Times New Roman" w:cs="Times New Roman"/>
                <w:sz w:val="24"/>
                <w:szCs w:val="24"/>
              </w:rPr>
              <w:t>, педагог-психолог</w:t>
            </w: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BB45DE"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E4EF4" w:rsidRPr="00EE4EF4">
              <w:rPr>
                <w:rFonts w:ascii="Times New Roman" w:eastAsia="Times New Roman" w:hAnsi="Times New Roman" w:cs="Times New Roman"/>
                <w:sz w:val="24"/>
                <w:szCs w:val="24"/>
              </w:rPr>
              <w:t>.</w:t>
            </w: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5F28F8"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w:t>
            </w:r>
            <w:r w:rsidR="00EE4EF4" w:rsidRPr="00EE4EF4">
              <w:rPr>
                <w:rFonts w:ascii="Times New Roman" w:eastAsia="Times New Roman" w:hAnsi="Times New Roman" w:cs="Times New Roman"/>
                <w:sz w:val="24"/>
                <w:szCs w:val="24"/>
              </w:rPr>
              <w:t xml:space="preserve"> системной социально-психологической работой  с детьми и подростками из семей, находящихся в социально-опасном состоянии, направленной на устранение негативных последствий внутрисемейных конфликтов</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w:t>
            </w:r>
          </w:p>
        </w:tc>
        <w:tc>
          <w:tcPr>
            <w:tcW w:w="2231" w:type="dxa"/>
            <w:tcBorders>
              <w:top w:val="outset" w:sz="6" w:space="0" w:color="auto"/>
              <w:left w:val="outset" w:sz="6" w:space="0" w:color="auto"/>
              <w:bottom w:val="outset" w:sz="6" w:space="0" w:color="auto"/>
              <w:right w:val="outset" w:sz="6" w:space="0" w:color="auto"/>
            </w:tcBorders>
            <w:hideMark/>
          </w:tcPr>
          <w:p w:rsidR="005F28F8" w:rsidRPr="00EE4EF4" w:rsidRDefault="005F28F8" w:rsidP="005F28F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2012-2013 </w:t>
            </w:r>
            <w:proofErr w:type="spellStart"/>
            <w:r>
              <w:rPr>
                <w:rFonts w:ascii="Times New Roman" w:eastAsia="Times New Roman" w:hAnsi="Times New Roman" w:cs="Times New Roman"/>
                <w:sz w:val="24"/>
                <w:szCs w:val="24"/>
              </w:rPr>
              <w:t>уч.года</w:t>
            </w:r>
            <w:proofErr w:type="spellEnd"/>
          </w:p>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EE4EF4" w:rsidRDefault="005F28F8"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p w:rsidR="005F28F8" w:rsidRPr="00EE4EF4" w:rsidRDefault="005F28F8" w:rsidP="00EE4EF4">
            <w:pPr>
              <w:pStyle w:val="a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Ковылина</w:t>
            </w:r>
            <w:proofErr w:type="spellEnd"/>
            <w:r>
              <w:rPr>
                <w:rFonts w:ascii="Times New Roman" w:eastAsia="Times New Roman" w:hAnsi="Times New Roman" w:cs="Times New Roman"/>
                <w:sz w:val="24"/>
                <w:szCs w:val="24"/>
              </w:rPr>
              <w:t xml:space="preserve"> Н.В.</w:t>
            </w:r>
          </w:p>
        </w:tc>
      </w:tr>
      <w:tr w:rsidR="00EE4EF4" w:rsidRPr="00EE4EF4" w:rsidTr="00EE4EF4">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E4EF4" w:rsidRPr="00EE4EF4" w:rsidRDefault="00BB45DE"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E4EF4" w:rsidRPr="00EE4EF4">
              <w:rPr>
                <w:rFonts w:ascii="Times New Roman" w:eastAsia="Times New Roman" w:hAnsi="Times New Roman" w:cs="Times New Roman"/>
                <w:sz w:val="24"/>
                <w:szCs w:val="24"/>
              </w:rPr>
              <w:t>.</w:t>
            </w:r>
          </w:p>
        </w:tc>
        <w:tc>
          <w:tcPr>
            <w:tcW w:w="4399" w:type="dxa"/>
            <w:tcBorders>
              <w:top w:val="outset" w:sz="6" w:space="0" w:color="auto"/>
              <w:left w:val="outset" w:sz="6" w:space="0" w:color="auto"/>
              <w:bottom w:val="outset" w:sz="6" w:space="0" w:color="auto"/>
              <w:right w:val="outset" w:sz="6" w:space="0" w:color="auto"/>
            </w:tcBorders>
            <w:hideMark/>
          </w:tcPr>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Разработка комплекса профилактических мер, направленных на предотвращение самоубийств, повышение эффективности индивидуальной и просветительской работы с несовершеннолетними и их родителями (законными представителями). Проводить собрания с педагогическими работниками и родителями (законными представителями) относительно проблем предупреждения самоубий</w:t>
            </w:r>
            <w:proofErr w:type="gramStart"/>
            <w:r w:rsidRPr="00EE4EF4">
              <w:rPr>
                <w:rFonts w:ascii="Times New Roman" w:eastAsia="Times New Roman" w:hAnsi="Times New Roman" w:cs="Times New Roman"/>
                <w:sz w:val="24"/>
                <w:szCs w:val="24"/>
              </w:rPr>
              <w:t>ств в ср</w:t>
            </w:r>
            <w:proofErr w:type="gramEnd"/>
            <w:r w:rsidRPr="00EE4EF4">
              <w:rPr>
                <w:rFonts w:ascii="Times New Roman" w:eastAsia="Times New Roman" w:hAnsi="Times New Roman" w:cs="Times New Roman"/>
                <w:sz w:val="24"/>
                <w:szCs w:val="24"/>
              </w:rPr>
              <w:t>еде детей и подростков, размещая материалы в районной газете «</w:t>
            </w:r>
            <w:r w:rsidR="005F28F8">
              <w:rPr>
                <w:rFonts w:ascii="Times New Roman" w:eastAsia="Times New Roman" w:hAnsi="Times New Roman" w:cs="Times New Roman"/>
                <w:sz w:val="24"/>
                <w:szCs w:val="24"/>
              </w:rPr>
              <w:t>Камертон</w:t>
            </w:r>
            <w:r w:rsidRPr="00EE4EF4">
              <w:rPr>
                <w:rFonts w:ascii="Times New Roman" w:eastAsia="Times New Roman" w:hAnsi="Times New Roman" w:cs="Times New Roman"/>
                <w:sz w:val="24"/>
                <w:szCs w:val="24"/>
              </w:rPr>
              <w:t>», на официальных сайтах образовательных учреждений</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w:t>
            </w:r>
          </w:p>
        </w:tc>
        <w:tc>
          <w:tcPr>
            <w:tcW w:w="2231" w:type="dxa"/>
            <w:tcBorders>
              <w:top w:val="outset" w:sz="6" w:space="0" w:color="auto"/>
              <w:left w:val="outset" w:sz="6" w:space="0" w:color="auto"/>
              <w:bottom w:val="outset" w:sz="6" w:space="0" w:color="auto"/>
              <w:right w:val="outset" w:sz="6" w:space="0" w:color="auto"/>
            </w:tcBorders>
            <w:hideMark/>
          </w:tcPr>
          <w:p w:rsidR="005F28F8" w:rsidRPr="00EE4EF4" w:rsidRDefault="005F28F8" w:rsidP="005F28F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2012-2013 </w:t>
            </w:r>
            <w:proofErr w:type="spellStart"/>
            <w:r>
              <w:rPr>
                <w:rFonts w:ascii="Times New Roman" w:eastAsia="Times New Roman" w:hAnsi="Times New Roman" w:cs="Times New Roman"/>
                <w:sz w:val="24"/>
                <w:szCs w:val="24"/>
              </w:rPr>
              <w:t>уч.года</w:t>
            </w:r>
            <w:proofErr w:type="spellEnd"/>
          </w:p>
          <w:p w:rsidR="00EE4EF4" w:rsidRPr="00EE4EF4" w:rsidRDefault="00EE4EF4" w:rsidP="00EE4EF4">
            <w:pPr>
              <w:pStyle w:val="a9"/>
              <w:rPr>
                <w:rFonts w:ascii="Times New Roman" w:eastAsia="Times New Roman" w:hAnsi="Times New Roman" w:cs="Times New Roman"/>
                <w:sz w:val="24"/>
                <w:szCs w:val="24"/>
              </w:rPr>
            </w:pPr>
          </w:p>
        </w:tc>
        <w:tc>
          <w:tcPr>
            <w:tcW w:w="2740" w:type="dxa"/>
            <w:tcBorders>
              <w:top w:val="outset" w:sz="6" w:space="0" w:color="auto"/>
              <w:left w:val="outset" w:sz="6" w:space="0" w:color="auto"/>
              <w:bottom w:val="outset" w:sz="6" w:space="0" w:color="auto"/>
              <w:right w:val="outset" w:sz="6" w:space="0" w:color="auto"/>
            </w:tcBorders>
            <w:hideMark/>
          </w:tcPr>
          <w:p w:rsidR="00EE4EF4" w:rsidRPr="00EE4EF4" w:rsidRDefault="005F28F8"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школы, </w:t>
            </w:r>
            <w:proofErr w:type="spellStart"/>
            <w:r>
              <w:rPr>
                <w:rFonts w:ascii="Times New Roman" w:eastAsia="Times New Roman" w:hAnsi="Times New Roman" w:cs="Times New Roman"/>
                <w:sz w:val="24"/>
                <w:szCs w:val="24"/>
              </w:rPr>
              <w:t>кл</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уководители</w:t>
            </w:r>
            <w:proofErr w:type="spellEnd"/>
            <w:r>
              <w:rPr>
                <w:rFonts w:ascii="Times New Roman" w:eastAsia="Times New Roman" w:hAnsi="Times New Roman" w:cs="Times New Roman"/>
                <w:sz w:val="24"/>
                <w:szCs w:val="24"/>
              </w:rPr>
              <w:t>, педагог-психолог</w:t>
            </w:r>
          </w:p>
        </w:tc>
      </w:tr>
    </w:tbl>
    <w:p w:rsidR="005F28F8" w:rsidRDefault="005F28F8" w:rsidP="00EE4EF4">
      <w:pPr>
        <w:pStyle w:val="a9"/>
        <w:rPr>
          <w:rFonts w:ascii="Times New Roman" w:eastAsia="Times New Roman" w:hAnsi="Times New Roman" w:cs="Times New Roman"/>
          <w:sz w:val="24"/>
          <w:szCs w:val="24"/>
        </w:rPr>
      </w:pPr>
    </w:p>
    <w:p w:rsidR="005F28F8" w:rsidRDefault="005F28F8" w:rsidP="00EE4EF4">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СОШ №18:                             Кузнецов А.М.</w:t>
      </w:r>
    </w:p>
    <w:p w:rsidR="005F28F8" w:rsidRDefault="005F28F8" w:rsidP="00EE4EF4">
      <w:pPr>
        <w:pStyle w:val="a9"/>
        <w:rPr>
          <w:rFonts w:ascii="Times New Roman" w:eastAsia="Times New Roman" w:hAnsi="Times New Roman" w:cs="Times New Roman"/>
          <w:sz w:val="24"/>
          <w:szCs w:val="24"/>
        </w:rPr>
      </w:pPr>
    </w:p>
    <w:p w:rsidR="005F28F8" w:rsidRDefault="005F28F8" w:rsidP="00EE4EF4">
      <w:pPr>
        <w:pStyle w:val="a9"/>
        <w:rPr>
          <w:rFonts w:ascii="Times New Roman" w:eastAsia="Times New Roman" w:hAnsi="Times New Roman" w:cs="Times New Roman"/>
          <w:sz w:val="24"/>
          <w:szCs w:val="24"/>
        </w:rPr>
      </w:pPr>
    </w:p>
    <w:p w:rsidR="005F28F8" w:rsidRDefault="005F28F8" w:rsidP="00EE4EF4">
      <w:pPr>
        <w:pStyle w:val="a9"/>
        <w:rPr>
          <w:rFonts w:ascii="Times New Roman" w:eastAsia="Times New Roman" w:hAnsi="Times New Roman" w:cs="Times New Roman"/>
          <w:sz w:val="24"/>
          <w:szCs w:val="24"/>
        </w:rPr>
      </w:pPr>
    </w:p>
    <w:p w:rsidR="00BB45DE" w:rsidRPr="00EE4EF4" w:rsidRDefault="00BB45DE" w:rsidP="00BB45DE">
      <w:pPr>
        <w:pStyle w:val="a9"/>
        <w:jc w:val="center"/>
        <w:rPr>
          <w:rFonts w:ascii="Times New Roman" w:eastAsia="Times New Roman" w:hAnsi="Times New Roman" w:cs="Times New Roman"/>
          <w:b/>
          <w:sz w:val="24"/>
          <w:szCs w:val="24"/>
        </w:rPr>
      </w:pPr>
      <w:r w:rsidRPr="00EE4EF4">
        <w:rPr>
          <w:rFonts w:ascii="Times New Roman" w:eastAsia="Times New Roman" w:hAnsi="Times New Roman" w:cs="Times New Roman"/>
          <w:b/>
          <w:sz w:val="24"/>
          <w:szCs w:val="24"/>
        </w:rPr>
        <w:lastRenderedPageBreak/>
        <w:t>План</w:t>
      </w:r>
    </w:p>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мероприятий, направленных </w:t>
      </w:r>
      <w:r w:rsidRPr="00EE4EF4">
        <w:rPr>
          <w:rFonts w:ascii="Times New Roman" w:eastAsia="Times New Roman" w:hAnsi="Times New Roman" w:cs="Times New Roman"/>
          <w:b/>
          <w:sz w:val="24"/>
          <w:szCs w:val="24"/>
        </w:rPr>
        <w:t xml:space="preserve"> на профилактику</w:t>
      </w:r>
      <w:r>
        <w:rPr>
          <w:rFonts w:ascii="Times New Roman" w:eastAsia="Times New Roman" w:hAnsi="Times New Roman" w:cs="Times New Roman"/>
          <w:b/>
          <w:sz w:val="24"/>
          <w:szCs w:val="24"/>
        </w:rPr>
        <w:t xml:space="preserve"> и просвещение</w:t>
      </w:r>
      <w:r w:rsidRPr="00EE4EF4">
        <w:rPr>
          <w:rFonts w:ascii="Times New Roman" w:eastAsia="Times New Roman" w:hAnsi="Times New Roman" w:cs="Times New Roman"/>
          <w:b/>
          <w:sz w:val="24"/>
          <w:szCs w:val="24"/>
        </w:rPr>
        <w:t xml:space="preserve"> суицидального поведения обучающихся</w:t>
      </w:r>
      <w:r>
        <w:rPr>
          <w:rFonts w:ascii="Times New Roman" w:eastAsia="Times New Roman" w:hAnsi="Times New Roman" w:cs="Times New Roman"/>
          <w:b/>
          <w:sz w:val="24"/>
          <w:szCs w:val="24"/>
        </w:rPr>
        <w:t xml:space="preserve"> </w:t>
      </w:r>
      <w:r w:rsidRPr="00EE4EF4">
        <w:rPr>
          <w:rFonts w:ascii="Times New Roman" w:eastAsia="Times New Roman" w:hAnsi="Times New Roman" w:cs="Times New Roman"/>
          <w:b/>
          <w:sz w:val="24"/>
          <w:szCs w:val="24"/>
        </w:rPr>
        <w:t xml:space="preserve"> МБОУ СОШ №18 на 2012-2013 </w:t>
      </w:r>
      <w:proofErr w:type="spellStart"/>
      <w:r w:rsidRPr="00EE4EF4">
        <w:rPr>
          <w:rFonts w:ascii="Times New Roman" w:eastAsia="Times New Roman" w:hAnsi="Times New Roman" w:cs="Times New Roman"/>
          <w:b/>
          <w:sz w:val="24"/>
          <w:szCs w:val="24"/>
        </w:rPr>
        <w:t>уч</w:t>
      </w:r>
      <w:proofErr w:type="gramStart"/>
      <w:r w:rsidRPr="00EE4EF4">
        <w:rPr>
          <w:rFonts w:ascii="Times New Roman" w:eastAsia="Times New Roman" w:hAnsi="Times New Roman" w:cs="Times New Roman"/>
          <w:b/>
          <w:sz w:val="24"/>
          <w:szCs w:val="24"/>
        </w:rPr>
        <w:t>.г</w:t>
      </w:r>
      <w:proofErr w:type="gramEnd"/>
      <w:r w:rsidRPr="00EE4EF4">
        <w:rPr>
          <w:rFonts w:ascii="Times New Roman" w:eastAsia="Times New Roman" w:hAnsi="Times New Roman" w:cs="Times New Roman"/>
          <w:b/>
          <w:sz w:val="24"/>
          <w:szCs w:val="24"/>
        </w:rPr>
        <w:t>од</w:t>
      </w:r>
      <w:proofErr w:type="spellEnd"/>
      <w:r w:rsidRPr="00EE4EF4">
        <w:rPr>
          <w:rFonts w:ascii="Times New Roman" w:eastAsia="Times New Roman" w:hAnsi="Times New Roman" w:cs="Times New Roman"/>
          <w:b/>
          <w:sz w:val="24"/>
          <w:szCs w:val="24"/>
        </w:rPr>
        <w:t>.</w:t>
      </w:r>
    </w:p>
    <w:tbl>
      <w:tblPr>
        <w:tblStyle w:val="aa"/>
        <w:tblW w:w="0" w:type="auto"/>
        <w:tblInd w:w="-1026" w:type="dxa"/>
        <w:tblLook w:val="04A0"/>
      </w:tblPr>
      <w:tblGrid>
        <w:gridCol w:w="567"/>
        <w:gridCol w:w="5244"/>
        <w:gridCol w:w="1702"/>
        <w:gridCol w:w="3084"/>
      </w:tblGrid>
      <w:tr w:rsidR="00BB45DE" w:rsidTr="00004F95">
        <w:tc>
          <w:tcPr>
            <w:tcW w:w="567" w:type="dxa"/>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5244" w:type="dxa"/>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мероприятия</w:t>
            </w:r>
          </w:p>
        </w:tc>
        <w:tc>
          <w:tcPr>
            <w:tcW w:w="1702" w:type="dxa"/>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исполнения</w:t>
            </w:r>
          </w:p>
        </w:tc>
        <w:tc>
          <w:tcPr>
            <w:tcW w:w="3084" w:type="dxa"/>
          </w:tcPr>
          <w:p w:rsidR="00BB45DE" w:rsidRDefault="00BB45DE" w:rsidP="00BB45DE">
            <w:pPr>
              <w:pStyle w:val="a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Отвественные</w:t>
            </w:r>
            <w:proofErr w:type="spellEnd"/>
            <w:r>
              <w:rPr>
                <w:rFonts w:ascii="Times New Roman" w:eastAsia="Times New Roman" w:hAnsi="Times New Roman" w:cs="Times New Roman"/>
                <w:b/>
                <w:sz w:val="24"/>
                <w:szCs w:val="24"/>
              </w:rPr>
              <w:t xml:space="preserve"> </w:t>
            </w:r>
          </w:p>
        </w:tc>
      </w:tr>
      <w:tr w:rsidR="00BB45DE" w:rsidTr="00004F95">
        <w:tc>
          <w:tcPr>
            <w:tcW w:w="10597" w:type="dxa"/>
            <w:gridSpan w:val="4"/>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педагогическим коллективом</w:t>
            </w:r>
          </w:p>
        </w:tc>
      </w:tr>
      <w:tr w:rsidR="00BB45DE" w:rsidTr="00004F95">
        <w:tc>
          <w:tcPr>
            <w:tcW w:w="567" w:type="dxa"/>
          </w:tcPr>
          <w:p w:rsidR="00BB45DE" w:rsidRPr="00BB45DE" w:rsidRDefault="00BB45DE" w:rsidP="00BB45DE">
            <w:pPr>
              <w:pStyle w:val="a9"/>
              <w:rPr>
                <w:rFonts w:ascii="Times New Roman" w:eastAsia="Times New Roman" w:hAnsi="Times New Roman" w:cs="Times New Roman"/>
              </w:rPr>
            </w:pPr>
            <w:r w:rsidRPr="00BB45DE">
              <w:rPr>
                <w:rFonts w:ascii="Times New Roman" w:eastAsia="Times New Roman" w:hAnsi="Times New Roman" w:cs="Times New Roman"/>
              </w:rPr>
              <w:t>1</w:t>
            </w:r>
          </w:p>
        </w:tc>
        <w:tc>
          <w:tcPr>
            <w:tcW w:w="5244" w:type="dxa"/>
          </w:tcPr>
          <w:p w:rsidR="00BB45DE" w:rsidRPr="00004F95" w:rsidRDefault="00BB45DE" w:rsidP="00BB45DE">
            <w:pPr>
              <w:pStyle w:val="a9"/>
              <w:rPr>
                <w:rFonts w:ascii="Times New Roman" w:eastAsia="Times New Roman" w:hAnsi="Times New Roman" w:cs="Times New Roman"/>
              </w:rPr>
            </w:pPr>
            <w:r w:rsidRPr="00004F95">
              <w:rPr>
                <w:rFonts w:ascii="Times New Roman" w:eastAsia="Times New Roman" w:hAnsi="Times New Roman" w:cs="Times New Roman"/>
              </w:rPr>
              <w:t>Уточнение списочного состава учащихся, составление социальных паспортов класса и школы</w:t>
            </w:r>
          </w:p>
        </w:tc>
        <w:tc>
          <w:tcPr>
            <w:tcW w:w="1702" w:type="dxa"/>
          </w:tcPr>
          <w:p w:rsidR="00BB45DE" w:rsidRPr="00004F95" w:rsidRDefault="00BB45DE" w:rsidP="00BB45DE">
            <w:pPr>
              <w:pStyle w:val="a9"/>
              <w:rPr>
                <w:rFonts w:ascii="Times New Roman" w:eastAsia="Times New Roman" w:hAnsi="Times New Roman" w:cs="Times New Roman"/>
              </w:rPr>
            </w:pPr>
            <w:r w:rsidRPr="00004F95">
              <w:rPr>
                <w:rFonts w:ascii="Times New Roman" w:eastAsia="Times New Roman" w:hAnsi="Times New Roman" w:cs="Times New Roman"/>
              </w:rPr>
              <w:t>Сентябрь,</w:t>
            </w:r>
          </w:p>
          <w:p w:rsidR="00BB45DE" w:rsidRPr="00004F95" w:rsidRDefault="00BB45DE" w:rsidP="00BB45DE">
            <w:pPr>
              <w:pStyle w:val="a9"/>
              <w:rPr>
                <w:rFonts w:ascii="Times New Roman" w:eastAsia="Times New Roman" w:hAnsi="Times New Roman" w:cs="Times New Roman"/>
              </w:rPr>
            </w:pPr>
            <w:r w:rsidRPr="00004F95">
              <w:rPr>
                <w:rFonts w:ascii="Times New Roman" w:eastAsia="Times New Roman" w:hAnsi="Times New Roman" w:cs="Times New Roman"/>
              </w:rPr>
              <w:t>октябрь</w:t>
            </w:r>
          </w:p>
        </w:tc>
        <w:tc>
          <w:tcPr>
            <w:tcW w:w="3084" w:type="dxa"/>
          </w:tcPr>
          <w:p w:rsidR="00BB45DE" w:rsidRPr="00004F95" w:rsidRDefault="00BB45DE" w:rsidP="00BB45DE">
            <w:pPr>
              <w:pStyle w:val="a9"/>
              <w:rPr>
                <w:rFonts w:ascii="Times New Roman" w:eastAsia="Times New Roman" w:hAnsi="Times New Roman" w:cs="Times New Roman"/>
              </w:rPr>
            </w:pPr>
            <w:r w:rsidRPr="00004F95">
              <w:rPr>
                <w:rFonts w:ascii="Times New Roman" w:eastAsia="Times New Roman" w:hAnsi="Times New Roman" w:cs="Times New Roman"/>
              </w:rPr>
              <w:t>Зам</w:t>
            </w:r>
            <w:proofErr w:type="gramStart"/>
            <w:r w:rsidRPr="00004F95">
              <w:rPr>
                <w:rFonts w:ascii="Times New Roman" w:eastAsia="Times New Roman" w:hAnsi="Times New Roman" w:cs="Times New Roman"/>
              </w:rPr>
              <w:t>.д</w:t>
            </w:r>
            <w:proofErr w:type="gramEnd"/>
            <w:r w:rsidRPr="00004F95">
              <w:rPr>
                <w:rFonts w:ascii="Times New Roman" w:eastAsia="Times New Roman" w:hAnsi="Times New Roman" w:cs="Times New Roman"/>
              </w:rPr>
              <w:t>иректора по ПВ –Обухова Н.И.</w:t>
            </w:r>
          </w:p>
          <w:p w:rsidR="00BB45DE" w:rsidRPr="00004F95" w:rsidRDefault="00BB45DE" w:rsidP="00BB45DE">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BB45DE" w:rsidRPr="00004F95" w:rsidRDefault="00BB45DE" w:rsidP="00BB45DE">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tc>
      </w:tr>
      <w:tr w:rsidR="00BB45DE" w:rsidTr="00004F95">
        <w:tc>
          <w:tcPr>
            <w:tcW w:w="567" w:type="dxa"/>
          </w:tcPr>
          <w:p w:rsidR="00BB45DE" w:rsidRPr="006B5037" w:rsidRDefault="001B376A" w:rsidP="00BB45DE">
            <w:pPr>
              <w:pStyle w:val="a9"/>
              <w:jc w:val="center"/>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2</w:t>
            </w:r>
          </w:p>
        </w:tc>
        <w:tc>
          <w:tcPr>
            <w:tcW w:w="5244" w:type="dxa"/>
          </w:tcPr>
          <w:p w:rsidR="00BB45DE" w:rsidRPr="00004F95" w:rsidRDefault="001B376A" w:rsidP="001B376A">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 xml:space="preserve">Лекторий « Причины и формы проявления </w:t>
            </w:r>
            <w:r w:rsidR="006B5037" w:rsidRPr="00004F95">
              <w:rPr>
                <w:rFonts w:ascii="Times New Roman" w:eastAsia="Times New Roman" w:hAnsi="Times New Roman" w:cs="Times New Roman"/>
                <w:sz w:val="24"/>
                <w:szCs w:val="24"/>
              </w:rPr>
              <w:t>суицидальных наклонностей у современных подростков»</w:t>
            </w:r>
          </w:p>
        </w:tc>
        <w:tc>
          <w:tcPr>
            <w:tcW w:w="1702" w:type="dxa"/>
          </w:tcPr>
          <w:p w:rsidR="00BB45DE" w:rsidRPr="00004F95" w:rsidRDefault="00BB45DE" w:rsidP="00BB45DE">
            <w:pPr>
              <w:pStyle w:val="a9"/>
              <w:jc w:val="center"/>
              <w:rPr>
                <w:rFonts w:ascii="Times New Roman" w:eastAsia="Times New Roman" w:hAnsi="Times New Roman" w:cs="Times New Roman"/>
                <w:sz w:val="24"/>
                <w:szCs w:val="24"/>
              </w:rPr>
            </w:pPr>
          </w:p>
        </w:tc>
        <w:tc>
          <w:tcPr>
            <w:tcW w:w="3084" w:type="dxa"/>
          </w:tcPr>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BB45DE" w:rsidRPr="00004F95" w:rsidRDefault="006B5037" w:rsidP="006B5037">
            <w:pPr>
              <w:pStyle w:val="a9"/>
              <w:jc w:val="center"/>
              <w:rPr>
                <w:rFonts w:ascii="Times New Roman" w:eastAsia="Times New Roman" w:hAnsi="Times New Roman" w:cs="Times New Roman"/>
                <w:sz w:val="24"/>
                <w:szCs w:val="24"/>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tc>
      </w:tr>
      <w:tr w:rsidR="00BB45DE" w:rsidTr="00004F95">
        <w:tc>
          <w:tcPr>
            <w:tcW w:w="567"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3</w:t>
            </w:r>
          </w:p>
        </w:tc>
        <w:tc>
          <w:tcPr>
            <w:tcW w:w="5244" w:type="dxa"/>
          </w:tcPr>
          <w:p w:rsidR="006B5037" w:rsidRPr="00004F95" w:rsidRDefault="006B5037" w:rsidP="006B5037">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Изготовление памяток для педагогов по профилактике самоубий</w:t>
            </w:r>
            <w:proofErr w:type="gramStart"/>
            <w:r w:rsidRPr="00004F95">
              <w:rPr>
                <w:rFonts w:ascii="Times New Roman" w:eastAsia="Times New Roman" w:hAnsi="Times New Roman" w:cs="Times New Roman"/>
                <w:sz w:val="24"/>
                <w:szCs w:val="24"/>
              </w:rPr>
              <w:t>ств ср</w:t>
            </w:r>
            <w:proofErr w:type="gramEnd"/>
            <w:r w:rsidRPr="00004F95">
              <w:rPr>
                <w:rFonts w:ascii="Times New Roman" w:eastAsia="Times New Roman" w:hAnsi="Times New Roman" w:cs="Times New Roman"/>
                <w:sz w:val="24"/>
                <w:szCs w:val="24"/>
              </w:rPr>
              <w:t>еди школьников: стратегия поведения и приёмы предупреждения суицидов.</w:t>
            </w:r>
          </w:p>
          <w:p w:rsidR="00BB45DE" w:rsidRPr="00004F95" w:rsidRDefault="00BB45DE" w:rsidP="00BB45DE">
            <w:pPr>
              <w:pStyle w:val="a9"/>
              <w:jc w:val="center"/>
              <w:rPr>
                <w:rFonts w:ascii="Times New Roman" w:eastAsia="Times New Roman" w:hAnsi="Times New Roman" w:cs="Times New Roman"/>
                <w:sz w:val="24"/>
                <w:szCs w:val="24"/>
              </w:rPr>
            </w:pPr>
          </w:p>
        </w:tc>
        <w:tc>
          <w:tcPr>
            <w:tcW w:w="1702" w:type="dxa"/>
          </w:tcPr>
          <w:p w:rsidR="00BB45DE"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Октябрь- декабрь</w:t>
            </w:r>
          </w:p>
        </w:tc>
        <w:tc>
          <w:tcPr>
            <w:tcW w:w="3084" w:type="dxa"/>
          </w:tcPr>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BB45DE" w:rsidRPr="00004F95" w:rsidRDefault="006B5037" w:rsidP="006B5037">
            <w:pPr>
              <w:pStyle w:val="a9"/>
              <w:jc w:val="center"/>
              <w:rPr>
                <w:rFonts w:ascii="Times New Roman" w:eastAsia="Times New Roman" w:hAnsi="Times New Roman" w:cs="Times New Roman"/>
                <w:sz w:val="24"/>
                <w:szCs w:val="24"/>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tc>
      </w:tr>
      <w:tr w:rsidR="00BB45DE" w:rsidTr="00004F95">
        <w:tc>
          <w:tcPr>
            <w:tcW w:w="10597" w:type="dxa"/>
            <w:gridSpan w:val="4"/>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субъектами профилактики.</w:t>
            </w:r>
          </w:p>
        </w:tc>
      </w:tr>
      <w:tr w:rsidR="00BB45DE" w:rsidTr="00004F95">
        <w:tc>
          <w:tcPr>
            <w:tcW w:w="567"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1</w:t>
            </w:r>
          </w:p>
        </w:tc>
        <w:tc>
          <w:tcPr>
            <w:tcW w:w="5244"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 xml:space="preserve">Приглашение на </w:t>
            </w:r>
            <w:proofErr w:type="spellStart"/>
            <w:r w:rsidRPr="00004F95">
              <w:rPr>
                <w:rFonts w:ascii="Times New Roman" w:eastAsia="Times New Roman" w:hAnsi="Times New Roman" w:cs="Times New Roman"/>
                <w:sz w:val="24"/>
                <w:szCs w:val="24"/>
              </w:rPr>
              <w:t>кл</w:t>
            </w:r>
            <w:proofErr w:type="gramStart"/>
            <w:r w:rsidRPr="00004F95">
              <w:rPr>
                <w:rFonts w:ascii="Times New Roman" w:eastAsia="Times New Roman" w:hAnsi="Times New Roman" w:cs="Times New Roman"/>
                <w:sz w:val="24"/>
                <w:szCs w:val="24"/>
              </w:rPr>
              <w:t>.ч</w:t>
            </w:r>
            <w:proofErr w:type="gramEnd"/>
            <w:r w:rsidRPr="00004F95">
              <w:rPr>
                <w:rFonts w:ascii="Times New Roman" w:eastAsia="Times New Roman" w:hAnsi="Times New Roman" w:cs="Times New Roman"/>
                <w:sz w:val="24"/>
                <w:szCs w:val="24"/>
              </w:rPr>
              <w:t>асы,беседы</w:t>
            </w:r>
            <w:proofErr w:type="spellEnd"/>
            <w:r w:rsidRPr="00004F95">
              <w:rPr>
                <w:rFonts w:ascii="Times New Roman" w:eastAsia="Times New Roman" w:hAnsi="Times New Roman" w:cs="Times New Roman"/>
                <w:sz w:val="24"/>
                <w:szCs w:val="24"/>
              </w:rPr>
              <w:t>, родительские собрания представителей субъектов профилактике</w:t>
            </w:r>
          </w:p>
        </w:tc>
        <w:tc>
          <w:tcPr>
            <w:tcW w:w="1702"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 xml:space="preserve">По </w:t>
            </w:r>
            <w:proofErr w:type="spellStart"/>
            <w:r w:rsidRPr="00004F95">
              <w:rPr>
                <w:rFonts w:ascii="Times New Roman" w:eastAsia="Times New Roman" w:hAnsi="Times New Roman" w:cs="Times New Roman"/>
                <w:sz w:val="24"/>
                <w:szCs w:val="24"/>
              </w:rPr>
              <w:t>соглосованию</w:t>
            </w:r>
            <w:proofErr w:type="spellEnd"/>
          </w:p>
        </w:tc>
        <w:tc>
          <w:tcPr>
            <w:tcW w:w="3084"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Зам</w:t>
            </w:r>
            <w:proofErr w:type="gramStart"/>
            <w:r w:rsidRPr="00004F95">
              <w:rPr>
                <w:rFonts w:ascii="Times New Roman" w:eastAsia="Times New Roman" w:hAnsi="Times New Roman" w:cs="Times New Roman"/>
                <w:sz w:val="24"/>
                <w:szCs w:val="24"/>
              </w:rPr>
              <w:t>.д</w:t>
            </w:r>
            <w:proofErr w:type="gramEnd"/>
            <w:r w:rsidRPr="00004F95">
              <w:rPr>
                <w:rFonts w:ascii="Times New Roman" w:eastAsia="Times New Roman" w:hAnsi="Times New Roman" w:cs="Times New Roman"/>
                <w:sz w:val="24"/>
                <w:szCs w:val="24"/>
              </w:rPr>
              <w:t>иректора по ПВ –Обухова Н.И.</w:t>
            </w:r>
          </w:p>
        </w:tc>
      </w:tr>
      <w:tr w:rsidR="00BB45DE" w:rsidTr="00004F95">
        <w:tc>
          <w:tcPr>
            <w:tcW w:w="10597" w:type="dxa"/>
            <w:gridSpan w:val="4"/>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учащимися</w:t>
            </w:r>
          </w:p>
        </w:tc>
      </w:tr>
      <w:tr w:rsidR="00BB45DE" w:rsidTr="00004F95">
        <w:tc>
          <w:tcPr>
            <w:tcW w:w="567" w:type="dxa"/>
          </w:tcPr>
          <w:p w:rsidR="00BB45DE" w:rsidRPr="00BB45DE" w:rsidRDefault="00BB45DE" w:rsidP="00BB45DE">
            <w:pPr>
              <w:pStyle w:val="a9"/>
              <w:jc w:val="center"/>
              <w:rPr>
                <w:rFonts w:ascii="Times New Roman" w:eastAsia="Times New Roman" w:hAnsi="Times New Roman" w:cs="Times New Roman"/>
                <w:sz w:val="24"/>
                <w:szCs w:val="24"/>
              </w:rPr>
            </w:pPr>
            <w:r w:rsidRPr="00BB45DE">
              <w:rPr>
                <w:rFonts w:ascii="Times New Roman" w:eastAsia="Times New Roman" w:hAnsi="Times New Roman" w:cs="Times New Roman"/>
                <w:sz w:val="24"/>
                <w:szCs w:val="24"/>
              </w:rPr>
              <w:t>1.</w:t>
            </w:r>
          </w:p>
        </w:tc>
        <w:tc>
          <w:tcPr>
            <w:tcW w:w="5244" w:type="dxa"/>
          </w:tcPr>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Выявление несовершеннолетних и их семей,</w:t>
            </w:r>
            <w:r w:rsidR="00004F95" w:rsidRPr="00004F95">
              <w:rPr>
                <w:rFonts w:ascii="Times New Roman" w:eastAsia="Times New Roman" w:hAnsi="Times New Roman" w:cs="Times New Roman"/>
                <w:sz w:val="24"/>
                <w:szCs w:val="24"/>
              </w:rPr>
              <w:t xml:space="preserve"> </w:t>
            </w:r>
            <w:r w:rsidRPr="00004F95">
              <w:rPr>
                <w:rFonts w:ascii="Times New Roman" w:eastAsia="Times New Roman" w:hAnsi="Times New Roman" w:cs="Times New Roman"/>
                <w:sz w:val="24"/>
                <w:szCs w:val="24"/>
              </w:rPr>
              <w:t>оказавшихся в сложной жизненной ситуации</w:t>
            </w:r>
          </w:p>
        </w:tc>
        <w:tc>
          <w:tcPr>
            <w:tcW w:w="1702"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В течени</w:t>
            </w:r>
            <w:proofErr w:type="gramStart"/>
            <w:r w:rsidRPr="00004F95">
              <w:rPr>
                <w:rFonts w:ascii="Times New Roman" w:eastAsia="Times New Roman" w:hAnsi="Times New Roman" w:cs="Times New Roman"/>
                <w:sz w:val="24"/>
                <w:szCs w:val="24"/>
              </w:rPr>
              <w:t>и</w:t>
            </w:r>
            <w:proofErr w:type="gramEnd"/>
            <w:r w:rsidRPr="00004F95">
              <w:rPr>
                <w:rFonts w:ascii="Times New Roman" w:eastAsia="Times New Roman" w:hAnsi="Times New Roman" w:cs="Times New Roman"/>
                <w:sz w:val="24"/>
                <w:szCs w:val="24"/>
              </w:rPr>
              <w:t xml:space="preserve"> 2012-2013 </w:t>
            </w:r>
            <w:proofErr w:type="spellStart"/>
            <w:r w:rsidRPr="00004F95">
              <w:rPr>
                <w:rFonts w:ascii="Times New Roman" w:eastAsia="Times New Roman" w:hAnsi="Times New Roman" w:cs="Times New Roman"/>
                <w:sz w:val="24"/>
                <w:szCs w:val="24"/>
              </w:rPr>
              <w:t>уч.года</w:t>
            </w:r>
            <w:proofErr w:type="spellEnd"/>
          </w:p>
        </w:tc>
        <w:tc>
          <w:tcPr>
            <w:tcW w:w="3084" w:type="dxa"/>
          </w:tcPr>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rPr>
              <w:t>Администрация школы</w:t>
            </w:r>
          </w:p>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004F95" w:rsidRPr="00004F95" w:rsidRDefault="00004F95" w:rsidP="00004F95">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004F95" w:rsidRPr="00004F95" w:rsidRDefault="00004F95" w:rsidP="00004F95">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p w:rsidR="00BB45DE" w:rsidRPr="00004F95" w:rsidRDefault="00BB45DE" w:rsidP="00BB45DE">
            <w:pPr>
              <w:pStyle w:val="a9"/>
              <w:jc w:val="center"/>
              <w:rPr>
                <w:rFonts w:ascii="Times New Roman" w:eastAsia="Times New Roman" w:hAnsi="Times New Roman" w:cs="Times New Roman"/>
                <w:sz w:val="24"/>
                <w:szCs w:val="24"/>
              </w:rPr>
            </w:pPr>
          </w:p>
        </w:tc>
      </w:tr>
      <w:tr w:rsidR="00BB45DE" w:rsidTr="00004F95">
        <w:tc>
          <w:tcPr>
            <w:tcW w:w="567" w:type="dxa"/>
          </w:tcPr>
          <w:p w:rsidR="00BB45DE" w:rsidRPr="00BB45DE" w:rsidRDefault="00BB45DE" w:rsidP="00BB45DE">
            <w:pPr>
              <w:pStyle w:val="a9"/>
              <w:jc w:val="center"/>
              <w:rPr>
                <w:rFonts w:ascii="Times New Roman" w:eastAsia="Times New Roman" w:hAnsi="Times New Roman" w:cs="Times New Roman"/>
                <w:sz w:val="24"/>
                <w:szCs w:val="24"/>
              </w:rPr>
            </w:pPr>
            <w:r w:rsidRPr="00BB45DE">
              <w:rPr>
                <w:rFonts w:ascii="Times New Roman" w:eastAsia="Times New Roman" w:hAnsi="Times New Roman" w:cs="Times New Roman"/>
                <w:sz w:val="24"/>
                <w:szCs w:val="24"/>
              </w:rPr>
              <w:t>2</w:t>
            </w:r>
          </w:p>
        </w:tc>
        <w:tc>
          <w:tcPr>
            <w:tcW w:w="5244" w:type="dxa"/>
          </w:tcPr>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Обеспечение занятости учащихся  в УДО</w:t>
            </w:r>
          </w:p>
        </w:tc>
        <w:tc>
          <w:tcPr>
            <w:tcW w:w="1702" w:type="dxa"/>
          </w:tcPr>
          <w:p w:rsidR="00BB45DE"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В течени</w:t>
            </w:r>
            <w:proofErr w:type="gramStart"/>
            <w:r w:rsidRPr="00004F95">
              <w:rPr>
                <w:rFonts w:ascii="Times New Roman" w:eastAsia="Times New Roman" w:hAnsi="Times New Roman" w:cs="Times New Roman"/>
                <w:sz w:val="24"/>
                <w:szCs w:val="24"/>
              </w:rPr>
              <w:t>и</w:t>
            </w:r>
            <w:proofErr w:type="gramEnd"/>
            <w:r w:rsidRPr="00004F95">
              <w:rPr>
                <w:rFonts w:ascii="Times New Roman" w:eastAsia="Times New Roman" w:hAnsi="Times New Roman" w:cs="Times New Roman"/>
                <w:sz w:val="24"/>
                <w:szCs w:val="24"/>
              </w:rPr>
              <w:t xml:space="preserve"> 2012-2013 </w:t>
            </w:r>
            <w:proofErr w:type="spellStart"/>
            <w:r w:rsidRPr="00004F95">
              <w:rPr>
                <w:rFonts w:ascii="Times New Roman" w:eastAsia="Times New Roman" w:hAnsi="Times New Roman" w:cs="Times New Roman"/>
                <w:sz w:val="24"/>
                <w:szCs w:val="24"/>
              </w:rPr>
              <w:t>уч.года</w:t>
            </w:r>
            <w:proofErr w:type="spellEnd"/>
          </w:p>
        </w:tc>
        <w:tc>
          <w:tcPr>
            <w:tcW w:w="3084" w:type="dxa"/>
          </w:tcPr>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rPr>
              <w:t>Администрация школы</w:t>
            </w:r>
          </w:p>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004F95" w:rsidRPr="00004F95" w:rsidRDefault="00004F95" w:rsidP="00004F95">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004F95" w:rsidRPr="00004F95" w:rsidRDefault="00004F95" w:rsidP="00004F95">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p w:rsidR="00BB45DE" w:rsidRPr="00004F95" w:rsidRDefault="00BB45DE" w:rsidP="00BB45DE">
            <w:pPr>
              <w:pStyle w:val="a9"/>
              <w:jc w:val="center"/>
              <w:rPr>
                <w:rFonts w:ascii="Times New Roman" w:eastAsia="Times New Roman" w:hAnsi="Times New Roman" w:cs="Times New Roman"/>
                <w:sz w:val="24"/>
                <w:szCs w:val="24"/>
              </w:rPr>
            </w:pPr>
          </w:p>
        </w:tc>
      </w:tr>
      <w:tr w:rsidR="00BB45DE" w:rsidTr="00004F95">
        <w:tc>
          <w:tcPr>
            <w:tcW w:w="567" w:type="dxa"/>
          </w:tcPr>
          <w:p w:rsidR="00BB45DE" w:rsidRPr="00BB45DE" w:rsidRDefault="00BB45DE" w:rsidP="00BB45DE">
            <w:pPr>
              <w:pStyle w:val="a9"/>
              <w:jc w:val="center"/>
              <w:rPr>
                <w:rFonts w:ascii="Times New Roman" w:eastAsia="Times New Roman" w:hAnsi="Times New Roman" w:cs="Times New Roman"/>
                <w:sz w:val="24"/>
                <w:szCs w:val="24"/>
              </w:rPr>
            </w:pPr>
            <w:r w:rsidRPr="00BB45DE">
              <w:rPr>
                <w:rFonts w:ascii="Times New Roman" w:eastAsia="Times New Roman" w:hAnsi="Times New Roman" w:cs="Times New Roman"/>
                <w:sz w:val="24"/>
                <w:szCs w:val="24"/>
              </w:rPr>
              <w:t>3</w:t>
            </w:r>
          </w:p>
        </w:tc>
        <w:tc>
          <w:tcPr>
            <w:tcW w:w="5244" w:type="dxa"/>
          </w:tcPr>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Классные часы:</w:t>
            </w:r>
          </w:p>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1-4 классы- «В поисках хорошего настроения»</w:t>
            </w:r>
          </w:p>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5-6 класс</w:t>
            </w:r>
            <w:proofErr w:type="gramStart"/>
            <w:r w:rsidRPr="00004F95">
              <w:rPr>
                <w:rFonts w:ascii="Times New Roman" w:eastAsia="Times New Roman" w:hAnsi="Times New Roman" w:cs="Times New Roman"/>
                <w:sz w:val="24"/>
                <w:szCs w:val="24"/>
              </w:rPr>
              <w:t>ы-</w:t>
            </w:r>
            <w:proofErr w:type="gramEnd"/>
            <w:r w:rsidR="006B5037" w:rsidRPr="00004F95">
              <w:rPr>
                <w:rFonts w:ascii="Times New Roman" w:eastAsia="Times New Roman" w:hAnsi="Times New Roman" w:cs="Times New Roman"/>
                <w:sz w:val="24"/>
                <w:szCs w:val="24"/>
              </w:rPr>
              <w:t xml:space="preserve"> </w:t>
            </w:r>
            <w:r w:rsidRPr="00004F95">
              <w:rPr>
                <w:rFonts w:ascii="Times New Roman" w:eastAsia="Times New Roman" w:hAnsi="Times New Roman" w:cs="Times New Roman"/>
                <w:sz w:val="24"/>
                <w:szCs w:val="24"/>
              </w:rPr>
              <w:t>«Как преодолеть тревожность»</w:t>
            </w:r>
          </w:p>
          <w:p w:rsidR="00BB45DE" w:rsidRPr="00004F95" w:rsidRDefault="00BB45DE"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7-10 классы-</w:t>
            </w:r>
            <w:r w:rsidR="001B376A" w:rsidRPr="00004F95">
              <w:rPr>
                <w:rFonts w:ascii="Times New Roman" w:eastAsia="Times New Roman" w:hAnsi="Times New Roman" w:cs="Times New Roman"/>
                <w:sz w:val="24"/>
                <w:szCs w:val="24"/>
              </w:rPr>
              <w:t xml:space="preserve"> «Способы решения конфликтов с родителями»</w:t>
            </w:r>
          </w:p>
          <w:p w:rsidR="001B376A" w:rsidRPr="00004F95" w:rsidRDefault="001B376A"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11- класс – «Грани моего «Я»»</w:t>
            </w:r>
          </w:p>
          <w:p w:rsidR="00BB45DE" w:rsidRPr="00004F95" w:rsidRDefault="00BB45DE" w:rsidP="00BB45DE">
            <w:pPr>
              <w:pStyle w:val="a9"/>
              <w:rPr>
                <w:rFonts w:ascii="Times New Roman" w:eastAsia="Times New Roman" w:hAnsi="Times New Roman" w:cs="Times New Roman"/>
                <w:sz w:val="24"/>
                <w:szCs w:val="24"/>
              </w:rPr>
            </w:pPr>
          </w:p>
        </w:tc>
        <w:tc>
          <w:tcPr>
            <w:tcW w:w="1702" w:type="dxa"/>
          </w:tcPr>
          <w:p w:rsidR="00BB45DE"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декабрь</w:t>
            </w:r>
          </w:p>
        </w:tc>
        <w:tc>
          <w:tcPr>
            <w:tcW w:w="3084" w:type="dxa"/>
          </w:tcPr>
          <w:p w:rsidR="00BB45DE" w:rsidRPr="00004F95" w:rsidRDefault="00004F95" w:rsidP="00BB45DE">
            <w:pPr>
              <w:pStyle w:val="a9"/>
              <w:jc w:val="center"/>
              <w:rPr>
                <w:rFonts w:ascii="Times New Roman" w:eastAsia="Times New Roman" w:hAnsi="Times New Roman" w:cs="Times New Roman"/>
                <w:sz w:val="24"/>
                <w:szCs w:val="24"/>
              </w:rPr>
            </w:pPr>
            <w:proofErr w:type="spellStart"/>
            <w:r w:rsidRPr="00004F95">
              <w:rPr>
                <w:rFonts w:ascii="Times New Roman" w:eastAsia="Times New Roman" w:hAnsi="Times New Roman" w:cs="Times New Roman"/>
                <w:sz w:val="24"/>
                <w:szCs w:val="24"/>
              </w:rPr>
              <w:t>Кл</w:t>
            </w:r>
            <w:proofErr w:type="gramStart"/>
            <w:r w:rsidRPr="00004F95">
              <w:rPr>
                <w:rFonts w:ascii="Times New Roman" w:eastAsia="Times New Roman" w:hAnsi="Times New Roman" w:cs="Times New Roman"/>
                <w:sz w:val="24"/>
                <w:szCs w:val="24"/>
              </w:rPr>
              <w:t>.р</w:t>
            </w:r>
            <w:proofErr w:type="gramEnd"/>
            <w:r w:rsidRPr="00004F95">
              <w:rPr>
                <w:rFonts w:ascii="Times New Roman" w:eastAsia="Times New Roman" w:hAnsi="Times New Roman" w:cs="Times New Roman"/>
                <w:sz w:val="24"/>
                <w:szCs w:val="24"/>
              </w:rPr>
              <w:t>уководители</w:t>
            </w:r>
            <w:proofErr w:type="spellEnd"/>
          </w:p>
        </w:tc>
      </w:tr>
      <w:tr w:rsidR="001B376A" w:rsidTr="00004F95">
        <w:tc>
          <w:tcPr>
            <w:tcW w:w="567" w:type="dxa"/>
          </w:tcPr>
          <w:p w:rsidR="001B376A" w:rsidRPr="00BB45DE" w:rsidRDefault="001B376A" w:rsidP="00BB45DE">
            <w:pPr>
              <w:pStyle w:val="a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44" w:type="dxa"/>
          </w:tcPr>
          <w:p w:rsidR="001B376A" w:rsidRPr="00004F95" w:rsidRDefault="001B376A" w:rsidP="00BB45DE">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Диагностика  и индивидуальные консультации учащихся 6-9 классов</w:t>
            </w:r>
            <w:proofErr w:type="gramStart"/>
            <w:r w:rsidRPr="00004F95">
              <w:rPr>
                <w:rFonts w:ascii="Times New Roman" w:eastAsia="Times New Roman" w:hAnsi="Times New Roman" w:cs="Times New Roman"/>
                <w:sz w:val="24"/>
                <w:szCs w:val="24"/>
              </w:rPr>
              <w:t xml:space="preserve"> ,</w:t>
            </w:r>
            <w:proofErr w:type="gramEnd"/>
            <w:r w:rsidRPr="00004F95">
              <w:rPr>
                <w:rFonts w:ascii="Times New Roman" w:eastAsia="Times New Roman" w:hAnsi="Times New Roman" w:cs="Times New Roman"/>
                <w:sz w:val="24"/>
                <w:szCs w:val="24"/>
              </w:rPr>
              <w:t>с целью выявления учащихся склонных к суицидальным проявлениям в поведении</w:t>
            </w:r>
          </w:p>
        </w:tc>
        <w:tc>
          <w:tcPr>
            <w:tcW w:w="1702" w:type="dxa"/>
          </w:tcPr>
          <w:p w:rsidR="001B376A" w:rsidRPr="00004F95" w:rsidRDefault="001B376A"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В течени</w:t>
            </w:r>
            <w:proofErr w:type="gramStart"/>
            <w:r w:rsidRPr="00004F95">
              <w:rPr>
                <w:rFonts w:ascii="Times New Roman" w:eastAsia="Times New Roman" w:hAnsi="Times New Roman" w:cs="Times New Roman"/>
                <w:sz w:val="24"/>
                <w:szCs w:val="24"/>
              </w:rPr>
              <w:t>и</w:t>
            </w:r>
            <w:proofErr w:type="gramEnd"/>
            <w:r w:rsidRPr="00004F95">
              <w:rPr>
                <w:rFonts w:ascii="Times New Roman" w:eastAsia="Times New Roman" w:hAnsi="Times New Roman" w:cs="Times New Roman"/>
                <w:sz w:val="24"/>
                <w:szCs w:val="24"/>
              </w:rPr>
              <w:t xml:space="preserve"> 2012-2013 </w:t>
            </w:r>
            <w:proofErr w:type="spellStart"/>
            <w:r w:rsidRPr="00004F95">
              <w:rPr>
                <w:rFonts w:ascii="Times New Roman" w:eastAsia="Times New Roman" w:hAnsi="Times New Roman" w:cs="Times New Roman"/>
                <w:sz w:val="24"/>
                <w:szCs w:val="24"/>
              </w:rPr>
              <w:t>уч.года</w:t>
            </w:r>
            <w:proofErr w:type="spellEnd"/>
          </w:p>
        </w:tc>
        <w:tc>
          <w:tcPr>
            <w:tcW w:w="3084" w:type="dxa"/>
          </w:tcPr>
          <w:p w:rsidR="001B376A" w:rsidRPr="00004F95" w:rsidRDefault="001B376A" w:rsidP="001B376A">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1B376A" w:rsidRPr="00004F95" w:rsidRDefault="001B376A" w:rsidP="001B376A">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1B376A" w:rsidRPr="00004F95" w:rsidRDefault="001B376A" w:rsidP="001B376A">
            <w:pPr>
              <w:pStyle w:val="a9"/>
              <w:jc w:val="center"/>
              <w:rPr>
                <w:rFonts w:ascii="Times New Roman" w:eastAsia="Times New Roman" w:hAnsi="Times New Roman" w:cs="Times New Roman"/>
                <w:sz w:val="24"/>
                <w:szCs w:val="24"/>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tc>
      </w:tr>
      <w:tr w:rsidR="001B376A" w:rsidRPr="006B5037" w:rsidTr="00004F95">
        <w:tc>
          <w:tcPr>
            <w:tcW w:w="567" w:type="dxa"/>
          </w:tcPr>
          <w:p w:rsidR="001B376A" w:rsidRPr="00BB45DE" w:rsidRDefault="00004F95" w:rsidP="00BB45DE">
            <w:pPr>
              <w:pStyle w:val="a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44" w:type="dxa"/>
          </w:tcPr>
          <w:p w:rsidR="001B376A" w:rsidRPr="006B5037" w:rsidRDefault="006B5037" w:rsidP="006B5037">
            <w:pPr>
              <w:pStyle w:val="a9"/>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Оформления стенда по проблеме суицида: статистические данные, группы и факторы суицидального риска, признаки приближающегося суицида и т.д.</w:t>
            </w:r>
            <w:r w:rsidRPr="006B5037">
              <w:rPr>
                <w:rFonts w:ascii="Times New Roman" w:eastAsia="Times New Roman" w:hAnsi="Times New Roman" w:cs="Times New Roman"/>
                <w:sz w:val="24"/>
                <w:szCs w:val="24"/>
              </w:rPr>
              <w:br/>
            </w:r>
          </w:p>
        </w:tc>
        <w:tc>
          <w:tcPr>
            <w:tcW w:w="1702" w:type="dxa"/>
          </w:tcPr>
          <w:p w:rsidR="001B376A" w:rsidRPr="006B5037" w:rsidRDefault="006B5037" w:rsidP="006B5037">
            <w:pPr>
              <w:pStyle w:val="a9"/>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декабрь</w:t>
            </w:r>
          </w:p>
        </w:tc>
        <w:tc>
          <w:tcPr>
            <w:tcW w:w="3084" w:type="dxa"/>
          </w:tcPr>
          <w:p w:rsidR="001B376A" w:rsidRPr="006B5037" w:rsidRDefault="006B5037" w:rsidP="006B5037">
            <w:pPr>
              <w:pStyle w:val="a9"/>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Палата «Дисциплина и порядок»</w:t>
            </w:r>
          </w:p>
          <w:p w:rsidR="006B5037" w:rsidRPr="006B5037" w:rsidRDefault="006B5037" w:rsidP="006B5037">
            <w:pPr>
              <w:pStyle w:val="a9"/>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 xml:space="preserve">Аксенова </w:t>
            </w:r>
            <w:proofErr w:type="spellStart"/>
            <w:r w:rsidRPr="006B5037">
              <w:rPr>
                <w:rFonts w:ascii="Times New Roman" w:eastAsia="Times New Roman" w:hAnsi="Times New Roman" w:cs="Times New Roman"/>
                <w:sz w:val="24"/>
                <w:szCs w:val="24"/>
              </w:rPr>
              <w:t>Е.В.-зам</w:t>
            </w:r>
            <w:proofErr w:type="gramStart"/>
            <w:r w:rsidRPr="006B5037">
              <w:rPr>
                <w:rFonts w:ascii="Times New Roman" w:eastAsia="Times New Roman" w:hAnsi="Times New Roman" w:cs="Times New Roman"/>
                <w:sz w:val="24"/>
                <w:szCs w:val="24"/>
              </w:rPr>
              <w:t>.д</w:t>
            </w:r>
            <w:proofErr w:type="gramEnd"/>
            <w:r w:rsidRPr="006B5037">
              <w:rPr>
                <w:rFonts w:ascii="Times New Roman" w:eastAsia="Times New Roman" w:hAnsi="Times New Roman" w:cs="Times New Roman"/>
                <w:sz w:val="24"/>
                <w:szCs w:val="24"/>
              </w:rPr>
              <w:t>иректора</w:t>
            </w:r>
            <w:proofErr w:type="spellEnd"/>
            <w:r w:rsidRPr="006B5037">
              <w:rPr>
                <w:rFonts w:ascii="Times New Roman" w:eastAsia="Times New Roman" w:hAnsi="Times New Roman" w:cs="Times New Roman"/>
                <w:sz w:val="24"/>
                <w:szCs w:val="24"/>
              </w:rPr>
              <w:t xml:space="preserve"> по ВР</w:t>
            </w:r>
          </w:p>
          <w:p w:rsidR="006B5037" w:rsidRPr="006B5037" w:rsidRDefault="006B5037" w:rsidP="006B5037">
            <w:pPr>
              <w:pStyle w:val="a9"/>
              <w:rPr>
                <w:rFonts w:ascii="Times New Roman" w:eastAsia="Times New Roman" w:hAnsi="Times New Roman" w:cs="Times New Roman"/>
                <w:sz w:val="24"/>
                <w:szCs w:val="24"/>
              </w:rPr>
            </w:pPr>
            <w:r w:rsidRPr="006B5037">
              <w:rPr>
                <w:rFonts w:ascii="Times New Roman" w:eastAsia="Times New Roman" w:hAnsi="Times New Roman" w:cs="Times New Roman"/>
                <w:sz w:val="24"/>
                <w:szCs w:val="24"/>
              </w:rPr>
              <w:t xml:space="preserve">Обухова </w:t>
            </w:r>
            <w:proofErr w:type="spellStart"/>
            <w:r w:rsidRPr="006B5037">
              <w:rPr>
                <w:rFonts w:ascii="Times New Roman" w:eastAsia="Times New Roman" w:hAnsi="Times New Roman" w:cs="Times New Roman"/>
                <w:sz w:val="24"/>
                <w:szCs w:val="24"/>
              </w:rPr>
              <w:t>Н.И.-зам</w:t>
            </w:r>
            <w:proofErr w:type="gramStart"/>
            <w:r w:rsidRPr="006B5037">
              <w:rPr>
                <w:rFonts w:ascii="Times New Roman" w:eastAsia="Times New Roman" w:hAnsi="Times New Roman" w:cs="Times New Roman"/>
                <w:sz w:val="24"/>
                <w:szCs w:val="24"/>
              </w:rPr>
              <w:t>.д</w:t>
            </w:r>
            <w:proofErr w:type="gramEnd"/>
            <w:r w:rsidRPr="006B5037">
              <w:rPr>
                <w:rFonts w:ascii="Times New Roman" w:eastAsia="Times New Roman" w:hAnsi="Times New Roman" w:cs="Times New Roman"/>
                <w:sz w:val="24"/>
                <w:szCs w:val="24"/>
              </w:rPr>
              <w:t>иректора</w:t>
            </w:r>
            <w:proofErr w:type="spellEnd"/>
            <w:r w:rsidRPr="006B5037">
              <w:rPr>
                <w:rFonts w:ascii="Times New Roman" w:eastAsia="Times New Roman" w:hAnsi="Times New Roman" w:cs="Times New Roman"/>
                <w:sz w:val="24"/>
                <w:szCs w:val="24"/>
              </w:rPr>
              <w:t xml:space="preserve"> по ПВ</w:t>
            </w:r>
          </w:p>
        </w:tc>
      </w:tr>
      <w:tr w:rsidR="001B376A" w:rsidTr="00004F95">
        <w:tc>
          <w:tcPr>
            <w:tcW w:w="567" w:type="dxa"/>
          </w:tcPr>
          <w:p w:rsidR="001B376A" w:rsidRPr="00BB45DE" w:rsidRDefault="00004F95" w:rsidP="001B376A">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44" w:type="dxa"/>
          </w:tcPr>
          <w:p w:rsidR="001B376A" w:rsidRPr="00BB45DE" w:rsidRDefault="001B376A" w:rsidP="00BB45D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Психолого-педагогическая поддержка обучающихся к выпускным экзаменам (тренинг в 9,11 классах)</w:t>
            </w:r>
          </w:p>
        </w:tc>
        <w:tc>
          <w:tcPr>
            <w:tcW w:w="1702" w:type="dxa"/>
          </w:tcPr>
          <w:p w:rsidR="001B376A" w:rsidRDefault="001B376A"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3084" w:type="dxa"/>
          </w:tcPr>
          <w:p w:rsidR="001B376A" w:rsidRDefault="001B376A" w:rsidP="00004F95">
            <w:pPr>
              <w:pStyle w:val="a9"/>
              <w:rPr>
                <w:rFonts w:ascii="Times New Roman" w:eastAsia="Times New Roman" w:hAnsi="Times New Roman" w:cs="Times New Roman"/>
              </w:rPr>
            </w:pPr>
            <w:r>
              <w:rPr>
                <w:rFonts w:ascii="Times New Roman" w:eastAsia="Times New Roman" w:hAnsi="Times New Roman" w:cs="Times New Roman"/>
              </w:rPr>
              <w:t xml:space="preserve">Давыдова </w:t>
            </w:r>
            <w:proofErr w:type="spellStart"/>
            <w:r>
              <w:rPr>
                <w:rFonts w:ascii="Times New Roman" w:eastAsia="Times New Roman" w:hAnsi="Times New Roman" w:cs="Times New Roman"/>
              </w:rPr>
              <w:t>С.И.-зам</w:t>
            </w:r>
            <w:proofErr w:type="gramStart"/>
            <w:r>
              <w:rPr>
                <w:rFonts w:ascii="Times New Roman" w:eastAsia="Times New Roman" w:hAnsi="Times New Roman" w:cs="Times New Roman"/>
              </w:rPr>
              <w:t>.д</w:t>
            </w:r>
            <w:proofErr w:type="gramEnd"/>
            <w:r>
              <w:rPr>
                <w:rFonts w:ascii="Times New Roman" w:eastAsia="Times New Roman" w:hAnsi="Times New Roman" w:cs="Times New Roman"/>
              </w:rPr>
              <w:t>иректора</w:t>
            </w:r>
            <w:proofErr w:type="spellEnd"/>
            <w:r>
              <w:rPr>
                <w:rFonts w:ascii="Times New Roman" w:eastAsia="Times New Roman" w:hAnsi="Times New Roman" w:cs="Times New Roman"/>
              </w:rPr>
              <w:t xml:space="preserve"> по УВР</w:t>
            </w:r>
          </w:p>
          <w:p w:rsidR="001B376A" w:rsidRPr="00BB45DE" w:rsidRDefault="001B376A" w:rsidP="00004F95">
            <w:pPr>
              <w:pStyle w:val="a9"/>
              <w:rPr>
                <w:rFonts w:ascii="Times New Roman" w:eastAsia="Times New Roman" w:hAnsi="Times New Roman" w:cs="Times New Roman"/>
              </w:rPr>
            </w:pPr>
            <w:r w:rsidRPr="00BB45DE">
              <w:rPr>
                <w:rFonts w:ascii="Times New Roman" w:eastAsia="Times New Roman" w:hAnsi="Times New Roman" w:cs="Times New Roman"/>
              </w:rPr>
              <w:t>Педагог-психолог</w:t>
            </w:r>
          </w:p>
          <w:p w:rsidR="001B376A" w:rsidRDefault="001B376A" w:rsidP="00004F95">
            <w:pPr>
              <w:pStyle w:val="a9"/>
              <w:rPr>
                <w:rFonts w:ascii="Times New Roman" w:eastAsia="Times New Roman" w:hAnsi="Times New Roman" w:cs="Times New Roman"/>
              </w:rPr>
            </w:pPr>
            <w:proofErr w:type="spellStart"/>
            <w:r w:rsidRPr="00BB45DE">
              <w:rPr>
                <w:rFonts w:ascii="Times New Roman" w:eastAsia="Times New Roman" w:hAnsi="Times New Roman" w:cs="Times New Roman"/>
              </w:rPr>
              <w:t>Ковылина</w:t>
            </w:r>
            <w:proofErr w:type="spellEnd"/>
            <w:r w:rsidRPr="00BB45DE">
              <w:rPr>
                <w:rFonts w:ascii="Times New Roman" w:eastAsia="Times New Roman" w:hAnsi="Times New Roman" w:cs="Times New Roman"/>
              </w:rPr>
              <w:t xml:space="preserve"> Н.В.</w:t>
            </w:r>
          </w:p>
          <w:p w:rsidR="001B376A" w:rsidRDefault="001B376A" w:rsidP="00004F95">
            <w:pPr>
              <w:pStyle w:val="a9"/>
              <w:rPr>
                <w:rFonts w:ascii="Times New Roman" w:eastAsia="Times New Roman" w:hAnsi="Times New Roman" w:cs="Times New Roman"/>
                <w:b/>
                <w:sz w:val="24"/>
                <w:szCs w:val="24"/>
              </w:rPr>
            </w:pPr>
            <w:proofErr w:type="spellStart"/>
            <w:r>
              <w:rPr>
                <w:rFonts w:ascii="Times New Roman" w:eastAsia="Times New Roman" w:hAnsi="Times New Roman" w:cs="Times New Roman"/>
              </w:rPr>
              <w:t>Кл</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уководители</w:t>
            </w:r>
            <w:proofErr w:type="spellEnd"/>
          </w:p>
        </w:tc>
      </w:tr>
      <w:tr w:rsidR="006B5037" w:rsidTr="00004F95">
        <w:tc>
          <w:tcPr>
            <w:tcW w:w="567" w:type="dxa"/>
          </w:tcPr>
          <w:p w:rsidR="006B5037" w:rsidRPr="00BB45DE" w:rsidRDefault="00004F95" w:rsidP="001B376A">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44" w:type="dxa"/>
          </w:tcPr>
          <w:p w:rsidR="006B5037" w:rsidRPr="00004F95" w:rsidRDefault="00004F95" w:rsidP="006B5037">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Изготовление информационных листов</w:t>
            </w:r>
            <w:r w:rsidR="006B5037" w:rsidRPr="00004F95">
              <w:rPr>
                <w:rFonts w:ascii="Times New Roman" w:eastAsia="Times New Roman" w:hAnsi="Times New Roman" w:cs="Times New Roman"/>
                <w:sz w:val="24"/>
                <w:szCs w:val="24"/>
              </w:rPr>
              <w:t xml:space="preserve"> и </w:t>
            </w:r>
            <w:r w:rsidRPr="00004F95">
              <w:rPr>
                <w:rFonts w:ascii="Times New Roman" w:eastAsia="Times New Roman" w:hAnsi="Times New Roman" w:cs="Times New Roman"/>
                <w:sz w:val="24"/>
                <w:szCs w:val="24"/>
              </w:rPr>
              <w:lastRenderedPageBreak/>
              <w:t>памяток</w:t>
            </w:r>
            <w:r w:rsidR="006B5037" w:rsidRPr="00004F95">
              <w:rPr>
                <w:rFonts w:ascii="Times New Roman" w:eastAsia="Times New Roman" w:hAnsi="Times New Roman" w:cs="Times New Roman"/>
                <w:sz w:val="24"/>
                <w:szCs w:val="24"/>
              </w:rPr>
              <w:t xml:space="preserve"> для учащихся по проблеме оказания помощи и поддержки сверстникам, оказавшимся в тяжёлой жизненной ситуации;</w:t>
            </w:r>
          </w:p>
          <w:p w:rsidR="006B5037" w:rsidRPr="00004F95" w:rsidRDefault="006B5037" w:rsidP="00BB45DE">
            <w:pPr>
              <w:pStyle w:val="a9"/>
              <w:rPr>
                <w:rFonts w:ascii="Times New Roman" w:eastAsia="Times New Roman" w:hAnsi="Times New Roman" w:cs="Times New Roman"/>
                <w:sz w:val="24"/>
                <w:szCs w:val="24"/>
              </w:rPr>
            </w:pPr>
          </w:p>
        </w:tc>
        <w:tc>
          <w:tcPr>
            <w:tcW w:w="1702" w:type="dxa"/>
          </w:tcPr>
          <w:p w:rsidR="006B5037"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lastRenderedPageBreak/>
              <w:t>Октябрь-</w:t>
            </w:r>
            <w:r w:rsidRPr="00004F95">
              <w:rPr>
                <w:rFonts w:ascii="Times New Roman" w:eastAsia="Times New Roman" w:hAnsi="Times New Roman" w:cs="Times New Roman"/>
                <w:sz w:val="24"/>
                <w:szCs w:val="24"/>
              </w:rPr>
              <w:lastRenderedPageBreak/>
              <w:t>декабрь</w:t>
            </w:r>
          </w:p>
        </w:tc>
        <w:tc>
          <w:tcPr>
            <w:tcW w:w="3084" w:type="dxa"/>
          </w:tcPr>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rPr>
              <w:lastRenderedPageBreak/>
              <w:t>Педагог-психолог</w:t>
            </w:r>
          </w:p>
          <w:p w:rsidR="00004F95" w:rsidRPr="00004F95" w:rsidRDefault="00004F95" w:rsidP="00004F95">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lastRenderedPageBreak/>
              <w:t>Ковылина</w:t>
            </w:r>
            <w:proofErr w:type="spellEnd"/>
            <w:r w:rsidRPr="00004F95">
              <w:rPr>
                <w:rFonts w:ascii="Times New Roman" w:eastAsia="Times New Roman" w:hAnsi="Times New Roman" w:cs="Times New Roman"/>
              </w:rPr>
              <w:t xml:space="preserve"> Н.В.</w:t>
            </w:r>
          </w:p>
          <w:p w:rsidR="006B5037" w:rsidRPr="00004F95" w:rsidRDefault="00004F95" w:rsidP="00004F95">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tc>
      </w:tr>
      <w:tr w:rsidR="00004F95" w:rsidTr="00004F95">
        <w:tc>
          <w:tcPr>
            <w:tcW w:w="567" w:type="dxa"/>
          </w:tcPr>
          <w:p w:rsidR="00004F95" w:rsidRPr="00BB45DE" w:rsidRDefault="00004F95" w:rsidP="001B376A">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244" w:type="dxa"/>
          </w:tcPr>
          <w:p w:rsidR="00004F95" w:rsidRPr="00004F95" w:rsidRDefault="00004F95" w:rsidP="00004F95">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 Акция «Мы голосуем за жизнь!» (завершает проведение месячника профилактики суицидов).</w:t>
            </w:r>
          </w:p>
          <w:p w:rsidR="00004F95" w:rsidRPr="00004F95" w:rsidRDefault="00004F95" w:rsidP="006B5037">
            <w:pPr>
              <w:pStyle w:val="a9"/>
              <w:rPr>
                <w:rFonts w:ascii="Times New Roman" w:eastAsia="Times New Roman" w:hAnsi="Times New Roman" w:cs="Times New Roman"/>
                <w:sz w:val="24"/>
                <w:szCs w:val="24"/>
              </w:rPr>
            </w:pPr>
          </w:p>
        </w:tc>
        <w:tc>
          <w:tcPr>
            <w:tcW w:w="1702" w:type="dxa"/>
          </w:tcPr>
          <w:p w:rsidR="00004F95" w:rsidRPr="00004F95" w:rsidRDefault="00004F95"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декабрь</w:t>
            </w:r>
          </w:p>
        </w:tc>
        <w:tc>
          <w:tcPr>
            <w:tcW w:w="3084" w:type="dxa"/>
          </w:tcPr>
          <w:p w:rsidR="00004F95" w:rsidRPr="00004F95" w:rsidRDefault="00004F95" w:rsidP="00004F95">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Палата «Дисциплина и порядок»</w:t>
            </w:r>
          </w:p>
          <w:p w:rsidR="00004F95" w:rsidRPr="00004F95" w:rsidRDefault="00004F95" w:rsidP="00004F95">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 xml:space="preserve">Аксенова </w:t>
            </w:r>
            <w:proofErr w:type="spellStart"/>
            <w:r w:rsidRPr="00004F95">
              <w:rPr>
                <w:rFonts w:ascii="Times New Roman" w:eastAsia="Times New Roman" w:hAnsi="Times New Roman" w:cs="Times New Roman"/>
                <w:sz w:val="24"/>
                <w:szCs w:val="24"/>
              </w:rPr>
              <w:t>Е.В.-зам</w:t>
            </w:r>
            <w:proofErr w:type="gramStart"/>
            <w:r w:rsidRPr="00004F95">
              <w:rPr>
                <w:rFonts w:ascii="Times New Roman" w:eastAsia="Times New Roman" w:hAnsi="Times New Roman" w:cs="Times New Roman"/>
                <w:sz w:val="24"/>
                <w:szCs w:val="24"/>
              </w:rPr>
              <w:t>.д</w:t>
            </w:r>
            <w:proofErr w:type="gramEnd"/>
            <w:r w:rsidRPr="00004F95">
              <w:rPr>
                <w:rFonts w:ascii="Times New Roman" w:eastAsia="Times New Roman" w:hAnsi="Times New Roman" w:cs="Times New Roman"/>
                <w:sz w:val="24"/>
                <w:szCs w:val="24"/>
              </w:rPr>
              <w:t>иректора</w:t>
            </w:r>
            <w:proofErr w:type="spellEnd"/>
            <w:r w:rsidRPr="00004F95">
              <w:rPr>
                <w:rFonts w:ascii="Times New Roman" w:eastAsia="Times New Roman" w:hAnsi="Times New Roman" w:cs="Times New Roman"/>
                <w:sz w:val="24"/>
                <w:szCs w:val="24"/>
              </w:rPr>
              <w:t xml:space="preserve"> по ВР</w:t>
            </w:r>
          </w:p>
          <w:p w:rsidR="00004F95" w:rsidRPr="00004F95" w:rsidRDefault="00004F95" w:rsidP="00004F95">
            <w:pPr>
              <w:pStyle w:val="a9"/>
              <w:rPr>
                <w:rFonts w:ascii="Times New Roman" w:eastAsia="Times New Roman" w:hAnsi="Times New Roman" w:cs="Times New Roman"/>
              </w:rPr>
            </w:pPr>
            <w:r w:rsidRPr="00004F95">
              <w:rPr>
                <w:rFonts w:ascii="Times New Roman" w:eastAsia="Times New Roman" w:hAnsi="Times New Roman" w:cs="Times New Roman"/>
                <w:sz w:val="24"/>
                <w:szCs w:val="24"/>
              </w:rPr>
              <w:t xml:space="preserve">Обухова </w:t>
            </w:r>
            <w:proofErr w:type="spellStart"/>
            <w:r w:rsidRPr="00004F95">
              <w:rPr>
                <w:rFonts w:ascii="Times New Roman" w:eastAsia="Times New Roman" w:hAnsi="Times New Roman" w:cs="Times New Roman"/>
                <w:sz w:val="24"/>
                <w:szCs w:val="24"/>
              </w:rPr>
              <w:t>Н.И.-зам</w:t>
            </w:r>
            <w:proofErr w:type="gramStart"/>
            <w:r w:rsidRPr="00004F95">
              <w:rPr>
                <w:rFonts w:ascii="Times New Roman" w:eastAsia="Times New Roman" w:hAnsi="Times New Roman" w:cs="Times New Roman"/>
                <w:sz w:val="24"/>
                <w:szCs w:val="24"/>
              </w:rPr>
              <w:t>.д</w:t>
            </w:r>
            <w:proofErr w:type="gramEnd"/>
            <w:r w:rsidRPr="00004F95">
              <w:rPr>
                <w:rFonts w:ascii="Times New Roman" w:eastAsia="Times New Roman" w:hAnsi="Times New Roman" w:cs="Times New Roman"/>
                <w:sz w:val="24"/>
                <w:szCs w:val="24"/>
              </w:rPr>
              <w:t>иректора</w:t>
            </w:r>
            <w:proofErr w:type="spellEnd"/>
            <w:r w:rsidRPr="00004F95">
              <w:rPr>
                <w:rFonts w:ascii="Times New Roman" w:eastAsia="Times New Roman" w:hAnsi="Times New Roman" w:cs="Times New Roman"/>
                <w:sz w:val="24"/>
                <w:szCs w:val="24"/>
              </w:rPr>
              <w:t xml:space="preserve"> по ПВ</w:t>
            </w:r>
          </w:p>
        </w:tc>
      </w:tr>
      <w:tr w:rsidR="00BB45DE" w:rsidTr="00004F95">
        <w:tc>
          <w:tcPr>
            <w:tcW w:w="10597" w:type="dxa"/>
            <w:gridSpan w:val="4"/>
          </w:tcPr>
          <w:p w:rsidR="00BB45DE" w:rsidRDefault="00BB45DE" w:rsidP="00BB45DE">
            <w:pPr>
              <w:pStyle w:val="a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родителями</w:t>
            </w:r>
          </w:p>
        </w:tc>
      </w:tr>
      <w:tr w:rsidR="00BB45DE" w:rsidRPr="00004F95" w:rsidTr="00004F95">
        <w:tc>
          <w:tcPr>
            <w:tcW w:w="567" w:type="dxa"/>
          </w:tcPr>
          <w:p w:rsidR="00BB45DE" w:rsidRPr="00004F95" w:rsidRDefault="001B376A"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1</w:t>
            </w:r>
          </w:p>
        </w:tc>
        <w:tc>
          <w:tcPr>
            <w:tcW w:w="5244" w:type="dxa"/>
          </w:tcPr>
          <w:p w:rsidR="001B376A" w:rsidRPr="00004F95" w:rsidRDefault="001B376A" w:rsidP="001B376A">
            <w:pPr>
              <w:pStyle w:val="a9"/>
              <w:rPr>
                <w:rFonts w:ascii="Times New Roman" w:hAnsi="Times New Roman" w:cs="Times New Roman"/>
                <w:sz w:val="24"/>
                <w:szCs w:val="24"/>
              </w:rPr>
            </w:pPr>
            <w:r w:rsidRPr="00004F95">
              <w:rPr>
                <w:rFonts w:ascii="Times New Roman" w:hAnsi="Times New Roman" w:cs="Times New Roman"/>
                <w:sz w:val="24"/>
                <w:szCs w:val="24"/>
              </w:rPr>
              <w:t>Проведение конференции  и выступление на родительских собраниях «</w:t>
            </w:r>
            <w:r w:rsidRPr="00004F95">
              <w:rPr>
                <w:rFonts w:ascii="Times New Roman" w:eastAsia="Times New Roman" w:hAnsi="Times New Roman" w:cs="Times New Roman"/>
                <w:sz w:val="24"/>
                <w:szCs w:val="24"/>
              </w:rPr>
              <w:t>Эффективность союза родителей и педагогов в воспитании з</w:t>
            </w:r>
            <w:r w:rsidRPr="00004F95">
              <w:rPr>
                <w:rFonts w:ascii="Times New Roman" w:hAnsi="Times New Roman" w:cs="Times New Roman"/>
                <w:sz w:val="24"/>
                <w:szCs w:val="24"/>
              </w:rPr>
              <w:t xml:space="preserve">аконопослушания среди детей и </w:t>
            </w:r>
            <w:r w:rsidRPr="00004F95">
              <w:rPr>
                <w:rFonts w:ascii="Times New Roman" w:eastAsia="Times New Roman" w:hAnsi="Times New Roman" w:cs="Times New Roman"/>
                <w:sz w:val="24"/>
                <w:szCs w:val="24"/>
              </w:rPr>
              <w:t>старшего поколения»</w:t>
            </w:r>
            <w:r w:rsidRPr="00004F95">
              <w:rPr>
                <w:rFonts w:ascii="Times New Roman" w:hAnsi="Times New Roman" w:cs="Times New Roman"/>
                <w:sz w:val="24"/>
                <w:szCs w:val="24"/>
              </w:rPr>
              <w:t>, с целью привлечения родительской общественности к</w:t>
            </w:r>
            <w:r w:rsidRPr="00004F95">
              <w:rPr>
                <w:sz w:val="24"/>
                <w:szCs w:val="24"/>
              </w:rPr>
              <w:t xml:space="preserve"> </w:t>
            </w:r>
            <w:r w:rsidRPr="00004F95">
              <w:rPr>
                <w:rFonts w:ascii="Times New Roman" w:hAnsi="Times New Roman" w:cs="Times New Roman"/>
                <w:sz w:val="24"/>
                <w:szCs w:val="24"/>
              </w:rPr>
              <w:t>профилактике</w:t>
            </w:r>
            <w:r w:rsidRPr="00004F95">
              <w:rPr>
                <w:rFonts w:ascii="Times New Roman" w:eastAsia="Times New Roman" w:hAnsi="Times New Roman" w:cs="Times New Roman"/>
                <w:sz w:val="24"/>
                <w:szCs w:val="24"/>
              </w:rPr>
              <w:t xml:space="preserve"> безнадзорности, преступности и правонарушений в молодежной среде</w:t>
            </w:r>
            <w:r w:rsidRPr="00004F95">
              <w:rPr>
                <w:rFonts w:ascii="Times New Roman" w:hAnsi="Times New Roman" w:cs="Times New Roman"/>
                <w:sz w:val="24"/>
                <w:szCs w:val="24"/>
              </w:rPr>
              <w:t>.</w:t>
            </w:r>
          </w:p>
          <w:p w:rsidR="00BB45DE" w:rsidRPr="00004F95" w:rsidRDefault="00BB45DE" w:rsidP="00BB45DE">
            <w:pPr>
              <w:pStyle w:val="a9"/>
              <w:jc w:val="center"/>
              <w:rPr>
                <w:rFonts w:ascii="Times New Roman" w:eastAsia="Times New Roman" w:hAnsi="Times New Roman" w:cs="Times New Roman"/>
                <w:sz w:val="24"/>
                <w:szCs w:val="24"/>
              </w:rPr>
            </w:pPr>
          </w:p>
        </w:tc>
        <w:tc>
          <w:tcPr>
            <w:tcW w:w="1702" w:type="dxa"/>
          </w:tcPr>
          <w:p w:rsidR="00BB45DE" w:rsidRPr="00004F95" w:rsidRDefault="001B376A"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сентябрь</w:t>
            </w:r>
          </w:p>
        </w:tc>
        <w:tc>
          <w:tcPr>
            <w:tcW w:w="3084" w:type="dxa"/>
          </w:tcPr>
          <w:p w:rsidR="001B376A" w:rsidRPr="00004F95" w:rsidRDefault="001B376A" w:rsidP="001B376A">
            <w:pPr>
              <w:pStyle w:val="a9"/>
              <w:rPr>
                <w:rFonts w:ascii="Times New Roman" w:eastAsia="Times New Roman" w:hAnsi="Times New Roman" w:cs="Times New Roman"/>
              </w:rPr>
            </w:pPr>
            <w:r w:rsidRPr="00004F95">
              <w:rPr>
                <w:rFonts w:ascii="Times New Roman" w:eastAsia="Times New Roman" w:hAnsi="Times New Roman" w:cs="Times New Roman"/>
              </w:rPr>
              <w:t>Зам</w:t>
            </w:r>
            <w:proofErr w:type="gramStart"/>
            <w:r w:rsidRPr="00004F95">
              <w:rPr>
                <w:rFonts w:ascii="Times New Roman" w:eastAsia="Times New Roman" w:hAnsi="Times New Roman" w:cs="Times New Roman"/>
              </w:rPr>
              <w:t>.д</w:t>
            </w:r>
            <w:proofErr w:type="gramEnd"/>
            <w:r w:rsidRPr="00004F95">
              <w:rPr>
                <w:rFonts w:ascii="Times New Roman" w:eastAsia="Times New Roman" w:hAnsi="Times New Roman" w:cs="Times New Roman"/>
              </w:rPr>
              <w:t>иректора по ПВ –Обухова Н.И.</w:t>
            </w:r>
          </w:p>
          <w:p w:rsidR="00BB45DE" w:rsidRPr="00004F95" w:rsidRDefault="00BB45DE" w:rsidP="00BB45DE">
            <w:pPr>
              <w:pStyle w:val="a9"/>
              <w:jc w:val="center"/>
              <w:rPr>
                <w:rFonts w:ascii="Times New Roman" w:eastAsia="Times New Roman" w:hAnsi="Times New Roman" w:cs="Times New Roman"/>
                <w:sz w:val="24"/>
                <w:szCs w:val="24"/>
              </w:rPr>
            </w:pPr>
          </w:p>
        </w:tc>
      </w:tr>
      <w:tr w:rsidR="001B376A" w:rsidRPr="00004F95" w:rsidTr="00004F95">
        <w:tc>
          <w:tcPr>
            <w:tcW w:w="567" w:type="dxa"/>
          </w:tcPr>
          <w:p w:rsidR="001B376A" w:rsidRPr="00004F95" w:rsidRDefault="001B376A" w:rsidP="00004F95">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2</w:t>
            </w:r>
          </w:p>
        </w:tc>
        <w:tc>
          <w:tcPr>
            <w:tcW w:w="5244" w:type="dxa"/>
          </w:tcPr>
          <w:p w:rsidR="001B376A" w:rsidRPr="00004F95" w:rsidRDefault="001B376A" w:rsidP="00004F95">
            <w:pPr>
              <w:pStyle w:val="a9"/>
              <w:rPr>
                <w:rFonts w:ascii="Times New Roman" w:eastAsia="Times New Roman" w:hAnsi="Times New Roman" w:cs="Times New Roman"/>
                <w:sz w:val="24"/>
                <w:szCs w:val="24"/>
              </w:rPr>
            </w:pPr>
            <w:r w:rsidRPr="00004F95">
              <w:rPr>
                <w:rFonts w:ascii="Times New Roman" w:hAnsi="Times New Roman" w:cs="Times New Roman"/>
                <w:sz w:val="24"/>
                <w:szCs w:val="24"/>
              </w:rPr>
              <w:t>Лекторий «Досуг в семье. Взаимодействие семьи и школы по организации досуга учащихся»</w:t>
            </w:r>
          </w:p>
        </w:tc>
        <w:tc>
          <w:tcPr>
            <w:tcW w:w="1702" w:type="dxa"/>
          </w:tcPr>
          <w:p w:rsidR="001B376A" w:rsidRPr="00004F95" w:rsidRDefault="001B376A" w:rsidP="00004F95">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сентябрь</w:t>
            </w:r>
          </w:p>
        </w:tc>
        <w:tc>
          <w:tcPr>
            <w:tcW w:w="3084" w:type="dxa"/>
          </w:tcPr>
          <w:p w:rsidR="001B376A" w:rsidRPr="00004F95" w:rsidRDefault="001B376A" w:rsidP="00004F95">
            <w:pPr>
              <w:pStyle w:val="a9"/>
              <w:rPr>
                <w:rFonts w:ascii="Times New Roman" w:eastAsia="Times New Roman" w:hAnsi="Times New Roman" w:cs="Times New Roman"/>
              </w:rPr>
            </w:pPr>
            <w:r w:rsidRPr="00004F95">
              <w:rPr>
                <w:rFonts w:ascii="Times New Roman" w:eastAsia="Times New Roman" w:hAnsi="Times New Roman" w:cs="Times New Roman"/>
              </w:rPr>
              <w:t>Зам</w:t>
            </w:r>
            <w:proofErr w:type="gramStart"/>
            <w:r w:rsidRPr="00004F95">
              <w:rPr>
                <w:rFonts w:ascii="Times New Roman" w:eastAsia="Times New Roman" w:hAnsi="Times New Roman" w:cs="Times New Roman"/>
              </w:rPr>
              <w:t>.д</w:t>
            </w:r>
            <w:proofErr w:type="gramEnd"/>
            <w:r w:rsidRPr="00004F95">
              <w:rPr>
                <w:rFonts w:ascii="Times New Roman" w:eastAsia="Times New Roman" w:hAnsi="Times New Roman" w:cs="Times New Roman"/>
              </w:rPr>
              <w:t>иректора по ПВ –Обухова Н.И.</w:t>
            </w:r>
          </w:p>
          <w:p w:rsidR="001B376A" w:rsidRPr="00004F95" w:rsidRDefault="001B376A" w:rsidP="00004F95">
            <w:pPr>
              <w:pStyle w:val="a9"/>
              <w:jc w:val="center"/>
              <w:rPr>
                <w:rFonts w:ascii="Times New Roman" w:eastAsia="Times New Roman" w:hAnsi="Times New Roman" w:cs="Times New Roman"/>
                <w:sz w:val="24"/>
                <w:szCs w:val="24"/>
              </w:rPr>
            </w:pPr>
          </w:p>
        </w:tc>
      </w:tr>
      <w:tr w:rsidR="001B376A" w:rsidRPr="00004F95" w:rsidTr="00004F95">
        <w:tc>
          <w:tcPr>
            <w:tcW w:w="567" w:type="dxa"/>
          </w:tcPr>
          <w:p w:rsidR="001B376A"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3</w:t>
            </w:r>
          </w:p>
        </w:tc>
        <w:tc>
          <w:tcPr>
            <w:tcW w:w="5244" w:type="dxa"/>
          </w:tcPr>
          <w:p w:rsidR="001B376A" w:rsidRPr="00004F95" w:rsidRDefault="006B5037" w:rsidP="006B5037">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Классные родительские собрания</w:t>
            </w:r>
            <w:proofErr w:type="gramStart"/>
            <w:r w:rsidRPr="00004F95">
              <w:rPr>
                <w:rFonts w:ascii="Times New Roman" w:eastAsia="Times New Roman" w:hAnsi="Times New Roman" w:cs="Times New Roman"/>
                <w:sz w:val="24"/>
                <w:szCs w:val="24"/>
              </w:rPr>
              <w:t xml:space="preserve"> :</w:t>
            </w:r>
            <w:proofErr w:type="gramEnd"/>
          </w:p>
          <w:p w:rsidR="006B5037" w:rsidRPr="00004F95" w:rsidRDefault="006B5037" w:rsidP="006B5037">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«Что такое суицид и как его предотвратить»</w:t>
            </w:r>
          </w:p>
        </w:tc>
        <w:tc>
          <w:tcPr>
            <w:tcW w:w="1702" w:type="dxa"/>
          </w:tcPr>
          <w:p w:rsidR="001B376A"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декабрь</w:t>
            </w:r>
          </w:p>
        </w:tc>
        <w:tc>
          <w:tcPr>
            <w:tcW w:w="3084" w:type="dxa"/>
          </w:tcPr>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6B5037" w:rsidRPr="00004F95" w:rsidRDefault="006B5037" w:rsidP="006B5037">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1B376A" w:rsidRPr="00004F95" w:rsidRDefault="006B5037" w:rsidP="006B5037">
            <w:pPr>
              <w:pStyle w:val="a9"/>
              <w:jc w:val="center"/>
              <w:rPr>
                <w:rFonts w:ascii="Times New Roman" w:eastAsia="Times New Roman" w:hAnsi="Times New Roman" w:cs="Times New Roman"/>
                <w:sz w:val="24"/>
                <w:szCs w:val="24"/>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tc>
      </w:tr>
      <w:tr w:rsidR="006B5037" w:rsidRPr="00004F95" w:rsidTr="00004F95">
        <w:tc>
          <w:tcPr>
            <w:tcW w:w="567" w:type="dxa"/>
          </w:tcPr>
          <w:p w:rsidR="006B5037"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4</w:t>
            </w:r>
          </w:p>
        </w:tc>
        <w:tc>
          <w:tcPr>
            <w:tcW w:w="5244" w:type="dxa"/>
          </w:tcPr>
          <w:p w:rsidR="006B5037" w:rsidRPr="00004F95" w:rsidRDefault="00004F95" w:rsidP="006B5037">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информационных листов и памяток </w:t>
            </w:r>
            <w:r w:rsidR="006B5037" w:rsidRPr="00004F95">
              <w:rPr>
                <w:rFonts w:ascii="Times New Roman" w:eastAsia="Times New Roman" w:hAnsi="Times New Roman" w:cs="Times New Roman"/>
                <w:sz w:val="24"/>
                <w:szCs w:val="24"/>
              </w:rPr>
              <w:t>для родителей (они должны содержать не только рекомендации, но и информацию о специальных службах оказания помощи, номера телефонов кризисных телефонных линий («Телефонов доверия»), кризисных центров, служб неотложной психиатрической помощи);</w:t>
            </w:r>
            <w:r w:rsidR="006B5037" w:rsidRPr="00004F95">
              <w:rPr>
                <w:rFonts w:ascii="Times New Roman" w:eastAsia="Times New Roman" w:hAnsi="Times New Roman" w:cs="Times New Roman"/>
                <w:sz w:val="24"/>
                <w:szCs w:val="24"/>
              </w:rPr>
              <w:br/>
            </w:r>
          </w:p>
        </w:tc>
        <w:tc>
          <w:tcPr>
            <w:tcW w:w="1702" w:type="dxa"/>
          </w:tcPr>
          <w:p w:rsidR="006B5037" w:rsidRPr="00004F95" w:rsidRDefault="006B5037" w:rsidP="00BB45DE">
            <w:pPr>
              <w:pStyle w:val="a9"/>
              <w:jc w:val="center"/>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Октябрь-декабрь</w:t>
            </w:r>
          </w:p>
        </w:tc>
        <w:tc>
          <w:tcPr>
            <w:tcW w:w="3084" w:type="dxa"/>
          </w:tcPr>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6B5037" w:rsidRPr="00004F95" w:rsidRDefault="006B5037" w:rsidP="006B5037">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6B5037" w:rsidRPr="00004F95" w:rsidRDefault="006B5037" w:rsidP="006B5037">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tc>
      </w:tr>
      <w:tr w:rsidR="006B5037" w:rsidRPr="00004F95" w:rsidTr="00004F95">
        <w:tc>
          <w:tcPr>
            <w:tcW w:w="567" w:type="dxa"/>
          </w:tcPr>
          <w:p w:rsidR="006B5037" w:rsidRPr="00004F95" w:rsidRDefault="00004F95" w:rsidP="00BB45DE">
            <w:pPr>
              <w:pStyle w:val="a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44" w:type="dxa"/>
          </w:tcPr>
          <w:p w:rsidR="006B5037" w:rsidRPr="00004F95" w:rsidRDefault="006B5037" w:rsidP="006B5037">
            <w:pPr>
              <w:pStyle w:val="a9"/>
              <w:rPr>
                <w:rFonts w:ascii="Times New Roman" w:eastAsia="Times New Roman" w:hAnsi="Times New Roman" w:cs="Times New Roman"/>
                <w:sz w:val="24"/>
                <w:szCs w:val="24"/>
              </w:rPr>
            </w:pPr>
            <w:r w:rsidRPr="00004F95">
              <w:rPr>
                <w:rFonts w:ascii="Times New Roman" w:eastAsia="Times New Roman" w:hAnsi="Times New Roman" w:cs="Times New Roman"/>
                <w:sz w:val="24"/>
                <w:szCs w:val="24"/>
              </w:rPr>
              <w:t>Психолого-педагогическое консультирование родителей по вопросам проблемных (конфликтных) взаимоотношений с детьми;</w:t>
            </w:r>
            <w:r w:rsidRPr="00004F95">
              <w:rPr>
                <w:rFonts w:ascii="Times New Roman" w:eastAsia="Times New Roman" w:hAnsi="Times New Roman" w:cs="Times New Roman"/>
                <w:sz w:val="24"/>
                <w:szCs w:val="24"/>
              </w:rPr>
              <w:br/>
            </w:r>
          </w:p>
        </w:tc>
        <w:tc>
          <w:tcPr>
            <w:tcW w:w="1702" w:type="dxa"/>
          </w:tcPr>
          <w:p w:rsidR="006B5037" w:rsidRPr="00004F95" w:rsidRDefault="006B5037" w:rsidP="00BB45DE">
            <w:pPr>
              <w:pStyle w:val="a9"/>
              <w:jc w:val="center"/>
              <w:rPr>
                <w:rFonts w:ascii="Times New Roman" w:eastAsia="Times New Roman" w:hAnsi="Times New Roman" w:cs="Times New Roman"/>
                <w:sz w:val="24"/>
                <w:szCs w:val="24"/>
              </w:rPr>
            </w:pPr>
          </w:p>
        </w:tc>
        <w:tc>
          <w:tcPr>
            <w:tcW w:w="3084" w:type="dxa"/>
          </w:tcPr>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Администрация школы</w:t>
            </w:r>
          </w:p>
          <w:p w:rsidR="006B5037" w:rsidRPr="00004F95" w:rsidRDefault="006B5037" w:rsidP="006B5037">
            <w:pPr>
              <w:pStyle w:val="a9"/>
              <w:rPr>
                <w:rFonts w:ascii="Times New Roman" w:eastAsia="Times New Roman" w:hAnsi="Times New Roman" w:cs="Times New Roman"/>
              </w:rPr>
            </w:pPr>
            <w:r w:rsidRPr="00004F95">
              <w:rPr>
                <w:rFonts w:ascii="Times New Roman" w:eastAsia="Times New Roman" w:hAnsi="Times New Roman" w:cs="Times New Roman"/>
              </w:rPr>
              <w:t>Педагог-психолог</w:t>
            </w:r>
          </w:p>
          <w:p w:rsidR="006B5037" w:rsidRPr="00004F95" w:rsidRDefault="006B5037" w:rsidP="006B5037">
            <w:pPr>
              <w:pStyle w:val="a9"/>
              <w:jc w:val="center"/>
              <w:rPr>
                <w:rFonts w:ascii="Times New Roman" w:eastAsia="Times New Roman" w:hAnsi="Times New Roman" w:cs="Times New Roman"/>
              </w:rPr>
            </w:pPr>
            <w:proofErr w:type="spellStart"/>
            <w:r w:rsidRPr="00004F95">
              <w:rPr>
                <w:rFonts w:ascii="Times New Roman" w:eastAsia="Times New Roman" w:hAnsi="Times New Roman" w:cs="Times New Roman"/>
              </w:rPr>
              <w:t>Ковылина</w:t>
            </w:r>
            <w:proofErr w:type="spellEnd"/>
            <w:r w:rsidRPr="00004F95">
              <w:rPr>
                <w:rFonts w:ascii="Times New Roman" w:eastAsia="Times New Roman" w:hAnsi="Times New Roman" w:cs="Times New Roman"/>
              </w:rPr>
              <w:t xml:space="preserve"> Н.В.</w:t>
            </w:r>
          </w:p>
          <w:p w:rsidR="006B5037" w:rsidRPr="00004F95" w:rsidRDefault="006B5037" w:rsidP="006B5037">
            <w:pPr>
              <w:pStyle w:val="a9"/>
              <w:rPr>
                <w:rFonts w:ascii="Times New Roman" w:eastAsia="Times New Roman" w:hAnsi="Times New Roman" w:cs="Times New Roman"/>
              </w:rPr>
            </w:pPr>
            <w:proofErr w:type="spellStart"/>
            <w:r w:rsidRPr="00004F95">
              <w:rPr>
                <w:rFonts w:ascii="Times New Roman" w:eastAsia="Times New Roman" w:hAnsi="Times New Roman" w:cs="Times New Roman"/>
              </w:rPr>
              <w:t>Кл</w:t>
            </w:r>
            <w:proofErr w:type="gramStart"/>
            <w:r w:rsidRPr="00004F95">
              <w:rPr>
                <w:rFonts w:ascii="Times New Roman" w:eastAsia="Times New Roman" w:hAnsi="Times New Roman" w:cs="Times New Roman"/>
              </w:rPr>
              <w:t>.р</w:t>
            </w:r>
            <w:proofErr w:type="gramEnd"/>
            <w:r w:rsidRPr="00004F95">
              <w:rPr>
                <w:rFonts w:ascii="Times New Roman" w:eastAsia="Times New Roman" w:hAnsi="Times New Roman" w:cs="Times New Roman"/>
              </w:rPr>
              <w:t>уководители</w:t>
            </w:r>
            <w:proofErr w:type="spellEnd"/>
          </w:p>
          <w:p w:rsidR="006B5037" w:rsidRPr="00004F95" w:rsidRDefault="006B5037" w:rsidP="006B5037">
            <w:pPr>
              <w:pStyle w:val="a9"/>
              <w:rPr>
                <w:rFonts w:ascii="Times New Roman" w:eastAsia="Times New Roman" w:hAnsi="Times New Roman" w:cs="Times New Roman"/>
              </w:rPr>
            </w:pPr>
          </w:p>
        </w:tc>
      </w:tr>
    </w:tbl>
    <w:p w:rsidR="00BB45DE" w:rsidRPr="00004F95" w:rsidRDefault="00BB45DE" w:rsidP="00BB45DE">
      <w:pPr>
        <w:pStyle w:val="a9"/>
        <w:jc w:val="center"/>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СОШ №18:                                     Кузнецов А.М.</w:t>
      </w: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Default="00004F95" w:rsidP="00004F95">
      <w:pPr>
        <w:pStyle w:val="a9"/>
        <w:rPr>
          <w:rFonts w:ascii="Times New Roman" w:eastAsia="Times New Roman" w:hAnsi="Times New Roman" w:cs="Times New Roman"/>
          <w:sz w:val="24"/>
          <w:szCs w:val="24"/>
        </w:rPr>
      </w:pPr>
    </w:p>
    <w:p w:rsidR="00004F95" w:rsidRPr="00EE4EF4" w:rsidRDefault="00EE4EF4" w:rsidP="00004F95">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br/>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lastRenderedPageBreak/>
        <w:t>- Акция «Мы голосуем за жизнь!» (завершает проведение месячника профилактики суицидов).</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Ожидаемый результат</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sz w:val="24"/>
          <w:szCs w:val="24"/>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EE4EF4">
        <w:rPr>
          <w:rFonts w:ascii="Times New Roman" w:eastAsia="Times New Roman" w:hAnsi="Times New Roman" w:cs="Times New Roman"/>
          <w:sz w:val="24"/>
          <w:szCs w:val="24"/>
        </w:rPr>
        <w:t>девиантным</w:t>
      </w:r>
      <w:proofErr w:type="spellEnd"/>
      <w:r w:rsidRPr="00EE4EF4">
        <w:rPr>
          <w:rFonts w:ascii="Times New Roman" w:eastAsia="Times New Roman" w:hAnsi="Times New Roman" w:cs="Times New Roman"/>
          <w:sz w:val="24"/>
          <w:szCs w:val="24"/>
        </w:rPr>
        <w:t xml:space="preserve"> (суицидальным) поведением и избежать суицидальных попыток, а также будет содействовать оптимизации межличностных взаимоотношений в образовательной и детско-родительской среде. Кроме того, реализация системы профилактики суицидального риска среди учащихся позволит подготовить участников образовательного процесса к грамотным действиям в острых кризисных ситуациях, в период преодоления последствий ситуаций кризиса, </w:t>
      </w:r>
      <w:proofErr w:type="spellStart"/>
      <w:r w:rsidRPr="00EE4EF4">
        <w:rPr>
          <w:rFonts w:ascii="Times New Roman" w:eastAsia="Times New Roman" w:hAnsi="Times New Roman" w:cs="Times New Roman"/>
          <w:sz w:val="24"/>
          <w:szCs w:val="24"/>
        </w:rPr>
        <w:t>посткризисного</w:t>
      </w:r>
      <w:proofErr w:type="spellEnd"/>
      <w:r w:rsidRPr="00EE4EF4">
        <w:rPr>
          <w:rFonts w:ascii="Times New Roman" w:eastAsia="Times New Roman" w:hAnsi="Times New Roman" w:cs="Times New Roman"/>
          <w:sz w:val="24"/>
          <w:szCs w:val="24"/>
        </w:rPr>
        <w:t xml:space="preserve"> сопровождения.</w:t>
      </w:r>
    </w:p>
    <w:p w:rsidR="00EE4EF4" w:rsidRPr="00EE4EF4" w:rsidRDefault="00EE4EF4" w:rsidP="00EE4EF4">
      <w:pPr>
        <w:pStyle w:val="a9"/>
        <w:rPr>
          <w:rFonts w:ascii="Times New Roman" w:eastAsia="Times New Roman" w:hAnsi="Times New Roman" w:cs="Times New Roman"/>
          <w:sz w:val="24"/>
          <w:szCs w:val="24"/>
        </w:rPr>
      </w:pPr>
      <w:r w:rsidRPr="00EE4EF4">
        <w:rPr>
          <w:rFonts w:ascii="Times New Roman" w:eastAsia="Times New Roman" w:hAnsi="Times New Roman" w:cs="Times New Roman"/>
          <w:i/>
          <w:iCs/>
          <w:sz w:val="24"/>
          <w:szCs w:val="24"/>
        </w:rPr>
        <w:t>Как в этом мире дышится легко,</w:t>
      </w:r>
      <w:r w:rsidRPr="00EE4EF4">
        <w:rPr>
          <w:rFonts w:ascii="Times New Roman" w:eastAsia="Times New Roman" w:hAnsi="Times New Roman" w:cs="Times New Roman"/>
          <w:i/>
          <w:iCs/>
          <w:sz w:val="24"/>
          <w:szCs w:val="24"/>
        </w:rPr>
        <w:br/>
        <w:t>Скажите мне, кто жизнью не доволен,</w:t>
      </w:r>
      <w:r w:rsidRPr="00EE4EF4">
        <w:rPr>
          <w:rFonts w:ascii="Times New Roman" w:eastAsia="Times New Roman" w:hAnsi="Times New Roman" w:cs="Times New Roman"/>
          <w:i/>
          <w:iCs/>
          <w:sz w:val="24"/>
          <w:szCs w:val="24"/>
        </w:rPr>
        <w:br/>
        <w:t>Скажите, кто вздыхает глубоко,</w:t>
      </w:r>
      <w:r w:rsidRPr="00EE4EF4">
        <w:rPr>
          <w:rFonts w:ascii="Times New Roman" w:eastAsia="Times New Roman" w:hAnsi="Times New Roman" w:cs="Times New Roman"/>
          <w:i/>
          <w:iCs/>
          <w:sz w:val="24"/>
          <w:szCs w:val="24"/>
        </w:rPr>
        <w:br/>
        <w:t>Я каждого счастливым сделать волен.</w:t>
      </w:r>
      <w:r w:rsidRPr="00EE4EF4">
        <w:rPr>
          <w:rFonts w:ascii="Times New Roman" w:eastAsia="Times New Roman" w:hAnsi="Times New Roman" w:cs="Times New Roman"/>
          <w:i/>
          <w:iCs/>
          <w:sz w:val="24"/>
          <w:szCs w:val="24"/>
        </w:rPr>
        <w:br/>
        <w:t>Пусть он придет! Я должен рассказать,</w:t>
      </w:r>
      <w:r w:rsidRPr="00EE4EF4">
        <w:rPr>
          <w:rFonts w:ascii="Times New Roman" w:eastAsia="Times New Roman" w:hAnsi="Times New Roman" w:cs="Times New Roman"/>
          <w:i/>
          <w:iCs/>
          <w:sz w:val="24"/>
          <w:szCs w:val="24"/>
        </w:rPr>
        <w:br/>
        <w:t>Я должен рассказать опять и снова,</w:t>
      </w:r>
      <w:r w:rsidRPr="00EE4EF4">
        <w:rPr>
          <w:rFonts w:ascii="Times New Roman" w:eastAsia="Times New Roman" w:hAnsi="Times New Roman" w:cs="Times New Roman"/>
          <w:i/>
          <w:iCs/>
          <w:sz w:val="24"/>
          <w:szCs w:val="24"/>
        </w:rPr>
        <w:br/>
        <w:t>Как сладко жить...</w:t>
      </w:r>
    </w:p>
    <w:p w:rsidR="00EE4EF4" w:rsidRPr="00EE4EF4" w:rsidRDefault="00EE4EF4" w:rsidP="00EE4EF4">
      <w:pPr>
        <w:pStyle w:val="a9"/>
        <w:rPr>
          <w:rFonts w:ascii="Times New Roman" w:hAnsi="Times New Roman" w:cs="Times New Roman"/>
          <w:sz w:val="24"/>
          <w:szCs w:val="24"/>
        </w:rPr>
      </w:pP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Система мер по профилактике суицида среди детей и подростков.</w:t>
      </w:r>
    </w:p>
    <w:p w:rsidR="00EE4EF4" w:rsidRPr="00EE4EF4" w:rsidRDefault="00EE4EF4" w:rsidP="00EE4EF4">
      <w:pPr>
        <w:pStyle w:val="a9"/>
        <w:rPr>
          <w:rFonts w:ascii="Times New Roman" w:hAnsi="Times New Roman" w:cs="Times New Roman"/>
          <w:sz w:val="24"/>
          <w:szCs w:val="24"/>
        </w:rPr>
      </w:pP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Анализ обращений граждан в </w:t>
      </w:r>
      <w:proofErr w:type="spellStart"/>
      <w:r w:rsidRPr="00EE4EF4">
        <w:rPr>
          <w:rFonts w:ascii="Times New Roman" w:hAnsi="Times New Roman" w:cs="Times New Roman"/>
          <w:sz w:val="24"/>
          <w:szCs w:val="24"/>
        </w:rPr>
        <w:t>Минобразование</w:t>
      </w:r>
      <w:proofErr w:type="spellEnd"/>
      <w:r w:rsidRPr="00EE4EF4">
        <w:rPr>
          <w:rFonts w:ascii="Times New Roman" w:hAnsi="Times New Roman" w:cs="Times New Roman"/>
          <w:sz w:val="24"/>
          <w:szCs w:val="24"/>
        </w:rPr>
        <w:t xml:space="preserve">  России показывает, что в последнее время участились случаи суицида в субъектах Российской Федерации. Причины суицида возникают как результат политической, социально-экономической нестабильности общества, изменения в содержании ценностных ориентаций, неблагоприятных семейно-бытовых отношений, отсутствия контроля родителей за поведением детей. Ошибки семейного воспитания нередко дополняются ошибками школьного воздействия на личность ребенка: авторитарным, командно-административным стилем отношений. Слабеет внимание к личности школьника, его жизненному миру, опыту, интересам, эмоциональной сфере, личностно ценностным ориентациям.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Социальные факторы усиливают недостатки семейного и школьного воспитания: негативное воздействие на подрастающее поколение средств массовой информации, социальная дифференциация, высокий уровень наркомании, алкоголизма, детской и подростковой преступности.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Все это подрывает уверенность ребенка в себе, его способность к </w:t>
      </w:r>
      <w:proofErr w:type="spellStart"/>
      <w:r w:rsidRPr="00EE4EF4">
        <w:rPr>
          <w:rFonts w:ascii="Times New Roman" w:hAnsi="Times New Roman" w:cs="Times New Roman"/>
          <w:sz w:val="24"/>
          <w:szCs w:val="24"/>
        </w:rPr>
        <w:t>саморегуляции</w:t>
      </w:r>
      <w:proofErr w:type="spellEnd"/>
      <w:r w:rsidRPr="00EE4EF4">
        <w:rPr>
          <w:rFonts w:ascii="Times New Roman" w:hAnsi="Times New Roman" w:cs="Times New Roman"/>
          <w:sz w:val="24"/>
          <w:szCs w:val="24"/>
        </w:rPr>
        <w:t>, самоутверждению в жизненно важных ситуациях, формирует чувство незащищенности и одиночества, что зачастую переходит в попытку суицида.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Вышесказанное свидетельствует о необходимости разработки и внедрения в деятельность образовательных </w:t>
      </w:r>
      <w:proofErr w:type="gramStart"/>
      <w:r w:rsidRPr="00EE4EF4">
        <w:rPr>
          <w:rFonts w:ascii="Times New Roman" w:hAnsi="Times New Roman" w:cs="Times New Roman"/>
          <w:sz w:val="24"/>
          <w:szCs w:val="24"/>
        </w:rPr>
        <w:t>учреждений города системы мер предотвращения</w:t>
      </w:r>
      <w:proofErr w:type="gramEnd"/>
      <w:r w:rsidRPr="00EE4EF4">
        <w:rPr>
          <w:rFonts w:ascii="Times New Roman" w:hAnsi="Times New Roman" w:cs="Times New Roman"/>
          <w:sz w:val="24"/>
          <w:szCs w:val="24"/>
        </w:rPr>
        <w:t xml:space="preserve"> и профилактики суицида среди детей и подростков: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1. Изучение современной ситуации развития детей и подростков, составление содержательной характеристики социально-психологических проблем детства, определение комплекса задач профилактической работы.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Выделяется 4 главные категории самоубийства: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1.Эгоистическое самоубийство, суть которого коренится в отчужденности. Люди, склонные к такому виду уходов их жизни предоставлены главным образом самим себе, их мало что связывает с окружающим миром, людьми, у них малая зависимость от этих людей. Они склонны к одиночеству;</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2.Альтруистическое самоубийство, когда человек тесно связан с другими людьми, коллективом и готов пойти ради него на все, например, летчики-камикадзе времен</w:t>
      </w:r>
      <w:proofErr w:type="gramStart"/>
      <w:r w:rsidRPr="00EE4EF4">
        <w:rPr>
          <w:rFonts w:ascii="Times New Roman" w:hAnsi="Times New Roman" w:cs="Times New Roman"/>
          <w:sz w:val="24"/>
          <w:szCs w:val="24"/>
        </w:rPr>
        <w:t xml:space="preserve"> В</w:t>
      </w:r>
      <w:proofErr w:type="gramEnd"/>
      <w:r w:rsidRPr="00EE4EF4">
        <w:rPr>
          <w:rFonts w:ascii="Times New Roman" w:hAnsi="Times New Roman" w:cs="Times New Roman"/>
          <w:sz w:val="24"/>
          <w:szCs w:val="24"/>
        </w:rPr>
        <w:t>торой мировой войны или люди, наши современники, свершившие самосожжение,  чтобы привлечь внимание к какой либо проблеме;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3.Аномическое самоубийство -  такое самоубийство, когда люди не могут рационально справиться с трудностями и видят выход в уходе из жизни. Такое часто происходит, когда внезапно меняются отношения человека с обществом. Например, у успевающего ученика </w:t>
      </w:r>
      <w:r w:rsidRPr="00EE4EF4">
        <w:rPr>
          <w:rFonts w:ascii="Times New Roman" w:hAnsi="Times New Roman" w:cs="Times New Roman"/>
          <w:sz w:val="24"/>
          <w:szCs w:val="24"/>
        </w:rPr>
        <w:lastRenderedPageBreak/>
        <w:t>случается ряд срывов на одном из предметов, и учитель вместо поддержки констатирует закономерность случившегося.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4.Фаталистическое самоубийство. Оно, как правило, вызывается чрезмерно строгим контролем над личностью, ее свободой. Жертва не видит перед собой будущего.</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Можно выделить следующие  признаки желания детей и подростков покончить с собой: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-проблемы со сном, потеря аппетита, апатия;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-склонность к уединению и отчуждению;</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-побеги из дома;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-резкие изменения во внешности и поведении;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-злоупотребление алкоголем и наркотиками;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-возбужденное или агрессивное состояние;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-разговоры о смерти, записки о самоубийстве, рисунки в черном свете,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w:t>
      </w:r>
      <w:proofErr w:type="gramStart"/>
      <w:r w:rsidRPr="00EE4EF4">
        <w:rPr>
          <w:rFonts w:ascii="Times New Roman" w:hAnsi="Times New Roman" w:cs="Times New Roman"/>
          <w:sz w:val="24"/>
          <w:szCs w:val="24"/>
        </w:rPr>
        <w:t>отображающие</w:t>
      </w:r>
      <w:proofErr w:type="gramEnd"/>
      <w:r w:rsidRPr="00EE4EF4">
        <w:rPr>
          <w:rFonts w:ascii="Times New Roman" w:hAnsi="Times New Roman" w:cs="Times New Roman"/>
          <w:sz w:val="24"/>
          <w:szCs w:val="24"/>
        </w:rPr>
        <w:t xml:space="preserve"> жестокость, особенно направленную на себя;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-угрызения совести;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-чувство безнадежности, тревоги, депрессии, плач без причины;</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-раздача личных вещей;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-неспособность долго оставаться внимательным;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-утрата интереса к любимым занятиям;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-самобичевание;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-неожиданное ухудшение успеваемости, не посещаемость школы;</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-членство в группировке или секте;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-эйфория после депрессии и др.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Профилактика суицида среди детей и подростков в образовательном учреждении – это целостный процесс по разрешению выделенной проблемы, который предполагает реализацию комплекса мер  как научно- исследовательского, так  и организационно-методического характера: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объединение усилий всех участников образовательного процесса по созданию единой программы помощи детям;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разработка и внедрение форм и методов работы по преодолению выявленных проблем в образовательных учреждениях разных типов и видов;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выработка рекомендаций по психолого-педагогической поддержке ребенка и оказанию помощи педагогам и родителям в решении социально-психологических проблем детства;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обобщение деятельности различных организаций и ведомств по обучению основным приемам общения, развитию </w:t>
      </w:r>
      <w:proofErr w:type="spellStart"/>
      <w:r w:rsidRPr="00EE4EF4">
        <w:rPr>
          <w:rFonts w:ascii="Times New Roman" w:hAnsi="Times New Roman" w:cs="Times New Roman"/>
          <w:sz w:val="24"/>
          <w:szCs w:val="24"/>
        </w:rPr>
        <w:t>эмпатии</w:t>
      </w:r>
      <w:proofErr w:type="spellEnd"/>
      <w:r w:rsidRPr="00EE4EF4">
        <w:rPr>
          <w:rFonts w:ascii="Times New Roman" w:hAnsi="Times New Roman" w:cs="Times New Roman"/>
          <w:sz w:val="24"/>
          <w:szCs w:val="24"/>
        </w:rPr>
        <w:t>, рефлексии, работе по преодолению страхов и барьеров, развитию умения ориентироваться в сложных ситуациях, анализировать мотивы поведения других людей в рамках различных обучающих программ;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привлечение специалистов для организации помощи ребенку через соответствующие Центры и органы образования;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широкое использование средств массовой информации и др.</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2. Создание и реализация в образовательных учреждениях города Программы профилактики суицида среди детей и подростков с обоснованием и  следующими разделами: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Развитие нормативно-правовой базы</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задачи: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анализ соответствия нормативно-правовой базы ОУ современным требованиям;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обеспечение учебного заведения кадрами, осуществляющими </w:t>
      </w:r>
      <w:proofErr w:type="gramStart"/>
      <w:r w:rsidRPr="00EE4EF4">
        <w:rPr>
          <w:rFonts w:ascii="Times New Roman" w:hAnsi="Times New Roman" w:cs="Times New Roman"/>
          <w:sz w:val="24"/>
          <w:szCs w:val="24"/>
        </w:rPr>
        <w:t>воспитательную</w:t>
      </w:r>
      <w:proofErr w:type="gramEnd"/>
      <w:r w:rsidRPr="00EE4EF4">
        <w:rPr>
          <w:rFonts w:ascii="Times New Roman" w:hAnsi="Times New Roman" w:cs="Times New Roman"/>
          <w:sz w:val="24"/>
          <w:szCs w:val="24"/>
        </w:rPr>
        <w:t xml:space="preserve"> 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профилактическую работу;</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повышение квалификации педагогических кадров, обеспечивающих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учебно-воспитательный процесс.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мероприятия: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разработка мер по стимулированию социальной активности педагогических работников и семьи за вклад в развитие сферы воспитания;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включение во </w:t>
      </w:r>
      <w:proofErr w:type="spellStart"/>
      <w:r w:rsidRPr="00EE4EF4">
        <w:rPr>
          <w:rFonts w:ascii="Times New Roman" w:hAnsi="Times New Roman" w:cs="Times New Roman"/>
          <w:sz w:val="24"/>
          <w:szCs w:val="24"/>
        </w:rPr>
        <w:t>внутришкольный</w:t>
      </w:r>
      <w:proofErr w:type="spellEnd"/>
      <w:r w:rsidRPr="00EE4EF4">
        <w:rPr>
          <w:rFonts w:ascii="Times New Roman" w:hAnsi="Times New Roman" w:cs="Times New Roman"/>
          <w:sz w:val="24"/>
          <w:szCs w:val="24"/>
        </w:rPr>
        <w:t xml:space="preserve"> контроль вопросов воспитания для усиления воспитательной функции в преподавании учебных предметов.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 Кадровое обеспечение: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мотивационных условий для повышения статуса института классного руководства;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-оптимизация управления воспитательным процессом;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-придание значимости решению воспитательных задач в системе образовательного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-повышение квалификации кадров, занятых в воспитательном процессе;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-обеспечение условий осуществления дифференцированного подхода при организации 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-анализ в соответствии с тарифно-квалификационными характеристиками содержания должностных обязанностей всех категорий кадров, занятых в учебно-воспитательном процессе и их перераспределение по необходимости;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-включение в повестку педагогических советов, совещаний при директоре, семинаров вопросов развития воспитания, совершенствования технологий сопровождения развития учащихся различных категорий на разных уровнях, организации работы с семьей;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-разработка программ и комплекса обучающих семинаров по направлению: использование </w:t>
      </w:r>
      <w:proofErr w:type="spellStart"/>
      <w:r w:rsidRPr="00EE4EF4">
        <w:rPr>
          <w:rFonts w:ascii="Times New Roman" w:hAnsi="Times New Roman" w:cs="Times New Roman"/>
          <w:sz w:val="24"/>
          <w:szCs w:val="24"/>
        </w:rPr>
        <w:t>здоровьесберегающих</w:t>
      </w:r>
      <w:proofErr w:type="spellEnd"/>
      <w:r w:rsidRPr="00EE4EF4">
        <w:rPr>
          <w:rFonts w:ascii="Times New Roman" w:hAnsi="Times New Roman" w:cs="Times New Roman"/>
          <w:sz w:val="24"/>
          <w:szCs w:val="24"/>
        </w:rPr>
        <w:t xml:space="preserve"> технологий в работе с детьми;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-выпуск методических рекомендаций по взаимодействию с семьей, по организации работы с детьми и подростками по месту жительства;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-разработка программ «Социальная адаптация, развитие и воспитание детей с ограниченными возможностями здоровья», «Социально-педагогическое и психологическое сопровождение 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-Информационное обеспечение учебно-воспитательного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в образовательном учреждении культурно-образовательного и профилактического пространства в сфере воспитания;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воспитание у детей и подростков основ здорового образа жизни в урочное и внеурочное время;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информационных стендов, выпуск газет и радиопередач, освещающих вопросы семейного воспитания, опыта взаимодействия ОУ с семьей, содержащих советы для детей и родителей, формирующих основы правовой культуры и здорового образа жизни.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-Создание системы межведомственного взаимодействия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четкого механизма межведомственного взаимодействия;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-профилактика негативных явлений в детской и подростковой среде;</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-пропаганда здорового образа жизни, формирование культуры межэтнических отношений;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-объединение усилий всех заинтересованных сторон в организации совместной деятельности, осуществление дифференцированного подхода в организации 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-осуществление сотрудничества с правоохранительными органами по реализации программы «Профилактика безнадзорности, правонарушений и защита прав детей»;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-осуществление сотрудничества с воинскими подразделениями. Ветеранскими организациями. РОСТО, ГИБДД, УГПС, ГОЧС, службами спасения, городской психологической службой и т. д. в решении проблем воспитания подрастающего поколения;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проведение конкурсов, фестивалей, направленных на развитие, поддержку способных и одаренных детей, детей, имеющих ограниченные возможности здоровья, детей «группы риска», детей-сирот;</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-проведение традиционного месячника правовой культуры в образовательных учреждениях города.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-Совершенствование содержания и форм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условий для психологического комфорта школьников;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-своевременная диагностика и коррекция отклонений в поведении и развитии школьников;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-обеспечение сохранения и укрепления физического здоровья учащихся;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-обеспечение преемственности воспитательного процесса на разных уровнях обучения;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-оптимизация образовательно-воспитательного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-развитие творческой и познавательной активности;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-интеграция государственного и семейного воспитания.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-совершенствование системы взаимодействия педагогов, психологов, социальных педагогов, медицинских работников по выявлению, психологической реабилитации, социальной адаптации детей, имеющих личностные проблемы, нарушения физического, психического здоровья, отклонения в поведении;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-разработка единых требований к организации учебно-воспитательного процесса;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-совершенствование системы организации шефства учащихся средних и старших классов, членов детских организаций и объединений над младшими школьниками;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-вовлечение учащихся в деятельность кружков, клубов, секций, объединений системы дополнительного образования и по месту жительства;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взаимодействия с семьей: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изучение запросов и потребностей родителей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формирование родительского актива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привлечение родителей к организации воспитательных и профилактических мероприятий.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-Развитие детского движения, ученического самоуправления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условий для развития ученического самоуправления;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-оптимизация процесса управления и </w:t>
      </w:r>
      <w:proofErr w:type="spellStart"/>
      <w:r w:rsidRPr="00EE4EF4">
        <w:rPr>
          <w:rFonts w:ascii="Times New Roman" w:hAnsi="Times New Roman" w:cs="Times New Roman"/>
          <w:sz w:val="24"/>
          <w:szCs w:val="24"/>
        </w:rPr>
        <w:t>соуправления</w:t>
      </w:r>
      <w:proofErr w:type="spellEnd"/>
      <w:r w:rsidRPr="00EE4EF4">
        <w:rPr>
          <w:rFonts w:ascii="Times New Roman" w:hAnsi="Times New Roman" w:cs="Times New Roman"/>
          <w:sz w:val="24"/>
          <w:szCs w:val="24"/>
        </w:rPr>
        <w:t xml:space="preserve"> в образовательном учреждении;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-повышение уровня деятельности детских общественных организаций и объединений.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-привлечение имеющегося в образовательном учреждении кадрового потенциала (психологи, педагоги дополнительного образования, социальные педагоги) к организации детского движения, развитию самоуправления;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-разработка и использование различных моделей организации ученического самоуправления;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-реализация лидерского и творческого потенциала детей и подростков в организации социально-значимой и </w:t>
      </w:r>
      <w:proofErr w:type="spellStart"/>
      <w:r w:rsidRPr="00EE4EF4">
        <w:rPr>
          <w:rFonts w:ascii="Times New Roman" w:hAnsi="Times New Roman" w:cs="Times New Roman"/>
          <w:sz w:val="24"/>
          <w:szCs w:val="24"/>
        </w:rPr>
        <w:t>досуговой</w:t>
      </w:r>
      <w:proofErr w:type="spellEnd"/>
      <w:r w:rsidRPr="00EE4EF4">
        <w:rPr>
          <w:rFonts w:ascii="Times New Roman" w:hAnsi="Times New Roman" w:cs="Times New Roman"/>
          <w:sz w:val="24"/>
          <w:szCs w:val="24"/>
        </w:rPr>
        <w:t xml:space="preserve"> деятельности;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-разработка комплекса мер по созданию системы личностного роста и стимулированию лидеров детского движения.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-Обеспечение организации работы по месту жительства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задачи: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-улучшение качества организации досуга детей и подростков по месту жительства;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социально значимой деятельности;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-интеграция семейного, общественного и государственного воспитания.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мероприятия: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-использование в деятельности образовательных учреждений лагерей с дневным пребыванием, мероприятий</w:t>
      </w:r>
      <w:proofErr w:type="gramStart"/>
      <w:r w:rsidRPr="00EE4EF4">
        <w:rPr>
          <w:rFonts w:ascii="Times New Roman" w:hAnsi="Times New Roman" w:cs="Times New Roman"/>
          <w:sz w:val="24"/>
          <w:szCs w:val="24"/>
        </w:rPr>
        <w:t>.</w:t>
      </w:r>
      <w:proofErr w:type="gramEnd"/>
      <w:r w:rsidRPr="00EE4EF4">
        <w:rPr>
          <w:rFonts w:ascii="Times New Roman" w:hAnsi="Times New Roman" w:cs="Times New Roman"/>
          <w:sz w:val="24"/>
          <w:szCs w:val="24"/>
        </w:rPr>
        <w:t xml:space="preserve"> </w:t>
      </w:r>
      <w:proofErr w:type="gramStart"/>
      <w:r w:rsidRPr="00EE4EF4">
        <w:rPr>
          <w:rFonts w:ascii="Times New Roman" w:hAnsi="Times New Roman" w:cs="Times New Roman"/>
          <w:sz w:val="24"/>
          <w:szCs w:val="24"/>
        </w:rPr>
        <w:t>п</w:t>
      </w:r>
      <w:proofErr w:type="gramEnd"/>
      <w:r w:rsidRPr="00EE4EF4">
        <w:rPr>
          <w:rFonts w:ascii="Times New Roman" w:hAnsi="Times New Roman" w:cs="Times New Roman"/>
          <w:sz w:val="24"/>
          <w:szCs w:val="24"/>
        </w:rPr>
        <w:t>роводимых во дворах;</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-привлечение детей и подростков к благоустройству подъездов, дворов, улиц, микрорайонов;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-организация сотрудничества с </w:t>
      </w:r>
      <w:proofErr w:type="spellStart"/>
      <w:r w:rsidRPr="00EE4EF4">
        <w:rPr>
          <w:rFonts w:ascii="Times New Roman" w:hAnsi="Times New Roman" w:cs="Times New Roman"/>
          <w:sz w:val="24"/>
          <w:szCs w:val="24"/>
        </w:rPr>
        <w:t>ТОСами</w:t>
      </w:r>
      <w:proofErr w:type="spellEnd"/>
      <w:r w:rsidRPr="00EE4EF4">
        <w:rPr>
          <w:rFonts w:ascii="Times New Roman" w:hAnsi="Times New Roman" w:cs="Times New Roman"/>
          <w:sz w:val="24"/>
          <w:szCs w:val="24"/>
        </w:rPr>
        <w:t>.</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3. Организация помощи детям «группы риска»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педагогической помощи: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создание благоприятных условий для развития личности ребенка;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постоянное отслеживание пробелов в знаниях, умениях и навыках, определение системы дополнительных занятий, помощи и консультирования;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 xml:space="preserve">создание </w:t>
      </w:r>
      <w:proofErr w:type="gramStart"/>
      <w:r w:rsidRPr="00EE4EF4">
        <w:rPr>
          <w:rFonts w:ascii="Times New Roman" w:hAnsi="Times New Roman" w:cs="Times New Roman"/>
          <w:sz w:val="24"/>
          <w:szCs w:val="24"/>
        </w:rPr>
        <w:t>положительной</w:t>
      </w:r>
      <w:proofErr w:type="gramEnd"/>
      <w:r w:rsidRPr="00EE4EF4">
        <w:rPr>
          <w:rFonts w:ascii="Times New Roman" w:hAnsi="Times New Roman" w:cs="Times New Roman"/>
          <w:sz w:val="24"/>
          <w:szCs w:val="24"/>
        </w:rPr>
        <w:t xml:space="preserve"> </w:t>
      </w:r>
      <w:proofErr w:type="spellStart"/>
      <w:r w:rsidRPr="00EE4EF4">
        <w:rPr>
          <w:rFonts w:ascii="Times New Roman" w:hAnsi="Times New Roman" w:cs="Times New Roman"/>
          <w:sz w:val="24"/>
          <w:szCs w:val="24"/>
        </w:rPr>
        <w:t>Я-концепции</w:t>
      </w:r>
      <w:proofErr w:type="spellEnd"/>
      <w:r w:rsidRPr="00EE4EF4">
        <w:rPr>
          <w:rFonts w:ascii="Times New Roman" w:hAnsi="Times New Roman" w:cs="Times New Roman"/>
          <w:sz w:val="24"/>
          <w:szCs w:val="24"/>
        </w:rPr>
        <w:t>. Создание обстановки успеха, одобрения, поддержки, доброжелательности. Анализ результата деятельности учеников, их достижений. Поощрение положительных изменений. Переход от авторитарной педагогики к педагогике сотрудничества и заботы;</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Оказание педагогической помощи родителям.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медицинской помощи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проведение систематического диспансерного осмотра детскими врачами школьников с целью диагностики отклонений от нормального поведения, психофизиологического, неврогенного характера;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половое просвещение подростков, решение проблем половой идентификации.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психологической помощи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изучение психологического своеобразия подростков, особенностей их жизни и воспитания, отношения к учению, профессиональной направленности, недостатков эмоционального развития;</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выявление проблем семейного воспитания, психологическое консультирование с целью помочь ребенку разобраться в проблемах</w:t>
      </w:r>
      <w:proofErr w:type="gramStart"/>
      <w:r w:rsidRPr="00EE4EF4">
        <w:rPr>
          <w:rFonts w:ascii="Times New Roman" w:hAnsi="Times New Roman" w:cs="Times New Roman"/>
          <w:sz w:val="24"/>
          <w:szCs w:val="24"/>
        </w:rPr>
        <w:t xml:space="preserve"> ;</w:t>
      </w:r>
      <w:proofErr w:type="gramEnd"/>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коррекция положительного воспитательного воздействия выбранных средств воспитания и профилактики.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Организация занятости и творческого досуга</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изучение интересов и способностей детей, вовлечение в общественно полезную деятельность, секции, кружки;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организация для детей, не имеющих достаточного ухода и контроля со стороны семьи, сезонных </w:t>
      </w:r>
      <w:proofErr w:type="spellStart"/>
      <w:r w:rsidRPr="00EE4EF4">
        <w:rPr>
          <w:rFonts w:ascii="Times New Roman" w:hAnsi="Times New Roman" w:cs="Times New Roman"/>
          <w:sz w:val="24"/>
          <w:szCs w:val="24"/>
        </w:rPr>
        <w:t>оздоровительно-досуговых</w:t>
      </w:r>
      <w:proofErr w:type="spellEnd"/>
      <w:r w:rsidRPr="00EE4EF4">
        <w:rPr>
          <w:rFonts w:ascii="Times New Roman" w:hAnsi="Times New Roman" w:cs="Times New Roman"/>
          <w:sz w:val="24"/>
          <w:szCs w:val="24"/>
        </w:rPr>
        <w:t xml:space="preserve"> школьных лагерей и групп продленного дня.</w:t>
      </w:r>
    </w:p>
    <w:p w:rsidR="00EE4EF4" w:rsidRPr="00EE4EF4" w:rsidRDefault="00EE4EF4" w:rsidP="00EE4EF4">
      <w:pPr>
        <w:pStyle w:val="a9"/>
        <w:rPr>
          <w:rFonts w:ascii="Times New Roman" w:hAnsi="Times New Roman" w:cs="Times New Roman"/>
          <w:sz w:val="24"/>
          <w:szCs w:val="24"/>
        </w:rPr>
      </w:pP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Программа «Источник»</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МОУ Краснодонецкая СОШ</w:t>
      </w:r>
      <w:r w:rsidRPr="00EE4EF4">
        <w:rPr>
          <w:rFonts w:ascii="Times New Roman" w:hAnsi="Times New Roman" w:cs="Times New Roman"/>
          <w:sz w:val="24"/>
          <w:szCs w:val="24"/>
        </w:rPr>
        <w:br/>
        <w:t xml:space="preserve">Автор программы : </w:t>
      </w:r>
      <w:r w:rsidRPr="00EE4EF4">
        <w:rPr>
          <w:rFonts w:ascii="Times New Roman" w:hAnsi="Times New Roman" w:cs="Times New Roman"/>
          <w:sz w:val="24"/>
          <w:szCs w:val="24"/>
        </w:rPr>
        <w:br/>
        <w:t>зам</w:t>
      </w:r>
      <w:proofErr w:type="gramStart"/>
      <w:r w:rsidRPr="00EE4EF4">
        <w:rPr>
          <w:rFonts w:ascii="Times New Roman" w:hAnsi="Times New Roman" w:cs="Times New Roman"/>
          <w:sz w:val="24"/>
          <w:szCs w:val="24"/>
        </w:rPr>
        <w:t>.д</w:t>
      </w:r>
      <w:proofErr w:type="gramEnd"/>
      <w:r w:rsidRPr="00EE4EF4">
        <w:rPr>
          <w:rFonts w:ascii="Times New Roman" w:hAnsi="Times New Roman" w:cs="Times New Roman"/>
          <w:sz w:val="24"/>
          <w:szCs w:val="24"/>
        </w:rPr>
        <w:t xml:space="preserve">иректора по ВР </w:t>
      </w:r>
      <w:proofErr w:type="spellStart"/>
      <w:r w:rsidRPr="00EE4EF4">
        <w:rPr>
          <w:rFonts w:ascii="Times New Roman" w:hAnsi="Times New Roman" w:cs="Times New Roman"/>
          <w:sz w:val="24"/>
          <w:szCs w:val="24"/>
        </w:rPr>
        <w:t>Т.В.Лавская</w:t>
      </w:r>
      <w:proofErr w:type="spellEnd"/>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             Программа профилактики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суицидального поведения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«Источник»</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1. СОДЕРЖАНИЕ ПРОБЛЕМЫ И ОБОСНОВАНИЕ НЕОБХОДИМОСТИ ЕЕ РЕШЕНИЯ ПРОГРАММНЫМИ МЕТОДАМИ</w:t>
      </w:r>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Семье и отдельной личности в период жизненных кризисов свойственно искажение субъективного образа мира, т.е., представлений и отношении к себе и к миру в целом. Суицидальные мысли и фантазии в этот момент очень распространены.</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 данным отчёта Детского фонда ООН за последние годы значительно увеличилось число суицидальных попыток и завершенных самоубий</w:t>
      </w:r>
      <w:proofErr w:type="gramStart"/>
      <w:r w:rsidRPr="00EE4EF4">
        <w:rPr>
          <w:rFonts w:ascii="Times New Roman" w:hAnsi="Times New Roman" w:cs="Times New Roman"/>
          <w:sz w:val="24"/>
          <w:szCs w:val="24"/>
        </w:rPr>
        <w:t>ств ср</w:t>
      </w:r>
      <w:proofErr w:type="gramEnd"/>
      <w:r w:rsidRPr="00EE4EF4">
        <w:rPr>
          <w:rFonts w:ascii="Times New Roman" w:hAnsi="Times New Roman" w:cs="Times New Roman"/>
          <w:sz w:val="24"/>
          <w:szCs w:val="24"/>
        </w:rPr>
        <w:t>еди молодежи и даже детей. Уровень самоубий</w:t>
      </w:r>
      <w:proofErr w:type="gramStart"/>
      <w:r w:rsidRPr="00EE4EF4">
        <w:rPr>
          <w:rFonts w:ascii="Times New Roman" w:hAnsi="Times New Roman" w:cs="Times New Roman"/>
          <w:sz w:val="24"/>
          <w:szCs w:val="24"/>
        </w:rPr>
        <w:t>ств ср</w:t>
      </w:r>
      <w:proofErr w:type="gramEnd"/>
      <w:r w:rsidRPr="00EE4EF4">
        <w:rPr>
          <w:rFonts w:ascii="Times New Roman" w:hAnsi="Times New Roman" w:cs="Times New Roman"/>
          <w:sz w:val="24"/>
          <w:szCs w:val="24"/>
        </w:rPr>
        <w:t xml:space="preserve">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w:t>
      </w:r>
      <w:proofErr w:type="gramStart"/>
      <w:r w:rsidRPr="00EE4EF4">
        <w:rPr>
          <w:rFonts w:ascii="Times New Roman" w:hAnsi="Times New Roman" w:cs="Times New Roman"/>
          <w:sz w:val="24"/>
          <w:szCs w:val="24"/>
        </w:rPr>
        <w:t>протестовали</w:t>
      </w:r>
      <w:proofErr w:type="gramEnd"/>
      <w:r w:rsidRPr="00EE4EF4">
        <w:rPr>
          <w:rFonts w:ascii="Times New Roman" w:hAnsi="Times New Roman" w:cs="Times New Roman"/>
          <w:sz w:val="24"/>
          <w:szCs w:val="24"/>
        </w:rPr>
        <w:t xml:space="preserve"> таким образом против безразличия и 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proofErr w:type="spellStart"/>
      <w:r w:rsidRPr="00EE4EF4">
        <w:rPr>
          <w:rFonts w:ascii="Times New Roman" w:hAnsi="Times New Roman" w:cs="Times New Roman"/>
          <w:sz w:val="24"/>
          <w:szCs w:val="24"/>
        </w:rPr>
        <w:t>внутриличностный</w:t>
      </w:r>
      <w:proofErr w:type="spellEnd"/>
      <w:r w:rsidRPr="00EE4EF4">
        <w:rPr>
          <w:rFonts w:ascii="Times New Roman" w:hAnsi="Times New Roman" w:cs="Times New Roman"/>
          <w:sz w:val="24"/>
          <w:szCs w:val="24"/>
        </w:rPr>
        <w:t xml:space="preserve"> конфликт и т.д.</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w:t>
      </w:r>
      <w:r w:rsidRPr="00EE4EF4">
        <w:rPr>
          <w:rFonts w:ascii="Times New Roman" w:hAnsi="Times New Roman" w:cs="Times New Roman"/>
          <w:sz w:val="24"/>
          <w:szCs w:val="24"/>
        </w:rPr>
        <w:lastRenderedPageBreak/>
        <w:t>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Своевременная психологическая помощь, участие, оказанное подросткам в трудной жизненной ситуации, помогли бы избежать трагедий.</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 данным Генеральной Прокуратуры Российской Федерации, а также Российского статистического агентства, десятки тысяч детей умирают от травм, убийств, самоубийств и отравлений. Только за 1998 год в России от неестественных причин ушли из жизни 20,6 тыс. детей и подростков, а </w:t>
      </w:r>
      <w:proofErr w:type="gramStart"/>
      <w:r w:rsidRPr="00EE4EF4">
        <w:rPr>
          <w:rFonts w:ascii="Times New Roman" w:hAnsi="Times New Roman" w:cs="Times New Roman"/>
          <w:sz w:val="24"/>
          <w:szCs w:val="24"/>
        </w:rPr>
        <w:t>за</w:t>
      </w:r>
      <w:proofErr w:type="gramEnd"/>
      <w:r w:rsidRPr="00EE4EF4">
        <w:rPr>
          <w:rFonts w:ascii="Times New Roman" w:hAnsi="Times New Roman" w:cs="Times New Roman"/>
          <w:sz w:val="24"/>
          <w:szCs w:val="24"/>
        </w:rPr>
        <w:t xml:space="preserve"> </w:t>
      </w:r>
      <w:proofErr w:type="gramStart"/>
      <w:r w:rsidRPr="00EE4EF4">
        <w:rPr>
          <w:rFonts w:ascii="Times New Roman" w:hAnsi="Times New Roman" w:cs="Times New Roman"/>
          <w:sz w:val="24"/>
          <w:szCs w:val="24"/>
        </w:rPr>
        <w:t>последние</w:t>
      </w:r>
      <w:proofErr w:type="gramEnd"/>
      <w:r w:rsidRPr="00EE4EF4">
        <w:rPr>
          <w:rFonts w:ascii="Times New Roman" w:hAnsi="Times New Roman" w:cs="Times New Roman"/>
          <w:sz w:val="24"/>
          <w:szCs w:val="24"/>
        </w:rPr>
        <w:t xml:space="preserve"> 5 лет их число составило около 112 тыс.</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За последние десятилетия в три раза выросло число детей, бежавших от родителей, из учебно-воспитательных учреждений, пропавших без вести, многие из них стали жертвами преступлений. По данным прокурорского надзора основной причиной усилия этой опасной тенденции является отсутствие надлежащего семейного и общественного воспитания, жестокое обращение взрослых и сверстников, провоцирование несовершеннолетних на бегство и, нередко, толкавшее их к суициду.</w:t>
      </w:r>
      <w:r w:rsidRPr="00EE4EF4">
        <w:rPr>
          <w:rFonts w:ascii="Times New Roman" w:hAnsi="Times New Roman" w:cs="Times New Roman"/>
          <w:sz w:val="24"/>
          <w:szCs w:val="24"/>
        </w:rPr>
        <w:br/>
        <w:t xml:space="preserve">Моральное и физическое насилие, порочные методы воспитания, унижение человеческого достоинства сопутствуют жизни многих детей и подростков в семье, дошкольных учреждений, школах, детских дошкольных интернатах. Дефицит гуманности и милосердия в обществе </w:t>
      </w:r>
      <w:proofErr w:type="gramStart"/>
      <w:r w:rsidRPr="00EE4EF4">
        <w:rPr>
          <w:rFonts w:ascii="Times New Roman" w:hAnsi="Times New Roman" w:cs="Times New Roman"/>
          <w:sz w:val="24"/>
          <w:szCs w:val="24"/>
        </w:rPr>
        <w:t>сказывается</w:t>
      </w:r>
      <w:proofErr w:type="gramEnd"/>
      <w:r w:rsidRPr="00EE4EF4">
        <w:rPr>
          <w:rFonts w:ascii="Times New Roman" w:hAnsi="Times New Roman" w:cs="Times New Roman"/>
          <w:sz w:val="24"/>
          <w:szCs w:val="24"/>
        </w:rPr>
        <w:t xml:space="preserve"> прежде всего на детях как наименее защищенной части населения. Их проблемам переживаниям стали уделять меньше внимания не только в семье, но и в школе. От, так называемых, "трудных" детей и подростков школы стараются избавиться. Опрос детей, выбывших из 5-9 классов средней школы, проведенный Генеральной Прокуратурой Российской Федерации показал, что 43% опрошенных детей связывают свой уход из школы с конфликтами с учителями,38% ответили, что их из школы выгнали.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Нередко положение усугубляется тем, что должностные лица, ответственные за обучение, воспитание и содержание детей, недобросовестно относятся к выполнению своих обязанностей. Иногда на работу с детьми принимаются не только малоквалифицированные люди, но и те, кто </w:t>
      </w:r>
      <w:proofErr w:type="gramStart"/>
      <w:r w:rsidRPr="00EE4EF4">
        <w:rPr>
          <w:rFonts w:ascii="Times New Roman" w:hAnsi="Times New Roman" w:cs="Times New Roman"/>
          <w:sz w:val="24"/>
          <w:szCs w:val="24"/>
        </w:rPr>
        <w:t>по</w:t>
      </w:r>
      <w:proofErr w:type="gramEnd"/>
      <w:r w:rsidRPr="00EE4EF4">
        <w:rPr>
          <w:rFonts w:ascii="Times New Roman" w:hAnsi="Times New Roman" w:cs="Times New Roman"/>
          <w:sz w:val="24"/>
          <w:szCs w:val="24"/>
        </w:rPr>
        <w:t xml:space="preserve"> </w:t>
      </w:r>
      <w:proofErr w:type="gramStart"/>
      <w:r w:rsidRPr="00EE4EF4">
        <w:rPr>
          <w:rFonts w:ascii="Times New Roman" w:hAnsi="Times New Roman" w:cs="Times New Roman"/>
          <w:sz w:val="24"/>
          <w:szCs w:val="24"/>
        </w:rPr>
        <w:t>своим</w:t>
      </w:r>
      <w:proofErr w:type="gramEnd"/>
      <w:r w:rsidRPr="00EE4EF4">
        <w:rPr>
          <w:rFonts w:ascii="Times New Roman" w:hAnsi="Times New Roman" w:cs="Times New Roman"/>
          <w:sz w:val="24"/>
          <w:szCs w:val="24"/>
        </w:rPr>
        <w:t xml:space="preserve"> человеческим, моральным качества не могут и не должны работать с детскими коллективами. Жестокое обращение взрослых с детьми и подростками приводит их к отчаянию, безысходности, депрессиям и, как следствие, к самоубийству.</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EE4EF4">
        <w:rPr>
          <w:rFonts w:ascii="Times New Roman" w:hAnsi="Times New Roman" w:cs="Times New Roman"/>
          <w:sz w:val="24"/>
          <w:szCs w:val="24"/>
        </w:rPr>
        <w:t>ств пр</w:t>
      </w:r>
      <w:proofErr w:type="gramEnd"/>
      <w:r w:rsidRPr="00EE4EF4">
        <w:rPr>
          <w:rFonts w:ascii="Times New Roman" w:hAnsi="Times New Roman" w:cs="Times New Roman"/>
          <w:sz w:val="24"/>
          <w:szCs w:val="24"/>
        </w:rPr>
        <w:t>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r w:rsidRPr="00EE4EF4">
        <w:rPr>
          <w:rFonts w:ascii="Times New Roman" w:hAnsi="Times New Roman" w:cs="Times New Roman"/>
          <w:sz w:val="24"/>
          <w:szCs w:val="24"/>
        </w:rPr>
        <w:br/>
        <w:t xml:space="preserve">Проведенные факты свидетельствуют о заметном снижении воспитательных функций учреждений образования, когда подростки, оставаясь наедине со своими проблемами и попадая в острые конфликты, в условия социально-правовой незащищенности, не в </w:t>
      </w:r>
      <w:r w:rsidRPr="00EE4EF4">
        <w:rPr>
          <w:rFonts w:ascii="Times New Roman" w:hAnsi="Times New Roman" w:cs="Times New Roman"/>
          <w:sz w:val="24"/>
          <w:szCs w:val="24"/>
        </w:rPr>
        <w:lastRenderedPageBreak/>
        <w:t>состоянии самостоятельно найти выход из кризисной ситуации, адекватно и критически ее оценить, оставаясь предоставленными сами себе, ищут выход в самоубийстве.</w:t>
      </w:r>
    </w:p>
    <w:p w:rsidR="00EE4EF4" w:rsidRPr="00EE4EF4" w:rsidRDefault="00EE4EF4" w:rsidP="00EE4EF4">
      <w:pPr>
        <w:pStyle w:val="a9"/>
        <w:rPr>
          <w:rFonts w:ascii="Times New Roman" w:hAnsi="Times New Roman" w:cs="Times New Roman"/>
          <w:sz w:val="24"/>
          <w:szCs w:val="24"/>
        </w:rPr>
      </w:pPr>
      <w:proofErr w:type="gramStart"/>
      <w:r w:rsidRPr="00EE4EF4">
        <w:rPr>
          <w:rFonts w:ascii="Times New Roman" w:hAnsi="Times New Roman" w:cs="Times New Roman"/>
          <w:sz w:val="24"/>
          <w:szCs w:val="24"/>
        </w:rPr>
        <w:t>Серьезное беспокойство вызывает и то, что органы системы профилактики не всегда ориентируется на интересы конкретного ребенка или подростка, допускают формализм, волокиту, не выясняют причины и условия, побудившие подростка расстаться с жизнью, а значит, детально не анализируют каждый такой конкретный факт и, в силу этого, не могут разработать надлежащую систему мер предотвращения и профилактики подобных трагических событий.</w:t>
      </w:r>
      <w:proofErr w:type="gramEnd"/>
      <w:r w:rsidRPr="00EE4EF4">
        <w:rPr>
          <w:rFonts w:ascii="Times New Roman" w:hAnsi="Times New Roman" w:cs="Times New Roman"/>
          <w:sz w:val="24"/>
          <w:szCs w:val="24"/>
        </w:rPr>
        <w:t xml:space="preserve"> Нельзя признать нормальным, что практически во всех материалах по фактам попыток несовершеннолетних покончить жизнь самоубийством отсутствуют какие-либо сведения о психологической реабилитации и помощь подросткам, пытавшимся расстаться с жизнью. Услуги психолога, к сожалению, недоступны еще во многих районах, особенно сельских.</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 ряде территорий не обеспечивается должный уровень государственного </w:t>
      </w:r>
      <w:proofErr w:type="gramStart"/>
      <w:r w:rsidRPr="00EE4EF4">
        <w:rPr>
          <w:rFonts w:ascii="Times New Roman" w:hAnsi="Times New Roman" w:cs="Times New Roman"/>
          <w:sz w:val="24"/>
          <w:szCs w:val="24"/>
        </w:rPr>
        <w:t>контроля за</w:t>
      </w:r>
      <w:proofErr w:type="gramEnd"/>
      <w:r w:rsidRPr="00EE4EF4">
        <w:rPr>
          <w:rFonts w:ascii="Times New Roman" w:hAnsi="Times New Roman" w:cs="Times New Roman"/>
          <w:sz w:val="24"/>
          <w:szCs w:val="24"/>
        </w:rPr>
        <w:t xml:space="preserve"> условиями содержания и воспитания детей подростков в образовательных учреждениях. Между тем, нередки случаи рукоприкладства педагогов и других антипедагогических воздействий на несовершеннолетних, преступлений в отношении детей в стенах учебных заведений.</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2. ОСНОВНЫЕ ЦЕЛИ И ЗАДАЧИ ПРОГРАММЫ</w:t>
      </w:r>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 При её разработке опирались на Письмо Минобразования РФ от 29 мая 2003 г. № 03-51-102ин/22-03 “О мерах по усилению профилактики суицида детей и подростков”, книгу </w:t>
      </w:r>
      <w:proofErr w:type="spellStart"/>
      <w:r w:rsidRPr="00EE4EF4">
        <w:rPr>
          <w:rFonts w:ascii="Times New Roman" w:hAnsi="Times New Roman" w:cs="Times New Roman"/>
          <w:sz w:val="24"/>
          <w:szCs w:val="24"/>
        </w:rPr>
        <w:t>Синягина</w:t>
      </w:r>
      <w:proofErr w:type="spellEnd"/>
      <w:r w:rsidRPr="00EE4EF4">
        <w:rPr>
          <w:rFonts w:ascii="Times New Roman" w:hAnsi="Times New Roman" w:cs="Times New Roman"/>
          <w:sz w:val="24"/>
          <w:szCs w:val="24"/>
        </w:rPr>
        <w:t xml:space="preserve"> Ю.В., </w:t>
      </w:r>
      <w:proofErr w:type="spellStart"/>
      <w:r w:rsidRPr="00EE4EF4">
        <w:rPr>
          <w:rFonts w:ascii="Times New Roman" w:hAnsi="Times New Roman" w:cs="Times New Roman"/>
          <w:sz w:val="24"/>
          <w:szCs w:val="24"/>
        </w:rPr>
        <w:t>Синягиной</w:t>
      </w:r>
      <w:proofErr w:type="spellEnd"/>
      <w:r w:rsidRPr="00EE4EF4">
        <w:rPr>
          <w:rFonts w:ascii="Times New Roman" w:hAnsi="Times New Roman" w:cs="Times New Roman"/>
          <w:sz w:val="24"/>
          <w:szCs w:val="24"/>
        </w:rPr>
        <w:t xml:space="preserve"> Н.Ю. “Детский суицид: психологический взгляд”. – СПб</w:t>
      </w:r>
      <w:proofErr w:type="gramStart"/>
      <w:r w:rsidRPr="00EE4EF4">
        <w:rPr>
          <w:rFonts w:ascii="Times New Roman" w:hAnsi="Times New Roman" w:cs="Times New Roman"/>
          <w:sz w:val="24"/>
          <w:szCs w:val="24"/>
        </w:rPr>
        <w:t xml:space="preserve">.: </w:t>
      </w:r>
      <w:proofErr w:type="gramEnd"/>
      <w:r w:rsidRPr="00EE4EF4">
        <w:rPr>
          <w:rFonts w:ascii="Times New Roman" w:hAnsi="Times New Roman" w:cs="Times New Roman"/>
          <w:sz w:val="24"/>
          <w:szCs w:val="24"/>
        </w:rPr>
        <w:t xml:space="preserve">КАРО, 2006,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Цель настоящей программы в формировании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Поставленная цель достигается за счёт последовательного решения следующих задач: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Создание системы психолого-педагогической поддержки учащихся разных возрастных групп в воспитательно-образовательном процессе лицея так и в период трудной жизненной ситуации.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Привлечение различных государственных органов и общественных объединений для оказания помощи и </w:t>
      </w:r>
      <w:proofErr w:type="gramStart"/>
      <w:r w:rsidRPr="00EE4EF4">
        <w:rPr>
          <w:rFonts w:ascii="Times New Roman" w:hAnsi="Times New Roman" w:cs="Times New Roman"/>
          <w:sz w:val="24"/>
          <w:szCs w:val="24"/>
        </w:rPr>
        <w:t>защиты</w:t>
      </w:r>
      <w:proofErr w:type="gramEnd"/>
      <w:r w:rsidRPr="00EE4EF4">
        <w:rPr>
          <w:rFonts w:ascii="Times New Roman" w:hAnsi="Times New Roman" w:cs="Times New Roman"/>
          <w:sz w:val="24"/>
          <w:szCs w:val="24"/>
        </w:rPr>
        <w:t xml:space="preserve"> законных прав и интересов ребенка.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Привитие существующих в обществе социальных норм поведения, формирование детского милосердия, развитие ценностных отношений в социуме.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Формирование позитивного образа Я, уникальности и неповторимости не только собственной личности, но и других людей.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 3. ОСНОВНЫЕ НАПРАВЛЕНИЯ ДЕЯТЕЛЬНОСТИ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Работа с детьми и молодежью, ставшими на путь социальной </w:t>
      </w:r>
      <w:proofErr w:type="spellStart"/>
      <w:r w:rsidRPr="00EE4EF4">
        <w:rPr>
          <w:rFonts w:ascii="Times New Roman" w:hAnsi="Times New Roman" w:cs="Times New Roman"/>
          <w:sz w:val="24"/>
          <w:szCs w:val="24"/>
        </w:rPr>
        <w:t>дезадаптации</w:t>
      </w:r>
      <w:proofErr w:type="spellEnd"/>
      <w:r w:rsidRPr="00EE4EF4">
        <w:rPr>
          <w:rFonts w:ascii="Times New Roman" w:hAnsi="Times New Roman" w:cs="Times New Roman"/>
          <w:sz w:val="24"/>
          <w:szCs w:val="24"/>
        </w:rPr>
        <w:t xml:space="preserve">, но имеющими ближайшие перспективы её преодоления.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Работа с детьми и молодежью, нуждающимися в срочной </w:t>
      </w:r>
      <w:proofErr w:type="spellStart"/>
      <w:r w:rsidRPr="00EE4EF4">
        <w:rPr>
          <w:rFonts w:ascii="Times New Roman" w:hAnsi="Times New Roman" w:cs="Times New Roman"/>
          <w:sz w:val="24"/>
          <w:szCs w:val="24"/>
        </w:rPr>
        <w:t>психоэмоциональной</w:t>
      </w:r>
      <w:proofErr w:type="spellEnd"/>
      <w:r w:rsidRPr="00EE4EF4">
        <w:rPr>
          <w:rFonts w:ascii="Times New Roman" w:hAnsi="Times New Roman" w:cs="Times New Roman"/>
          <w:sz w:val="24"/>
          <w:szCs w:val="24"/>
        </w:rPr>
        <w:t xml:space="preserve"> поддержке.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Работа с неблагополучными семьями.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4. СОДЕРЖАНИЕ ОСНОВНЫХ ПОНЯТИЙ</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lastRenderedPageBreak/>
        <w:t xml:space="preserve">Покушение на самоубийство – </w:t>
      </w:r>
      <w:r w:rsidRPr="00EE4EF4">
        <w:rPr>
          <w:rFonts w:ascii="Times New Roman" w:hAnsi="Times New Roman" w:cs="Times New Roman"/>
          <w:sz w:val="24"/>
          <w:szCs w:val="24"/>
        </w:rPr>
        <w:t>это однородная деятельность человека, не закончившаяся летальным исходом по различным обстоятельствам.</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Социализация – </w:t>
      </w:r>
      <w:r w:rsidRPr="00EE4EF4">
        <w:rPr>
          <w:rFonts w:ascii="Times New Roman" w:hAnsi="Times New Roman" w:cs="Times New Roman"/>
          <w:sz w:val="24"/>
          <w:szCs w:val="24"/>
        </w:rPr>
        <w:t xml:space="preserve">двуединый процесс: с одной стороны, это </w:t>
      </w:r>
      <w:r w:rsidRPr="00EE4EF4">
        <w:rPr>
          <w:rStyle w:val="a7"/>
          <w:rFonts w:ascii="Times New Roman" w:hAnsi="Times New Roman" w:cs="Times New Roman"/>
          <w:sz w:val="24"/>
          <w:szCs w:val="24"/>
        </w:rPr>
        <w:t xml:space="preserve">внешнее </w:t>
      </w:r>
      <w:r w:rsidRPr="00EE4EF4">
        <w:rPr>
          <w:rFonts w:ascii="Times New Roman" w:hAnsi="Times New Roman" w:cs="Times New Roman"/>
          <w:sz w:val="24"/>
          <w:szCs w:val="24"/>
        </w:rPr>
        <w:t xml:space="preserve">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w:t>
      </w:r>
      <w:r w:rsidRPr="00EE4EF4">
        <w:rPr>
          <w:rStyle w:val="a7"/>
          <w:rFonts w:ascii="Times New Roman" w:hAnsi="Times New Roman" w:cs="Times New Roman"/>
          <w:sz w:val="24"/>
          <w:szCs w:val="24"/>
        </w:rPr>
        <w:t xml:space="preserve">внутреннее, </w:t>
      </w:r>
      <w:r w:rsidRPr="00EE4EF4">
        <w:rPr>
          <w:rFonts w:ascii="Times New Roman" w:hAnsi="Times New Roman" w:cs="Times New Roman"/>
          <w:sz w:val="24"/>
          <w:szCs w:val="24"/>
        </w:rPr>
        <w:t>личностное освоение каждым человеком такого влияния в процессе социального становления.</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Социальная среда – </w:t>
      </w:r>
      <w:r w:rsidRPr="00EE4EF4">
        <w:rPr>
          <w:rFonts w:ascii="Times New Roman" w:hAnsi="Times New Roman" w:cs="Times New Roman"/>
          <w:sz w:val="24"/>
          <w:szCs w:val="24"/>
        </w:rPr>
        <w:t>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Суицид – </w:t>
      </w:r>
      <w:r w:rsidRPr="00EE4EF4">
        <w:rPr>
          <w:rFonts w:ascii="Times New Roman" w:hAnsi="Times New Roman" w:cs="Times New Roman"/>
          <w:sz w:val="24"/>
          <w:szCs w:val="24"/>
        </w:rPr>
        <w:t xml:space="preserve">самоубийство, намеренное лишение себя жизни. Самоубийство и примыкающий к нему более широкий ряд феноменов </w:t>
      </w:r>
      <w:proofErr w:type="spellStart"/>
      <w:r w:rsidRPr="00EE4EF4">
        <w:rPr>
          <w:rFonts w:ascii="Times New Roman" w:hAnsi="Times New Roman" w:cs="Times New Roman"/>
          <w:sz w:val="24"/>
          <w:szCs w:val="24"/>
        </w:rPr>
        <w:t>аутоагрессии</w:t>
      </w:r>
      <w:proofErr w:type="spellEnd"/>
      <w:r w:rsidRPr="00EE4EF4">
        <w:rPr>
          <w:rFonts w:ascii="Times New Roman" w:hAnsi="Times New Roman" w:cs="Times New Roman"/>
          <w:sz w:val="24"/>
          <w:szCs w:val="24"/>
        </w:rPr>
        <w:t xml:space="preserve"> и саморазрушения следует отнести к формам </w:t>
      </w:r>
      <w:proofErr w:type="spellStart"/>
      <w:r w:rsidRPr="00EE4EF4">
        <w:rPr>
          <w:rFonts w:ascii="Times New Roman" w:hAnsi="Times New Roman" w:cs="Times New Roman"/>
          <w:sz w:val="24"/>
          <w:szCs w:val="24"/>
        </w:rPr>
        <w:t>девиантного</w:t>
      </w:r>
      <w:proofErr w:type="spellEnd"/>
      <w:r w:rsidRPr="00EE4EF4">
        <w:rPr>
          <w:rFonts w:ascii="Times New Roman" w:hAnsi="Times New Roman" w:cs="Times New Roman"/>
          <w:sz w:val="24"/>
          <w:szCs w:val="24"/>
        </w:rPr>
        <w:t xml:space="preserve"> поведения (поступки или действия человека, не соответствующие официально установленным или фактически сложившимся в данном обществе нормам).</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Суицидальная попытка – </w:t>
      </w:r>
      <w:r w:rsidRPr="00EE4EF4">
        <w:rPr>
          <w:rFonts w:ascii="Times New Roman" w:hAnsi="Times New Roman" w:cs="Times New Roman"/>
          <w:sz w:val="24"/>
          <w:szCs w:val="24"/>
        </w:rPr>
        <w:t>это целенаправленное оперирование средствами лишения себя жизни, не закончившееся смертью.</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Суицидальное поведение</w:t>
      </w:r>
      <w:r w:rsidRPr="00EE4EF4">
        <w:rPr>
          <w:rFonts w:ascii="Times New Roman" w:hAnsi="Times New Roman" w:cs="Times New Roman"/>
          <w:sz w:val="24"/>
          <w:szCs w:val="24"/>
        </w:rPr>
        <w:t xml:space="preserve">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w:t>
      </w:r>
      <w:proofErr w:type="spellStart"/>
      <w:r w:rsidRPr="00EE4EF4">
        <w:rPr>
          <w:rFonts w:ascii="Times New Roman" w:hAnsi="Times New Roman" w:cs="Times New Roman"/>
          <w:sz w:val="24"/>
          <w:szCs w:val="24"/>
        </w:rPr>
        <w:t>дезадаптации</w:t>
      </w:r>
      <w:proofErr w:type="spellEnd"/>
      <w:r w:rsidRPr="00EE4EF4">
        <w:rPr>
          <w:rFonts w:ascii="Times New Roman" w:hAnsi="Times New Roman" w:cs="Times New Roman"/>
          <w:sz w:val="24"/>
          <w:szCs w:val="24"/>
        </w:rPr>
        <w:t xml:space="preserve"> личности в условиях </w:t>
      </w:r>
      <w:proofErr w:type="spellStart"/>
      <w:r w:rsidRPr="00EE4EF4">
        <w:rPr>
          <w:rFonts w:ascii="Times New Roman" w:hAnsi="Times New Roman" w:cs="Times New Roman"/>
          <w:sz w:val="24"/>
          <w:szCs w:val="24"/>
        </w:rPr>
        <w:t>микросоциального</w:t>
      </w:r>
      <w:proofErr w:type="spellEnd"/>
      <w:r w:rsidRPr="00EE4EF4">
        <w:rPr>
          <w:rFonts w:ascii="Times New Roman" w:hAnsi="Times New Roman" w:cs="Times New Roman"/>
          <w:sz w:val="24"/>
          <w:szCs w:val="24"/>
        </w:rPr>
        <w:t xml:space="preserve"> климата.</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Суицидальные замыслы</w:t>
      </w:r>
      <w:r w:rsidRPr="00EE4EF4">
        <w:rPr>
          <w:rFonts w:ascii="Times New Roman" w:hAnsi="Times New Roman" w:cs="Times New Roman"/>
          <w:sz w:val="24"/>
          <w:szCs w:val="24"/>
        </w:rPr>
        <w:t xml:space="preserve"> – это активная форма проявления </w:t>
      </w:r>
      <w:proofErr w:type="spellStart"/>
      <w:r w:rsidRPr="00EE4EF4">
        <w:rPr>
          <w:rFonts w:ascii="Times New Roman" w:hAnsi="Times New Roman" w:cs="Times New Roman"/>
          <w:sz w:val="24"/>
          <w:szCs w:val="24"/>
        </w:rPr>
        <w:t>суицидальности</w:t>
      </w:r>
      <w:proofErr w:type="spellEnd"/>
      <w:r w:rsidRPr="00EE4EF4">
        <w:rPr>
          <w:rFonts w:ascii="Times New Roman" w:hAnsi="Times New Roman" w:cs="Times New Roman"/>
          <w:sz w:val="24"/>
          <w:szCs w:val="24"/>
        </w:rPr>
        <w:t>, т.е. тенденция к самоубийству, глубина которой нарастает параллельно степени разработки плана её реализации.</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Суицидальный риск</w:t>
      </w:r>
      <w:r w:rsidRPr="00EE4EF4">
        <w:rPr>
          <w:rFonts w:ascii="Times New Roman" w:hAnsi="Times New Roman" w:cs="Times New Roman"/>
          <w:sz w:val="24"/>
          <w:szCs w:val="24"/>
        </w:rPr>
        <w:t xml:space="preserve"> – склонность человека к совершению действий, направленных на собственное уничтожение.</w:t>
      </w:r>
      <w:r w:rsidRPr="00EE4EF4">
        <w:rPr>
          <w:rFonts w:ascii="Times New Roman" w:hAnsi="Times New Roman" w:cs="Times New Roman"/>
          <w:sz w:val="24"/>
          <w:szCs w:val="24"/>
        </w:rPr>
        <w:br/>
      </w:r>
      <w:proofErr w:type="spellStart"/>
      <w:r w:rsidRPr="00EE4EF4">
        <w:rPr>
          <w:rStyle w:val="a4"/>
          <w:rFonts w:ascii="Times New Roman" w:hAnsi="Times New Roman" w:cs="Times New Roman"/>
          <w:sz w:val="24"/>
          <w:szCs w:val="24"/>
        </w:rPr>
        <w:t>Суицидент</w:t>
      </w:r>
      <w:proofErr w:type="spellEnd"/>
      <w:r w:rsidRPr="00EE4EF4">
        <w:rPr>
          <w:rStyle w:val="a4"/>
          <w:rFonts w:ascii="Times New Roman" w:hAnsi="Times New Roman" w:cs="Times New Roman"/>
          <w:sz w:val="24"/>
          <w:szCs w:val="24"/>
        </w:rPr>
        <w:t xml:space="preserve"> – </w:t>
      </w:r>
      <w:r w:rsidRPr="00EE4EF4">
        <w:rPr>
          <w:rFonts w:ascii="Times New Roman" w:hAnsi="Times New Roman" w:cs="Times New Roman"/>
          <w:sz w:val="24"/>
          <w:szCs w:val="24"/>
        </w:rPr>
        <w:t>человек, совершивший самоубийство или покушение на самоубийство.</w:t>
      </w:r>
      <w:r w:rsidRPr="00EE4EF4">
        <w:rPr>
          <w:rStyle w:val="a4"/>
          <w:rFonts w:ascii="Times New Roman" w:hAnsi="Times New Roman" w:cs="Times New Roman"/>
          <w:sz w:val="24"/>
          <w:szCs w:val="24"/>
        </w:rPr>
        <w:t xml:space="preserve"> </w:t>
      </w:r>
      <w:r w:rsidRPr="00EE4EF4">
        <w:rPr>
          <w:rFonts w:ascii="Times New Roman" w:hAnsi="Times New Roman" w:cs="Times New Roman"/>
          <w:sz w:val="24"/>
          <w:szCs w:val="24"/>
        </w:rPr>
        <w:br/>
      </w:r>
      <w:proofErr w:type="gramStart"/>
      <w:r w:rsidRPr="00EE4EF4">
        <w:rPr>
          <w:rStyle w:val="a4"/>
          <w:rFonts w:ascii="Times New Roman" w:hAnsi="Times New Roman" w:cs="Times New Roman"/>
          <w:sz w:val="24"/>
          <w:szCs w:val="24"/>
        </w:rPr>
        <w:t>Толерантность</w:t>
      </w:r>
      <w:r w:rsidRPr="00EE4EF4">
        <w:rPr>
          <w:rFonts w:ascii="Times New Roman" w:hAnsi="Times New Roman" w:cs="Times New Roman"/>
          <w:sz w:val="24"/>
          <w:szCs w:val="24"/>
        </w:rPr>
        <w:t xml:space="preserve"> – способность человека принимать других людей такими, каковы они есть, сосуществовать и взаимодействовать с ними.</w:t>
      </w:r>
      <w:proofErr w:type="gramEnd"/>
      <w:r w:rsidRPr="00EE4EF4">
        <w:rPr>
          <w:rFonts w:ascii="Times New Roman" w:hAnsi="Times New Roman" w:cs="Times New Roman"/>
          <w:sz w:val="24"/>
          <w:szCs w:val="24"/>
        </w:rPr>
        <w:br/>
      </w:r>
      <w:r w:rsidRPr="00EE4EF4">
        <w:rPr>
          <w:rStyle w:val="a4"/>
          <w:rFonts w:ascii="Times New Roman" w:hAnsi="Times New Roman" w:cs="Times New Roman"/>
          <w:sz w:val="24"/>
          <w:szCs w:val="24"/>
        </w:rPr>
        <w:t>Суицид</w:t>
      </w:r>
      <w:r w:rsidRPr="00EE4EF4">
        <w:rPr>
          <w:rFonts w:ascii="Times New Roman" w:hAnsi="Times New Roman" w:cs="Times New Roman"/>
          <w:sz w:val="24"/>
          <w:szCs w:val="24"/>
        </w:rPr>
        <w:t xml:space="preserve"> – умышленное самоповреждение со смертельным исходом, (лишение себя жизни).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Психологический смысл Суицида</w:t>
      </w:r>
      <w:r w:rsidRPr="00EE4EF4">
        <w:rPr>
          <w:rFonts w:ascii="Times New Roman" w:hAnsi="Times New Roman" w:cs="Times New Roman"/>
          <w:sz w:val="24"/>
          <w:szCs w:val="24"/>
        </w:rPr>
        <w:br/>
        <w:t xml:space="preserve">Чаще всего заключается в </w:t>
      </w:r>
      <w:proofErr w:type="spellStart"/>
      <w:r w:rsidRPr="00EE4EF4">
        <w:rPr>
          <w:rFonts w:ascii="Times New Roman" w:hAnsi="Times New Roman" w:cs="Times New Roman"/>
          <w:sz w:val="24"/>
          <w:szCs w:val="24"/>
        </w:rPr>
        <w:t>отреагировани</w:t>
      </w:r>
      <w:proofErr w:type="spellEnd"/>
      <w:r w:rsidRPr="00EE4EF4">
        <w:rPr>
          <w:rFonts w:ascii="Times New Roman" w:hAnsi="Times New Roman" w:cs="Times New Roman"/>
          <w:sz w:val="24"/>
          <w:szCs w:val="24"/>
        </w:rPr>
        <w:t xml:space="preserve"> и аффекта, снятии эмоционального напряжения, ухода от той ситуации, в которой волей неволей он оказывается.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Суицид. </w:t>
      </w:r>
      <w:r w:rsidRPr="00EE4EF4">
        <w:rPr>
          <w:rFonts w:ascii="Times New Roman" w:hAnsi="Times New Roman" w:cs="Times New Roman"/>
          <w:sz w:val="24"/>
          <w:szCs w:val="24"/>
        </w:rPr>
        <w:br/>
        <w:t xml:space="preserve">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Статистика: </w:t>
      </w:r>
      <w:r w:rsidRPr="00EE4EF4">
        <w:rPr>
          <w:rFonts w:ascii="Times New Roman" w:hAnsi="Times New Roman" w:cs="Times New Roman"/>
          <w:sz w:val="24"/>
          <w:szCs w:val="24"/>
        </w:rPr>
        <w:br/>
        <w:t xml:space="preserve">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w:t>
      </w:r>
      <w:proofErr w:type="spellStart"/>
      <w:r w:rsidRPr="00EE4EF4">
        <w:rPr>
          <w:rFonts w:ascii="Times New Roman" w:hAnsi="Times New Roman" w:cs="Times New Roman"/>
          <w:sz w:val="24"/>
          <w:szCs w:val="24"/>
        </w:rPr>
        <w:t>психотическими</w:t>
      </w:r>
      <w:proofErr w:type="spellEnd"/>
      <w:r w:rsidRPr="00EE4EF4">
        <w:rPr>
          <w:rFonts w:ascii="Times New Roman" w:hAnsi="Times New Roman" w:cs="Times New Roman"/>
          <w:sz w:val="24"/>
          <w:szCs w:val="24"/>
        </w:rPr>
        <w:t xml:space="preserve"> состояниями и лишь 10% - без </w:t>
      </w:r>
      <w:proofErr w:type="spellStart"/>
      <w:r w:rsidRPr="00EE4EF4">
        <w:rPr>
          <w:rFonts w:ascii="Times New Roman" w:hAnsi="Times New Roman" w:cs="Times New Roman"/>
          <w:sz w:val="24"/>
          <w:szCs w:val="24"/>
        </w:rPr>
        <w:t>психотических</w:t>
      </w:r>
      <w:proofErr w:type="spellEnd"/>
      <w:r w:rsidRPr="00EE4EF4">
        <w:rPr>
          <w:rFonts w:ascii="Times New Roman" w:hAnsi="Times New Roman" w:cs="Times New Roman"/>
          <w:sz w:val="24"/>
          <w:szCs w:val="24"/>
        </w:rPr>
        <w:t xml:space="preserve">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r w:rsidRPr="00EE4EF4">
        <w:rPr>
          <w:rFonts w:ascii="Times New Roman" w:hAnsi="Times New Roman" w:cs="Times New Roman"/>
          <w:sz w:val="24"/>
          <w:szCs w:val="24"/>
        </w:rPr>
        <w:b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EE4EF4">
        <w:rPr>
          <w:rFonts w:ascii="Times New Roman" w:hAnsi="Times New Roman" w:cs="Times New Roman"/>
          <w:sz w:val="24"/>
          <w:szCs w:val="24"/>
        </w:rPr>
        <w:t>ств пр</w:t>
      </w:r>
      <w:proofErr w:type="gramEnd"/>
      <w:r w:rsidRPr="00EE4EF4">
        <w:rPr>
          <w:rFonts w:ascii="Times New Roman" w:hAnsi="Times New Roman" w:cs="Times New Roman"/>
          <w:sz w:val="24"/>
          <w:szCs w:val="24"/>
        </w:rPr>
        <w:t xml:space="preserve">ичин самоубийств несовершеннолетних, проведенный Генеральной Прокуратурой России, показывает, что 62% всех самоубийств несовершеннолетних </w:t>
      </w:r>
      <w:r w:rsidRPr="00EE4EF4">
        <w:rPr>
          <w:rFonts w:ascii="Times New Roman" w:hAnsi="Times New Roman" w:cs="Times New Roman"/>
          <w:sz w:val="24"/>
          <w:szCs w:val="24"/>
        </w:rPr>
        <w:lastRenderedPageBreak/>
        <w:t xml:space="preserve">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w:t>
      </w:r>
      <w:r w:rsidRPr="00EE4EF4">
        <w:rPr>
          <w:rFonts w:ascii="Times New Roman" w:hAnsi="Times New Roman" w:cs="Times New Roman"/>
          <w:sz w:val="24"/>
          <w:szCs w:val="24"/>
        </w:rPr>
        <w:br/>
        <w:t xml:space="preserve">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Время года </w:t>
      </w:r>
      <w:r w:rsidRPr="00EE4EF4">
        <w:rPr>
          <w:rFonts w:ascii="Times New Roman" w:hAnsi="Times New Roman" w:cs="Times New Roman"/>
          <w:sz w:val="24"/>
          <w:szCs w:val="24"/>
        </w:rPr>
        <w:br/>
        <w:t xml:space="preserve">Больше всего самоубийств регистрируется весной, когда человеческие несчастья контрастируют с цветением окружающей природы. Тусклые краски зимы в какой-то мере гармонируют с душевной подавленностью, но между мрачными переживаниями «Я» и яркими днями весны возникает явный контраст. Исторически неврозы весной отождествлялись с издревле существовавшими празднованиями сева, сопровождавшимися весельем и радостью. Резкое несоответствие весеннего радующегося мира и отчаянного состояния души может провоцировать самоубийства. Как писал американский поэт Томас </w:t>
      </w:r>
      <w:proofErr w:type="spellStart"/>
      <w:r w:rsidRPr="00EE4EF4">
        <w:rPr>
          <w:rFonts w:ascii="Times New Roman" w:hAnsi="Times New Roman" w:cs="Times New Roman"/>
          <w:sz w:val="24"/>
          <w:szCs w:val="24"/>
        </w:rPr>
        <w:t>Эллиот</w:t>
      </w:r>
      <w:proofErr w:type="spellEnd"/>
      <w:r w:rsidRPr="00EE4EF4">
        <w:rPr>
          <w:rFonts w:ascii="Times New Roman" w:hAnsi="Times New Roman" w:cs="Times New Roman"/>
          <w:sz w:val="24"/>
          <w:szCs w:val="24"/>
        </w:rPr>
        <w:t xml:space="preserve">, «апрель — самый жестокий месяц». Уровень суицидов в апреле выше примерно на 120%, чем среднегодовой. </w:t>
      </w:r>
      <w:r w:rsidRPr="00EE4EF4">
        <w:rPr>
          <w:rFonts w:ascii="Times New Roman" w:hAnsi="Times New Roman" w:cs="Times New Roman"/>
          <w:sz w:val="24"/>
          <w:szCs w:val="24"/>
        </w:rPr>
        <w:br/>
        <w:t xml:space="preserve">Суициды учащаются во время рождественских праздников. Опечаленные распавшимися семьями, смертями, непереносимым одиночеством, социальными или экономическими неудачами люди обнаруживают, что «счастливый сезон» не приносит ожидаемой радости. В отчаянии они могут решить покончить с собой. </w:t>
      </w:r>
      <w:r w:rsidRPr="00EE4EF4">
        <w:rPr>
          <w:rFonts w:ascii="Times New Roman" w:hAnsi="Times New Roman" w:cs="Times New Roman"/>
          <w:sz w:val="24"/>
          <w:szCs w:val="24"/>
        </w:rPr>
        <w:br/>
        <w:t xml:space="preserve">Для некоторых людей акт суицида может быть попыткой повторного рождения. «Американский Журнал пасторской психологии» посвятил целый номер теме «Рождество и суицид». В нем один из психиатров провел анализ, как некоторые из его суицидальных пациентов отождествляли себя с младенцем Иисусом и Христом Спасителем, который умер для того, чтобы верующие могли иметь вечную жизнь. В силу этого Рождество является прекрасной возможностью проявления особого «праздничного синдрома», для которого характерно желание воскресения, нового рождения, как это случилось с Иисусом, и чудесного разрешения жизненных проблем. </w:t>
      </w:r>
      <w:r w:rsidRPr="00EE4EF4">
        <w:rPr>
          <w:rFonts w:ascii="Times New Roman" w:hAnsi="Times New Roman" w:cs="Times New Roman"/>
          <w:sz w:val="24"/>
          <w:szCs w:val="24"/>
        </w:rPr>
        <w:br/>
      </w:r>
      <w:proofErr w:type="gramStart"/>
      <w:r w:rsidRPr="00EE4EF4">
        <w:rPr>
          <w:rStyle w:val="a4"/>
          <w:rFonts w:ascii="Times New Roman" w:hAnsi="Times New Roman" w:cs="Times New Roman"/>
          <w:sz w:val="24"/>
          <w:szCs w:val="24"/>
        </w:rPr>
        <w:t>Суицидальное поведение</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Суицидальное поведение </w:t>
      </w:r>
      <w:r w:rsidRPr="00EE4EF4">
        <w:rPr>
          <w:rStyle w:val="a7"/>
          <w:rFonts w:ascii="Times New Roman" w:hAnsi="Times New Roman" w:cs="Times New Roman"/>
          <w:sz w:val="24"/>
          <w:szCs w:val="24"/>
        </w:rPr>
        <w:t>– это проявление суицидальной активности – мысли, намерения, высказывания, угрозы, попытки, покушения.</w:t>
      </w:r>
      <w:proofErr w:type="gramEnd"/>
      <w:r w:rsidRPr="00EE4EF4">
        <w:rPr>
          <w:rStyle w:val="a7"/>
          <w:rFonts w:ascii="Times New Roman" w:hAnsi="Times New Roman" w:cs="Times New Roman"/>
          <w:sz w:val="24"/>
          <w:szCs w:val="24"/>
        </w:rPr>
        <w:t xml:space="preserve"> </w:t>
      </w:r>
      <w:r w:rsidRPr="00EE4EF4">
        <w:rPr>
          <w:rFonts w:ascii="Times New Roman" w:hAnsi="Times New Roman" w:cs="Times New Roman"/>
          <w:sz w:val="24"/>
          <w:szCs w:val="24"/>
        </w:rPr>
        <w:b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EE4EF4">
        <w:rPr>
          <w:rFonts w:ascii="Times New Roman" w:hAnsi="Times New Roman" w:cs="Times New Roman"/>
          <w:sz w:val="24"/>
          <w:szCs w:val="24"/>
        </w:rPr>
        <w:t>девиантного</w:t>
      </w:r>
      <w:proofErr w:type="spellEnd"/>
      <w:r w:rsidRPr="00EE4EF4">
        <w:rPr>
          <w:rFonts w:ascii="Times New Roman" w:hAnsi="Times New Roman" w:cs="Times New Roman"/>
          <w:sz w:val="24"/>
          <w:szCs w:val="24"/>
        </w:rPr>
        <w:t xml:space="preserve"> поведения при острых аффективных или </w:t>
      </w:r>
      <w:proofErr w:type="spellStart"/>
      <w:r w:rsidRPr="00EE4EF4">
        <w:rPr>
          <w:rFonts w:ascii="Times New Roman" w:hAnsi="Times New Roman" w:cs="Times New Roman"/>
          <w:sz w:val="24"/>
          <w:szCs w:val="24"/>
        </w:rPr>
        <w:t>патохарактерологических</w:t>
      </w:r>
      <w:proofErr w:type="spellEnd"/>
      <w:r w:rsidRPr="00EE4EF4">
        <w:rPr>
          <w:rFonts w:ascii="Times New Roman" w:hAnsi="Times New Roman" w:cs="Times New Roman"/>
          <w:sz w:val="24"/>
          <w:szCs w:val="24"/>
        </w:rPr>
        <w:t xml:space="preserve"> реакциях. </w:t>
      </w:r>
      <w:r w:rsidRPr="00EE4EF4">
        <w:rPr>
          <w:rFonts w:ascii="Times New Roman" w:hAnsi="Times New Roman" w:cs="Times New Roman"/>
          <w:sz w:val="24"/>
          <w:szCs w:val="24"/>
        </w:rPr>
        <w:br/>
        <w:t xml:space="preserve">При изучении суицидального поведения, следует различать следующие типы: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Демонстративное поведение. </w:t>
      </w:r>
      <w:r w:rsidRPr="00EE4EF4">
        <w:rPr>
          <w:rFonts w:ascii="Times New Roman" w:hAnsi="Times New Roman" w:cs="Times New Roman"/>
          <w:sz w:val="24"/>
          <w:szCs w:val="24"/>
        </w:rPr>
        <w:br/>
        <w:t xml:space="preserve">При демонстративном поведении способы суицидального поведения чаще всего проявляются в виде </w:t>
      </w:r>
      <w:r w:rsidRPr="00EE4EF4">
        <w:rPr>
          <w:rStyle w:val="a7"/>
          <w:rFonts w:ascii="Times New Roman" w:hAnsi="Times New Roman" w:cs="Times New Roman"/>
          <w:sz w:val="24"/>
          <w:szCs w:val="24"/>
        </w:rPr>
        <w:t xml:space="preserve">порезов вен, отравления неядовитыми лекарствами, изображения повешения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Аффективное суицидальное поведение. </w:t>
      </w:r>
      <w:r w:rsidRPr="00EE4EF4">
        <w:rPr>
          <w:rFonts w:ascii="Times New Roman" w:hAnsi="Times New Roman" w:cs="Times New Roman"/>
          <w:sz w:val="24"/>
          <w:szCs w:val="24"/>
        </w:rPr>
        <w:br/>
        <w:t xml:space="preserve">При аффективном суицидальном поведении чаща прибегают к </w:t>
      </w:r>
      <w:r w:rsidRPr="00EE4EF4">
        <w:rPr>
          <w:rStyle w:val="a7"/>
          <w:rFonts w:ascii="Times New Roman" w:hAnsi="Times New Roman" w:cs="Times New Roman"/>
          <w:sz w:val="24"/>
          <w:szCs w:val="24"/>
        </w:rPr>
        <w:t xml:space="preserve">попыткам повешения, отравлению токсичными и сильнодействующими препаратами.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Истинное суицидальное поведение. </w:t>
      </w:r>
      <w:r w:rsidRPr="00EE4EF4">
        <w:rPr>
          <w:rFonts w:ascii="Times New Roman" w:hAnsi="Times New Roman" w:cs="Times New Roman"/>
          <w:sz w:val="24"/>
          <w:szCs w:val="24"/>
        </w:rPr>
        <w:br/>
        <w:t xml:space="preserve">При истинном суицидальном поведении чаще прибегают к </w:t>
      </w:r>
      <w:r w:rsidRPr="00EE4EF4">
        <w:rPr>
          <w:rStyle w:val="a7"/>
          <w:rFonts w:ascii="Times New Roman" w:hAnsi="Times New Roman" w:cs="Times New Roman"/>
          <w:sz w:val="24"/>
          <w:szCs w:val="24"/>
        </w:rPr>
        <w:t xml:space="preserve">повешению. </w:t>
      </w:r>
      <w:r w:rsidRPr="00EE4EF4">
        <w:rPr>
          <w:rFonts w:ascii="Times New Roman" w:hAnsi="Times New Roman" w:cs="Times New Roman"/>
          <w:sz w:val="24"/>
          <w:szCs w:val="24"/>
        </w:rPr>
        <w:br/>
      </w:r>
      <w:proofErr w:type="spellStart"/>
      <w:r w:rsidRPr="00EE4EF4">
        <w:rPr>
          <w:rStyle w:val="a4"/>
          <w:rFonts w:ascii="Times New Roman" w:hAnsi="Times New Roman" w:cs="Times New Roman"/>
          <w:sz w:val="24"/>
          <w:szCs w:val="24"/>
        </w:rPr>
        <w:t>Предсуицидальный</w:t>
      </w:r>
      <w:proofErr w:type="spellEnd"/>
      <w:r w:rsidRPr="00EE4EF4">
        <w:rPr>
          <w:rStyle w:val="a4"/>
          <w:rFonts w:ascii="Times New Roman" w:hAnsi="Times New Roman" w:cs="Times New Roman"/>
          <w:sz w:val="24"/>
          <w:szCs w:val="24"/>
        </w:rPr>
        <w:t xml:space="preserve"> синдром.</w:t>
      </w:r>
      <w:r w:rsidRPr="00EE4EF4">
        <w:rPr>
          <w:rFonts w:ascii="Times New Roman" w:hAnsi="Times New Roman" w:cs="Times New Roman"/>
          <w:sz w:val="24"/>
          <w:szCs w:val="24"/>
        </w:rPr>
        <w:br/>
      </w:r>
      <w:proofErr w:type="spellStart"/>
      <w:r w:rsidRPr="00EE4EF4">
        <w:rPr>
          <w:rStyle w:val="a4"/>
          <w:rFonts w:ascii="Times New Roman" w:hAnsi="Times New Roman" w:cs="Times New Roman"/>
          <w:sz w:val="24"/>
          <w:szCs w:val="24"/>
        </w:rPr>
        <w:t>Предсуицидальный</w:t>
      </w:r>
      <w:proofErr w:type="spellEnd"/>
      <w:r w:rsidRPr="00EE4EF4">
        <w:rPr>
          <w:rStyle w:val="a4"/>
          <w:rFonts w:ascii="Times New Roman" w:hAnsi="Times New Roman" w:cs="Times New Roman"/>
          <w:sz w:val="24"/>
          <w:szCs w:val="24"/>
        </w:rPr>
        <w:t xml:space="preserve"> синдром: </w:t>
      </w:r>
      <w:r w:rsidRPr="00EE4EF4">
        <w:rPr>
          <w:rFonts w:ascii="Times New Roman" w:hAnsi="Times New Roman" w:cs="Times New Roman"/>
          <w:sz w:val="24"/>
          <w:szCs w:val="24"/>
        </w:rPr>
        <w:t xml:space="preserve">Психологический </w:t>
      </w:r>
      <w:proofErr w:type="spellStart"/>
      <w:r w:rsidRPr="00EE4EF4">
        <w:rPr>
          <w:rFonts w:ascii="Times New Roman" w:hAnsi="Times New Roman" w:cs="Times New Roman"/>
          <w:sz w:val="24"/>
          <w:szCs w:val="24"/>
        </w:rPr>
        <w:t>симптомокомплекс</w:t>
      </w:r>
      <w:proofErr w:type="spellEnd"/>
      <w:r w:rsidRPr="00EE4EF4">
        <w:rPr>
          <w:rFonts w:ascii="Times New Roman" w:hAnsi="Times New Roman" w:cs="Times New Roman"/>
          <w:sz w:val="24"/>
          <w:szCs w:val="24"/>
        </w:rPr>
        <w:t xml:space="preserve">, свидетельствующий о надвигающемся суицидальном акте, т. е. этап суицидальной динамики, длительность </w:t>
      </w:r>
      <w:r w:rsidRPr="00EE4EF4">
        <w:rPr>
          <w:rFonts w:ascii="Times New Roman" w:hAnsi="Times New Roman" w:cs="Times New Roman"/>
          <w:sz w:val="24"/>
          <w:szCs w:val="24"/>
        </w:rPr>
        <w:lastRenderedPageBreak/>
        <w:t xml:space="preserve">которого составляет от нескольких минут до нескольких недель и месяцев. Наблюдается чаще у старших подростков и взрослых в случае наличия тенденции к суицидальным актам в сложных ситуациях. </w:t>
      </w:r>
      <w:r w:rsidRPr="00EE4EF4">
        <w:rPr>
          <w:rFonts w:ascii="Times New Roman" w:hAnsi="Times New Roman" w:cs="Times New Roman"/>
          <w:sz w:val="24"/>
          <w:szCs w:val="24"/>
        </w:rPr>
        <w:br/>
        <w:t xml:space="preserve">Дети - </w:t>
      </w:r>
      <w:proofErr w:type="spellStart"/>
      <w:r w:rsidRPr="00EE4EF4">
        <w:rPr>
          <w:rFonts w:ascii="Times New Roman" w:hAnsi="Times New Roman" w:cs="Times New Roman"/>
          <w:sz w:val="24"/>
          <w:szCs w:val="24"/>
        </w:rPr>
        <w:t>суиценденты</w:t>
      </w:r>
      <w:proofErr w:type="spellEnd"/>
      <w:r w:rsidRPr="00EE4EF4">
        <w:rPr>
          <w:rFonts w:ascii="Times New Roman" w:hAnsi="Times New Roman" w:cs="Times New Roman"/>
          <w:sz w:val="24"/>
          <w:szCs w:val="24"/>
        </w:rPr>
        <w:t xml:space="preserve"> чаще лишены родительского внимания и заботы, в 75 % их родителей разведены или проживают отдельно, часто дети проживают в интернатах или с приемными родителями. </w:t>
      </w:r>
      <w:r w:rsidRPr="00EE4EF4">
        <w:rPr>
          <w:rFonts w:ascii="Times New Roman" w:hAnsi="Times New Roman" w:cs="Times New Roman"/>
          <w:sz w:val="24"/>
          <w:szCs w:val="24"/>
        </w:rPr>
        <w:br/>
      </w:r>
      <w:r w:rsidRPr="00EE4EF4">
        <w:rPr>
          <w:rStyle w:val="a4"/>
          <w:rFonts w:ascii="Times New Roman" w:hAnsi="Times New Roman" w:cs="Times New Roman"/>
          <w:sz w:val="24"/>
          <w:szCs w:val="24"/>
        </w:rPr>
        <w:t xml:space="preserve">Кто подвержен суициду. </w:t>
      </w:r>
      <w:r w:rsidRPr="00EE4EF4">
        <w:rPr>
          <w:rFonts w:ascii="Times New Roman" w:hAnsi="Times New Roman" w:cs="Times New Roman"/>
          <w:sz w:val="24"/>
          <w:szCs w:val="24"/>
        </w:rPr>
        <w:br/>
        <w:t xml:space="preserve">Более всего восприимчивы к суициду следующие группы: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Предыдущая (незаконченная) попытка суицида</w:t>
      </w:r>
      <w:proofErr w:type="gramStart"/>
      <w:r w:rsidRPr="00EE4EF4">
        <w:rPr>
          <w:rFonts w:ascii="Times New Roman" w:hAnsi="Times New Roman" w:cs="Times New Roman"/>
          <w:sz w:val="24"/>
          <w:szCs w:val="24"/>
        </w:rPr>
        <w:t>.</w:t>
      </w:r>
      <w:proofErr w:type="gramEnd"/>
      <w:r w:rsidRPr="00EE4EF4">
        <w:rPr>
          <w:rFonts w:ascii="Times New Roman" w:hAnsi="Times New Roman" w:cs="Times New Roman"/>
          <w:sz w:val="24"/>
          <w:szCs w:val="24"/>
        </w:rPr>
        <w:t xml:space="preserve"> (</w:t>
      </w:r>
      <w:proofErr w:type="spellStart"/>
      <w:proofErr w:type="gramStart"/>
      <w:r w:rsidRPr="00EE4EF4">
        <w:rPr>
          <w:rFonts w:ascii="Times New Roman" w:hAnsi="Times New Roman" w:cs="Times New Roman"/>
          <w:sz w:val="24"/>
          <w:szCs w:val="24"/>
        </w:rPr>
        <w:t>п</w:t>
      </w:r>
      <w:proofErr w:type="gramEnd"/>
      <w:r w:rsidRPr="00EE4EF4">
        <w:rPr>
          <w:rFonts w:ascii="Times New Roman" w:hAnsi="Times New Roman" w:cs="Times New Roman"/>
          <w:sz w:val="24"/>
          <w:szCs w:val="24"/>
        </w:rPr>
        <w:t>арасуицид</w:t>
      </w:r>
      <w:proofErr w:type="spellEnd"/>
      <w:r w:rsidRPr="00EE4EF4">
        <w:rPr>
          <w:rFonts w:ascii="Times New Roman" w:hAnsi="Times New Roman" w:cs="Times New Roman"/>
          <w:sz w:val="24"/>
          <w:szCs w:val="24"/>
        </w:rPr>
        <w:t xml:space="preserve">). По данным некоторых источников процент достигает 30%.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суицидальные угрозы, прямые или завуалированные.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Тенденции к самоповреждению (</w:t>
      </w:r>
      <w:proofErr w:type="spellStart"/>
      <w:r w:rsidRPr="00EE4EF4">
        <w:rPr>
          <w:rFonts w:ascii="Times New Roman" w:hAnsi="Times New Roman" w:cs="Times New Roman"/>
          <w:sz w:val="24"/>
          <w:szCs w:val="24"/>
        </w:rPr>
        <w:t>аутоагрессия</w:t>
      </w:r>
      <w:proofErr w:type="spellEnd"/>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суициды в семье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алкоголизм. Риск суицидов очень высок у больных употребляющих алкоголь. Это заболевание имеет отношение к 25 - 30% самоубийств; среди молодых людей его вклад может быть еще выше — до 50%. Длительное злоупотребление алкоголем способствует усилению депрессии, чувства вины и психической боли, которые, как известно, часто предшествуют суициду. </w:t>
      </w:r>
    </w:p>
    <w:p w:rsidR="00EE4EF4" w:rsidRPr="00EE4EF4" w:rsidRDefault="00EE4EF4" w:rsidP="00EE4EF4">
      <w:pPr>
        <w:pStyle w:val="a9"/>
        <w:rPr>
          <w:rFonts w:ascii="Times New Roman" w:hAnsi="Times New Roman" w:cs="Times New Roman"/>
          <w:sz w:val="24"/>
          <w:szCs w:val="24"/>
        </w:rPr>
      </w:pPr>
      <w:proofErr w:type="gramStart"/>
      <w:r w:rsidRPr="00EE4EF4">
        <w:rPr>
          <w:rFonts w:ascii="Times New Roman" w:hAnsi="Times New Roman" w:cs="Times New Roman"/>
          <w:sz w:val="24"/>
          <w:szCs w:val="24"/>
        </w:rPr>
        <w:t>х</w:t>
      </w:r>
      <w:proofErr w:type="gramEnd"/>
      <w:r w:rsidRPr="00EE4EF4">
        <w:rPr>
          <w:rFonts w:ascii="Times New Roman" w:hAnsi="Times New Roman" w:cs="Times New Roman"/>
          <w:sz w:val="24"/>
          <w:szCs w:val="24"/>
        </w:rPr>
        <w:t xml:space="preserve">роническое употребление наркотиков и токсических препаратов, Наркотики и алкоголь представляют собой относительно летальную комбинацию. Они ослабляют мотивационный контроль над поведением человека, обостряют депрессию или даже вызывают психозы.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аффективные расстройства, особенно тяжелые депрессии </w:t>
      </w:r>
      <w:proofErr w:type="gramStart"/>
      <w:r w:rsidRPr="00EE4EF4">
        <w:rPr>
          <w:rFonts w:ascii="Times New Roman" w:hAnsi="Times New Roman" w:cs="Times New Roman"/>
          <w:sz w:val="24"/>
          <w:szCs w:val="24"/>
        </w:rPr>
        <w:t xml:space="preserve">( </w:t>
      </w:r>
      <w:proofErr w:type="gramEnd"/>
      <w:r w:rsidRPr="00EE4EF4">
        <w:rPr>
          <w:rFonts w:ascii="Times New Roman" w:hAnsi="Times New Roman" w:cs="Times New Roman"/>
          <w:sz w:val="24"/>
          <w:szCs w:val="24"/>
        </w:rPr>
        <w:t xml:space="preserve">психопатологические синдромы).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хронические или смертельные болезни;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тяжелые утраты, например смерть супруга (родителя), особенно в течение первого года после потери.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семейные проблемы: уход из семьи или развод.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Специалисты, сталкивающиеся с этими группами населения, друзья и их семьи должны остерегаться упрощенного подхода или чрезмерно быстрых заключений. Люди могут попасть в группу риска, что еще не означает их склонности к суициду. Необходимо подчеркнуть, что не существует какой-либо одной причины самоубийства. Тем не менее, ко всем намекам на суицид следует относиться со всей серьезностью. С особой бдительностью следует принять во внимание сочетание опасных сигналов, если они сохраняются в течение определенного времени.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Как заметить надвигающийся суицид.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Суицидально опасная </w:t>
      </w:r>
      <w:proofErr w:type="spellStart"/>
      <w:r w:rsidRPr="00EE4EF4">
        <w:rPr>
          <w:rStyle w:val="a4"/>
          <w:rFonts w:ascii="Times New Roman" w:hAnsi="Times New Roman" w:cs="Times New Roman"/>
          <w:sz w:val="24"/>
          <w:szCs w:val="24"/>
        </w:rPr>
        <w:t>референтная</w:t>
      </w:r>
      <w:proofErr w:type="spellEnd"/>
      <w:r w:rsidRPr="00EE4EF4">
        <w:rPr>
          <w:rStyle w:val="a4"/>
          <w:rFonts w:ascii="Times New Roman" w:hAnsi="Times New Roman" w:cs="Times New Roman"/>
          <w:sz w:val="24"/>
          <w:szCs w:val="24"/>
        </w:rPr>
        <w:t xml:space="preserve"> группа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Молодежь: с нарушением межличностных отношений, “одиночки”, злоупотребляющие алкоголем или наркотиками, отличающиеся </w:t>
      </w:r>
      <w:proofErr w:type="spellStart"/>
      <w:r w:rsidRPr="00EE4EF4">
        <w:rPr>
          <w:rFonts w:ascii="Times New Roman" w:hAnsi="Times New Roman" w:cs="Times New Roman"/>
          <w:sz w:val="24"/>
          <w:szCs w:val="24"/>
        </w:rPr>
        <w:t>девиантным</w:t>
      </w:r>
      <w:proofErr w:type="spellEnd"/>
      <w:r w:rsidRPr="00EE4EF4">
        <w:rPr>
          <w:rFonts w:ascii="Times New Roman" w:hAnsi="Times New Roman" w:cs="Times New Roman"/>
          <w:sz w:val="24"/>
          <w:szCs w:val="24"/>
        </w:rPr>
        <w:t xml:space="preserve"> или криминальным поведением, включающим физическое насилие;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Сверхкритичные</w:t>
      </w:r>
      <w:proofErr w:type="spellEnd"/>
      <w:r w:rsidRPr="00EE4EF4">
        <w:rPr>
          <w:rFonts w:ascii="Times New Roman" w:hAnsi="Times New Roman" w:cs="Times New Roman"/>
          <w:sz w:val="24"/>
          <w:szCs w:val="24"/>
        </w:rPr>
        <w:t xml:space="preserve"> к себе.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Лица, страдающие от недавно испытанных унижений или трагических утрат.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Подростки, </w:t>
      </w:r>
      <w:proofErr w:type="spellStart"/>
      <w:r w:rsidRPr="00EE4EF4">
        <w:rPr>
          <w:rFonts w:ascii="Times New Roman" w:hAnsi="Times New Roman" w:cs="Times New Roman"/>
          <w:sz w:val="24"/>
          <w:szCs w:val="24"/>
        </w:rPr>
        <w:t>фрустрированные</w:t>
      </w:r>
      <w:proofErr w:type="spellEnd"/>
      <w:r w:rsidRPr="00EE4EF4">
        <w:rPr>
          <w:rFonts w:ascii="Times New Roman" w:hAnsi="Times New Roman" w:cs="Times New Roman"/>
          <w:sz w:val="24"/>
          <w:szCs w:val="24"/>
        </w:rPr>
        <w:t xml:space="preserve"> несоответствием между ожидавшимися успехами в жизни и реальными достижениями.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Люди, страдающие от болезней или покинутые окружением.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Признаками эмоциональных нарушений являются: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потеря аппетита или импульсивное </w:t>
      </w:r>
      <w:proofErr w:type="gramStart"/>
      <w:r w:rsidRPr="00EE4EF4">
        <w:rPr>
          <w:rFonts w:ascii="Times New Roman" w:hAnsi="Times New Roman" w:cs="Times New Roman"/>
          <w:sz w:val="24"/>
          <w:szCs w:val="24"/>
        </w:rPr>
        <w:t>обжорство</w:t>
      </w:r>
      <w:proofErr w:type="gramEnd"/>
      <w:r w:rsidRPr="00EE4EF4">
        <w:rPr>
          <w:rFonts w:ascii="Times New Roman" w:hAnsi="Times New Roman" w:cs="Times New Roman"/>
          <w:sz w:val="24"/>
          <w:szCs w:val="24"/>
        </w:rPr>
        <w:t xml:space="preserve">, бессонница или повышенная сонливость в течение, по крайней мере, последних дней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частые жалобы на соматические недомогания (на боли в животе, головные боли, постоянную усталость, частую сонливость)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необычно пренебрежительное отношение к своему внешнему виду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постоянное чувство одиночества, бесполезности, вины или грусти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 xml:space="preserve">ощущение скуки при проведении времени в привычном окружении или выполнении работы, которая раньше приносила удовольствие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уход от контактов, изоляция от друзей и семьи, превращение в человека одиночку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нарушение внимания со снижением качества выполняемой работы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погруженность в размышления о смерти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отсутствие планов на будущее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внезапные приступы гнева, зачастую возникающие из-за мелочей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 5. ПРИНЦИПЫ РЕАЛИЗАЦИИ ПРОГРАММЫ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Принцип </w:t>
      </w:r>
      <w:r w:rsidRPr="00EE4EF4">
        <w:rPr>
          <w:rStyle w:val="a4"/>
          <w:rFonts w:ascii="Times New Roman" w:hAnsi="Times New Roman" w:cs="Times New Roman"/>
          <w:sz w:val="24"/>
          <w:szCs w:val="24"/>
        </w:rPr>
        <w:t>ценности личности</w:t>
      </w:r>
      <w:r w:rsidRPr="00EE4EF4">
        <w:rPr>
          <w:rFonts w:ascii="Times New Roman" w:hAnsi="Times New Roman" w:cs="Times New Roman"/>
          <w:sz w:val="24"/>
          <w:szCs w:val="24"/>
        </w:rPr>
        <w:t xml:space="preserve">, заключающийся в </w:t>
      </w:r>
      <w:proofErr w:type="spellStart"/>
      <w:r w:rsidRPr="00EE4EF4">
        <w:rPr>
          <w:rFonts w:ascii="Times New Roman" w:hAnsi="Times New Roman" w:cs="Times New Roman"/>
          <w:sz w:val="24"/>
          <w:szCs w:val="24"/>
        </w:rPr>
        <w:t>самоценности</w:t>
      </w:r>
      <w:proofErr w:type="spellEnd"/>
      <w:r w:rsidRPr="00EE4EF4">
        <w:rPr>
          <w:rFonts w:ascii="Times New Roman" w:hAnsi="Times New Roman" w:cs="Times New Roman"/>
          <w:sz w:val="24"/>
          <w:szCs w:val="24"/>
        </w:rPr>
        <w:t xml:space="preserve"> ребенка.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Принцип </w:t>
      </w:r>
      <w:r w:rsidRPr="00EE4EF4">
        <w:rPr>
          <w:rStyle w:val="a4"/>
          <w:rFonts w:ascii="Times New Roman" w:hAnsi="Times New Roman" w:cs="Times New Roman"/>
          <w:sz w:val="24"/>
          <w:szCs w:val="24"/>
        </w:rPr>
        <w:t>уникальности личности</w:t>
      </w:r>
      <w:r w:rsidRPr="00EE4EF4">
        <w:rPr>
          <w:rFonts w:ascii="Times New Roman" w:hAnsi="Times New Roman" w:cs="Times New Roman"/>
          <w:sz w:val="24"/>
          <w:szCs w:val="24"/>
        </w:rPr>
        <w:t xml:space="preserve">, состоящий в признании индивидуальности ребенка.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Принцип </w:t>
      </w:r>
      <w:r w:rsidRPr="00EE4EF4">
        <w:rPr>
          <w:rStyle w:val="a4"/>
          <w:rFonts w:ascii="Times New Roman" w:hAnsi="Times New Roman" w:cs="Times New Roman"/>
          <w:sz w:val="24"/>
          <w:szCs w:val="24"/>
        </w:rPr>
        <w:t>приоритета личностного развития</w:t>
      </w:r>
      <w:r w:rsidRPr="00EE4EF4">
        <w:rPr>
          <w:rFonts w:ascii="Times New Roman" w:hAnsi="Times New Roman" w:cs="Times New Roman"/>
          <w:sz w:val="24"/>
          <w:szCs w:val="24"/>
        </w:rPr>
        <w:t xml:space="preserve">, когда обучение выступает не как самоцель, а как средство развития личности каждого ребенка.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Принцип </w:t>
      </w:r>
      <w:r w:rsidRPr="00EE4EF4">
        <w:rPr>
          <w:rStyle w:val="a4"/>
          <w:rFonts w:ascii="Times New Roman" w:hAnsi="Times New Roman" w:cs="Times New Roman"/>
          <w:sz w:val="24"/>
          <w:szCs w:val="24"/>
        </w:rPr>
        <w:t>ориентации на зону ближнего развития каждого ученика</w:t>
      </w:r>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Принцип </w:t>
      </w:r>
      <w:r w:rsidRPr="00EE4EF4">
        <w:rPr>
          <w:rStyle w:val="a4"/>
          <w:rFonts w:ascii="Times New Roman" w:hAnsi="Times New Roman" w:cs="Times New Roman"/>
          <w:sz w:val="24"/>
          <w:szCs w:val="24"/>
        </w:rPr>
        <w:t>эмоционально-ценностных ориентаций</w:t>
      </w:r>
      <w:r w:rsidRPr="00EE4EF4">
        <w:rPr>
          <w:rFonts w:ascii="Times New Roman" w:hAnsi="Times New Roman" w:cs="Times New Roman"/>
          <w:sz w:val="24"/>
          <w:szCs w:val="24"/>
        </w:rPr>
        <w:t xml:space="preserve"> учебно-воспитательного процесса.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6. ОЖИДАЕМЫЙ РЕЗУЛЬТАТ</w:t>
      </w:r>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EE4EF4">
        <w:rPr>
          <w:rFonts w:ascii="Times New Roman" w:hAnsi="Times New Roman" w:cs="Times New Roman"/>
          <w:sz w:val="24"/>
          <w:szCs w:val="24"/>
        </w:rPr>
        <w:t>девиантным</w:t>
      </w:r>
      <w:proofErr w:type="spellEnd"/>
      <w:r w:rsidRPr="00EE4EF4">
        <w:rPr>
          <w:rFonts w:ascii="Times New Roman" w:hAnsi="Times New Roman" w:cs="Times New Roman"/>
          <w:sz w:val="24"/>
          <w:szCs w:val="24"/>
        </w:rPr>
        <w:t xml:space="preserve"> поведением и избежать суицидальных попыток. Также позволит организовать работу по оптимизации взаимоотношений в детско-родительской среде.</w:t>
      </w:r>
    </w:p>
    <w:p w:rsidR="00EE4EF4" w:rsidRPr="00EE4EF4" w:rsidRDefault="00EE4EF4" w:rsidP="00EE4EF4">
      <w:pPr>
        <w:pStyle w:val="a9"/>
        <w:rPr>
          <w:rFonts w:ascii="Times New Roman" w:hAnsi="Times New Roman" w:cs="Times New Roman"/>
          <w:sz w:val="24"/>
          <w:szCs w:val="24"/>
        </w:rPr>
      </w:pPr>
      <w:r w:rsidRPr="00EE4EF4">
        <w:rPr>
          <w:rStyle w:val="a7"/>
          <w:rFonts w:ascii="Times New Roman" w:hAnsi="Times New Roman" w:cs="Times New Roman"/>
          <w:b/>
          <w:bCs/>
          <w:sz w:val="24"/>
          <w:szCs w:val="24"/>
        </w:rPr>
        <w:t xml:space="preserve">Достоинства настоящей программы авторы видят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Наибольший эффект </w:t>
      </w:r>
      <w:r w:rsidRPr="00EE4EF4">
        <w:rPr>
          <w:rStyle w:val="a4"/>
          <w:rFonts w:ascii="Times New Roman" w:hAnsi="Times New Roman" w:cs="Times New Roman"/>
          <w:sz w:val="24"/>
          <w:szCs w:val="24"/>
        </w:rPr>
        <w:t>программа</w:t>
      </w:r>
      <w:r w:rsidRPr="00EE4EF4">
        <w:rPr>
          <w:rFonts w:ascii="Times New Roman" w:hAnsi="Times New Roman" w:cs="Times New Roman"/>
          <w:sz w:val="24"/>
          <w:szCs w:val="24"/>
        </w:rPr>
        <w:t xml:space="preserve"> может иметь, реализованная как </w:t>
      </w:r>
      <w:r w:rsidRPr="00EE4EF4">
        <w:rPr>
          <w:rStyle w:val="a4"/>
          <w:rFonts w:ascii="Times New Roman" w:hAnsi="Times New Roman" w:cs="Times New Roman"/>
          <w:sz w:val="24"/>
          <w:szCs w:val="24"/>
        </w:rPr>
        <w:t>целостная система совместной деятельности педагогов, психолога, администрации школы и родителей, направленная на активное приспособление ребенка к социальной среде, включающее в себя как успешное функционирование, так и перспективное психологическое здоровье</w:t>
      </w:r>
      <w:r w:rsidRPr="00EE4EF4">
        <w:rPr>
          <w:rFonts w:ascii="Times New Roman" w:hAnsi="Times New Roman" w:cs="Times New Roman"/>
          <w:sz w:val="24"/>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4"/>
        <w:gridCol w:w="6311"/>
      </w:tblGrid>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Внешний вид и поведение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Тоскливое выражение лица (скорбная мимика)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Гипомимия</w:t>
            </w:r>
            <w:proofErr w:type="spellEnd"/>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Амимия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Тихий монотонный голос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Замедленная речь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Краткость ответов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Отсутствие ответов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Ускоренная экспрессивная речь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Патетические интонации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Причитания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Склонность к нытью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Общая двигательная заторможенность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Бездеятельность, адинамия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Двигательное возбуждение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Эмоциональные нарушения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Скука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Грусть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Уныние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Угнетенность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Мрачная угрюмость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Злобность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Раздражительность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Ворчливость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Брюзжание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 xml:space="preserve">Неприязненное, враждебное отношение к окружающим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Чувство ненависти к благополучию окружающих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Чувство физического недовольства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Безразличное отношение к себе, окружающим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Чувство бесчувствия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Тревога беспредметная (немотивированная)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Тревога предметная (мотивированная)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Ожидание непоправимой беды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Страх немотивированный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Страх мотивированный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Тоска как постоянный фон настроения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Взрывы тоски с чувством отчаяния, безысходности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Углубление мрачного настроения при радостных событиях вокруг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proofErr w:type="gramStart"/>
            <w:r w:rsidRPr="00EE4EF4">
              <w:rPr>
                <w:rStyle w:val="a4"/>
                <w:rFonts w:ascii="Times New Roman" w:hAnsi="Times New Roman" w:cs="Times New Roman"/>
                <w:sz w:val="24"/>
                <w:szCs w:val="24"/>
              </w:rPr>
              <w:lastRenderedPageBreak/>
              <w:t>Психические</w:t>
            </w:r>
            <w:proofErr w:type="gramEnd"/>
            <w:r w:rsidRPr="00EE4EF4">
              <w:rPr>
                <w:rStyle w:val="a4"/>
                <w:rFonts w:ascii="Times New Roman" w:hAnsi="Times New Roman" w:cs="Times New Roman"/>
                <w:sz w:val="24"/>
                <w:szCs w:val="24"/>
              </w:rPr>
              <w:t xml:space="preserve"> заболевание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депрессия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неврозы, характеризующиеся беспричинным страхом, внутренним напряжением и тревогой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маниакально-депрессивный психоз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шизофрения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Оценка собственной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Пессимистическая оценка своего прошлого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Избирательное </w:t>
            </w:r>
            <w:proofErr w:type="gramStart"/>
            <w:r w:rsidRPr="00EE4EF4">
              <w:rPr>
                <w:rFonts w:ascii="Times New Roman" w:hAnsi="Times New Roman" w:cs="Times New Roman"/>
                <w:sz w:val="24"/>
                <w:szCs w:val="24"/>
              </w:rPr>
              <w:t>воспоминание</w:t>
            </w:r>
            <w:proofErr w:type="gramEnd"/>
            <w:r w:rsidRPr="00EE4EF4">
              <w:rPr>
                <w:rFonts w:ascii="Times New Roman" w:hAnsi="Times New Roman" w:cs="Times New Roman"/>
                <w:sz w:val="24"/>
                <w:szCs w:val="24"/>
              </w:rPr>
              <w:t xml:space="preserve"> неприятных событий прошлого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Пессимистическая оценка своего нынешнего состояния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Отсутствие перспектив в будущем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Взаимодействие с окружающим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Нелюдимость, избегание контактов с окружающими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Стремление к контакту с окружающими, поиски сочувствия, апелляция к врачу за помощью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Склонность к нытью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Капризность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Эгоцентрическая направленность на свои страдания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Вегетативные нарушения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Слезливость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Расширение зрачков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Сухость во рту (“симптомы сухого языка”)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Тахикардия </w:t>
            </w:r>
          </w:p>
          <w:p w:rsidR="00EE4EF4" w:rsidRPr="00EE4EF4" w:rsidRDefault="00EE4EF4" w:rsidP="00EE4EF4">
            <w:pPr>
              <w:pStyle w:val="a9"/>
              <w:rPr>
                <w:rFonts w:ascii="Times New Roman" w:hAnsi="Times New Roman" w:cs="Times New Roman"/>
                <w:sz w:val="24"/>
                <w:szCs w:val="24"/>
              </w:rPr>
            </w:pPr>
            <w:proofErr w:type="gramStart"/>
            <w:r w:rsidRPr="00EE4EF4">
              <w:rPr>
                <w:rFonts w:ascii="Times New Roman" w:hAnsi="Times New Roman" w:cs="Times New Roman"/>
                <w:sz w:val="24"/>
                <w:szCs w:val="24"/>
              </w:rPr>
              <w:t>Повышенное</w:t>
            </w:r>
            <w:proofErr w:type="gramEnd"/>
            <w:r w:rsidRPr="00EE4EF4">
              <w:rPr>
                <w:rFonts w:ascii="Times New Roman" w:hAnsi="Times New Roman" w:cs="Times New Roman"/>
                <w:sz w:val="24"/>
                <w:szCs w:val="24"/>
              </w:rPr>
              <w:t xml:space="preserve"> АД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Ощущение стесненного дыхания, нехватки воздуха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Ощущение комка в горле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Головные боли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Бессонница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Повышенная сонливость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Нарушение ритма сна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Отсутствие чувства сна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Чувство физической тяжести, душевной боли в груди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То же в других частях тела (голове, </w:t>
            </w:r>
            <w:proofErr w:type="spellStart"/>
            <w:r w:rsidRPr="00EE4EF4">
              <w:rPr>
                <w:rFonts w:ascii="Times New Roman" w:hAnsi="Times New Roman" w:cs="Times New Roman"/>
                <w:sz w:val="24"/>
                <w:szCs w:val="24"/>
              </w:rPr>
              <w:t>эпигастрии</w:t>
            </w:r>
            <w:proofErr w:type="spellEnd"/>
            <w:r w:rsidRPr="00EE4EF4">
              <w:rPr>
                <w:rFonts w:ascii="Times New Roman" w:hAnsi="Times New Roman" w:cs="Times New Roman"/>
                <w:sz w:val="24"/>
                <w:szCs w:val="24"/>
              </w:rPr>
              <w:t xml:space="preserve">, животе)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Запоры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Снижение веса тела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Повышение веса тела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Снижение аппетита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Пища ощущается </w:t>
            </w:r>
            <w:proofErr w:type="gramStart"/>
            <w:r w:rsidRPr="00EE4EF4">
              <w:rPr>
                <w:rFonts w:ascii="Times New Roman" w:hAnsi="Times New Roman" w:cs="Times New Roman"/>
                <w:sz w:val="24"/>
                <w:szCs w:val="24"/>
              </w:rPr>
              <w:t>безвкусной</w:t>
            </w:r>
            <w:proofErr w:type="gramEnd"/>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Снижение либидо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Нарушение менструального цикла (задержка) </w:t>
            </w:r>
          </w:p>
        </w:tc>
      </w:tr>
      <w:tr w:rsidR="00EE4EF4" w:rsidRPr="00EE4EF4" w:rsidTr="00EE4EF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Динамика состояния в течение суток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Улучшения состояния к вечеру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Ухудшение состояния к вечеру </w:t>
            </w:r>
          </w:p>
        </w:tc>
      </w:tr>
    </w:tbl>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Психодиагностика суицидального поведения.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 xml:space="preserve">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врачей, психологов, педагогов, работников социальных служб, до этого по какому-либо поводу в течение ближайших недель и месяцев. Они ищут возможности высказаться и быть выслушанными. Однако очень часто врачи, соцработники и семья не слушают их.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Суицидальными людьми, в целом, часто руководят амбивалентные чувства. Они испытывают безнадежность, и в то же самое время надеются на спасение. </w:t>
      </w:r>
      <w:r w:rsidRPr="00EE4EF4">
        <w:rPr>
          <w:rFonts w:ascii="Times New Roman" w:hAnsi="Times New Roman" w:cs="Times New Roman"/>
          <w:sz w:val="24"/>
          <w:szCs w:val="24"/>
        </w:rPr>
        <w:br/>
        <w:t xml:space="preserve">Часто желания за и против суицида настолько уравновешенны, что если близкие в эти минуты проявят теплоту, заботу и проницательность, то весы могут накрениться в сторону выбора жизни. Поэтому очень важно знать во время беседы с суицидальным человеком об особых ключах и предостерегающих признаках самоубийства.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Различают склонности к суицидальному поведению, в зависимости от типа личности. Так приводится статистика, что в 36% суициды совершают </w:t>
      </w:r>
      <w:proofErr w:type="spellStart"/>
      <w:r w:rsidRPr="00EE4EF4">
        <w:rPr>
          <w:rFonts w:ascii="Times New Roman" w:hAnsi="Times New Roman" w:cs="Times New Roman"/>
          <w:sz w:val="24"/>
          <w:szCs w:val="24"/>
        </w:rPr>
        <w:t>истероиды</w:t>
      </w:r>
      <w:proofErr w:type="spellEnd"/>
      <w:r w:rsidRPr="00EE4EF4">
        <w:rPr>
          <w:rFonts w:ascii="Times New Roman" w:hAnsi="Times New Roman" w:cs="Times New Roman"/>
          <w:sz w:val="24"/>
          <w:szCs w:val="24"/>
        </w:rPr>
        <w:t xml:space="preserve">, в 33% - инфантильные эмоционально лабильные субъекты, и в 13% - у субъектов отмечались астенические черты.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Способы суицида.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Отравления лекарственными препаратами.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Отравления бытовой химией.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Порезы вен и повешения.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Большинство исследователей полагают, что фатальные ДТП, с единственной жертвой – фактически суициды. </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Как бороться с суицидом. (Предотвращение).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Диагностика </w:t>
      </w:r>
      <w:proofErr w:type="spellStart"/>
      <w:r w:rsidRPr="00EE4EF4">
        <w:rPr>
          <w:rFonts w:ascii="Times New Roman" w:hAnsi="Times New Roman" w:cs="Times New Roman"/>
          <w:sz w:val="24"/>
          <w:szCs w:val="24"/>
        </w:rPr>
        <w:t>предсуицидального</w:t>
      </w:r>
      <w:proofErr w:type="spellEnd"/>
      <w:r w:rsidRPr="00EE4EF4">
        <w:rPr>
          <w:rFonts w:ascii="Times New Roman" w:hAnsi="Times New Roman" w:cs="Times New Roman"/>
          <w:sz w:val="24"/>
          <w:szCs w:val="24"/>
        </w:rPr>
        <w:t xml:space="preserve"> синдрома имеет важно профилактическое значение. Лица, находящиеся, а в </w:t>
      </w:r>
      <w:proofErr w:type="spellStart"/>
      <w:r w:rsidRPr="00EE4EF4">
        <w:rPr>
          <w:rFonts w:ascii="Times New Roman" w:hAnsi="Times New Roman" w:cs="Times New Roman"/>
          <w:sz w:val="24"/>
          <w:szCs w:val="24"/>
        </w:rPr>
        <w:t>предсуицидальном</w:t>
      </w:r>
      <w:proofErr w:type="spellEnd"/>
      <w:r w:rsidRPr="00EE4EF4">
        <w:rPr>
          <w:rFonts w:ascii="Times New Roman" w:hAnsi="Times New Roman" w:cs="Times New Roman"/>
          <w:sz w:val="24"/>
          <w:szCs w:val="24"/>
        </w:rPr>
        <w:t xml:space="preserve"> периоде, нуждающиеся в индивидуальной, групповой и (или) семейной психотерапии. Особую практическую значимость имеет анализ факторов, удерживающих детей от самоубийства. К их числу относят: отсутствие психических заболеваний, протекающих с депрессивными расстройствами; </w:t>
      </w:r>
      <w:proofErr w:type="gramStart"/>
      <w:r w:rsidRPr="00EE4EF4">
        <w:rPr>
          <w:rFonts w:ascii="Times New Roman" w:hAnsi="Times New Roman" w:cs="Times New Roman"/>
          <w:sz w:val="24"/>
          <w:szCs w:val="24"/>
        </w:rPr>
        <w:t>лучшая</w:t>
      </w:r>
      <w:proofErr w:type="gramEnd"/>
      <w:r w:rsidRPr="00EE4EF4">
        <w:rPr>
          <w:rFonts w:ascii="Times New Roman" w:hAnsi="Times New Roman" w:cs="Times New Roman"/>
          <w:sz w:val="24"/>
          <w:szCs w:val="24"/>
        </w:rPr>
        <w:t xml:space="preserve"> </w:t>
      </w:r>
      <w:proofErr w:type="spellStart"/>
      <w:r w:rsidRPr="00EE4EF4">
        <w:rPr>
          <w:rFonts w:ascii="Times New Roman" w:hAnsi="Times New Roman" w:cs="Times New Roman"/>
          <w:sz w:val="24"/>
          <w:szCs w:val="24"/>
        </w:rPr>
        <w:t>интегрированность</w:t>
      </w:r>
      <w:proofErr w:type="spellEnd"/>
      <w:r w:rsidRPr="00EE4EF4">
        <w:rPr>
          <w:rFonts w:ascii="Times New Roman" w:hAnsi="Times New Roman" w:cs="Times New Roman"/>
          <w:sz w:val="24"/>
          <w:szCs w:val="24"/>
        </w:rPr>
        <w:t xml:space="preserve"> в семье; когнитивные функционирование, не достигшее уровня конкретного или формального мышления; наличие </w:t>
      </w:r>
      <w:proofErr w:type="spellStart"/>
      <w:r w:rsidRPr="00EE4EF4">
        <w:rPr>
          <w:rFonts w:ascii="Times New Roman" w:hAnsi="Times New Roman" w:cs="Times New Roman"/>
          <w:sz w:val="24"/>
          <w:szCs w:val="24"/>
        </w:rPr>
        <w:t>культуральных</w:t>
      </w:r>
      <w:proofErr w:type="spellEnd"/>
      <w:r w:rsidRPr="00EE4EF4">
        <w:rPr>
          <w:rFonts w:ascii="Times New Roman" w:hAnsi="Times New Roman" w:cs="Times New Roman"/>
          <w:sz w:val="24"/>
          <w:szCs w:val="24"/>
        </w:rPr>
        <w:t xml:space="preserve"> и духовно-религиозных факторов, делающих суицид менее приемлемым или табуирующих его; проведение индивидуализированной терапии, направленной на купирование </w:t>
      </w:r>
      <w:proofErr w:type="spellStart"/>
      <w:r w:rsidRPr="00EE4EF4">
        <w:rPr>
          <w:rFonts w:ascii="Times New Roman" w:hAnsi="Times New Roman" w:cs="Times New Roman"/>
          <w:sz w:val="24"/>
          <w:szCs w:val="24"/>
        </w:rPr>
        <w:t>травматизации</w:t>
      </w:r>
      <w:proofErr w:type="spellEnd"/>
      <w:r w:rsidRPr="00EE4EF4">
        <w:rPr>
          <w:rFonts w:ascii="Times New Roman" w:hAnsi="Times New Roman" w:cs="Times New Roman"/>
          <w:sz w:val="24"/>
          <w:szCs w:val="24"/>
        </w:rPr>
        <w:t xml:space="preserve"> и избирательно адресующейся к слабым сторонам акцентуированной или </w:t>
      </w:r>
      <w:proofErr w:type="spellStart"/>
      <w:r w:rsidRPr="00EE4EF4">
        <w:rPr>
          <w:rFonts w:ascii="Times New Roman" w:hAnsi="Times New Roman" w:cs="Times New Roman"/>
          <w:sz w:val="24"/>
          <w:szCs w:val="24"/>
        </w:rPr>
        <w:t>психотической</w:t>
      </w:r>
      <w:proofErr w:type="spellEnd"/>
      <w:r w:rsidRPr="00EE4EF4">
        <w:rPr>
          <w:rFonts w:ascii="Times New Roman" w:hAnsi="Times New Roman" w:cs="Times New Roman"/>
          <w:sz w:val="24"/>
          <w:szCs w:val="24"/>
        </w:rPr>
        <w:t xml:space="preserve"> личности (</w:t>
      </w:r>
      <w:proofErr w:type="spellStart"/>
      <w:r w:rsidRPr="00EE4EF4">
        <w:rPr>
          <w:rFonts w:ascii="Times New Roman" w:hAnsi="Times New Roman" w:cs="Times New Roman"/>
          <w:sz w:val="24"/>
          <w:szCs w:val="24"/>
        </w:rPr>
        <w:t>сенситивность</w:t>
      </w:r>
      <w:proofErr w:type="spellEnd"/>
      <w:r w:rsidRPr="00EE4EF4">
        <w:rPr>
          <w:rFonts w:ascii="Times New Roman" w:hAnsi="Times New Roman" w:cs="Times New Roman"/>
          <w:sz w:val="24"/>
          <w:szCs w:val="24"/>
        </w:rPr>
        <w:t xml:space="preserve">, склонность к депрессивным состояниям у </w:t>
      </w:r>
      <w:proofErr w:type="spellStart"/>
      <w:r w:rsidRPr="00EE4EF4">
        <w:rPr>
          <w:rFonts w:ascii="Times New Roman" w:hAnsi="Times New Roman" w:cs="Times New Roman"/>
          <w:sz w:val="24"/>
          <w:szCs w:val="24"/>
        </w:rPr>
        <w:t>шизоидов</w:t>
      </w:r>
      <w:proofErr w:type="spellEnd"/>
      <w:r w:rsidRPr="00EE4EF4">
        <w:rPr>
          <w:rFonts w:ascii="Times New Roman" w:hAnsi="Times New Roman" w:cs="Times New Roman"/>
          <w:sz w:val="24"/>
          <w:szCs w:val="24"/>
        </w:rPr>
        <w:t xml:space="preserve"> и </w:t>
      </w:r>
      <w:proofErr w:type="spellStart"/>
      <w:r w:rsidRPr="00EE4EF4">
        <w:rPr>
          <w:rFonts w:ascii="Times New Roman" w:hAnsi="Times New Roman" w:cs="Times New Roman"/>
          <w:sz w:val="24"/>
          <w:szCs w:val="24"/>
        </w:rPr>
        <w:t>циклоидов</w:t>
      </w:r>
      <w:proofErr w:type="spellEnd"/>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Учитывая изложенное, остроту и важность проблемы, а также в целях предупреждения и профилактики нарушений </w:t>
      </w:r>
      <w:proofErr w:type="gramStart"/>
      <w:r w:rsidRPr="00EE4EF4">
        <w:rPr>
          <w:rFonts w:ascii="Times New Roman" w:hAnsi="Times New Roman" w:cs="Times New Roman"/>
          <w:sz w:val="24"/>
          <w:szCs w:val="24"/>
        </w:rPr>
        <w:t>прав</w:t>
      </w:r>
      <w:proofErr w:type="gramEnd"/>
      <w:r w:rsidRPr="00EE4EF4">
        <w:rPr>
          <w:rFonts w:ascii="Times New Roman" w:hAnsi="Times New Roman" w:cs="Times New Roman"/>
          <w:sz w:val="24"/>
          <w:szCs w:val="24"/>
        </w:rPr>
        <w:t xml:space="preserve"> обучающихся и воспитанников, в том числе проявления неуважения к их человеческому достоинству, применения методов физического и психического насилия по отношению к ним, Министерство образования Российской Федерации рекомендует:</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1. Включать в планы работы проверки по исполнению норм законодательства Российской Федерации, предусмотрев </w:t>
      </w:r>
      <w:proofErr w:type="gramStart"/>
      <w:r w:rsidRPr="00EE4EF4">
        <w:rPr>
          <w:rFonts w:ascii="Times New Roman" w:hAnsi="Times New Roman" w:cs="Times New Roman"/>
          <w:sz w:val="24"/>
          <w:szCs w:val="24"/>
        </w:rPr>
        <w:t>контроль за</w:t>
      </w:r>
      <w:proofErr w:type="gramEnd"/>
      <w:r w:rsidRPr="00EE4EF4">
        <w:rPr>
          <w:rFonts w:ascii="Times New Roman" w:hAnsi="Times New Roman" w:cs="Times New Roman"/>
          <w:sz w:val="24"/>
          <w:szCs w:val="24"/>
        </w:rPr>
        <w:t xml:space="preserve"> исполнением пункта 6 статьи 15 Закона Российской Федерации "Об образовании" в редакции Федерального закона от 13.01.96 ном.12-ФЗ о недопущении применения методов физического и психического насилия по отношению к обучающимся, воспитанникам.</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2. При проведении аттестации учителей, аттестации педагогических и руководящих работников учитывать результаты инспекционных проверок по обеспечению и реализации прав и законных </w:t>
      </w:r>
      <w:proofErr w:type="gramStart"/>
      <w:r w:rsidRPr="00EE4EF4">
        <w:rPr>
          <w:rFonts w:ascii="Times New Roman" w:hAnsi="Times New Roman" w:cs="Times New Roman"/>
          <w:sz w:val="24"/>
          <w:szCs w:val="24"/>
        </w:rPr>
        <w:t>интересов</w:t>
      </w:r>
      <w:proofErr w:type="gramEnd"/>
      <w:r w:rsidRPr="00EE4EF4">
        <w:rPr>
          <w:rFonts w:ascii="Times New Roman" w:hAnsi="Times New Roman" w:cs="Times New Roman"/>
          <w:sz w:val="24"/>
          <w:szCs w:val="24"/>
        </w:rPr>
        <w:t xml:space="preserve"> обучающихся и воспитанников, норм действующего законодательства, а также материалов изучения:</w:t>
      </w:r>
      <w:r w:rsidRPr="00EE4EF4">
        <w:rPr>
          <w:rFonts w:ascii="Times New Roman" w:hAnsi="Times New Roman" w:cs="Times New Roman"/>
          <w:sz w:val="24"/>
          <w:szCs w:val="24"/>
        </w:rPr>
        <w:br/>
        <w:t xml:space="preserve">- стиля педагогического общения (системы отношений </w:t>
      </w:r>
      <w:proofErr w:type="spellStart"/>
      <w:r w:rsidRPr="00EE4EF4">
        <w:rPr>
          <w:rFonts w:ascii="Times New Roman" w:hAnsi="Times New Roman" w:cs="Times New Roman"/>
          <w:sz w:val="24"/>
          <w:szCs w:val="24"/>
        </w:rPr>
        <w:t>ученик-учитель-руродитель</w:t>
      </w:r>
      <w:proofErr w:type="spellEnd"/>
      <w:r w:rsidRPr="00EE4EF4">
        <w:rPr>
          <w:rFonts w:ascii="Times New Roman" w:hAnsi="Times New Roman" w:cs="Times New Roman"/>
          <w:sz w:val="24"/>
          <w:szCs w:val="24"/>
        </w:rPr>
        <w:t>),</w:t>
      </w:r>
      <w:r w:rsidRPr="00EE4EF4">
        <w:rPr>
          <w:rFonts w:ascii="Times New Roman" w:hAnsi="Times New Roman" w:cs="Times New Roman"/>
          <w:sz w:val="24"/>
          <w:szCs w:val="24"/>
        </w:rPr>
        <w:br/>
        <w:t>- наличия и характера конфликтных ситуаций, жалоб.</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lastRenderedPageBreak/>
        <w:t>3. В соответствии с Федеральным законом "Об основах системы профилактики безнадзорности и правонарушений несовершеннолетних" от 24.06.99 ном.120-ФЗ (статья 9) незамедлительно информировать комиссию по делам несовершеннолетних</w:t>
      </w:r>
      <w:proofErr w:type="gramStart"/>
      <w:r w:rsidRPr="00EE4EF4">
        <w:rPr>
          <w:rFonts w:ascii="Times New Roman" w:hAnsi="Times New Roman" w:cs="Times New Roman"/>
          <w:sz w:val="24"/>
          <w:szCs w:val="24"/>
        </w:rPr>
        <w:t xml:space="preserve"> ,</w:t>
      </w:r>
      <w:proofErr w:type="gramEnd"/>
      <w:r w:rsidRPr="00EE4EF4">
        <w:rPr>
          <w:rFonts w:ascii="Times New Roman" w:hAnsi="Times New Roman" w:cs="Times New Roman"/>
          <w:sz w:val="24"/>
          <w:szCs w:val="24"/>
        </w:rPr>
        <w:t xml:space="preserve"> ПДН, отдел образования о выявленных случаях дискриминации, физического или психического насилия, оскорблений, грубого обращения с несовершеннолетними и обсуждать такие случаи нарушений их прав и законных интересов на педсоветах, Советах школы, Советах профилактики.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4. Провести до 1 апреля 2009 года анализ причин и разработать мероприятия по профилактике суицида среди детей и подростков.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6. Предусмотреть создание системы помощи молодежи, системы социально-педагогической помощи семье, используя систему внешкольного образования молодежи, спортивную работу, медико-психологическую службу, систему консультаций и помощи по воспитанию детей и подростков.</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7. Инициировать вопросы сотрудничества и осуществления социального партнерства с ПДН</w:t>
      </w:r>
      <w:proofErr w:type="gramStart"/>
      <w:r w:rsidRPr="00EE4EF4">
        <w:rPr>
          <w:rFonts w:ascii="Times New Roman" w:hAnsi="Times New Roman" w:cs="Times New Roman"/>
          <w:sz w:val="24"/>
          <w:szCs w:val="24"/>
        </w:rPr>
        <w:t>,К</w:t>
      </w:r>
      <w:proofErr w:type="gramEnd"/>
      <w:r w:rsidRPr="00EE4EF4">
        <w:rPr>
          <w:rFonts w:ascii="Times New Roman" w:hAnsi="Times New Roman" w:cs="Times New Roman"/>
          <w:sz w:val="24"/>
          <w:szCs w:val="24"/>
        </w:rPr>
        <w:t>ДН, сельской администрацией и другими организациями, заинтересованными структурами и ведомствами, отвечающими за воспитание, образование и здоровье детей и подростков, с целью обеспечения права на образование, развития детей и подростков, формирования ответственной и способной к жизни в обществе личности.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8. Усилить </w:t>
      </w:r>
      <w:proofErr w:type="gramStart"/>
      <w:r w:rsidRPr="00EE4EF4">
        <w:rPr>
          <w:rFonts w:ascii="Times New Roman" w:hAnsi="Times New Roman" w:cs="Times New Roman"/>
          <w:sz w:val="24"/>
          <w:szCs w:val="24"/>
        </w:rPr>
        <w:t>контроль за</w:t>
      </w:r>
      <w:proofErr w:type="gramEnd"/>
      <w:r w:rsidRPr="00EE4EF4">
        <w:rPr>
          <w:rFonts w:ascii="Times New Roman" w:hAnsi="Times New Roman" w:cs="Times New Roman"/>
          <w:sz w:val="24"/>
          <w:szCs w:val="24"/>
        </w:rPr>
        <w:t xml:space="preserve"> результативностью деятельности психолога и ориентировать их деятельность на необходимость изучения проблем семьи, подростковой и молодежной среды. 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РЕКОМЕНДАЦИИ:</w:t>
      </w:r>
      <w:r w:rsidRPr="00EE4EF4">
        <w:rPr>
          <w:rFonts w:ascii="Times New Roman" w:hAnsi="Times New Roman" w:cs="Times New Roman"/>
          <w:sz w:val="24"/>
          <w:szCs w:val="24"/>
        </w:rPr>
        <w:br/>
        <w:t>-  разработать систему мер предотвращения случаев суицида среди</w:t>
      </w:r>
      <w:r w:rsidRPr="00EE4EF4">
        <w:rPr>
          <w:rFonts w:ascii="Times New Roman" w:hAnsi="Times New Roman" w:cs="Times New Roman"/>
          <w:sz w:val="24"/>
          <w:szCs w:val="24"/>
        </w:rPr>
        <w:br/>
        <w:t>   детей и подростков;</w:t>
      </w:r>
      <w:r w:rsidRPr="00EE4EF4">
        <w:rPr>
          <w:rFonts w:ascii="Times New Roman" w:hAnsi="Times New Roman" w:cs="Times New Roman"/>
          <w:sz w:val="24"/>
          <w:szCs w:val="24"/>
        </w:rPr>
        <w:br/>
        <w:t>   -  провести  в  2009  - 2010 учебном году семинар  по  вопросам  профилактики</w:t>
      </w:r>
      <w:r w:rsidRPr="00EE4EF4">
        <w:rPr>
          <w:rFonts w:ascii="Times New Roman" w:hAnsi="Times New Roman" w:cs="Times New Roman"/>
          <w:sz w:val="24"/>
          <w:szCs w:val="24"/>
        </w:rPr>
        <w:br/>
        <w:t>   суицида  среди  детей  и  подростков  с  привлечением  специалистов</w:t>
      </w:r>
      <w:r w:rsidRPr="00EE4EF4">
        <w:rPr>
          <w:rFonts w:ascii="Times New Roman" w:hAnsi="Times New Roman" w:cs="Times New Roman"/>
          <w:sz w:val="24"/>
          <w:szCs w:val="24"/>
        </w:rPr>
        <w:br/>
        <w:t>   учреждений здравоохранения и психолога</w:t>
      </w:r>
      <w:proofErr w:type="gramStart"/>
      <w:r w:rsidRPr="00EE4EF4">
        <w:rPr>
          <w:rFonts w:ascii="Times New Roman" w:hAnsi="Times New Roman" w:cs="Times New Roman"/>
          <w:sz w:val="24"/>
          <w:szCs w:val="24"/>
        </w:rPr>
        <w:t xml:space="preserve"> ;</w:t>
      </w:r>
      <w:proofErr w:type="gramEnd"/>
      <w:r w:rsidRPr="00EE4EF4">
        <w:rPr>
          <w:rFonts w:ascii="Times New Roman" w:hAnsi="Times New Roman" w:cs="Times New Roman"/>
          <w:sz w:val="24"/>
          <w:szCs w:val="24"/>
        </w:rPr>
        <w:br/>
        <w:t>   -  продолжить  работу  по предотвращению случаев  применения  к</w:t>
      </w:r>
      <w:r w:rsidRPr="00EE4EF4">
        <w:rPr>
          <w:rFonts w:ascii="Times New Roman" w:hAnsi="Times New Roman" w:cs="Times New Roman"/>
          <w:sz w:val="24"/>
          <w:szCs w:val="24"/>
        </w:rPr>
        <w:br/>
        <w:t>   обучающимся, воспитанникам методов физического насилия;</w:t>
      </w:r>
      <w:r w:rsidRPr="00EE4EF4">
        <w:rPr>
          <w:rFonts w:ascii="Times New Roman" w:hAnsi="Times New Roman" w:cs="Times New Roman"/>
          <w:sz w:val="24"/>
          <w:szCs w:val="24"/>
        </w:rPr>
        <w:br/>
        <w:t>    -    организовать   работу   психолога</w:t>
      </w:r>
      <w:r w:rsidRPr="00EE4EF4">
        <w:rPr>
          <w:rFonts w:ascii="Times New Roman" w:hAnsi="Times New Roman" w:cs="Times New Roman"/>
          <w:sz w:val="24"/>
          <w:szCs w:val="24"/>
        </w:rPr>
        <w:br/>
        <w:t>   школы  с учетом мероприятий  по  профилактике</w:t>
      </w:r>
      <w:r w:rsidRPr="00EE4EF4">
        <w:rPr>
          <w:rFonts w:ascii="Times New Roman" w:hAnsi="Times New Roman" w:cs="Times New Roman"/>
          <w:sz w:val="24"/>
          <w:szCs w:val="24"/>
        </w:rPr>
        <w:br/>
        <w:t>   суицида;</w:t>
      </w:r>
      <w:r w:rsidRPr="00EE4EF4">
        <w:rPr>
          <w:rFonts w:ascii="Times New Roman" w:hAnsi="Times New Roman" w:cs="Times New Roman"/>
          <w:sz w:val="24"/>
          <w:szCs w:val="24"/>
        </w:rPr>
        <w:br/>
        <w:t>       -   организовать  работу  телефонов  экстренной</w:t>
      </w:r>
      <w:r w:rsidRPr="00EE4EF4">
        <w:rPr>
          <w:rFonts w:ascii="Times New Roman" w:hAnsi="Times New Roman" w:cs="Times New Roman"/>
          <w:sz w:val="24"/>
          <w:szCs w:val="24"/>
        </w:rPr>
        <w:br/>
        <w:t>   психологической помощи;</w:t>
      </w:r>
      <w:r w:rsidRPr="00EE4EF4">
        <w:rPr>
          <w:rFonts w:ascii="Times New Roman" w:hAnsi="Times New Roman" w:cs="Times New Roman"/>
          <w:sz w:val="24"/>
          <w:szCs w:val="24"/>
        </w:rPr>
        <w:br/>
        <w:t>       -  продолжить  работу  с  родителями по проблемам  профилактики</w:t>
      </w:r>
      <w:r w:rsidRPr="00EE4EF4">
        <w:rPr>
          <w:rFonts w:ascii="Times New Roman" w:hAnsi="Times New Roman" w:cs="Times New Roman"/>
          <w:sz w:val="24"/>
          <w:szCs w:val="24"/>
        </w:rPr>
        <w:br/>
        <w:t>   суицида.</w:t>
      </w:r>
    </w:p>
    <w:p w:rsidR="00EE4EF4" w:rsidRPr="00EE4EF4" w:rsidRDefault="00EE4EF4" w:rsidP="00EE4EF4">
      <w:pPr>
        <w:pStyle w:val="a9"/>
        <w:rPr>
          <w:rFonts w:ascii="Times New Roman" w:hAnsi="Times New Roman" w:cs="Times New Roman"/>
          <w:sz w:val="24"/>
          <w:szCs w:val="24"/>
        </w:rPr>
      </w:pPr>
      <w:r w:rsidRPr="00EE4EF4">
        <w:rPr>
          <w:rStyle w:val="a4"/>
          <w:rFonts w:ascii="Times New Roman" w:hAnsi="Times New Roman" w:cs="Times New Roman"/>
          <w:sz w:val="24"/>
          <w:szCs w:val="24"/>
        </w:rPr>
        <w:t xml:space="preserve">Литература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Бережковская</w:t>
      </w:r>
      <w:proofErr w:type="spellEnd"/>
      <w:r w:rsidRPr="00EE4EF4">
        <w:rPr>
          <w:rFonts w:ascii="Times New Roman" w:hAnsi="Times New Roman" w:cs="Times New Roman"/>
          <w:sz w:val="24"/>
          <w:szCs w:val="24"/>
        </w:rPr>
        <w:t xml:space="preserve"> </w:t>
      </w:r>
      <w:proofErr w:type="gramStart"/>
      <w:r w:rsidRPr="00EE4EF4">
        <w:rPr>
          <w:rFonts w:ascii="Times New Roman" w:hAnsi="Times New Roman" w:cs="Times New Roman"/>
          <w:sz w:val="24"/>
          <w:szCs w:val="24"/>
        </w:rPr>
        <w:t>Е.</w:t>
      </w:r>
      <w:proofErr w:type="gramEnd"/>
      <w:r w:rsidRPr="00EE4EF4">
        <w:rPr>
          <w:rFonts w:ascii="Times New Roman" w:hAnsi="Times New Roman" w:cs="Times New Roman"/>
          <w:sz w:val="24"/>
          <w:szCs w:val="24"/>
        </w:rPr>
        <w:t xml:space="preserve"> Чем и как увлекаются подростки // Школьный психолог, 2005, №1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Борщевицкая</w:t>
      </w:r>
      <w:proofErr w:type="spellEnd"/>
      <w:r w:rsidRPr="00EE4EF4">
        <w:rPr>
          <w:rFonts w:ascii="Times New Roman" w:hAnsi="Times New Roman" w:cs="Times New Roman"/>
          <w:sz w:val="24"/>
          <w:szCs w:val="24"/>
        </w:rPr>
        <w:t xml:space="preserve"> Л. Психологический час “Как научиться жить без драки” // Школьный психолог, 2006, №10.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Галушина</w:t>
      </w:r>
      <w:proofErr w:type="spellEnd"/>
      <w:r w:rsidRPr="00EE4EF4">
        <w:rPr>
          <w:rFonts w:ascii="Times New Roman" w:hAnsi="Times New Roman" w:cs="Times New Roman"/>
          <w:sz w:val="24"/>
          <w:szCs w:val="24"/>
        </w:rPr>
        <w:t xml:space="preserve"> Э., Комарова О. Игра для подростков “В чем смысл жизни” // Школьный психолог, 2005, №5.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Зарипова</w:t>
      </w:r>
      <w:proofErr w:type="spellEnd"/>
      <w:r w:rsidRPr="00EE4EF4">
        <w:rPr>
          <w:rFonts w:ascii="Times New Roman" w:hAnsi="Times New Roman" w:cs="Times New Roman"/>
          <w:sz w:val="24"/>
          <w:szCs w:val="24"/>
        </w:rPr>
        <w:t xml:space="preserve"> Ю. Поверь в себя. Программа психологической помощи подросткам // Школьный психолог, 2007, №4 (16).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Кардашина</w:t>
      </w:r>
      <w:proofErr w:type="spellEnd"/>
      <w:r w:rsidRPr="00EE4EF4">
        <w:rPr>
          <w:rFonts w:ascii="Times New Roman" w:hAnsi="Times New Roman" w:cs="Times New Roman"/>
          <w:sz w:val="24"/>
          <w:szCs w:val="24"/>
        </w:rPr>
        <w:t xml:space="preserve"> О., Родионов В., </w:t>
      </w:r>
      <w:proofErr w:type="spellStart"/>
      <w:r w:rsidRPr="00EE4EF4">
        <w:rPr>
          <w:rFonts w:ascii="Times New Roman" w:hAnsi="Times New Roman" w:cs="Times New Roman"/>
          <w:sz w:val="24"/>
          <w:szCs w:val="24"/>
        </w:rPr>
        <w:t>Ступницкая</w:t>
      </w:r>
      <w:proofErr w:type="spellEnd"/>
      <w:r w:rsidRPr="00EE4EF4">
        <w:rPr>
          <w:rFonts w:ascii="Times New Roman" w:hAnsi="Times New Roman" w:cs="Times New Roman"/>
          <w:sz w:val="24"/>
          <w:szCs w:val="24"/>
        </w:rPr>
        <w:t xml:space="preserve"> М. Я и мой выбор. Занятия для учащихся 10 – 11 классов по формированию социальных навыков и навыков здорового образа жизни // Школьный психолог, 2001, №27.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Кузнецов Д. </w:t>
      </w:r>
      <w:proofErr w:type="spellStart"/>
      <w:r w:rsidRPr="00EE4EF4">
        <w:rPr>
          <w:rFonts w:ascii="Times New Roman" w:hAnsi="Times New Roman" w:cs="Times New Roman"/>
          <w:sz w:val="24"/>
          <w:szCs w:val="24"/>
        </w:rPr>
        <w:t>Демобилизирующая</w:t>
      </w:r>
      <w:proofErr w:type="spellEnd"/>
      <w:r w:rsidRPr="00EE4EF4">
        <w:rPr>
          <w:rFonts w:ascii="Times New Roman" w:hAnsi="Times New Roman" w:cs="Times New Roman"/>
          <w:sz w:val="24"/>
          <w:szCs w:val="24"/>
        </w:rPr>
        <w:t xml:space="preserve"> тревожность: некоторые причины и формы проявления невротических расстройств у современных старшеклассников // Школьный психолог, 2005, №2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Михайлова Н., Сафонова Т., </w:t>
      </w:r>
      <w:proofErr w:type="spellStart"/>
      <w:r w:rsidRPr="00EE4EF4">
        <w:rPr>
          <w:rFonts w:ascii="Times New Roman" w:hAnsi="Times New Roman" w:cs="Times New Roman"/>
          <w:sz w:val="24"/>
          <w:szCs w:val="24"/>
        </w:rPr>
        <w:t>Тюпкина</w:t>
      </w:r>
      <w:proofErr w:type="spellEnd"/>
      <w:r w:rsidRPr="00EE4EF4">
        <w:rPr>
          <w:rFonts w:ascii="Times New Roman" w:hAnsi="Times New Roman" w:cs="Times New Roman"/>
          <w:sz w:val="24"/>
          <w:szCs w:val="24"/>
        </w:rPr>
        <w:t xml:space="preserve"> Е., </w:t>
      </w:r>
      <w:proofErr w:type="spellStart"/>
      <w:r w:rsidRPr="00EE4EF4">
        <w:rPr>
          <w:rFonts w:ascii="Times New Roman" w:hAnsi="Times New Roman" w:cs="Times New Roman"/>
          <w:sz w:val="24"/>
          <w:szCs w:val="24"/>
        </w:rPr>
        <w:t>Немолот</w:t>
      </w:r>
      <w:proofErr w:type="spellEnd"/>
      <w:r w:rsidRPr="00EE4EF4">
        <w:rPr>
          <w:rFonts w:ascii="Times New Roman" w:hAnsi="Times New Roman" w:cs="Times New Roman"/>
          <w:sz w:val="24"/>
          <w:szCs w:val="24"/>
        </w:rPr>
        <w:t xml:space="preserve"> Е. Деловая игра для педагогов среднего звена “Педагогические приёмы создания ситуации успеха” // Школьный психолог, 2006, №15.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lastRenderedPageBreak/>
        <w:t>Манелис</w:t>
      </w:r>
      <w:proofErr w:type="spellEnd"/>
      <w:r w:rsidRPr="00EE4EF4">
        <w:rPr>
          <w:rFonts w:ascii="Times New Roman" w:hAnsi="Times New Roman" w:cs="Times New Roman"/>
          <w:sz w:val="24"/>
          <w:szCs w:val="24"/>
        </w:rPr>
        <w:t xml:space="preserve"> Н. Психологический климат в классе // Школьный психолог, 2001, №10, 12, 16, 19.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Мешковская О. Занятие “Подарок самому себе” // Школьный психолог, 2005, №10.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Николаева Н. Программа комплексного взаимодействия с подростками “группы риска” “Грани моего Я” // Школьный психолог, 2006, №15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Ожегов С.И. словарь русского языка. / Под ред. Н.Ю.Шведовой. 1984. – 797 </w:t>
      </w:r>
      <w:proofErr w:type="gramStart"/>
      <w:r w:rsidRPr="00EE4EF4">
        <w:rPr>
          <w:rFonts w:ascii="Times New Roman" w:hAnsi="Times New Roman" w:cs="Times New Roman"/>
          <w:sz w:val="24"/>
          <w:szCs w:val="24"/>
        </w:rPr>
        <w:t>с</w:t>
      </w:r>
      <w:proofErr w:type="gramEnd"/>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Панченко Н. Занятие “Я + Он + Они == Мы” // Школьный психолог, 2006, №18.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Профилактика суицидального поведения. Методические рекомендации. Сост.: </w:t>
      </w:r>
      <w:proofErr w:type="spellStart"/>
      <w:r w:rsidRPr="00EE4EF4">
        <w:rPr>
          <w:rFonts w:ascii="Times New Roman" w:hAnsi="Times New Roman" w:cs="Times New Roman"/>
          <w:sz w:val="24"/>
          <w:szCs w:val="24"/>
        </w:rPr>
        <w:t>А.Г.Абрумова</w:t>
      </w:r>
      <w:proofErr w:type="spellEnd"/>
      <w:r w:rsidRPr="00EE4EF4">
        <w:rPr>
          <w:rFonts w:ascii="Times New Roman" w:hAnsi="Times New Roman" w:cs="Times New Roman"/>
          <w:sz w:val="24"/>
          <w:szCs w:val="24"/>
        </w:rPr>
        <w:t xml:space="preserve"> и В.А.Тихоненко. М., 1980.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Родионов В., </w:t>
      </w:r>
      <w:proofErr w:type="spellStart"/>
      <w:r w:rsidRPr="00EE4EF4">
        <w:rPr>
          <w:rFonts w:ascii="Times New Roman" w:hAnsi="Times New Roman" w:cs="Times New Roman"/>
          <w:sz w:val="24"/>
          <w:szCs w:val="24"/>
        </w:rPr>
        <w:t>Лангуева</w:t>
      </w:r>
      <w:proofErr w:type="spellEnd"/>
      <w:r w:rsidRPr="00EE4EF4">
        <w:rPr>
          <w:rFonts w:ascii="Times New Roman" w:hAnsi="Times New Roman" w:cs="Times New Roman"/>
          <w:sz w:val="24"/>
          <w:szCs w:val="24"/>
        </w:rPr>
        <w:t xml:space="preserve"> Е. Программа тренинга “Манипуляция: игры, в которые играют все” // Школьный психолог, 2005, №2, 5, 6, 7.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Савченко М. Тренинг “Уверенность” для учащихся 11 классов // Школьный психолог, 2005, №2, 3, 4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Синягин</w:t>
      </w:r>
      <w:proofErr w:type="spellEnd"/>
      <w:r w:rsidRPr="00EE4EF4">
        <w:rPr>
          <w:rFonts w:ascii="Times New Roman" w:hAnsi="Times New Roman" w:cs="Times New Roman"/>
          <w:sz w:val="24"/>
          <w:szCs w:val="24"/>
        </w:rPr>
        <w:t xml:space="preserve"> Ю.В., </w:t>
      </w:r>
      <w:proofErr w:type="spellStart"/>
      <w:r w:rsidRPr="00EE4EF4">
        <w:rPr>
          <w:rFonts w:ascii="Times New Roman" w:hAnsi="Times New Roman" w:cs="Times New Roman"/>
          <w:sz w:val="24"/>
          <w:szCs w:val="24"/>
        </w:rPr>
        <w:t>Синягина</w:t>
      </w:r>
      <w:proofErr w:type="spellEnd"/>
      <w:r w:rsidRPr="00EE4EF4">
        <w:rPr>
          <w:rFonts w:ascii="Times New Roman" w:hAnsi="Times New Roman" w:cs="Times New Roman"/>
          <w:sz w:val="24"/>
          <w:szCs w:val="24"/>
        </w:rPr>
        <w:t xml:space="preserve"> Н.Ю.. Детский суицид. Психологический взгляд. КАРО, С – </w:t>
      </w:r>
      <w:proofErr w:type="gramStart"/>
      <w:r w:rsidRPr="00EE4EF4">
        <w:rPr>
          <w:rFonts w:ascii="Times New Roman" w:hAnsi="Times New Roman" w:cs="Times New Roman"/>
          <w:sz w:val="24"/>
          <w:szCs w:val="24"/>
        </w:rPr>
        <w:t>П</w:t>
      </w:r>
      <w:proofErr w:type="gramEnd"/>
      <w:r w:rsidRPr="00EE4EF4">
        <w:rPr>
          <w:rFonts w:ascii="Times New Roman" w:hAnsi="Times New Roman" w:cs="Times New Roman"/>
          <w:sz w:val="24"/>
          <w:szCs w:val="24"/>
        </w:rPr>
        <w:t xml:space="preserve"> , 2006. – 176 с.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Соболева А. Профилактика конфликтных ситуаций и борьба сними // Школьный психолог, 2004, №40, 41, 42.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Стишенок</w:t>
      </w:r>
      <w:proofErr w:type="spellEnd"/>
      <w:r w:rsidRPr="00EE4EF4">
        <w:rPr>
          <w:rFonts w:ascii="Times New Roman" w:hAnsi="Times New Roman" w:cs="Times New Roman"/>
          <w:sz w:val="24"/>
          <w:szCs w:val="24"/>
        </w:rPr>
        <w:t xml:space="preserve"> И. Игра “Колючка” // Школьный психолог, 2006, №11. </w:t>
      </w:r>
    </w:p>
    <w:p w:rsidR="00EE4EF4" w:rsidRPr="00EE4EF4" w:rsidRDefault="00EE4EF4" w:rsidP="00EE4EF4">
      <w:pPr>
        <w:pStyle w:val="a9"/>
        <w:rPr>
          <w:rFonts w:ascii="Times New Roman" w:hAnsi="Times New Roman" w:cs="Times New Roman"/>
          <w:sz w:val="24"/>
          <w:szCs w:val="24"/>
        </w:rPr>
      </w:pPr>
      <w:r w:rsidRPr="00EE4EF4">
        <w:rPr>
          <w:rFonts w:ascii="Times New Roman" w:hAnsi="Times New Roman" w:cs="Times New Roman"/>
          <w:sz w:val="24"/>
          <w:szCs w:val="24"/>
        </w:rPr>
        <w:t xml:space="preserve">Фоминова А. Как улучшить настроения. Изучение способов </w:t>
      </w:r>
      <w:proofErr w:type="spellStart"/>
      <w:r w:rsidRPr="00EE4EF4">
        <w:rPr>
          <w:rFonts w:ascii="Times New Roman" w:hAnsi="Times New Roman" w:cs="Times New Roman"/>
          <w:sz w:val="24"/>
          <w:szCs w:val="24"/>
        </w:rPr>
        <w:t>саморегуляции</w:t>
      </w:r>
      <w:proofErr w:type="spellEnd"/>
      <w:r w:rsidRPr="00EE4EF4">
        <w:rPr>
          <w:rFonts w:ascii="Times New Roman" w:hAnsi="Times New Roman" w:cs="Times New Roman"/>
          <w:sz w:val="24"/>
          <w:szCs w:val="24"/>
        </w:rPr>
        <w:t xml:space="preserve"> эмоционального состояния. Школьный психолог, 2006, №2 </w:t>
      </w:r>
    </w:p>
    <w:p w:rsidR="00EE4EF4" w:rsidRPr="00EE4EF4" w:rsidRDefault="00EE4EF4" w:rsidP="00EE4EF4">
      <w:pPr>
        <w:pStyle w:val="a9"/>
        <w:rPr>
          <w:rFonts w:ascii="Times New Roman" w:hAnsi="Times New Roman" w:cs="Times New Roman"/>
          <w:sz w:val="24"/>
          <w:szCs w:val="24"/>
        </w:rPr>
      </w:pPr>
      <w:proofErr w:type="spellStart"/>
      <w:r w:rsidRPr="00EE4EF4">
        <w:rPr>
          <w:rFonts w:ascii="Times New Roman" w:hAnsi="Times New Roman" w:cs="Times New Roman"/>
          <w:sz w:val="24"/>
          <w:szCs w:val="24"/>
        </w:rPr>
        <w:t>Шашкова</w:t>
      </w:r>
      <w:proofErr w:type="spellEnd"/>
      <w:r w:rsidRPr="00EE4EF4">
        <w:rPr>
          <w:rFonts w:ascii="Times New Roman" w:hAnsi="Times New Roman" w:cs="Times New Roman"/>
          <w:sz w:val="24"/>
          <w:szCs w:val="24"/>
        </w:rPr>
        <w:t xml:space="preserve"> З. Ты и я – </w:t>
      </w:r>
      <w:proofErr w:type="gramStart"/>
      <w:r w:rsidRPr="00EE4EF4">
        <w:rPr>
          <w:rFonts w:ascii="Times New Roman" w:hAnsi="Times New Roman" w:cs="Times New Roman"/>
          <w:sz w:val="24"/>
          <w:szCs w:val="24"/>
        </w:rPr>
        <w:t>такие</w:t>
      </w:r>
      <w:proofErr w:type="gramEnd"/>
      <w:r w:rsidRPr="00EE4EF4">
        <w:rPr>
          <w:rFonts w:ascii="Times New Roman" w:hAnsi="Times New Roman" w:cs="Times New Roman"/>
          <w:sz w:val="24"/>
          <w:szCs w:val="24"/>
        </w:rPr>
        <w:t xml:space="preserve"> разные. Занятие для подростков 11-12 лет.</w:t>
      </w:r>
    </w:p>
    <w:p w:rsidR="00EE4EF4" w:rsidRPr="00EE4EF4" w:rsidRDefault="00EE4EF4" w:rsidP="00EE4EF4">
      <w:pPr>
        <w:pStyle w:val="a9"/>
        <w:rPr>
          <w:rFonts w:ascii="Times New Roman" w:hAnsi="Times New Roman" w:cs="Times New Roman"/>
          <w:sz w:val="24"/>
          <w:szCs w:val="24"/>
        </w:rPr>
      </w:pPr>
      <w:hyperlink r:id="rId5" w:history="1">
        <w:r w:rsidRPr="00EE4EF4">
          <w:rPr>
            <w:rStyle w:val="a8"/>
            <w:rFonts w:ascii="Times New Roman" w:hAnsi="Times New Roman" w:cs="Times New Roman"/>
            <w:sz w:val="24"/>
            <w:szCs w:val="24"/>
          </w:rPr>
          <w:t xml:space="preserve">Анализ воспитательной работы за 2009-2010 </w:t>
        </w:r>
        <w:proofErr w:type="spellStart"/>
        <w:r w:rsidRPr="00EE4EF4">
          <w:rPr>
            <w:rStyle w:val="a8"/>
            <w:rFonts w:ascii="Times New Roman" w:hAnsi="Times New Roman" w:cs="Times New Roman"/>
            <w:sz w:val="24"/>
            <w:szCs w:val="24"/>
          </w:rPr>
          <w:t>уч</w:t>
        </w:r>
        <w:proofErr w:type="gramStart"/>
        <w:r w:rsidRPr="00EE4EF4">
          <w:rPr>
            <w:rStyle w:val="a8"/>
            <w:rFonts w:ascii="Times New Roman" w:hAnsi="Times New Roman" w:cs="Times New Roman"/>
            <w:sz w:val="24"/>
            <w:szCs w:val="24"/>
          </w:rPr>
          <w:t>.г</w:t>
        </w:r>
        <w:proofErr w:type="gramEnd"/>
        <w:r w:rsidRPr="00EE4EF4">
          <w:rPr>
            <w:rStyle w:val="a8"/>
            <w:rFonts w:ascii="Times New Roman" w:hAnsi="Times New Roman" w:cs="Times New Roman"/>
            <w:sz w:val="24"/>
            <w:szCs w:val="24"/>
          </w:rPr>
          <w:t>од</w:t>
        </w:r>
        <w:proofErr w:type="spellEnd"/>
      </w:hyperlink>
    </w:p>
    <w:p w:rsidR="00EE4EF4" w:rsidRPr="00EE4EF4" w:rsidRDefault="00EE4EF4" w:rsidP="00EE4EF4">
      <w:pPr>
        <w:pStyle w:val="a9"/>
        <w:rPr>
          <w:rFonts w:ascii="Times New Roman" w:hAnsi="Times New Roman" w:cs="Times New Roman"/>
          <w:sz w:val="24"/>
          <w:szCs w:val="24"/>
        </w:rPr>
      </w:pPr>
      <w:hyperlink r:id="rId6" w:history="1">
        <w:r w:rsidRPr="00EE4EF4">
          <w:rPr>
            <w:rStyle w:val="a8"/>
            <w:rFonts w:ascii="Times New Roman" w:hAnsi="Times New Roman" w:cs="Times New Roman"/>
            <w:sz w:val="24"/>
            <w:szCs w:val="24"/>
          </w:rPr>
          <w:t>Анализ МО классных рук.</w:t>
        </w:r>
      </w:hyperlink>
    </w:p>
    <w:p w:rsidR="00EE4EF4" w:rsidRPr="00EE4EF4" w:rsidRDefault="00EE4EF4" w:rsidP="00EE4EF4">
      <w:pPr>
        <w:pStyle w:val="a9"/>
        <w:rPr>
          <w:rFonts w:ascii="Times New Roman" w:hAnsi="Times New Roman" w:cs="Times New Roman"/>
          <w:sz w:val="24"/>
          <w:szCs w:val="24"/>
        </w:rPr>
      </w:pPr>
      <w:hyperlink r:id="rId7" w:history="1">
        <w:r w:rsidRPr="00EE4EF4">
          <w:rPr>
            <w:rStyle w:val="a8"/>
            <w:rFonts w:ascii="Times New Roman" w:hAnsi="Times New Roman" w:cs="Times New Roman"/>
            <w:sz w:val="24"/>
            <w:szCs w:val="24"/>
          </w:rPr>
          <w:t>Календарный график на 1 полугодие</w:t>
        </w:r>
      </w:hyperlink>
    </w:p>
    <w:p w:rsidR="00EE4EF4" w:rsidRPr="00EE4EF4" w:rsidRDefault="00EE4EF4" w:rsidP="00EE4EF4">
      <w:pPr>
        <w:pStyle w:val="a9"/>
        <w:rPr>
          <w:rFonts w:ascii="Times New Roman" w:hAnsi="Times New Roman" w:cs="Times New Roman"/>
          <w:sz w:val="24"/>
          <w:szCs w:val="24"/>
        </w:rPr>
      </w:pPr>
      <w:hyperlink r:id="rId8" w:history="1">
        <w:r w:rsidRPr="00EE4EF4">
          <w:rPr>
            <w:rStyle w:val="a8"/>
            <w:rFonts w:ascii="Times New Roman" w:hAnsi="Times New Roman" w:cs="Times New Roman"/>
            <w:sz w:val="24"/>
            <w:szCs w:val="24"/>
          </w:rPr>
          <w:t>Календарный график на 2 полугодие</w:t>
        </w:r>
      </w:hyperlink>
    </w:p>
    <w:p w:rsidR="00EE4EF4" w:rsidRPr="00EE4EF4" w:rsidRDefault="00EE4EF4" w:rsidP="00EE4EF4">
      <w:pPr>
        <w:pStyle w:val="a9"/>
        <w:rPr>
          <w:rFonts w:ascii="Times New Roman" w:hAnsi="Times New Roman" w:cs="Times New Roman"/>
          <w:sz w:val="24"/>
          <w:szCs w:val="24"/>
        </w:rPr>
      </w:pPr>
      <w:hyperlink r:id="rId9" w:history="1">
        <w:r w:rsidRPr="00EE4EF4">
          <w:rPr>
            <w:rStyle w:val="a8"/>
            <w:rFonts w:ascii="Times New Roman" w:hAnsi="Times New Roman" w:cs="Times New Roman"/>
            <w:sz w:val="24"/>
            <w:szCs w:val="24"/>
          </w:rPr>
          <w:t>План воспитательной работы</w:t>
        </w:r>
      </w:hyperlink>
    </w:p>
    <w:p w:rsidR="00EE4EF4" w:rsidRPr="00EE4EF4" w:rsidRDefault="00EE4EF4" w:rsidP="00EE4EF4">
      <w:pPr>
        <w:pStyle w:val="a9"/>
        <w:rPr>
          <w:rFonts w:ascii="Times New Roman" w:hAnsi="Times New Roman" w:cs="Times New Roman"/>
          <w:sz w:val="24"/>
          <w:szCs w:val="24"/>
        </w:rPr>
      </w:pPr>
      <w:hyperlink r:id="rId10" w:history="1">
        <w:r w:rsidRPr="00EE4EF4">
          <w:rPr>
            <w:rStyle w:val="a8"/>
            <w:rFonts w:ascii="Times New Roman" w:hAnsi="Times New Roman" w:cs="Times New Roman"/>
            <w:sz w:val="24"/>
            <w:szCs w:val="24"/>
          </w:rPr>
          <w:t>Пришкольный лагерь</w:t>
        </w:r>
      </w:hyperlink>
    </w:p>
    <w:p w:rsidR="00EE4EF4" w:rsidRPr="00EE4EF4" w:rsidRDefault="00EE4EF4" w:rsidP="00EE4EF4">
      <w:pPr>
        <w:pStyle w:val="a9"/>
        <w:rPr>
          <w:rFonts w:ascii="Times New Roman" w:hAnsi="Times New Roman" w:cs="Times New Roman"/>
          <w:sz w:val="24"/>
          <w:szCs w:val="24"/>
        </w:rPr>
      </w:pPr>
      <w:hyperlink r:id="rId11" w:history="1">
        <w:r w:rsidRPr="00EE4EF4">
          <w:rPr>
            <w:rStyle w:val="a8"/>
            <w:rFonts w:ascii="Times New Roman" w:hAnsi="Times New Roman" w:cs="Times New Roman"/>
            <w:sz w:val="24"/>
            <w:szCs w:val="24"/>
          </w:rPr>
          <w:t>Программа Источник</w:t>
        </w:r>
      </w:hyperlink>
    </w:p>
    <w:p w:rsidR="00EE4EF4" w:rsidRPr="00EE4EF4" w:rsidRDefault="00EE4EF4" w:rsidP="00EE4EF4">
      <w:pPr>
        <w:pStyle w:val="a9"/>
        <w:rPr>
          <w:rFonts w:ascii="Times New Roman" w:hAnsi="Times New Roman" w:cs="Times New Roman"/>
          <w:sz w:val="24"/>
          <w:szCs w:val="24"/>
        </w:rPr>
      </w:pPr>
      <w:hyperlink r:id="rId12" w:history="1">
        <w:r w:rsidRPr="00EE4EF4">
          <w:rPr>
            <w:rStyle w:val="a8"/>
            <w:rFonts w:ascii="Times New Roman" w:hAnsi="Times New Roman" w:cs="Times New Roman"/>
            <w:sz w:val="24"/>
            <w:szCs w:val="24"/>
          </w:rPr>
          <w:t>Программа патриотического воспитания</w:t>
        </w:r>
      </w:hyperlink>
    </w:p>
    <w:p w:rsidR="00EE4EF4" w:rsidRPr="00EE4EF4" w:rsidRDefault="00EE4EF4" w:rsidP="00EE4EF4">
      <w:pPr>
        <w:pStyle w:val="a9"/>
        <w:rPr>
          <w:rFonts w:ascii="Times New Roman" w:hAnsi="Times New Roman" w:cs="Times New Roman"/>
          <w:sz w:val="24"/>
          <w:szCs w:val="24"/>
        </w:rPr>
      </w:pPr>
      <w:hyperlink r:id="rId13" w:history="1">
        <w:r w:rsidRPr="00EE4EF4">
          <w:rPr>
            <w:rStyle w:val="a8"/>
            <w:rFonts w:ascii="Times New Roman" w:hAnsi="Times New Roman" w:cs="Times New Roman"/>
            <w:sz w:val="24"/>
            <w:szCs w:val="24"/>
          </w:rPr>
          <w:t>Программа по ПДД</w:t>
        </w:r>
      </w:hyperlink>
    </w:p>
    <w:p w:rsidR="00EE4EF4" w:rsidRPr="00EE4EF4" w:rsidRDefault="00EE4EF4" w:rsidP="00EE4EF4">
      <w:pPr>
        <w:pStyle w:val="a9"/>
        <w:rPr>
          <w:rFonts w:ascii="Times New Roman" w:hAnsi="Times New Roman" w:cs="Times New Roman"/>
          <w:sz w:val="24"/>
          <w:szCs w:val="24"/>
        </w:rPr>
      </w:pPr>
      <w:hyperlink r:id="rId14" w:history="1">
        <w:r w:rsidRPr="00EE4EF4">
          <w:rPr>
            <w:rStyle w:val="a8"/>
            <w:rFonts w:ascii="Times New Roman" w:hAnsi="Times New Roman" w:cs="Times New Roman"/>
            <w:sz w:val="24"/>
            <w:szCs w:val="24"/>
          </w:rPr>
          <w:t>Программа по пожарной безопасности</w:t>
        </w:r>
      </w:hyperlink>
    </w:p>
    <w:p w:rsidR="00EE4EF4" w:rsidRPr="00EE4EF4" w:rsidRDefault="00EE4EF4" w:rsidP="00EE4EF4">
      <w:pPr>
        <w:pStyle w:val="a9"/>
        <w:rPr>
          <w:rFonts w:ascii="Times New Roman" w:hAnsi="Times New Roman" w:cs="Times New Roman"/>
          <w:sz w:val="24"/>
          <w:szCs w:val="24"/>
        </w:rPr>
      </w:pPr>
      <w:hyperlink r:id="rId15" w:history="1">
        <w:r w:rsidRPr="00EE4EF4">
          <w:rPr>
            <w:rStyle w:val="a8"/>
            <w:rFonts w:ascii="Times New Roman" w:hAnsi="Times New Roman" w:cs="Times New Roman"/>
            <w:sz w:val="24"/>
            <w:szCs w:val="24"/>
          </w:rPr>
          <w:t>Программа по профилактике правонарушений</w:t>
        </w:r>
      </w:hyperlink>
    </w:p>
    <w:p w:rsidR="00EE4EF4" w:rsidRPr="00EE4EF4" w:rsidRDefault="00EE4EF4" w:rsidP="00EE4EF4">
      <w:pPr>
        <w:pStyle w:val="a9"/>
        <w:rPr>
          <w:rFonts w:ascii="Times New Roman" w:hAnsi="Times New Roman" w:cs="Times New Roman"/>
          <w:sz w:val="24"/>
          <w:szCs w:val="24"/>
        </w:rPr>
      </w:pPr>
      <w:hyperlink r:id="rId16" w:history="1">
        <w:r w:rsidRPr="00EE4EF4">
          <w:rPr>
            <w:rStyle w:val="a8"/>
            <w:rFonts w:ascii="Times New Roman" w:hAnsi="Times New Roman" w:cs="Times New Roman"/>
            <w:sz w:val="24"/>
            <w:szCs w:val="24"/>
          </w:rPr>
          <w:t>Программа развития школьного музея</w:t>
        </w:r>
      </w:hyperlink>
    </w:p>
    <w:p w:rsidR="00EE4EF4" w:rsidRPr="00EE4EF4" w:rsidRDefault="00EE4EF4" w:rsidP="00EE4EF4">
      <w:pPr>
        <w:pStyle w:val="a9"/>
        <w:rPr>
          <w:rFonts w:ascii="Times New Roman" w:hAnsi="Times New Roman" w:cs="Times New Roman"/>
          <w:sz w:val="24"/>
          <w:szCs w:val="24"/>
        </w:rPr>
      </w:pPr>
      <w:hyperlink r:id="rId17" w:history="1">
        <w:r w:rsidRPr="00EE4EF4">
          <w:rPr>
            <w:rStyle w:val="a8"/>
            <w:rFonts w:ascii="Times New Roman" w:hAnsi="Times New Roman" w:cs="Times New Roman"/>
            <w:sz w:val="24"/>
            <w:szCs w:val="24"/>
          </w:rPr>
          <w:t>Экология</w:t>
        </w:r>
      </w:hyperlink>
    </w:p>
    <w:p w:rsidR="00EE4EF4" w:rsidRPr="00EE4EF4" w:rsidRDefault="00EE4EF4" w:rsidP="00EE4EF4">
      <w:pPr>
        <w:pStyle w:val="a9"/>
        <w:rPr>
          <w:rFonts w:ascii="Times New Roman" w:hAnsi="Times New Roman" w:cs="Times New Roman"/>
          <w:sz w:val="24"/>
          <w:szCs w:val="24"/>
        </w:rPr>
      </w:pPr>
      <w:hyperlink r:id="rId18" w:history="1">
        <w:r w:rsidRPr="00EE4EF4">
          <w:rPr>
            <w:rStyle w:val="a8"/>
            <w:rFonts w:ascii="Times New Roman" w:hAnsi="Times New Roman" w:cs="Times New Roman"/>
            <w:sz w:val="24"/>
            <w:szCs w:val="24"/>
          </w:rPr>
          <w:t>Работа по программе Одаренные дети</w:t>
        </w:r>
      </w:hyperlink>
      <w:r w:rsidRPr="00EE4EF4">
        <w:rPr>
          <w:rFonts w:ascii="Times New Roman" w:hAnsi="Times New Roman" w:cs="Times New Roman"/>
          <w:sz w:val="24"/>
          <w:szCs w:val="24"/>
        </w:rPr>
        <w:t xml:space="preserve"> (PPS)</w:t>
      </w:r>
    </w:p>
    <w:p w:rsidR="00EE4EF4" w:rsidRPr="00EE4EF4" w:rsidRDefault="00EE4EF4" w:rsidP="00EE4EF4">
      <w:pPr>
        <w:pStyle w:val="a9"/>
        <w:rPr>
          <w:rFonts w:ascii="Times New Roman" w:hAnsi="Times New Roman" w:cs="Times New Roman"/>
          <w:sz w:val="24"/>
          <w:szCs w:val="24"/>
        </w:rPr>
      </w:pPr>
      <w:hyperlink r:id="rId19" w:history="1">
        <w:r w:rsidRPr="00EE4EF4">
          <w:rPr>
            <w:rStyle w:val="a8"/>
            <w:rFonts w:ascii="Times New Roman" w:hAnsi="Times New Roman" w:cs="Times New Roman"/>
            <w:sz w:val="24"/>
            <w:szCs w:val="24"/>
          </w:rPr>
          <w:t>Система работы школы по профилактике правонарушений</w:t>
        </w:r>
      </w:hyperlink>
      <w:r w:rsidRPr="00EE4EF4">
        <w:rPr>
          <w:rFonts w:ascii="Times New Roman" w:hAnsi="Times New Roman" w:cs="Times New Roman"/>
          <w:sz w:val="24"/>
          <w:szCs w:val="24"/>
        </w:rPr>
        <w:t xml:space="preserve"> </w:t>
      </w:r>
    </w:p>
    <w:p w:rsidR="00EE4EF4" w:rsidRPr="00EE4EF4" w:rsidRDefault="00EE4EF4" w:rsidP="00EE4EF4">
      <w:pPr>
        <w:pStyle w:val="a9"/>
        <w:rPr>
          <w:rFonts w:ascii="Times New Roman" w:hAnsi="Times New Roman" w:cs="Times New Roman"/>
          <w:sz w:val="24"/>
          <w:szCs w:val="24"/>
        </w:rPr>
      </w:pPr>
    </w:p>
    <w:p w:rsidR="00EE4EF4" w:rsidRPr="00EE4EF4" w:rsidRDefault="00EE4EF4" w:rsidP="00EE4EF4">
      <w:pPr>
        <w:pStyle w:val="a9"/>
        <w:rPr>
          <w:rFonts w:ascii="Times New Roman" w:hAnsi="Times New Roman" w:cs="Times New Roman"/>
          <w:sz w:val="24"/>
          <w:szCs w:val="24"/>
        </w:rPr>
      </w:pPr>
    </w:p>
    <w:p w:rsidR="00004F95" w:rsidRPr="00EE4EF4" w:rsidRDefault="00004F95" w:rsidP="00EE4EF4">
      <w:pPr>
        <w:pStyle w:val="a9"/>
        <w:rPr>
          <w:rFonts w:ascii="Times New Roman" w:hAnsi="Times New Roman" w:cs="Times New Roman"/>
          <w:sz w:val="24"/>
          <w:szCs w:val="24"/>
        </w:rPr>
      </w:pPr>
    </w:p>
    <w:sectPr w:rsidR="00004F95" w:rsidRPr="00EE4EF4" w:rsidSect="005F28F8">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395"/>
    <w:multiLevelType w:val="multilevel"/>
    <w:tmpl w:val="632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7D46B3"/>
    <w:multiLevelType w:val="multilevel"/>
    <w:tmpl w:val="023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FF030B"/>
    <w:multiLevelType w:val="multilevel"/>
    <w:tmpl w:val="F7F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737F4"/>
    <w:multiLevelType w:val="multilevel"/>
    <w:tmpl w:val="9EDC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9E3F66"/>
    <w:multiLevelType w:val="multilevel"/>
    <w:tmpl w:val="B53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13778"/>
    <w:multiLevelType w:val="multilevel"/>
    <w:tmpl w:val="4BE0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D60990"/>
    <w:multiLevelType w:val="multilevel"/>
    <w:tmpl w:val="1A8E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6B4B36"/>
    <w:multiLevelType w:val="multilevel"/>
    <w:tmpl w:val="51FE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2F3870"/>
    <w:multiLevelType w:val="hybridMultilevel"/>
    <w:tmpl w:val="B8623486"/>
    <w:lvl w:ilvl="0" w:tplc="F3E087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681CF8"/>
    <w:multiLevelType w:val="multilevel"/>
    <w:tmpl w:val="0A2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4772F0"/>
    <w:multiLevelType w:val="multilevel"/>
    <w:tmpl w:val="589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7777F5"/>
    <w:multiLevelType w:val="multilevel"/>
    <w:tmpl w:val="91F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64471"/>
    <w:multiLevelType w:val="multilevel"/>
    <w:tmpl w:val="D8D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7F79F3"/>
    <w:multiLevelType w:val="multilevel"/>
    <w:tmpl w:val="49A8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10372E"/>
    <w:multiLevelType w:val="multilevel"/>
    <w:tmpl w:val="297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546D4"/>
    <w:multiLevelType w:val="multilevel"/>
    <w:tmpl w:val="FDA2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19165D"/>
    <w:multiLevelType w:val="multilevel"/>
    <w:tmpl w:val="4B9A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6A1C65"/>
    <w:multiLevelType w:val="multilevel"/>
    <w:tmpl w:val="059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4B56E4"/>
    <w:multiLevelType w:val="multilevel"/>
    <w:tmpl w:val="606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5"/>
  </w:num>
  <w:num w:numId="4">
    <w:abstractNumId w:val="7"/>
  </w:num>
  <w:num w:numId="5">
    <w:abstractNumId w:val="3"/>
  </w:num>
  <w:num w:numId="6">
    <w:abstractNumId w:val="0"/>
  </w:num>
  <w:num w:numId="7">
    <w:abstractNumId w:val="16"/>
  </w:num>
  <w:num w:numId="8">
    <w:abstractNumId w:val="2"/>
  </w:num>
  <w:num w:numId="9">
    <w:abstractNumId w:val="13"/>
  </w:num>
  <w:num w:numId="10">
    <w:abstractNumId w:val="9"/>
  </w:num>
  <w:num w:numId="11">
    <w:abstractNumId w:val="17"/>
  </w:num>
  <w:num w:numId="12">
    <w:abstractNumId w:val="1"/>
  </w:num>
  <w:num w:numId="13">
    <w:abstractNumId w:val="5"/>
  </w:num>
  <w:num w:numId="14">
    <w:abstractNumId w:val="6"/>
  </w:num>
  <w:num w:numId="15">
    <w:abstractNumId w:val="12"/>
  </w:num>
  <w:num w:numId="16">
    <w:abstractNumId w:val="10"/>
  </w:num>
  <w:num w:numId="17">
    <w:abstractNumId w:val="18"/>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EF4"/>
    <w:rsid w:val="00004F95"/>
    <w:rsid w:val="001B376A"/>
    <w:rsid w:val="005F28F8"/>
    <w:rsid w:val="006558BE"/>
    <w:rsid w:val="006B5037"/>
    <w:rsid w:val="00BB45DE"/>
    <w:rsid w:val="00EE4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4EF4"/>
    <w:pPr>
      <w:keepNext/>
      <w:tabs>
        <w:tab w:val="left" w:pos="0"/>
        <w:tab w:val="left" w:pos="360"/>
      </w:tabs>
      <w:spacing w:after="0" w:line="240" w:lineRule="auto"/>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EE4E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4E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E4EF4"/>
    <w:rPr>
      <w:b/>
      <w:bCs/>
    </w:rPr>
  </w:style>
  <w:style w:type="character" w:customStyle="1" w:styleId="10">
    <w:name w:val="Заголовок 1 Знак"/>
    <w:basedOn w:val="a0"/>
    <w:link w:val="1"/>
    <w:rsid w:val="00EE4EF4"/>
    <w:rPr>
      <w:rFonts w:ascii="Times New Roman" w:eastAsia="Times New Roman" w:hAnsi="Times New Roman" w:cs="Times New Roman"/>
      <w:b/>
      <w:bCs/>
      <w:sz w:val="24"/>
      <w:szCs w:val="24"/>
    </w:rPr>
  </w:style>
  <w:style w:type="paragraph" w:styleId="a5">
    <w:name w:val="Body Text"/>
    <w:basedOn w:val="a"/>
    <w:link w:val="a6"/>
    <w:semiHidden/>
    <w:rsid w:val="00EE4EF4"/>
    <w:pPr>
      <w:spacing w:after="0" w:line="240" w:lineRule="auto"/>
      <w:jc w:val="both"/>
    </w:pPr>
    <w:rPr>
      <w:rFonts w:ascii="Times New Roman" w:eastAsia="Times New Roman" w:hAnsi="Times New Roman" w:cs="Times New Roman"/>
      <w:sz w:val="24"/>
      <w:szCs w:val="16"/>
    </w:rPr>
  </w:style>
  <w:style w:type="character" w:customStyle="1" w:styleId="a6">
    <w:name w:val="Основной текст Знак"/>
    <w:basedOn w:val="a0"/>
    <w:link w:val="a5"/>
    <w:semiHidden/>
    <w:rsid w:val="00EE4EF4"/>
    <w:rPr>
      <w:rFonts w:ascii="Times New Roman" w:eastAsia="Times New Roman" w:hAnsi="Times New Roman" w:cs="Times New Roman"/>
      <w:sz w:val="24"/>
      <w:szCs w:val="16"/>
    </w:rPr>
  </w:style>
  <w:style w:type="character" w:customStyle="1" w:styleId="20">
    <w:name w:val="Заголовок 2 Знак"/>
    <w:basedOn w:val="a0"/>
    <w:link w:val="2"/>
    <w:uiPriority w:val="9"/>
    <w:semiHidden/>
    <w:rsid w:val="00EE4EF4"/>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EE4EF4"/>
    <w:rPr>
      <w:i/>
      <w:iCs/>
    </w:rPr>
  </w:style>
  <w:style w:type="character" w:styleId="a8">
    <w:name w:val="Hyperlink"/>
    <w:basedOn w:val="a0"/>
    <w:uiPriority w:val="99"/>
    <w:semiHidden/>
    <w:unhideWhenUsed/>
    <w:rsid w:val="00EE4EF4"/>
    <w:rPr>
      <w:color w:val="0000FF"/>
      <w:u w:val="single"/>
    </w:rPr>
  </w:style>
  <w:style w:type="paragraph" w:styleId="a9">
    <w:name w:val="No Spacing"/>
    <w:uiPriority w:val="1"/>
    <w:qFormat/>
    <w:rsid w:val="00EE4EF4"/>
    <w:pPr>
      <w:spacing w:after="0" w:line="240" w:lineRule="auto"/>
    </w:pPr>
  </w:style>
  <w:style w:type="table" w:styleId="aa">
    <w:name w:val="Table Grid"/>
    <w:basedOn w:val="a1"/>
    <w:uiPriority w:val="59"/>
    <w:rsid w:val="00BB45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334713">
      <w:bodyDiv w:val="1"/>
      <w:marLeft w:val="0"/>
      <w:marRight w:val="0"/>
      <w:marTop w:val="0"/>
      <w:marBottom w:val="0"/>
      <w:divBdr>
        <w:top w:val="none" w:sz="0" w:space="0" w:color="auto"/>
        <w:left w:val="none" w:sz="0" w:space="0" w:color="auto"/>
        <w:bottom w:val="none" w:sz="0" w:space="0" w:color="auto"/>
        <w:right w:val="none" w:sz="0" w:space="0" w:color="auto"/>
      </w:divBdr>
      <w:divsChild>
        <w:div w:id="432630297">
          <w:marLeft w:val="0"/>
          <w:marRight w:val="0"/>
          <w:marTop w:val="0"/>
          <w:marBottom w:val="0"/>
          <w:divBdr>
            <w:top w:val="none" w:sz="0" w:space="0" w:color="auto"/>
            <w:left w:val="none" w:sz="0" w:space="0" w:color="auto"/>
            <w:bottom w:val="none" w:sz="0" w:space="0" w:color="auto"/>
            <w:right w:val="none" w:sz="0" w:space="0" w:color="auto"/>
          </w:divBdr>
          <w:divsChild>
            <w:div w:id="1608349248">
              <w:marLeft w:val="0"/>
              <w:marRight w:val="0"/>
              <w:marTop w:val="0"/>
              <w:marBottom w:val="0"/>
              <w:divBdr>
                <w:top w:val="none" w:sz="0" w:space="0" w:color="auto"/>
                <w:left w:val="none" w:sz="0" w:space="0" w:color="auto"/>
                <w:bottom w:val="none" w:sz="0" w:space="0" w:color="auto"/>
                <w:right w:val="none" w:sz="0" w:space="0" w:color="auto"/>
              </w:divBdr>
              <w:divsChild>
                <w:div w:id="292178705">
                  <w:marLeft w:val="0"/>
                  <w:marRight w:val="0"/>
                  <w:marTop w:val="0"/>
                  <w:marBottom w:val="0"/>
                  <w:divBdr>
                    <w:top w:val="none" w:sz="0" w:space="0" w:color="auto"/>
                    <w:left w:val="none" w:sz="0" w:space="0" w:color="auto"/>
                    <w:bottom w:val="none" w:sz="0" w:space="0" w:color="auto"/>
                    <w:right w:val="none" w:sz="0" w:space="0" w:color="auto"/>
                  </w:divBdr>
                  <w:divsChild>
                    <w:div w:id="395962">
                      <w:marLeft w:val="0"/>
                      <w:marRight w:val="0"/>
                      <w:marTop w:val="0"/>
                      <w:marBottom w:val="0"/>
                      <w:divBdr>
                        <w:top w:val="none" w:sz="0" w:space="0" w:color="auto"/>
                        <w:left w:val="none" w:sz="0" w:space="0" w:color="auto"/>
                        <w:bottom w:val="none" w:sz="0" w:space="0" w:color="auto"/>
                        <w:right w:val="none" w:sz="0" w:space="0" w:color="auto"/>
                      </w:divBdr>
                      <w:divsChild>
                        <w:div w:id="1186554059">
                          <w:marLeft w:val="0"/>
                          <w:marRight w:val="0"/>
                          <w:marTop w:val="0"/>
                          <w:marBottom w:val="0"/>
                          <w:divBdr>
                            <w:top w:val="none" w:sz="0" w:space="0" w:color="auto"/>
                            <w:left w:val="none" w:sz="0" w:space="0" w:color="auto"/>
                            <w:bottom w:val="none" w:sz="0" w:space="0" w:color="auto"/>
                            <w:right w:val="none" w:sz="0" w:space="0" w:color="auto"/>
                          </w:divBdr>
                          <w:divsChild>
                            <w:div w:id="1924408652">
                              <w:marLeft w:val="0"/>
                              <w:marRight w:val="0"/>
                              <w:marTop w:val="0"/>
                              <w:marBottom w:val="0"/>
                              <w:divBdr>
                                <w:top w:val="none" w:sz="0" w:space="0" w:color="auto"/>
                                <w:left w:val="none" w:sz="0" w:space="0" w:color="auto"/>
                                <w:bottom w:val="none" w:sz="0" w:space="0" w:color="auto"/>
                                <w:right w:val="none" w:sz="0" w:space="0" w:color="auto"/>
                              </w:divBdr>
                            </w:div>
                            <w:div w:id="1136141339">
                              <w:marLeft w:val="0"/>
                              <w:marRight w:val="0"/>
                              <w:marTop w:val="0"/>
                              <w:marBottom w:val="0"/>
                              <w:divBdr>
                                <w:top w:val="none" w:sz="0" w:space="0" w:color="auto"/>
                                <w:left w:val="none" w:sz="0" w:space="0" w:color="auto"/>
                                <w:bottom w:val="none" w:sz="0" w:space="0" w:color="auto"/>
                                <w:right w:val="none" w:sz="0" w:space="0" w:color="auto"/>
                              </w:divBdr>
                            </w:div>
                            <w:div w:id="238950859">
                              <w:marLeft w:val="0"/>
                              <w:marRight w:val="0"/>
                              <w:marTop w:val="0"/>
                              <w:marBottom w:val="0"/>
                              <w:divBdr>
                                <w:top w:val="none" w:sz="0" w:space="0" w:color="auto"/>
                                <w:left w:val="none" w:sz="0" w:space="0" w:color="auto"/>
                                <w:bottom w:val="none" w:sz="0" w:space="0" w:color="auto"/>
                                <w:right w:val="none" w:sz="0" w:space="0" w:color="auto"/>
                              </w:divBdr>
                            </w:div>
                            <w:div w:id="743450503">
                              <w:marLeft w:val="0"/>
                              <w:marRight w:val="0"/>
                              <w:marTop w:val="0"/>
                              <w:marBottom w:val="0"/>
                              <w:divBdr>
                                <w:top w:val="none" w:sz="0" w:space="0" w:color="auto"/>
                                <w:left w:val="none" w:sz="0" w:space="0" w:color="auto"/>
                                <w:bottom w:val="none" w:sz="0" w:space="0" w:color="auto"/>
                                <w:right w:val="none" w:sz="0" w:space="0" w:color="auto"/>
                              </w:divBdr>
                            </w:div>
                            <w:div w:id="2123379555">
                              <w:marLeft w:val="0"/>
                              <w:marRight w:val="0"/>
                              <w:marTop w:val="0"/>
                              <w:marBottom w:val="0"/>
                              <w:divBdr>
                                <w:top w:val="none" w:sz="0" w:space="0" w:color="auto"/>
                                <w:left w:val="none" w:sz="0" w:space="0" w:color="auto"/>
                                <w:bottom w:val="none" w:sz="0" w:space="0" w:color="auto"/>
                                <w:right w:val="none" w:sz="0" w:space="0" w:color="auto"/>
                              </w:divBdr>
                            </w:div>
                            <w:div w:id="464852867">
                              <w:marLeft w:val="0"/>
                              <w:marRight w:val="0"/>
                              <w:marTop w:val="0"/>
                              <w:marBottom w:val="0"/>
                              <w:divBdr>
                                <w:top w:val="none" w:sz="0" w:space="0" w:color="auto"/>
                                <w:left w:val="none" w:sz="0" w:space="0" w:color="auto"/>
                                <w:bottom w:val="none" w:sz="0" w:space="0" w:color="auto"/>
                                <w:right w:val="none" w:sz="0" w:space="0" w:color="auto"/>
                              </w:divBdr>
                            </w:div>
                            <w:div w:id="715086637">
                              <w:marLeft w:val="0"/>
                              <w:marRight w:val="0"/>
                              <w:marTop w:val="0"/>
                              <w:marBottom w:val="0"/>
                              <w:divBdr>
                                <w:top w:val="none" w:sz="0" w:space="0" w:color="auto"/>
                                <w:left w:val="none" w:sz="0" w:space="0" w:color="auto"/>
                                <w:bottom w:val="none" w:sz="0" w:space="0" w:color="auto"/>
                                <w:right w:val="none" w:sz="0" w:space="0" w:color="auto"/>
                              </w:divBdr>
                            </w:div>
                            <w:div w:id="213153202">
                              <w:marLeft w:val="0"/>
                              <w:marRight w:val="0"/>
                              <w:marTop w:val="0"/>
                              <w:marBottom w:val="0"/>
                              <w:divBdr>
                                <w:top w:val="none" w:sz="0" w:space="0" w:color="auto"/>
                                <w:left w:val="none" w:sz="0" w:space="0" w:color="auto"/>
                                <w:bottom w:val="none" w:sz="0" w:space="0" w:color="auto"/>
                                <w:right w:val="none" w:sz="0" w:space="0" w:color="auto"/>
                              </w:divBdr>
                            </w:div>
                            <w:div w:id="963465374">
                              <w:marLeft w:val="0"/>
                              <w:marRight w:val="0"/>
                              <w:marTop w:val="0"/>
                              <w:marBottom w:val="0"/>
                              <w:divBdr>
                                <w:top w:val="none" w:sz="0" w:space="0" w:color="auto"/>
                                <w:left w:val="none" w:sz="0" w:space="0" w:color="auto"/>
                                <w:bottom w:val="none" w:sz="0" w:space="0" w:color="auto"/>
                                <w:right w:val="none" w:sz="0" w:space="0" w:color="auto"/>
                              </w:divBdr>
                            </w:div>
                            <w:div w:id="10869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67942">
          <w:marLeft w:val="0"/>
          <w:marRight w:val="0"/>
          <w:marTop w:val="0"/>
          <w:marBottom w:val="0"/>
          <w:divBdr>
            <w:top w:val="none" w:sz="0" w:space="0" w:color="auto"/>
            <w:left w:val="none" w:sz="0" w:space="0" w:color="auto"/>
            <w:bottom w:val="none" w:sz="0" w:space="0" w:color="auto"/>
            <w:right w:val="none" w:sz="0" w:space="0" w:color="auto"/>
          </w:divBdr>
          <w:divsChild>
            <w:div w:id="1664963634">
              <w:marLeft w:val="0"/>
              <w:marRight w:val="0"/>
              <w:marTop w:val="0"/>
              <w:marBottom w:val="0"/>
              <w:divBdr>
                <w:top w:val="none" w:sz="0" w:space="0" w:color="auto"/>
                <w:left w:val="none" w:sz="0" w:space="0" w:color="auto"/>
                <w:bottom w:val="none" w:sz="0" w:space="0" w:color="auto"/>
                <w:right w:val="none" w:sz="0" w:space="0" w:color="auto"/>
              </w:divBdr>
              <w:divsChild>
                <w:div w:id="1118648653">
                  <w:marLeft w:val="0"/>
                  <w:marRight w:val="0"/>
                  <w:marTop w:val="0"/>
                  <w:marBottom w:val="0"/>
                  <w:divBdr>
                    <w:top w:val="none" w:sz="0" w:space="0" w:color="auto"/>
                    <w:left w:val="none" w:sz="0" w:space="0" w:color="auto"/>
                    <w:bottom w:val="none" w:sz="0" w:space="0" w:color="auto"/>
                    <w:right w:val="none" w:sz="0" w:space="0" w:color="auto"/>
                  </w:divBdr>
                  <w:divsChild>
                    <w:div w:id="1004866002">
                      <w:marLeft w:val="0"/>
                      <w:marRight w:val="0"/>
                      <w:marTop w:val="0"/>
                      <w:marBottom w:val="0"/>
                      <w:divBdr>
                        <w:top w:val="none" w:sz="0" w:space="0" w:color="auto"/>
                        <w:left w:val="none" w:sz="0" w:space="0" w:color="auto"/>
                        <w:bottom w:val="none" w:sz="0" w:space="0" w:color="auto"/>
                        <w:right w:val="none" w:sz="0" w:space="0" w:color="auto"/>
                      </w:divBdr>
                      <w:divsChild>
                        <w:div w:id="19629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8977">
              <w:marLeft w:val="0"/>
              <w:marRight w:val="0"/>
              <w:marTop w:val="0"/>
              <w:marBottom w:val="0"/>
              <w:divBdr>
                <w:top w:val="none" w:sz="0" w:space="0" w:color="auto"/>
                <w:left w:val="none" w:sz="0" w:space="0" w:color="auto"/>
                <w:bottom w:val="none" w:sz="0" w:space="0" w:color="auto"/>
                <w:right w:val="none" w:sz="0" w:space="0" w:color="auto"/>
              </w:divBdr>
              <w:divsChild>
                <w:div w:id="986277063">
                  <w:marLeft w:val="0"/>
                  <w:marRight w:val="0"/>
                  <w:marTop w:val="0"/>
                  <w:marBottom w:val="0"/>
                  <w:divBdr>
                    <w:top w:val="none" w:sz="0" w:space="0" w:color="auto"/>
                    <w:left w:val="none" w:sz="0" w:space="0" w:color="auto"/>
                    <w:bottom w:val="none" w:sz="0" w:space="0" w:color="auto"/>
                    <w:right w:val="none" w:sz="0" w:space="0" w:color="auto"/>
                  </w:divBdr>
                  <w:divsChild>
                    <w:div w:id="595872451">
                      <w:marLeft w:val="0"/>
                      <w:marRight w:val="0"/>
                      <w:marTop w:val="0"/>
                      <w:marBottom w:val="0"/>
                      <w:divBdr>
                        <w:top w:val="none" w:sz="0" w:space="0" w:color="auto"/>
                        <w:left w:val="none" w:sz="0" w:space="0" w:color="auto"/>
                        <w:bottom w:val="none" w:sz="0" w:space="0" w:color="auto"/>
                        <w:right w:val="none" w:sz="0" w:space="0" w:color="auto"/>
                      </w:divBdr>
                      <w:divsChild>
                        <w:div w:id="16470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sh.ru/vospit/grafik2.php" TargetMode="External"/><Relationship Id="rId13" Type="http://schemas.openxmlformats.org/officeDocument/2006/relationships/hyperlink" Target="http://krsh.ru/vospit/programma-pdd.zip" TargetMode="External"/><Relationship Id="rId18" Type="http://schemas.openxmlformats.org/officeDocument/2006/relationships/hyperlink" Target="http://krsh.ru/vospit/od-deti.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rsh.ru/vospit/grafik1.php" TargetMode="External"/><Relationship Id="rId12" Type="http://schemas.openxmlformats.org/officeDocument/2006/relationships/hyperlink" Target="http://krsh.ru/vospit/patriot.php" TargetMode="External"/><Relationship Id="rId17" Type="http://schemas.openxmlformats.org/officeDocument/2006/relationships/hyperlink" Target="http://krsh.ru/vospit/ekology.php" TargetMode="External"/><Relationship Id="rId2" Type="http://schemas.openxmlformats.org/officeDocument/2006/relationships/styles" Target="styles.xml"/><Relationship Id="rId16" Type="http://schemas.openxmlformats.org/officeDocument/2006/relationships/hyperlink" Target="http://krsh.ru/vospit/muzey.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rsh.ru/vospit/analiz-mo.php" TargetMode="External"/><Relationship Id="rId11" Type="http://schemas.openxmlformats.org/officeDocument/2006/relationships/hyperlink" Target="http://krsh.ru/vospit/isto4nik.php" TargetMode="External"/><Relationship Id="rId5" Type="http://schemas.openxmlformats.org/officeDocument/2006/relationships/hyperlink" Target="http://krsh.ru/vospit/analiz-vospit.php" TargetMode="External"/><Relationship Id="rId15" Type="http://schemas.openxmlformats.org/officeDocument/2006/relationships/hyperlink" Target="http://krsh.ru/vospit/pravonarush.php" TargetMode="External"/><Relationship Id="rId10" Type="http://schemas.openxmlformats.org/officeDocument/2006/relationships/hyperlink" Target="http://krsh.ru/vospit/lager.php" TargetMode="External"/><Relationship Id="rId19" Type="http://schemas.openxmlformats.org/officeDocument/2006/relationships/hyperlink" Target="http://krsh.ru/vospit/profilaktika.rar" TargetMode="External"/><Relationship Id="rId4" Type="http://schemas.openxmlformats.org/officeDocument/2006/relationships/webSettings" Target="webSettings.xml"/><Relationship Id="rId9" Type="http://schemas.openxmlformats.org/officeDocument/2006/relationships/hyperlink" Target="http://krsh.ru/vospit/plan-vospit.zip" TargetMode="External"/><Relationship Id="rId14" Type="http://schemas.openxmlformats.org/officeDocument/2006/relationships/hyperlink" Target="http://krsh.ru/vospit/pozhar-bezop.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7942</Words>
  <Characters>45271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2012-10-17T12:47:00Z</cp:lastPrinted>
  <dcterms:created xsi:type="dcterms:W3CDTF">2012-10-17T11:46:00Z</dcterms:created>
  <dcterms:modified xsi:type="dcterms:W3CDTF">2012-10-17T12:47:00Z</dcterms:modified>
</cp:coreProperties>
</file>