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75" w:rsidRPr="00365875" w:rsidRDefault="00365875" w:rsidP="001D3986">
      <w:pPr>
        <w:rPr>
          <w:b w:val="0"/>
          <w:lang w:val="ru-RU"/>
        </w:rPr>
      </w:pPr>
      <w:r w:rsidRPr="00365875">
        <w:rPr>
          <w:b w:val="0"/>
          <w:lang w:val="ru-RU"/>
        </w:rPr>
        <w:t>Министерство образования и науки Российской Федерации</w:t>
      </w:r>
    </w:p>
    <w:p w:rsidR="00365875" w:rsidRDefault="00365875" w:rsidP="001D3986">
      <w:pPr>
        <w:rPr>
          <w:b w:val="0"/>
          <w:lang w:val="ru-RU"/>
        </w:rPr>
      </w:pPr>
      <w:r w:rsidRPr="00365875">
        <w:rPr>
          <w:b w:val="0"/>
          <w:lang w:val="ru-RU"/>
        </w:rPr>
        <w:t xml:space="preserve">Главное управление </w:t>
      </w:r>
    </w:p>
    <w:p w:rsidR="00365875" w:rsidRPr="00365875" w:rsidRDefault="00365875" w:rsidP="001D3986">
      <w:pPr>
        <w:rPr>
          <w:b w:val="0"/>
          <w:lang w:val="ru-RU"/>
        </w:rPr>
      </w:pPr>
      <w:r w:rsidRPr="00365875">
        <w:rPr>
          <w:b w:val="0"/>
          <w:lang w:val="ru-RU"/>
        </w:rPr>
        <w:t>образования и молодежной политики Алтайского края</w:t>
      </w:r>
    </w:p>
    <w:p w:rsidR="001D3986" w:rsidRPr="00BF4067" w:rsidRDefault="001D3986" w:rsidP="001D3986">
      <w:pPr>
        <w:rPr>
          <w:bCs w:val="0"/>
          <w:lang w:val="ru-RU"/>
        </w:rPr>
      </w:pPr>
      <w:r w:rsidRPr="00365875">
        <w:rPr>
          <w:b w:val="0"/>
          <w:lang w:val="ru-RU"/>
        </w:rPr>
        <w:t>КГБ</w:t>
      </w:r>
      <w:r w:rsidR="009E0D2D" w:rsidRPr="00365875">
        <w:rPr>
          <w:b w:val="0"/>
          <w:lang w:val="ru-RU"/>
        </w:rPr>
        <w:t xml:space="preserve"> </w:t>
      </w:r>
      <w:r w:rsidRPr="00365875">
        <w:rPr>
          <w:b w:val="0"/>
          <w:lang w:val="ru-RU"/>
        </w:rPr>
        <w:t xml:space="preserve">СКОУ </w:t>
      </w:r>
      <w:r w:rsidRPr="00365875">
        <w:rPr>
          <w:b w:val="0"/>
          <w:bCs w:val="0"/>
          <w:lang w:val="ru-RU"/>
        </w:rPr>
        <w:t xml:space="preserve">«Барнаульская краевая специальная (коррекционная) общеобразовательная школа-интернат </w:t>
      </w:r>
      <w:r w:rsidRPr="00365875">
        <w:rPr>
          <w:b w:val="0"/>
          <w:bCs w:val="0"/>
        </w:rPr>
        <w:t>VI</w:t>
      </w:r>
      <w:r w:rsidRPr="00365875">
        <w:rPr>
          <w:b w:val="0"/>
          <w:bCs w:val="0"/>
          <w:lang w:val="ru-RU"/>
        </w:rPr>
        <w:t xml:space="preserve"> вида»</w:t>
      </w:r>
    </w:p>
    <w:p w:rsidR="00975C2C" w:rsidRPr="001D3986" w:rsidRDefault="00975C2C" w:rsidP="001D3986">
      <w:pPr>
        <w:rPr>
          <w:bCs w:val="0"/>
          <w:lang w:val="ru-RU" w:eastAsia="en-US"/>
        </w:rPr>
      </w:pPr>
    </w:p>
    <w:p w:rsidR="001D3986" w:rsidRP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P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P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P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P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P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P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P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Pr="001D3986" w:rsidRDefault="001D3986" w:rsidP="001D3986">
      <w:pPr>
        <w:jc w:val="left"/>
        <w:rPr>
          <w:b w:val="0"/>
          <w:bCs w:val="0"/>
          <w:lang w:val="ru-RU" w:eastAsia="en-US"/>
        </w:rPr>
      </w:pPr>
    </w:p>
    <w:p w:rsidR="001D3986" w:rsidRPr="001D3986" w:rsidRDefault="001D3986" w:rsidP="001D3986">
      <w:pPr>
        <w:rPr>
          <w:sz w:val="40"/>
          <w:szCs w:val="40"/>
          <w:lang w:val="ru-RU"/>
        </w:rPr>
      </w:pPr>
      <w:r w:rsidRPr="001D3986">
        <w:rPr>
          <w:sz w:val="40"/>
          <w:szCs w:val="40"/>
          <w:lang w:val="ru-RU"/>
        </w:rPr>
        <w:t>Жалобная книга природы Алтайского края</w:t>
      </w:r>
    </w:p>
    <w:p w:rsidR="00365875" w:rsidRDefault="001D3986" w:rsidP="001D3986">
      <w:pPr>
        <w:rPr>
          <w:b w:val="0"/>
          <w:lang w:val="ru-RU"/>
        </w:rPr>
      </w:pPr>
      <w:r>
        <w:rPr>
          <w:b w:val="0"/>
          <w:lang w:val="ru-RU"/>
        </w:rPr>
        <w:t xml:space="preserve">(методическая разработка, </w:t>
      </w:r>
    </w:p>
    <w:p w:rsidR="001D3986" w:rsidRDefault="001D3986" w:rsidP="001D3986">
      <w:pPr>
        <w:rPr>
          <w:b w:val="0"/>
          <w:lang w:val="ru-RU"/>
        </w:rPr>
      </w:pPr>
      <w:r>
        <w:rPr>
          <w:b w:val="0"/>
          <w:lang w:val="ru-RU"/>
        </w:rPr>
        <w:t xml:space="preserve">посвященная году окружающей среды для школьников </w:t>
      </w:r>
      <w:r w:rsidR="00720344">
        <w:rPr>
          <w:b w:val="0"/>
          <w:lang w:val="ru-RU"/>
        </w:rPr>
        <w:t>9</w:t>
      </w:r>
      <w:r>
        <w:rPr>
          <w:b w:val="0"/>
          <w:lang w:val="ru-RU"/>
        </w:rPr>
        <w:t>-11 классов)</w:t>
      </w:r>
    </w:p>
    <w:p w:rsidR="00705CA8" w:rsidRDefault="00705CA8" w:rsidP="001D3986">
      <w:pPr>
        <w:rPr>
          <w:b w:val="0"/>
          <w:lang w:val="ru-RU"/>
        </w:rPr>
      </w:pPr>
    </w:p>
    <w:p w:rsidR="00876491" w:rsidRPr="001D3986" w:rsidRDefault="00876491" w:rsidP="001D3986">
      <w:pPr>
        <w:rPr>
          <w:b w:val="0"/>
          <w:lang w:val="ru-RU"/>
        </w:rPr>
      </w:pPr>
      <w:r w:rsidRPr="00876491">
        <w:rPr>
          <w:b w:val="0"/>
          <w:bCs w:val="0"/>
          <w:i/>
          <w:lang w:val="ru-RU"/>
        </w:rPr>
        <w:t>Вид методической продукции:</w:t>
      </w:r>
      <w:r>
        <w:rPr>
          <w:b w:val="0"/>
          <w:bCs w:val="0"/>
          <w:lang w:val="ru-RU"/>
        </w:rPr>
        <w:t xml:space="preserve"> сценарий внеклассного мероприятия</w:t>
      </w:r>
    </w:p>
    <w:p w:rsidR="001D3986" w:rsidRPr="001D3986" w:rsidRDefault="001D3986" w:rsidP="001D3986">
      <w:pPr>
        <w:rPr>
          <w:b w:val="0"/>
          <w:lang w:val="ru-RU"/>
        </w:rPr>
      </w:pPr>
    </w:p>
    <w:p w:rsidR="001D3986" w:rsidRPr="001D3986" w:rsidRDefault="001D3986" w:rsidP="001D3986">
      <w:pPr>
        <w:rPr>
          <w:b w:val="0"/>
          <w:lang w:val="ru-RU"/>
        </w:rPr>
      </w:pPr>
    </w:p>
    <w:p w:rsidR="001D3986" w:rsidRPr="001D3986" w:rsidRDefault="001D3986" w:rsidP="001D3986">
      <w:pPr>
        <w:rPr>
          <w:b w:val="0"/>
          <w:lang w:val="ru-RU"/>
        </w:rPr>
      </w:pPr>
    </w:p>
    <w:p w:rsidR="001D3986" w:rsidRDefault="001D3986" w:rsidP="001D3986">
      <w:pPr>
        <w:rPr>
          <w:b w:val="0"/>
          <w:lang w:val="ru-RU"/>
        </w:rPr>
      </w:pPr>
    </w:p>
    <w:p w:rsidR="001D3986" w:rsidRDefault="001D3986" w:rsidP="001D3986">
      <w:pPr>
        <w:rPr>
          <w:b w:val="0"/>
          <w:lang w:val="ru-RU"/>
        </w:rPr>
      </w:pPr>
    </w:p>
    <w:p w:rsidR="001D3986" w:rsidRDefault="001D3986" w:rsidP="001D3986">
      <w:pPr>
        <w:rPr>
          <w:b w:val="0"/>
          <w:lang w:val="ru-RU"/>
        </w:rPr>
      </w:pPr>
    </w:p>
    <w:p w:rsidR="001D3986" w:rsidRDefault="001D3986" w:rsidP="001D3986">
      <w:pPr>
        <w:ind w:left="5103"/>
        <w:jc w:val="left"/>
        <w:rPr>
          <w:b w:val="0"/>
          <w:bCs w:val="0"/>
          <w:lang w:val="ru-RU"/>
        </w:rPr>
      </w:pPr>
      <w:r>
        <w:rPr>
          <w:b w:val="0"/>
          <w:lang w:val="ru-RU"/>
        </w:rPr>
        <w:t xml:space="preserve">Составила: учитель биологии </w:t>
      </w:r>
    </w:p>
    <w:p w:rsidR="001D3986" w:rsidRPr="00876491" w:rsidRDefault="001D3986" w:rsidP="001D3986">
      <w:pPr>
        <w:ind w:left="5103"/>
        <w:jc w:val="left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Богданович Г</w:t>
      </w:r>
      <w:r w:rsidRPr="001D3986">
        <w:rPr>
          <w:b w:val="0"/>
          <w:bCs w:val="0"/>
          <w:lang w:val="ru-RU"/>
        </w:rPr>
        <w:t>алина</w:t>
      </w:r>
      <w:r>
        <w:rPr>
          <w:b w:val="0"/>
          <w:bCs w:val="0"/>
          <w:lang w:val="ru-RU"/>
        </w:rPr>
        <w:t xml:space="preserve"> Николаевна</w:t>
      </w:r>
    </w:p>
    <w:p w:rsidR="00876491" w:rsidRPr="00876491" w:rsidRDefault="00876491" w:rsidP="001D3986">
      <w:pPr>
        <w:ind w:left="5103"/>
        <w:jc w:val="left"/>
        <w:rPr>
          <w:b w:val="0"/>
          <w:bCs w:val="0"/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  <w:r>
        <w:rPr>
          <w:lang w:val="ru-RU"/>
        </w:rPr>
        <w:t xml:space="preserve">    </w:t>
      </w:r>
    </w:p>
    <w:p w:rsidR="001D3986" w:rsidRDefault="001D3986" w:rsidP="001D3986">
      <w:pPr>
        <w:jc w:val="left"/>
        <w:rPr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</w:p>
    <w:p w:rsidR="001D3986" w:rsidRDefault="001D3986" w:rsidP="001D3986">
      <w:pPr>
        <w:jc w:val="left"/>
        <w:rPr>
          <w:lang w:val="ru-RU"/>
        </w:rPr>
      </w:pPr>
    </w:p>
    <w:p w:rsidR="001D3986" w:rsidRPr="001D3986" w:rsidRDefault="001D3986" w:rsidP="001D3986">
      <w:pPr>
        <w:rPr>
          <w:b w:val="0"/>
          <w:lang w:val="ru-RU"/>
        </w:rPr>
      </w:pPr>
      <w:r w:rsidRPr="001D3986">
        <w:rPr>
          <w:b w:val="0"/>
          <w:lang w:val="ru-RU"/>
        </w:rPr>
        <w:t>2013</w:t>
      </w:r>
    </w:p>
    <w:p w:rsidR="001D3986" w:rsidRDefault="001D3986" w:rsidP="001D3986">
      <w:pPr>
        <w:rPr>
          <w:bCs w:val="0"/>
          <w:lang w:val="ru-RU"/>
        </w:rPr>
      </w:pPr>
      <w:r>
        <w:rPr>
          <w:bCs w:val="0"/>
          <w:lang w:val="ru-RU"/>
        </w:rPr>
        <w:br w:type="page"/>
      </w:r>
      <w:r w:rsidR="00A54CD6">
        <w:rPr>
          <w:bCs w:val="0"/>
          <w:lang w:val="ru-RU"/>
        </w:rPr>
        <w:lastRenderedPageBreak/>
        <w:t>Аннотация</w:t>
      </w:r>
    </w:p>
    <w:p w:rsidR="001D3986" w:rsidRDefault="001D3986" w:rsidP="001D3986">
      <w:pPr>
        <w:rPr>
          <w:bCs w:val="0"/>
          <w:lang w:val="ru-RU"/>
        </w:rPr>
      </w:pPr>
    </w:p>
    <w:p w:rsidR="001D3986" w:rsidRDefault="001D3986" w:rsidP="001D3986">
      <w:pPr>
        <w:ind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Данная методическая разработка </w:t>
      </w:r>
      <w:r w:rsidR="00CA27A0">
        <w:rPr>
          <w:b w:val="0"/>
          <w:bCs w:val="0"/>
          <w:lang w:val="ru-RU"/>
        </w:rPr>
        <w:t>составлена</w:t>
      </w:r>
      <w:r>
        <w:rPr>
          <w:b w:val="0"/>
          <w:bCs w:val="0"/>
          <w:lang w:val="ru-RU"/>
        </w:rPr>
        <w:t xml:space="preserve"> для вне</w:t>
      </w:r>
      <w:r w:rsidR="00975C2C">
        <w:rPr>
          <w:b w:val="0"/>
          <w:bCs w:val="0"/>
          <w:lang w:val="ru-RU"/>
        </w:rPr>
        <w:t>классной</w:t>
      </w:r>
      <w:r>
        <w:rPr>
          <w:b w:val="0"/>
          <w:bCs w:val="0"/>
          <w:lang w:val="ru-RU"/>
        </w:rPr>
        <w:t xml:space="preserve"> </w:t>
      </w:r>
      <w:r w:rsidR="00975C2C">
        <w:rPr>
          <w:b w:val="0"/>
          <w:bCs w:val="0"/>
          <w:lang w:val="ru-RU"/>
        </w:rPr>
        <w:t>работы</w:t>
      </w:r>
      <w:r>
        <w:rPr>
          <w:b w:val="0"/>
          <w:bCs w:val="0"/>
          <w:lang w:val="ru-RU"/>
        </w:rPr>
        <w:t xml:space="preserve"> со школьниками старших классов. </w:t>
      </w:r>
      <w:r w:rsidR="00CA27A0">
        <w:rPr>
          <w:b w:val="0"/>
          <w:bCs w:val="0"/>
          <w:lang w:val="ru-RU"/>
        </w:rPr>
        <w:t>В</w:t>
      </w:r>
      <w:r>
        <w:rPr>
          <w:b w:val="0"/>
          <w:bCs w:val="0"/>
          <w:lang w:val="ru-RU"/>
        </w:rPr>
        <w:t xml:space="preserve"> </w:t>
      </w:r>
      <w:r w:rsidR="00CA27A0">
        <w:rPr>
          <w:b w:val="0"/>
          <w:bCs w:val="0"/>
          <w:lang w:val="ru-RU"/>
        </w:rPr>
        <w:t>представленном материале</w:t>
      </w:r>
      <w:r>
        <w:rPr>
          <w:b w:val="0"/>
          <w:bCs w:val="0"/>
          <w:lang w:val="ru-RU"/>
        </w:rPr>
        <w:t xml:space="preserve"> содержится меньше развлекательной информации и больше достоверных сведений из документов. </w:t>
      </w:r>
      <w:r w:rsidR="00CA27A0">
        <w:rPr>
          <w:b w:val="0"/>
          <w:bCs w:val="0"/>
          <w:lang w:val="ru-RU"/>
        </w:rPr>
        <w:t>С</w:t>
      </w:r>
      <w:r>
        <w:rPr>
          <w:b w:val="0"/>
          <w:bCs w:val="0"/>
          <w:lang w:val="ru-RU"/>
        </w:rPr>
        <w:t xml:space="preserve">ведения из доклада об экологической обстановке Алтайского края, Красной книги Алтайского края заставляют задуматься учащихся о той непростой </w:t>
      </w:r>
      <w:r w:rsidR="00A54CD6">
        <w:rPr>
          <w:b w:val="0"/>
          <w:bCs w:val="0"/>
          <w:lang w:val="ru-RU"/>
        </w:rPr>
        <w:t xml:space="preserve">экологической </w:t>
      </w:r>
      <w:r>
        <w:rPr>
          <w:b w:val="0"/>
          <w:bCs w:val="0"/>
          <w:lang w:val="ru-RU"/>
        </w:rPr>
        <w:t xml:space="preserve">картине, которая создается в нашем крае на уровне животного мира, растительности, водных ресурсов </w:t>
      </w:r>
      <w:r w:rsidR="004A2256">
        <w:rPr>
          <w:b w:val="0"/>
          <w:bCs w:val="0"/>
          <w:lang w:val="ru-RU"/>
        </w:rPr>
        <w:t>Алтайского</w:t>
      </w:r>
      <w:r>
        <w:rPr>
          <w:b w:val="0"/>
          <w:bCs w:val="0"/>
          <w:lang w:val="ru-RU"/>
        </w:rPr>
        <w:t xml:space="preserve"> края, воздуха и почвы.</w:t>
      </w:r>
    </w:p>
    <w:p w:rsidR="00880DF0" w:rsidRDefault="001D3986" w:rsidP="001D3986">
      <w:pPr>
        <w:ind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Для эмоционального восприятия </w:t>
      </w:r>
      <w:r w:rsidR="00880DF0">
        <w:rPr>
          <w:b w:val="0"/>
          <w:bCs w:val="0"/>
          <w:lang w:val="ru-RU"/>
        </w:rPr>
        <w:t>экологической</w:t>
      </w:r>
      <w:r>
        <w:rPr>
          <w:b w:val="0"/>
          <w:bCs w:val="0"/>
          <w:lang w:val="ru-RU"/>
        </w:rPr>
        <w:t xml:space="preserve"> проблемы </w:t>
      </w:r>
      <w:r w:rsidR="00880DF0">
        <w:rPr>
          <w:b w:val="0"/>
          <w:bCs w:val="0"/>
          <w:lang w:val="ru-RU"/>
        </w:rPr>
        <w:t xml:space="preserve">нашего края методическая разработка </w:t>
      </w:r>
      <w:r w:rsidR="00CA27A0" w:rsidRPr="00CA27A0">
        <w:rPr>
          <w:b w:val="0"/>
          <w:bCs w:val="0"/>
          <w:lang w:val="ru-RU"/>
        </w:rPr>
        <w:t>содержит</w:t>
      </w:r>
      <w:r w:rsidR="00880DF0">
        <w:rPr>
          <w:b w:val="0"/>
          <w:bCs w:val="0"/>
          <w:lang w:val="ru-RU"/>
        </w:rPr>
        <w:t xml:space="preserve"> стихи, загадки, цитат</w:t>
      </w:r>
      <w:r w:rsidR="00CA27A0">
        <w:rPr>
          <w:b w:val="0"/>
          <w:bCs w:val="0"/>
          <w:lang w:val="ru-RU"/>
        </w:rPr>
        <w:t>ы</w:t>
      </w:r>
      <w:r w:rsidR="00880DF0">
        <w:rPr>
          <w:b w:val="0"/>
          <w:bCs w:val="0"/>
          <w:lang w:val="ru-RU"/>
        </w:rPr>
        <w:t xml:space="preserve"> из художественных произведений</w:t>
      </w:r>
      <w:r w:rsidR="004A2256">
        <w:rPr>
          <w:b w:val="0"/>
          <w:bCs w:val="0"/>
          <w:lang w:val="ru-RU"/>
        </w:rPr>
        <w:t>, а также таблиц</w:t>
      </w:r>
      <w:r w:rsidR="00CA27A0">
        <w:rPr>
          <w:b w:val="0"/>
          <w:bCs w:val="0"/>
          <w:lang w:val="ru-RU"/>
        </w:rPr>
        <w:t>ы</w:t>
      </w:r>
      <w:r w:rsidR="004A2256">
        <w:rPr>
          <w:b w:val="0"/>
          <w:bCs w:val="0"/>
          <w:lang w:val="ru-RU"/>
        </w:rPr>
        <w:t>, схем</w:t>
      </w:r>
      <w:r w:rsidR="00CA27A0">
        <w:rPr>
          <w:b w:val="0"/>
          <w:bCs w:val="0"/>
          <w:lang w:val="ru-RU"/>
        </w:rPr>
        <w:t>ы</w:t>
      </w:r>
      <w:r w:rsidR="004A2256">
        <w:rPr>
          <w:b w:val="0"/>
          <w:bCs w:val="0"/>
          <w:lang w:val="ru-RU"/>
        </w:rPr>
        <w:t xml:space="preserve"> и иллюстрации, показываемы</w:t>
      </w:r>
      <w:r w:rsidR="00CA27A0">
        <w:rPr>
          <w:b w:val="0"/>
          <w:bCs w:val="0"/>
          <w:lang w:val="ru-RU"/>
        </w:rPr>
        <w:t>е</w:t>
      </w:r>
      <w:r w:rsidR="004A2256">
        <w:rPr>
          <w:b w:val="0"/>
          <w:bCs w:val="0"/>
          <w:lang w:val="ru-RU"/>
        </w:rPr>
        <w:t xml:space="preserve"> в сопровождающей мероприятие презентации</w:t>
      </w:r>
      <w:r w:rsidR="00880DF0">
        <w:rPr>
          <w:b w:val="0"/>
          <w:bCs w:val="0"/>
          <w:lang w:val="ru-RU"/>
        </w:rPr>
        <w:t>.</w:t>
      </w:r>
    </w:p>
    <w:p w:rsidR="00880DF0" w:rsidRDefault="00880DF0" w:rsidP="001D3986">
      <w:pPr>
        <w:ind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Представленная методическая разработка предполагает домашнее задание. В рамках проектной деятельности, дети должны подготовить и представить выступление о каком-либо водоеме Алтайского края. Что поможет детям глубже проникнуть в проблему, провести предварительный анализ водных богатств родного края, проявить патриотическ</w:t>
      </w:r>
      <w:r w:rsidR="009C143F">
        <w:rPr>
          <w:b w:val="0"/>
          <w:bCs w:val="0"/>
          <w:lang w:val="ru-RU"/>
        </w:rPr>
        <w:t>ое</w:t>
      </w:r>
      <w:r>
        <w:rPr>
          <w:b w:val="0"/>
          <w:bCs w:val="0"/>
          <w:lang w:val="ru-RU"/>
        </w:rPr>
        <w:t xml:space="preserve"> чувств</w:t>
      </w:r>
      <w:r w:rsidR="009C143F"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 xml:space="preserve"> гордости за свою Родину.</w:t>
      </w:r>
    </w:p>
    <w:p w:rsidR="00A54CD6" w:rsidRDefault="00880DF0" w:rsidP="001D3986">
      <w:pPr>
        <w:ind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Методическая разработка имеет соревновательный характер, что придает детям активность в выступлениях и выполнении заданий. Но </w:t>
      </w:r>
      <w:r w:rsidR="009C143F">
        <w:rPr>
          <w:b w:val="0"/>
          <w:bCs w:val="0"/>
          <w:lang w:val="ru-RU"/>
        </w:rPr>
        <w:t>совместная</w:t>
      </w:r>
      <w:r>
        <w:rPr>
          <w:b w:val="0"/>
          <w:bCs w:val="0"/>
          <w:lang w:val="ru-RU"/>
        </w:rPr>
        <w:t xml:space="preserve"> работа в конце мероприятия по созданию общих правил</w:t>
      </w:r>
      <w:r w:rsidR="004A2256">
        <w:rPr>
          <w:b w:val="0"/>
          <w:bCs w:val="0"/>
          <w:lang w:val="ru-RU"/>
        </w:rPr>
        <w:t xml:space="preserve"> сохранения природы «примиряет» соревнующихся и объединяет всех в плане защиты природных ресурсов своей малой Родины.</w:t>
      </w:r>
    </w:p>
    <w:p w:rsidR="008D3E7F" w:rsidRDefault="00A54CD6" w:rsidP="001D3986">
      <w:pPr>
        <w:ind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Мероприятие составлено для двух соревнующихся групп, но их может быть больше, если мероприятие проводится среди большого количества детей. </w:t>
      </w:r>
    </w:p>
    <w:p w:rsidR="009C143F" w:rsidRDefault="008D3E7F" w:rsidP="001D3986">
      <w:pPr>
        <w:ind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Помощниками</w:t>
      </w:r>
      <w:r w:rsidR="00A54CD6">
        <w:rPr>
          <w:b w:val="0"/>
          <w:bCs w:val="0"/>
          <w:lang w:val="ru-RU"/>
        </w:rPr>
        <w:t xml:space="preserve"> ведущего мероприятие учителя </w:t>
      </w:r>
      <w:r w:rsidR="009C143F">
        <w:rPr>
          <w:b w:val="0"/>
          <w:bCs w:val="0"/>
          <w:lang w:val="ru-RU"/>
        </w:rPr>
        <w:t xml:space="preserve">могут быть </w:t>
      </w:r>
      <w:r w:rsidR="00A54CD6">
        <w:rPr>
          <w:b w:val="0"/>
          <w:bCs w:val="0"/>
          <w:lang w:val="ru-RU"/>
        </w:rPr>
        <w:t>школьники</w:t>
      </w:r>
      <w:r>
        <w:rPr>
          <w:b w:val="0"/>
          <w:bCs w:val="0"/>
          <w:lang w:val="ru-RU"/>
        </w:rPr>
        <w:t>, которые будут представлять информацию об экологии нашего края</w:t>
      </w:r>
      <w:r w:rsidR="00A54CD6">
        <w:rPr>
          <w:b w:val="0"/>
          <w:bCs w:val="0"/>
          <w:lang w:val="ru-RU"/>
        </w:rPr>
        <w:t xml:space="preserve">. </w:t>
      </w:r>
      <w:r w:rsidR="009C143F">
        <w:rPr>
          <w:b w:val="0"/>
          <w:bCs w:val="0"/>
          <w:lang w:val="ru-RU"/>
        </w:rPr>
        <w:t>Это поможет детям лучше запомнить полученную информацию.</w:t>
      </w:r>
    </w:p>
    <w:p w:rsidR="001D3986" w:rsidRPr="001D3986" w:rsidRDefault="009C143F" w:rsidP="001D3986">
      <w:pPr>
        <w:ind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Для подведения итогов мероприятия должно быть создано жюри, в которое можно пригласить человека, имеющего непосредственное отношение к экологическим службам. В своем заключительном слове, он еще раз может обратиться к детям с просьбой о бережном отношении к природе. </w:t>
      </w:r>
      <w:r w:rsidR="004A2256">
        <w:rPr>
          <w:b w:val="0"/>
          <w:bCs w:val="0"/>
          <w:lang w:val="ru-RU"/>
        </w:rPr>
        <w:t xml:space="preserve">  </w:t>
      </w:r>
      <w:r w:rsidR="00880DF0">
        <w:rPr>
          <w:b w:val="0"/>
          <w:bCs w:val="0"/>
          <w:lang w:val="ru-RU"/>
        </w:rPr>
        <w:t xml:space="preserve"> </w:t>
      </w:r>
      <w:r w:rsidR="001D3986">
        <w:rPr>
          <w:b w:val="0"/>
          <w:bCs w:val="0"/>
          <w:lang w:val="ru-RU"/>
        </w:rPr>
        <w:t xml:space="preserve"> </w:t>
      </w:r>
    </w:p>
    <w:p w:rsidR="001D3986" w:rsidRDefault="001D3986">
      <w:pPr>
        <w:jc w:val="left"/>
        <w:rPr>
          <w:bCs w:val="0"/>
          <w:lang w:val="ru-RU"/>
        </w:rPr>
      </w:pPr>
      <w:r>
        <w:rPr>
          <w:bCs w:val="0"/>
          <w:lang w:val="ru-RU"/>
        </w:rPr>
        <w:br w:type="page"/>
      </w:r>
    </w:p>
    <w:p w:rsidR="001D3986" w:rsidRDefault="00A54CD6" w:rsidP="001D3986">
      <w:pPr>
        <w:ind w:firstLine="567"/>
        <w:rPr>
          <w:bCs w:val="0"/>
          <w:lang w:val="ru-RU"/>
        </w:rPr>
      </w:pPr>
      <w:r>
        <w:rPr>
          <w:bCs w:val="0"/>
          <w:lang w:val="ru-RU"/>
        </w:rPr>
        <w:lastRenderedPageBreak/>
        <w:t>Содержание работы</w:t>
      </w:r>
    </w:p>
    <w:p w:rsidR="00614805" w:rsidRDefault="00614805" w:rsidP="001D3986">
      <w:pPr>
        <w:ind w:firstLine="567"/>
        <w:rPr>
          <w:bCs w:val="0"/>
          <w:lang w:val="ru-RU"/>
        </w:rPr>
      </w:pPr>
    </w:p>
    <w:p w:rsidR="00911ECD" w:rsidRDefault="00695C5B" w:rsidP="00695C5B">
      <w:pPr>
        <w:ind w:firstLine="567"/>
        <w:jc w:val="both"/>
        <w:rPr>
          <w:b w:val="0"/>
          <w:bCs w:val="0"/>
          <w:lang w:val="ru-RU"/>
        </w:rPr>
      </w:pPr>
      <w:r w:rsidRPr="00695C5B">
        <w:rPr>
          <w:bCs w:val="0"/>
          <w:lang w:val="ru-RU"/>
        </w:rPr>
        <w:t>Цели:</w:t>
      </w:r>
      <w:r>
        <w:rPr>
          <w:b w:val="0"/>
          <w:bCs w:val="0"/>
          <w:lang w:val="ru-RU"/>
        </w:rPr>
        <w:t xml:space="preserve"> </w:t>
      </w:r>
    </w:p>
    <w:p w:rsidR="00695C5B" w:rsidRPr="00911ECD" w:rsidRDefault="00695C5B" w:rsidP="00911ECD">
      <w:pPr>
        <w:pStyle w:val="a4"/>
        <w:numPr>
          <w:ilvl w:val="0"/>
          <w:numId w:val="1"/>
        </w:numPr>
        <w:jc w:val="both"/>
        <w:rPr>
          <w:b w:val="0"/>
          <w:bCs w:val="0"/>
          <w:lang w:val="ru-RU"/>
        </w:rPr>
      </w:pPr>
      <w:r w:rsidRPr="00911ECD">
        <w:rPr>
          <w:b w:val="0"/>
          <w:bCs w:val="0"/>
          <w:lang w:val="ru-RU"/>
        </w:rPr>
        <w:t>Продолжать изучение экологических проблем родного края и планеты в целом.</w:t>
      </w:r>
    </w:p>
    <w:p w:rsidR="00695C5B" w:rsidRPr="00911ECD" w:rsidRDefault="00695C5B" w:rsidP="00911ECD">
      <w:pPr>
        <w:pStyle w:val="a4"/>
        <w:numPr>
          <w:ilvl w:val="0"/>
          <w:numId w:val="1"/>
        </w:numPr>
        <w:jc w:val="both"/>
        <w:rPr>
          <w:b w:val="0"/>
          <w:bCs w:val="0"/>
          <w:lang w:val="ru-RU"/>
        </w:rPr>
      </w:pPr>
      <w:r w:rsidRPr="00911ECD">
        <w:rPr>
          <w:b w:val="0"/>
          <w:bCs w:val="0"/>
          <w:lang w:val="ru-RU"/>
        </w:rPr>
        <w:t>Воспитывать бережное и ценностное отношение к окружающей среде</w:t>
      </w:r>
      <w:r w:rsidR="00911ECD">
        <w:rPr>
          <w:b w:val="0"/>
          <w:bCs w:val="0"/>
          <w:lang w:val="ru-RU"/>
        </w:rPr>
        <w:t xml:space="preserve"> и родному краю</w:t>
      </w:r>
      <w:r w:rsidR="00911ECD" w:rsidRPr="00911ECD">
        <w:rPr>
          <w:b w:val="0"/>
          <w:bCs w:val="0"/>
          <w:lang w:val="ru-RU"/>
        </w:rPr>
        <w:t xml:space="preserve">, культуру поведения </w:t>
      </w:r>
      <w:r w:rsidR="004D3559">
        <w:rPr>
          <w:b w:val="0"/>
          <w:bCs w:val="0"/>
          <w:lang w:val="ru-RU"/>
        </w:rPr>
        <w:t>в</w:t>
      </w:r>
      <w:r w:rsidR="00911ECD" w:rsidRPr="00911ECD">
        <w:rPr>
          <w:b w:val="0"/>
          <w:bCs w:val="0"/>
          <w:lang w:val="ru-RU"/>
        </w:rPr>
        <w:t xml:space="preserve"> природе</w:t>
      </w:r>
      <w:r w:rsidRPr="00911ECD">
        <w:rPr>
          <w:b w:val="0"/>
          <w:bCs w:val="0"/>
          <w:lang w:val="ru-RU"/>
        </w:rPr>
        <w:t>.</w:t>
      </w:r>
    </w:p>
    <w:p w:rsidR="00695C5B" w:rsidRPr="00911ECD" w:rsidRDefault="00695C5B" w:rsidP="00911ECD">
      <w:pPr>
        <w:pStyle w:val="a4"/>
        <w:numPr>
          <w:ilvl w:val="0"/>
          <w:numId w:val="1"/>
        </w:numPr>
        <w:jc w:val="both"/>
        <w:rPr>
          <w:b w:val="0"/>
          <w:bCs w:val="0"/>
          <w:lang w:val="ru-RU"/>
        </w:rPr>
      </w:pPr>
      <w:r w:rsidRPr="00911ECD">
        <w:rPr>
          <w:b w:val="0"/>
          <w:bCs w:val="0"/>
          <w:lang w:val="ru-RU"/>
        </w:rPr>
        <w:t xml:space="preserve">Развивать </w:t>
      </w:r>
      <w:r w:rsidRPr="00911ECD">
        <w:rPr>
          <w:b w:val="0"/>
          <w:lang w:val="ru-RU"/>
        </w:rPr>
        <w:t>познавательные интересы, интеллектуальные и творческие способности</w:t>
      </w:r>
      <w:r w:rsidR="00911ECD">
        <w:rPr>
          <w:b w:val="0"/>
          <w:lang w:val="ru-RU"/>
        </w:rPr>
        <w:t>.</w:t>
      </w:r>
    </w:p>
    <w:p w:rsidR="00911ECD" w:rsidRDefault="00911ECD" w:rsidP="00911ECD">
      <w:pPr>
        <w:pStyle w:val="a4"/>
        <w:ind w:left="1287"/>
        <w:jc w:val="both"/>
        <w:rPr>
          <w:b w:val="0"/>
          <w:lang w:val="ru-RU"/>
        </w:rPr>
      </w:pPr>
    </w:p>
    <w:p w:rsidR="00911ECD" w:rsidRDefault="00911ECD" w:rsidP="00911ECD">
      <w:pPr>
        <w:pStyle w:val="a4"/>
        <w:ind w:left="0" w:firstLine="567"/>
        <w:jc w:val="both"/>
        <w:rPr>
          <w:lang w:val="ru-RU"/>
        </w:rPr>
      </w:pPr>
      <w:r>
        <w:rPr>
          <w:lang w:val="ru-RU"/>
        </w:rPr>
        <w:t>Ход мероприятия:</w:t>
      </w:r>
    </w:p>
    <w:p w:rsidR="003F4EAE" w:rsidRDefault="003F4EAE" w:rsidP="00911ECD">
      <w:pPr>
        <w:pStyle w:val="a4"/>
        <w:ind w:left="0" w:firstLine="567"/>
        <w:jc w:val="both"/>
        <w:rPr>
          <w:b w:val="0"/>
          <w:i/>
          <w:lang w:val="ru-RU"/>
        </w:rPr>
      </w:pPr>
      <w:r>
        <w:rPr>
          <w:lang w:val="ru-RU"/>
        </w:rPr>
        <w:t>(</w:t>
      </w:r>
      <w:r w:rsidRPr="003F4EAE">
        <w:t>C</w:t>
      </w:r>
      <w:r w:rsidRPr="00AD1A07">
        <w:rPr>
          <w:lang w:val="ru-RU"/>
        </w:rPr>
        <w:t xml:space="preserve">лайд </w:t>
      </w:r>
      <w:r w:rsidRPr="003F4EAE">
        <w:rPr>
          <w:lang w:val="ru-RU"/>
        </w:rPr>
        <w:t>2</w:t>
      </w:r>
      <w:r>
        <w:rPr>
          <w:lang w:val="ru-RU"/>
        </w:rPr>
        <w:t>)</w:t>
      </w:r>
      <w:r>
        <w:rPr>
          <w:b w:val="0"/>
          <w:i/>
          <w:lang w:val="ru-RU"/>
        </w:rPr>
        <w:t xml:space="preserve"> </w:t>
      </w:r>
    </w:p>
    <w:p w:rsidR="00911ECD" w:rsidRDefault="00491987" w:rsidP="00911ECD">
      <w:pPr>
        <w:pStyle w:val="a4"/>
        <w:ind w:left="0" w:firstLine="567"/>
        <w:jc w:val="both"/>
        <w:rPr>
          <w:b w:val="0"/>
          <w:i/>
          <w:lang w:val="ru-RU"/>
        </w:rPr>
      </w:pPr>
      <w:r w:rsidRPr="00491987">
        <w:rPr>
          <w:b w:val="0"/>
          <w:i/>
          <w:lang w:val="ru-RU"/>
        </w:rPr>
        <w:t>Эпиграф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Есть просто храм,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Есть храм науки.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А есть еще природы храм –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С лесами, тянущими руки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Навстречу солнцу и ветрам.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Он свят в любое время суток,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Открыт для нас в жару и стынь,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Входи сюда,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Будь сердцем чуток,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Не оскверняй ее святынь.</w:t>
      </w:r>
    </w:p>
    <w:p w:rsid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С. Смирнов</w:t>
      </w:r>
    </w:p>
    <w:p w:rsidR="00491987" w:rsidRPr="00491987" w:rsidRDefault="00491987" w:rsidP="00911ECD">
      <w:pPr>
        <w:pStyle w:val="a4"/>
        <w:ind w:left="0" w:firstLine="567"/>
        <w:jc w:val="both"/>
        <w:rPr>
          <w:b w:val="0"/>
          <w:lang w:val="ru-RU"/>
        </w:rPr>
      </w:pPr>
    </w:p>
    <w:p w:rsidR="00911ECD" w:rsidRDefault="00911ECD" w:rsidP="00911ECD">
      <w:pPr>
        <w:pStyle w:val="a4"/>
        <w:ind w:left="0" w:firstLine="567"/>
        <w:jc w:val="both"/>
        <w:rPr>
          <w:b w:val="0"/>
          <w:i/>
          <w:lang w:val="ru-RU"/>
        </w:rPr>
      </w:pPr>
      <w:r>
        <w:rPr>
          <w:b w:val="0"/>
          <w:i/>
          <w:lang w:val="ru-RU"/>
        </w:rPr>
        <w:t>Вступительное слово учителя:</w:t>
      </w:r>
    </w:p>
    <w:p w:rsidR="00911ECD" w:rsidRDefault="00911ECD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Ребята, мы живем с вами в замечательном уголке нашей Земли – Алтае. Слово Алтай </w:t>
      </w:r>
      <w:r w:rsidR="00003AAE">
        <w:rPr>
          <w:b w:val="0"/>
          <w:lang w:val="ru-RU"/>
        </w:rPr>
        <w:t xml:space="preserve">в переводе с древних тюркских языков </w:t>
      </w:r>
      <w:r>
        <w:rPr>
          <w:b w:val="0"/>
          <w:lang w:val="ru-RU"/>
        </w:rPr>
        <w:t xml:space="preserve">означает </w:t>
      </w:r>
      <w:r w:rsidR="00243549">
        <w:rPr>
          <w:b w:val="0"/>
          <w:lang w:val="ru-RU"/>
        </w:rPr>
        <w:t>З</w:t>
      </w:r>
      <w:r>
        <w:rPr>
          <w:b w:val="0"/>
          <w:lang w:val="ru-RU"/>
        </w:rPr>
        <w:t>олото</w:t>
      </w:r>
      <w:r w:rsidR="00003AAE">
        <w:rPr>
          <w:b w:val="0"/>
          <w:lang w:val="ru-RU"/>
        </w:rPr>
        <w:t>й</w:t>
      </w:r>
      <w:r>
        <w:rPr>
          <w:b w:val="0"/>
          <w:lang w:val="ru-RU"/>
        </w:rPr>
        <w:t xml:space="preserve">. Сейчас никто не знает, почему так назвали наш край. Возможно, из-за тех полезных ископаемых, которые залегают в наших Алтайских горах. Возможно из-за людей с </w:t>
      </w:r>
      <w:r w:rsidR="00243549">
        <w:rPr>
          <w:b w:val="0"/>
          <w:lang w:val="ru-RU"/>
        </w:rPr>
        <w:t>«</w:t>
      </w:r>
      <w:r>
        <w:rPr>
          <w:b w:val="0"/>
          <w:lang w:val="ru-RU"/>
        </w:rPr>
        <w:t>золотой</w:t>
      </w:r>
      <w:r w:rsidR="00243549">
        <w:rPr>
          <w:b w:val="0"/>
          <w:lang w:val="ru-RU"/>
        </w:rPr>
        <w:t>»</w:t>
      </w:r>
      <w:r>
        <w:rPr>
          <w:b w:val="0"/>
          <w:lang w:val="ru-RU"/>
        </w:rPr>
        <w:t xml:space="preserve"> душой и </w:t>
      </w:r>
      <w:r w:rsidR="00243549">
        <w:rPr>
          <w:b w:val="0"/>
          <w:lang w:val="ru-RU"/>
        </w:rPr>
        <w:t>«</w:t>
      </w:r>
      <w:r>
        <w:rPr>
          <w:b w:val="0"/>
          <w:lang w:val="ru-RU"/>
        </w:rPr>
        <w:t>золотыми</w:t>
      </w:r>
      <w:r w:rsidR="00243549">
        <w:rPr>
          <w:b w:val="0"/>
          <w:lang w:val="ru-RU"/>
        </w:rPr>
        <w:t>»</w:t>
      </w:r>
      <w:r>
        <w:rPr>
          <w:b w:val="0"/>
          <w:lang w:val="ru-RU"/>
        </w:rPr>
        <w:t xml:space="preserve"> руками, которые живут в нашем крае. А возможно из-за той природы, которая в Алтайском крае настолько красива, что </w:t>
      </w:r>
      <w:r w:rsidR="00D06AB6">
        <w:rPr>
          <w:b w:val="0"/>
          <w:lang w:val="ru-RU"/>
        </w:rPr>
        <w:t>ее можно оценить на вес золота. Недаром туристы со всех уголков нашей страны и зарубежья с удовольствием посещают наши великолепные места.</w:t>
      </w:r>
    </w:p>
    <w:p w:rsidR="00F0550C" w:rsidRDefault="00F0550C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Но тема нашего сегодняшнего мероприятия не о красоте родной природы. Тема: </w:t>
      </w:r>
      <w:r w:rsidRPr="00B65453">
        <w:rPr>
          <w:lang w:val="ru-RU"/>
        </w:rPr>
        <w:t>«Жалобная книга природы Алтайского края»</w:t>
      </w:r>
      <w:r w:rsidR="003F4EAE">
        <w:rPr>
          <w:lang w:val="ru-RU"/>
        </w:rPr>
        <w:t xml:space="preserve"> (Слайд 1)</w:t>
      </w:r>
      <w:r>
        <w:rPr>
          <w:b w:val="0"/>
          <w:lang w:val="ru-RU"/>
        </w:rPr>
        <w:t>.</w:t>
      </w:r>
    </w:p>
    <w:p w:rsidR="00AD33C2" w:rsidRPr="00B65453" w:rsidRDefault="003F4EAE" w:rsidP="00911ECD">
      <w:pPr>
        <w:pStyle w:val="a4"/>
        <w:ind w:left="0" w:firstLine="567"/>
        <w:jc w:val="both"/>
        <w:rPr>
          <w:b w:val="0"/>
          <w:i/>
          <w:color w:val="222222"/>
          <w:lang w:val="ru-RU"/>
        </w:rPr>
      </w:pPr>
      <w:r>
        <w:rPr>
          <w:lang w:val="ru-RU"/>
        </w:rPr>
        <w:t>(Слайд 3)</w:t>
      </w:r>
      <w:r>
        <w:rPr>
          <w:b w:val="0"/>
          <w:i/>
          <w:color w:val="222222"/>
          <w:lang w:val="ru-RU"/>
        </w:rPr>
        <w:t xml:space="preserve"> </w:t>
      </w:r>
      <w:r w:rsidR="00AD33C2" w:rsidRPr="00B65453">
        <w:rPr>
          <w:b w:val="0"/>
          <w:i/>
          <w:color w:val="222222"/>
          <w:lang w:val="ru-RU"/>
        </w:rPr>
        <w:t xml:space="preserve">Жалоба – выражение неудовольствия по поводу чего-либо неприятного, страдания, боли (Толковый словарь С.И. Ожегова, Н.Ю. Шведовой) </w:t>
      </w:r>
    </w:p>
    <w:p w:rsidR="00F0550C" w:rsidRDefault="00F0550C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  <w:r>
        <w:rPr>
          <w:b w:val="0"/>
          <w:color w:val="222222"/>
          <w:lang w:val="ru-RU"/>
        </w:rPr>
        <w:t>Как вы думаете, ребята, а на что может жаловаться природа?</w:t>
      </w:r>
    </w:p>
    <w:p w:rsidR="00243549" w:rsidRDefault="00F0550C" w:rsidP="00911ECD">
      <w:pPr>
        <w:pStyle w:val="a4"/>
        <w:ind w:left="0" w:firstLine="567"/>
        <w:jc w:val="both"/>
        <w:rPr>
          <w:b w:val="0"/>
          <w:i/>
          <w:color w:val="222222"/>
          <w:lang w:val="ru-RU"/>
        </w:rPr>
      </w:pPr>
      <w:r>
        <w:rPr>
          <w:b w:val="0"/>
          <w:i/>
          <w:color w:val="222222"/>
          <w:lang w:val="ru-RU"/>
        </w:rPr>
        <w:t>Ответы детей</w:t>
      </w:r>
      <w:r w:rsidR="00243549">
        <w:rPr>
          <w:b w:val="0"/>
          <w:i/>
          <w:color w:val="222222"/>
          <w:lang w:val="ru-RU"/>
        </w:rPr>
        <w:t>:</w:t>
      </w:r>
      <w:r w:rsidR="00AD33C2">
        <w:rPr>
          <w:b w:val="0"/>
          <w:i/>
          <w:color w:val="222222"/>
          <w:lang w:val="ru-RU"/>
        </w:rPr>
        <w:t xml:space="preserve"> </w:t>
      </w:r>
    </w:p>
    <w:p w:rsidR="00F0550C" w:rsidRDefault="00243549" w:rsidP="00911ECD">
      <w:pPr>
        <w:pStyle w:val="a4"/>
        <w:ind w:left="0" w:firstLine="567"/>
        <w:jc w:val="both"/>
        <w:rPr>
          <w:b w:val="0"/>
          <w:i/>
          <w:color w:val="222222"/>
          <w:lang w:val="ru-RU"/>
        </w:rPr>
      </w:pPr>
      <w:r>
        <w:rPr>
          <w:b w:val="0"/>
          <w:color w:val="222222"/>
          <w:lang w:val="ru-RU"/>
        </w:rPr>
        <w:t>У</w:t>
      </w:r>
      <w:r w:rsidR="00AD33C2" w:rsidRPr="00243549">
        <w:rPr>
          <w:b w:val="0"/>
          <w:color w:val="222222"/>
          <w:lang w:val="ru-RU"/>
        </w:rPr>
        <w:t>ничтожение животных и растений и мест их обитания; загрязнение</w:t>
      </w:r>
      <w:r>
        <w:rPr>
          <w:b w:val="0"/>
          <w:color w:val="222222"/>
          <w:lang w:val="ru-RU"/>
        </w:rPr>
        <w:t xml:space="preserve"> окружающей среды;</w:t>
      </w:r>
      <w:r w:rsidR="00AD33C2" w:rsidRPr="00243549">
        <w:rPr>
          <w:b w:val="0"/>
          <w:color w:val="222222"/>
          <w:lang w:val="ru-RU"/>
        </w:rPr>
        <w:t xml:space="preserve"> разрушение необходимых природе веществ (озона, </w:t>
      </w:r>
      <w:r w:rsidR="00AD33C2" w:rsidRPr="00243549">
        <w:rPr>
          <w:b w:val="0"/>
          <w:color w:val="222222"/>
          <w:lang w:val="ru-RU"/>
        </w:rPr>
        <w:lastRenderedPageBreak/>
        <w:t xml:space="preserve">почвы и т.д.); появление </w:t>
      </w:r>
      <w:r w:rsidRPr="00243549">
        <w:rPr>
          <w:b w:val="0"/>
          <w:color w:val="222222"/>
          <w:lang w:val="ru-RU"/>
        </w:rPr>
        <w:t>необычных процессов, эффектов и состояний (парниковый эффект, кислотные дожди, смоги и т.д.</w:t>
      </w:r>
      <w:r>
        <w:rPr>
          <w:b w:val="0"/>
          <w:color w:val="222222"/>
          <w:lang w:val="ru-RU"/>
        </w:rPr>
        <w:t>).</w:t>
      </w:r>
    </w:p>
    <w:p w:rsidR="00243549" w:rsidRDefault="00243549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  <w:r>
        <w:rPr>
          <w:b w:val="0"/>
          <w:i/>
          <w:color w:val="222222"/>
          <w:lang w:val="ru-RU"/>
        </w:rPr>
        <w:t xml:space="preserve">Учитель: </w:t>
      </w:r>
      <w:r>
        <w:rPr>
          <w:b w:val="0"/>
          <w:color w:val="222222"/>
          <w:lang w:val="ru-RU"/>
        </w:rPr>
        <w:t>Ребята, а какие части природы в Алтайском крае могут пожаловаться на то, что вы перечислили?</w:t>
      </w:r>
    </w:p>
    <w:p w:rsidR="00243549" w:rsidRDefault="00243549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  <w:r w:rsidRPr="00243549">
        <w:rPr>
          <w:b w:val="0"/>
          <w:i/>
          <w:color w:val="222222"/>
          <w:lang w:val="ru-RU"/>
        </w:rPr>
        <w:t xml:space="preserve">Дети: </w:t>
      </w:r>
      <w:r>
        <w:rPr>
          <w:b w:val="0"/>
          <w:color w:val="222222"/>
          <w:lang w:val="ru-RU"/>
        </w:rPr>
        <w:t>Животные, рас</w:t>
      </w:r>
      <w:r w:rsidR="008A4247">
        <w:rPr>
          <w:b w:val="0"/>
          <w:color w:val="222222"/>
          <w:lang w:val="ru-RU"/>
        </w:rPr>
        <w:t>тения, воздух, почва, водоемы</w:t>
      </w:r>
      <w:r>
        <w:rPr>
          <w:b w:val="0"/>
          <w:color w:val="222222"/>
          <w:lang w:val="ru-RU"/>
        </w:rPr>
        <w:t>.</w:t>
      </w:r>
    </w:p>
    <w:p w:rsidR="00243549" w:rsidRDefault="00617677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  <w:r>
        <w:rPr>
          <w:b w:val="0"/>
          <w:i/>
          <w:color w:val="222222"/>
          <w:lang w:val="ru-RU"/>
        </w:rPr>
        <w:t xml:space="preserve">Учитель: </w:t>
      </w:r>
      <w:r>
        <w:rPr>
          <w:b w:val="0"/>
          <w:color w:val="222222"/>
          <w:lang w:val="ru-RU"/>
        </w:rPr>
        <w:t xml:space="preserve">Сегодня мы попробуем помочь природе. Для этого разделимся на 2 команды. </w:t>
      </w:r>
      <w:r w:rsidR="00D579CB">
        <w:rPr>
          <w:b w:val="0"/>
          <w:color w:val="222222"/>
          <w:lang w:val="ru-RU"/>
        </w:rPr>
        <w:t>За каждый конкурс команда-победитель будете получать жетон. Кто заработает больше жетонов, тот и победитель!</w:t>
      </w:r>
    </w:p>
    <w:p w:rsidR="00FF3075" w:rsidRDefault="00FF3075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</w:p>
    <w:p w:rsidR="00D579CB" w:rsidRDefault="00D579CB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  <w:r>
        <w:rPr>
          <w:b w:val="0"/>
          <w:color w:val="222222"/>
          <w:lang w:val="ru-RU"/>
        </w:rPr>
        <w:t xml:space="preserve">Открываем </w:t>
      </w:r>
      <w:r w:rsidRPr="00190A18">
        <w:rPr>
          <w:color w:val="222222"/>
          <w:lang w:val="ru-RU"/>
        </w:rPr>
        <w:t>первую страницу</w:t>
      </w:r>
      <w:r w:rsidR="003F4EAE">
        <w:rPr>
          <w:color w:val="222222"/>
          <w:lang w:val="ru-RU"/>
        </w:rPr>
        <w:t xml:space="preserve"> </w:t>
      </w:r>
      <w:r w:rsidR="003F4EAE">
        <w:rPr>
          <w:lang w:val="ru-RU"/>
        </w:rPr>
        <w:t>(Слайд 4)</w:t>
      </w:r>
      <w:r>
        <w:rPr>
          <w:b w:val="0"/>
          <w:color w:val="222222"/>
          <w:lang w:val="ru-RU"/>
        </w:rPr>
        <w:t>. Тут жалобы животных. Кто отгадает большее количество животных, которые прислали жалобы, тот победитель этого конкурса.</w:t>
      </w:r>
      <w:r w:rsidR="00164EB5">
        <w:rPr>
          <w:b w:val="0"/>
          <w:color w:val="222222"/>
          <w:lang w:val="ru-RU"/>
        </w:rPr>
        <w:t xml:space="preserve"> (По очереди командам)</w:t>
      </w:r>
    </w:p>
    <w:p w:rsidR="00FF3075" w:rsidRDefault="00FF3075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</w:p>
    <w:p w:rsidR="00E637C6" w:rsidRDefault="002840D1" w:rsidP="00E637C6">
      <w:pPr>
        <w:pStyle w:val="a4"/>
        <w:ind w:left="0" w:firstLine="567"/>
        <w:jc w:val="left"/>
        <w:rPr>
          <w:b w:val="0"/>
          <w:color w:val="2A2A2A"/>
          <w:lang w:val="ru-RU"/>
        </w:rPr>
      </w:pPr>
      <w:r w:rsidRPr="00E637C6">
        <w:rPr>
          <w:color w:val="222222"/>
          <w:lang w:val="ru-RU"/>
        </w:rPr>
        <w:t>Загадки</w:t>
      </w:r>
      <w:r w:rsidR="003F4EAE">
        <w:rPr>
          <w:color w:val="222222"/>
          <w:lang w:val="ru-RU"/>
        </w:rPr>
        <w:t xml:space="preserve"> </w:t>
      </w:r>
      <w:r w:rsidR="003F4EAE">
        <w:rPr>
          <w:lang w:val="ru-RU"/>
        </w:rPr>
        <w:t>(Слайд 5)</w:t>
      </w:r>
      <w:r w:rsidRPr="00E637C6">
        <w:rPr>
          <w:color w:val="222222"/>
          <w:lang w:val="ru-RU"/>
        </w:rPr>
        <w:t>:</w:t>
      </w:r>
      <w:r>
        <w:rPr>
          <w:b w:val="0"/>
          <w:color w:val="222222"/>
          <w:lang w:val="ru-RU"/>
        </w:rPr>
        <w:t xml:space="preserve"> </w:t>
      </w:r>
    </w:p>
    <w:p w:rsidR="002840D1" w:rsidRDefault="002635B5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  <w:r>
        <w:rPr>
          <w:b w:val="0"/>
          <w:color w:val="2A2A2A"/>
          <w:lang w:val="ru-RU"/>
        </w:rPr>
        <w:t>Какие животные воют на Луну и зачем?</w:t>
      </w:r>
      <w:r w:rsidR="0022211D" w:rsidRPr="00E637C6">
        <w:rPr>
          <w:b w:val="0"/>
          <w:color w:val="2A2A2A"/>
          <w:lang w:val="ru-RU"/>
        </w:rPr>
        <w:t xml:space="preserve"> </w:t>
      </w:r>
      <w:r w:rsidR="0022211D" w:rsidRPr="0083211A">
        <w:rPr>
          <w:b w:val="0"/>
          <w:i/>
          <w:color w:val="2A2A2A"/>
          <w:lang w:val="ru-RU"/>
        </w:rPr>
        <w:t>(волк</w:t>
      </w:r>
      <w:r w:rsidRPr="0083211A">
        <w:rPr>
          <w:b w:val="0"/>
          <w:i/>
          <w:color w:val="2A2A2A"/>
          <w:lang w:val="ru-RU"/>
        </w:rPr>
        <w:t>, чтобы предупредить волков других стай о том, что территория занята</w:t>
      </w:r>
      <w:r w:rsidR="0022211D" w:rsidRPr="0083211A">
        <w:rPr>
          <w:b w:val="0"/>
          <w:i/>
          <w:color w:val="2A2A2A"/>
          <w:lang w:val="ru-RU"/>
        </w:rPr>
        <w:t>)</w:t>
      </w:r>
    </w:p>
    <w:p w:rsidR="00E637C6" w:rsidRPr="00E637C6" w:rsidRDefault="00E637C6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</w:p>
    <w:p w:rsidR="0022211D" w:rsidRDefault="002635B5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  <w:r>
        <w:rPr>
          <w:b w:val="0"/>
          <w:color w:val="2A2A2A"/>
          <w:lang w:val="ru-RU"/>
        </w:rPr>
        <w:t xml:space="preserve">У кого немигающий взгляд и почему? </w:t>
      </w:r>
      <w:r w:rsidR="0022211D" w:rsidRPr="0083211A">
        <w:rPr>
          <w:b w:val="0"/>
          <w:i/>
          <w:color w:val="2A2A2A"/>
          <w:lang w:val="ru-RU"/>
        </w:rPr>
        <w:t>(змея</w:t>
      </w:r>
      <w:r w:rsidRPr="0083211A">
        <w:rPr>
          <w:b w:val="0"/>
          <w:i/>
          <w:color w:val="2A2A2A"/>
          <w:lang w:val="ru-RU"/>
        </w:rPr>
        <w:t>, потому что веки змеи срослись, образовав прозрачную пленку, защищающую глаз</w:t>
      </w:r>
      <w:r w:rsidR="0022211D" w:rsidRPr="0083211A">
        <w:rPr>
          <w:b w:val="0"/>
          <w:i/>
          <w:color w:val="2A2A2A"/>
          <w:lang w:val="ru-RU"/>
        </w:rPr>
        <w:t>)</w:t>
      </w:r>
    </w:p>
    <w:p w:rsidR="00E637C6" w:rsidRPr="00E637C6" w:rsidRDefault="00E637C6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</w:p>
    <w:p w:rsidR="0022211D" w:rsidRDefault="0056792D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  <w:r>
        <w:rPr>
          <w:b w:val="0"/>
          <w:color w:val="2A2A2A"/>
          <w:lang w:val="ru-RU"/>
        </w:rPr>
        <w:t>Кто не может жить без воды и почему для распространения этих животных вода иногда может быть препятствием?</w:t>
      </w:r>
      <w:r w:rsidR="00E637C6" w:rsidRPr="00E637C6">
        <w:rPr>
          <w:b w:val="0"/>
          <w:color w:val="2A2A2A"/>
          <w:lang w:val="ru-RU"/>
        </w:rPr>
        <w:t xml:space="preserve"> </w:t>
      </w:r>
      <w:r w:rsidR="00E637C6" w:rsidRPr="0083211A">
        <w:rPr>
          <w:b w:val="0"/>
          <w:i/>
          <w:color w:val="2A2A2A"/>
          <w:lang w:val="ru-RU"/>
        </w:rPr>
        <w:t>(рыба</w:t>
      </w:r>
      <w:r w:rsidRPr="0083211A">
        <w:rPr>
          <w:b w:val="0"/>
          <w:i/>
          <w:color w:val="2A2A2A"/>
          <w:lang w:val="ru-RU"/>
        </w:rPr>
        <w:t>, потому что для разных рыб нужна вода с разными физико-химическими свойствами: соленая или пресная, насыщенная кислородом и не очень, а также замершая вода может быть препятствием</w:t>
      </w:r>
      <w:r w:rsidR="00E637C6" w:rsidRPr="0083211A">
        <w:rPr>
          <w:b w:val="0"/>
          <w:i/>
          <w:color w:val="2A2A2A"/>
          <w:lang w:val="ru-RU"/>
        </w:rPr>
        <w:t>)</w:t>
      </w:r>
    </w:p>
    <w:p w:rsidR="00E637C6" w:rsidRPr="00E637C6" w:rsidRDefault="00E637C6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</w:p>
    <w:p w:rsidR="00E637C6" w:rsidRDefault="0056792D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  <w:r>
        <w:rPr>
          <w:b w:val="0"/>
          <w:color w:val="2A2A2A"/>
          <w:lang w:val="ru-RU"/>
        </w:rPr>
        <w:t>Кто жужжит при полете и почему это происходит?</w:t>
      </w:r>
      <w:r w:rsidR="00E637C6" w:rsidRPr="00E637C6">
        <w:rPr>
          <w:b w:val="0"/>
          <w:color w:val="2A2A2A"/>
          <w:lang w:val="ru-RU"/>
        </w:rPr>
        <w:t xml:space="preserve"> </w:t>
      </w:r>
      <w:r w:rsidR="00E637C6" w:rsidRPr="0083211A">
        <w:rPr>
          <w:b w:val="0"/>
          <w:i/>
          <w:color w:val="2A2A2A"/>
          <w:lang w:val="ru-RU"/>
        </w:rPr>
        <w:t>(жук</w:t>
      </w:r>
      <w:r w:rsidR="00110C5D" w:rsidRPr="0083211A">
        <w:rPr>
          <w:b w:val="0"/>
          <w:i/>
          <w:color w:val="2A2A2A"/>
          <w:lang w:val="ru-RU"/>
        </w:rPr>
        <w:t>, (пчела, оса, муха)</w:t>
      </w:r>
      <w:r w:rsidRPr="0083211A">
        <w:rPr>
          <w:b w:val="0"/>
          <w:i/>
          <w:color w:val="2A2A2A"/>
          <w:lang w:val="ru-RU"/>
        </w:rPr>
        <w:t xml:space="preserve"> из-за </w:t>
      </w:r>
      <w:r w:rsidR="00110C5D" w:rsidRPr="0083211A">
        <w:rPr>
          <w:b w:val="0"/>
          <w:i/>
          <w:color w:val="2A2A2A"/>
          <w:lang w:val="ru-RU"/>
        </w:rPr>
        <w:t xml:space="preserve">частого </w:t>
      </w:r>
      <w:r w:rsidRPr="0083211A">
        <w:rPr>
          <w:b w:val="0"/>
          <w:i/>
          <w:color w:val="2A2A2A"/>
          <w:lang w:val="ru-RU"/>
        </w:rPr>
        <w:t>движения крыльев</w:t>
      </w:r>
      <w:r w:rsidR="00E637C6" w:rsidRPr="0083211A">
        <w:rPr>
          <w:b w:val="0"/>
          <w:i/>
          <w:color w:val="2A2A2A"/>
          <w:lang w:val="ru-RU"/>
        </w:rPr>
        <w:t>)</w:t>
      </w:r>
    </w:p>
    <w:p w:rsidR="00E637C6" w:rsidRPr="00E637C6" w:rsidRDefault="00E637C6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</w:p>
    <w:p w:rsidR="00E637C6" w:rsidRDefault="00130CB3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  <w:r>
        <w:rPr>
          <w:b w:val="0"/>
          <w:color w:val="2A2A2A"/>
          <w:lang w:val="ru-RU"/>
        </w:rPr>
        <w:t xml:space="preserve">Кто </w:t>
      </w:r>
      <w:r w:rsidR="00E445F4">
        <w:rPr>
          <w:b w:val="0"/>
          <w:color w:val="2A2A2A"/>
          <w:lang w:val="ru-RU"/>
        </w:rPr>
        <w:t>издает звуки похожие на смех человека и для</w:t>
      </w:r>
      <w:r>
        <w:rPr>
          <w:b w:val="0"/>
          <w:color w:val="2A2A2A"/>
          <w:lang w:val="ru-RU"/>
        </w:rPr>
        <w:t xml:space="preserve"> чего издаются эти звуки? </w:t>
      </w:r>
      <w:r w:rsidR="00E637C6" w:rsidRPr="00E637C6">
        <w:rPr>
          <w:b w:val="0"/>
          <w:color w:val="2A2A2A"/>
          <w:lang w:val="ru-RU"/>
        </w:rPr>
        <w:t xml:space="preserve"> </w:t>
      </w:r>
      <w:r w:rsidR="00E637C6" w:rsidRPr="0083211A">
        <w:rPr>
          <w:b w:val="0"/>
          <w:i/>
          <w:color w:val="2A2A2A"/>
          <w:lang w:val="ru-RU"/>
        </w:rPr>
        <w:t>(филин</w:t>
      </w:r>
      <w:r w:rsidR="00F809F6" w:rsidRPr="0083211A">
        <w:rPr>
          <w:b w:val="0"/>
          <w:i/>
          <w:color w:val="2A2A2A"/>
          <w:lang w:val="ru-RU"/>
        </w:rPr>
        <w:t>, это брачные крики самца</w:t>
      </w:r>
      <w:r w:rsidR="00E637C6" w:rsidRPr="0083211A">
        <w:rPr>
          <w:b w:val="0"/>
          <w:i/>
          <w:color w:val="2A2A2A"/>
          <w:lang w:val="ru-RU"/>
        </w:rPr>
        <w:t>)</w:t>
      </w:r>
    </w:p>
    <w:p w:rsidR="00E637C6" w:rsidRPr="00E637C6" w:rsidRDefault="00E637C6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</w:p>
    <w:p w:rsidR="00E637C6" w:rsidRPr="0083211A" w:rsidRDefault="0083211A" w:rsidP="0056792D">
      <w:pPr>
        <w:pStyle w:val="a4"/>
        <w:ind w:left="0" w:firstLine="709"/>
        <w:jc w:val="both"/>
        <w:rPr>
          <w:b w:val="0"/>
          <w:lang w:val="ru-RU"/>
        </w:rPr>
      </w:pPr>
      <w:r w:rsidRPr="0083211A">
        <w:rPr>
          <w:b w:val="0"/>
          <w:lang w:val="ru-RU"/>
        </w:rPr>
        <w:t>Кто имеет розовую окраску и от чего это зависит?</w:t>
      </w:r>
      <w:r w:rsidR="00E637C6" w:rsidRPr="00E637C6">
        <w:rPr>
          <w:b w:val="0"/>
          <w:color w:val="2A2A2A"/>
          <w:lang w:val="ru-RU"/>
        </w:rPr>
        <w:t xml:space="preserve"> </w:t>
      </w:r>
      <w:r w:rsidR="00E637C6" w:rsidRPr="0083211A">
        <w:rPr>
          <w:b w:val="0"/>
          <w:i/>
          <w:lang w:val="ru-RU"/>
        </w:rPr>
        <w:t>(</w:t>
      </w:r>
      <w:r w:rsidRPr="0083211A">
        <w:rPr>
          <w:b w:val="0"/>
          <w:i/>
          <w:lang w:val="ru-RU"/>
        </w:rPr>
        <w:t>фламинго,</w:t>
      </w:r>
      <w:r w:rsidRPr="0083211A">
        <w:rPr>
          <w:b w:val="0"/>
          <w:i/>
          <w:color w:val="2A2A2A"/>
          <w:lang w:val="ru-RU"/>
        </w:rPr>
        <w:t xml:space="preserve"> </w:t>
      </w:r>
      <w:r w:rsidRPr="0083211A">
        <w:rPr>
          <w:b w:val="0"/>
          <w:i/>
          <w:lang w:val="ru-RU"/>
        </w:rPr>
        <w:t>цвет перьев фламинго напрямую зависит от пищи, а именно – от наличия в ней такого вещества, как каротиноид</w:t>
      </w:r>
      <w:r w:rsidR="00E637C6" w:rsidRPr="0083211A">
        <w:rPr>
          <w:b w:val="0"/>
          <w:i/>
          <w:lang w:val="ru-RU"/>
        </w:rPr>
        <w:t>)</w:t>
      </w:r>
    </w:p>
    <w:p w:rsidR="00E637C6" w:rsidRDefault="00E637C6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</w:p>
    <w:p w:rsidR="00E637C6" w:rsidRDefault="0056792D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  <w:r>
        <w:rPr>
          <w:b w:val="0"/>
          <w:color w:val="2A2A2A"/>
          <w:lang w:val="ru-RU"/>
        </w:rPr>
        <w:t>Кто носит яблоки на спине и для чего?</w:t>
      </w:r>
      <w:r w:rsidR="00E637C6" w:rsidRPr="00E637C6">
        <w:rPr>
          <w:b w:val="0"/>
          <w:color w:val="2A2A2A"/>
          <w:lang w:val="ru-RU"/>
        </w:rPr>
        <w:t xml:space="preserve"> </w:t>
      </w:r>
      <w:r w:rsidR="00E637C6" w:rsidRPr="0083211A">
        <w:rPr>
          <w:b w:val="0"/>
          <w:i/>
          <w:color w:val="2A2A2A"/>
          <w:lang w:val="ru-RU"/>
        </w:rPr>
        <w:t>(еж</w:t>
      </w:r>
      <w:r w:rsidRPr="0083211A">
        <w:rPr>
          <w:b w:val="0"/>
          <w:i/>
          <w:color w:val="2A2A2A"/>
          <w:lang w:val="ru-RU"/>
        </w:rPr>
        <w:t>, сок яблок содержит кислоту, которая убивает паразитов на коже</w:t>
      </w:r>
      <w:r w:rsidR="00E637C6" w:rsidRPr="0083211A">
        <w:rPr>
          <w:b w:val="0"/>
          <w:i/>
          <w:color w:val="2A2A2A"/>
          <w:lang w:val="ru-RU"/>
        </w:rPr>
        <w:t>)</w:t>
      </w:r>
    </w:p>
    <w:p w:rsidR="00E637C6" w:rsidRPr="00E637C6" w:rsidRDefault="00E637C6" w:rsidP="0056792D">
      <w:pPr>
        <w:pStyle w:val="a4"/>
        <w:ind w:left="0" w:firstLine="709"/>
        <w:jc w:val="both"/>
        <w:rPr>
          <w:b w:val="0"/>
          <w:color w:val="2A2A2A"/>
          <w:lang w:val="ru-RU"/>
        </w:rPr>
      </w:pPr>
    </w:p>
    <w:p w:rsidR="00E637C6" w:rsidRDefault="00130CB3" w:rsidP="0056792D">
      <w:pPr>
        <w:pStyle w:val="a4"/>
        <w:ind w:left="0" w:firstLine="709"/>
        <w:jc w:val="both"/>
        <w:rPr>
          <w:b w:val="0"/>
          <w:lang w:val="ru-RU"/>
        </w:rPr>
      </w:pPr>
      <w:r>
        <w:rPr>
          <w:b w:val="0"/>
          <w:lang w:val="ru-RU"/>
        </w:rPr>
        <w:t>Кто отдыхает вниз головой и почему?</w:t>
      </w:r>
      <w:r w:rsidR="00E637C6" w:rsidRPr="00E637C6">
        <w:rPr>
          <w:b w:val="0"/>
          <w:lang w:val="ru-RU"/>
        </w:rPr>
        <w:t xml:space="preserve"> </w:t>
      </w:r>
      <w:r w:rsidR="00E637C6" w:rsidRPr="0083211A">
        <w:rPr>
          <w:b w:val="0"/>
          <w:i/>
          <w:lang w:val="ru-RU"/>
        </w:rPr>
        <w:t>(</w:t>
      </w:r>
      <w:r w:rsidR="00977095" w:rsidRPr="0083211A">
        <w:rPr>
          <w:b w:val="0"/>
          <w:i/>
          <w:lang w:val="ru-RU"/>
        </w:rPr>
        <w:t>летуч</w:t>
      </w:r>
      <w:r w:rsidR="00F809F6" w:rsidRPr="0083211A">
        <w:rPr>
          <w:b w:val="0"/>
          <w:i/>
          <w:lang w:val="ru-RU"/>
        </w:rPr>
        <w:t>ая</w:t>
      </w:r>
      <w:r w:rsidR="00977095" w:rsidRPr="0083211A">
        <w:rPr>
          <w:b w:val="0"/>
          <w:i/>
          <w:lang w:val="ru-RU"/>
        </w:rPr>
        <w:t xml:space="preserve"> </w:t>
      </w:r>
      <w:r w:rsidR="00E637C6" w:rsidRPr="0083211A">
        <w:rPr>
          <w:b w:val="0"/>
          <w:i/>
          <w:lang w:val="ru-RU"/>
        </w:rPr>
        <w:t>мышь</w:t>
      </w:r>
      <w:r w:rsidR="00F809F6" w:rsidRPr="0083211A">
        <w:rPr>
          <w:b w:val="0"/>
          <w:i/>
          <w:lang w:val="ru-RU"/>
        </w:rPr>
        <w:t>, у них очень тонкие бедренные кости, поэтому они не могут даже сидеть и взлетать с ровной поверхности</w:t>
      </w:r>
      <w:r w:rsidR="00E637C6" w:rsidRPr="0083211A">
        <w:rPr>
          <w:b w:val="0"/>
          <w:i/>
          <w:lang w:val="ru-RU"/>
        </w:rPr>
        <w:t>)</w:t>
      </w:r>
    </w:p>
    <w:p w:rsidR="00711DCC" w:rsidRPr="00E637C6" w:rsidRDefault="00711DCC" w:rsidP="00E637C6">
      <w:pPr>
        <w:pStyle w:val="a4"/>
        <w:ind w:left="0"/>
        <w:jc w:val="left"/>
        <w:rPr>
          <w:b w:val="0"/>
          <w:color w:val="2A2A2A"/>
          <w:lang w:val="ru-RU"/>
        </w:rPr>
      </w:pPr>
    </w:p>
    <w:p w:rsidR="00376C78" w:rsidRDefault="00376C78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  <w:r w:rsidRPr="00376C78">
        <w:rPr>
          <w:b w:val="0"/>
          <w:i/>
          <w:color w:val="222222"/>
          <w:lang w:val="ru-RU"/>
        </w:rPr>
        <w:lastRenderedPageBreak/>
        <w:t>Учитель</w:t>
      </w:r>
      <w:r>
        <w:rPr>
          <w:b w:val="0"/>
          <w:i/>
          <w:color w:val="222222"/>
          <w:lang w:val="ru-RU"/>
        </w:rPr>
        <w:t xml:space="preserve">: </w:t>
      </w:r>
      <w:r w:rsidRPr="00376C78">
        <w:rPr>
          <w:b w:val="0"/>
          <w:color w:val="222222"/>
          <w:lang w:val="ru-RU"/>
        </w:rPr>
        <w:t>Ребята</w:t>
      </w:r>
      <w:r>
        <w:rPr>
          <w:b w:val="0"/>
          <w:color w:val="222222"/>
          <w:lang w:val="ru-RU"/>
        </w:rPr>
        <w:t>, а куда за</w:t>
      </w:r>
      <w:r w:rsidR="00DF04C7">
        <w:rPr>
          <w:b w:val="0"/>
          <w:color w:val="222222"/>
          <w:lang w:val="ru-RU"/>
        </w:rPr>
        <w:t>писывают</w:t>
      </w:r>
      <w:r>
        <w:rPr>
          <w:b w:val="0"/>
          <w:color w:val="222222"/>
          <w:lang w:val="ru-RU"/>
        </w:rPr>
        <w:t xml:space="preserve"> редки</w:t>
      </w:r>
      <w:r w:rsidR="00DF04C7">
        <w:rPr>
          <w:b w:val="0"/>
          <w:color w:val="222222"/>
          <w:lang w:val="ru-RU"/>
        </w:rPr>
        <w:t>х</w:t>
      </w:r>
      <w:r>
        <w:rPr>
          <w:b w:val="0"/>
          <w:color w:val="222222"/>
          <w:lang w:val="ru-RU"/>
        </w:rPr>
        <w:t xml:space="preserve"> и исчезающи</w:t>
      </w:r>
      <w:r w:rsidR="00DF04C7">
        <w:rPr>
          <w:b w:val="0"/>
          <w:color w:val="222222"/>
          <w:lang w:val="ru-RU"/>
        </w:rPr>
        <w:t>х</w:t>
      </w:r>
      <w:r>
        <w:rPr>
          <w:b w:val="0"/>
          <w:color w:val="222222"/>
          <w:lang w:val="ru-RU"/>
        </w:rPr>
        <w:t xml:space="preserve"> вид</w:t>
      </w:r>
      <w:r w:rsidR="00DF04C7">
        <w:rPr>
          <w:b w:val="0"/>
          <w:color w:val="222222"/>
          <w:lang w:val="ru-RU"/>
        </w:rPr>
        <w:t>ов</w:t>
      </w:r>
      <w:r>
        <w:rPr>
          <w:b w:val="0"/>
          <w:color w:val="222222"/>
          <w:lang w:val="ru-RU"/>
        </w:rPr>
        <w:t xml:space="preserve"> животных?</w:t>
      </w:r>
    </w:p>
    <w:p w:rsidR="00376C78" w:rsidRDefault="00376C78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  <w:r>
        <w:rPr>
          <w:b w:val="0"/>
          <w:i/>
          <w:color w:val="222222"/>
          <w:lang w:val="ru-RU"/>
        </w:rPr>
        <w:t xml:space="preserve">Дети: </w:t>
      </w:r>
      <w:r>
        <w:rPr>
          <w:b w:val="0"/>
          <w:color w:val="222222"/>
          <w:lang w:val="ru-RU"/>
        </w:rPr>
        <w:t>В Красную книгу!</w:t>
      </w:r>
    </w:p>
    <w:p w:rsidR="005C57EB" w:rsidRDefault="005C57EB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</w:p>
    <w:p w:rsidR="00E637C6" w:rsidRDefault="00376C78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  <w:r w:rsidRPr="00376C78">
        <w:rPr>
          <w:b w:val="0"/>
          <w:i/>
          <w:color w:val="222222"/>
          <w:lang w:val="ru-RU"/>
        </w:rPr>
        <w:t>Учитель</w:t>
      </w:r>
      <w:r w:rsidR="009E0D2D">
        <w:rPr>
          <w:b w:val="0"/>
          <w:i/>
          <w:color w:val="222222"/>
          <w:lang w:val="ru-RU"/>
        </w:rPr>
        <w:t xml:space="preserve"> (Ведущи</w:t>
      </w:r>
      <w:r w:rsidR="008D3E7F">
        <w:rPr>
          <w:b w:val="0"/>
          <w:i/>
          <w:color w:val="222222"/>
          <w:lang w:val="ru-RU"/>
        </w:rPr>
        <w:t>й</w:t>
      </w:r>
      <w:r w:rsidR="009E0D2D">
        <w:rPr>
          <w:b w:val="0"/>
          <w:i/>
          <w:color w:val="222222"/>
          <w:lang w:val="ru-RU"/>
        </w:rPr>
        <w:t>)</w:t>
      </w:r>
      <w:r>
        <w:rPr>
          <w:b w:val="0"/>
          <w:i/>
          <w:color w:val="222222"/>
          <w:lang w:val="ru-RU"/>
        </w:rPr>
        <w:t xml:space="preserve">: </w:t>
      </w:r>
      <w:r>
        <w:rPr>
          <w:b w:val="0"/>
          <w:color w:val="222222"/>
          <w:lang w:val="ru-RU"/>
        </w:rPr>
        <w:t>Существует Красная книга Алтайского края. Познакомимся с животными, занесенными в нее</w:t>
      </w:r>
      <w:r w:rsidR="003F4EAE">
        <w:rPr>
          <w:b w:val="0"/>
          <w:color w:val="222222"/>
          <w:lang w:val="ru-RU"/>
        </w:rPr>
        <w:t xml:space="preserve"> </w:t>
      </w:r>
      <w:r w:rsidR="003F4EAE">
        <w:rPr>
          <w:lang w:val="ru-RU"/>
        </w:rPr>
        <w:t>(Слайд 6)</w:t>
      </w:r>
      <w:r>
        <w:rPr>
          <w:b w:val="0"/>
          <w:color w:val="222222"/>
          <w:lang w:val="ru-RU"/>
        </w:rPr>
        <w:t>.</w:t>
      </w:r>
    </w:p>
    <w:p w:rsidR="00A22CCE" w:rsidRDefault="00A22CCE" w:rsidP="00911ECD">
      <w:pPr>
        <w:pStyle w:val="a4"/>
        <w:ind w:left="0" w:firstLine="567"/>
        <w:jc w:val="both"/>
        <w:rPr>
          <w:b w:val="0"/>
          <w:lang w:val="ru-RU"/>
        </w:rPr>
      </w:pPr>
      <w:r w:rsidRPr="00A22CCE">
        <w:rPr>
          <w:b w:val="0"/>
          <w:lang w:val="ru-RU"/>
        </w:rPr>
        <w:t>Красная книга включает 1</w:t>
      </w:r>
      <w:r w:rsidR="00AD5D5F">
        <w:rPr>
          <w:b w:val="0"/>
          <w:lang w:val="ru-RU"/>
        </w:rPr>
        <w:t>47</w:t>
      </w:r>
      <w:r w:rsidRPr="00A22CCE">
        <w:rPr>
          <w:b w:val="0"/>
          <w:lang w:val="ru-RU"/>
        </w:rPr>
        <w:t xml:space="preserve"> вид</w:t>
      </w:r>
      <w:r w:rsidR="00AD5D5F">
        <w:rPr>
          <w:b w:val="0"/>
          <w:lang w:val="ru-RU"/>
        </w:rPr>
        <w:t>ов</w:t>
      </w:r>
      <w:r w:rsidRPr="00A22CCE">
        <w:rPr>
          <w:b w:val="0"/>
          <w:lang w:val="ru-RU"/>
        </w:rPr>
        <w:t xml:space="preserve"> животных, нуждающихся в охране. Больше всего видов птиц - 8</w:t>
      </w:r>
      <w:r w:rsidR="00AD5D5F">
        <w:rPr>
          <w:b w:val="0"/>
          <w:lang w:val="ru-RU"/>
        </w:rPr>
        <w:t>4</w:t>
      </w:r>
      <w:r w:rsidRPr="00A22CCE">
        <w:rPr>
          <w:b w:val="0"/>
          <w:lang w:val="ru-RU"/>
        </w:rPr>
        <w:t xml:space="preserve">. </w:t>
      </w:r>
    </w:p>
    <w:p w:rsidR="00190A18" w:rsidRDefault="00A22CCE" w:rsidP="00911ECD">
      <w:pPr>
        <w:pStyle w:val="a4"/>
        <w:ind w:left="0" w:firstLine="567"/>
        <w:jc w:val="both"/>
        <w:rPr>
          <w:b w:val="0"/>
          <w:lang w:val="ru-RU"/>
        </w:rPr>
      </w:pPr>
      <w:r w:rsidRPr="00A22CCE">
        <w:rPr>
          <w:b w:val="0"/>
          <w:lang w:val="ru-RU"/>
        </w:rPr>
        <w:t>Кроме птиц, гнездящихся на Алтае, в Красную книгу Алтайского края внесены виды, появляющиеся во время весенне-осенних пролетов (малый лебедь, гусь-пискулька), а также случайные залетные (кудрявый и розовый пеликаны, фламинго, черный журавль, белоголовый сип и др.).</w:t>
      </w:r>
      <w:r w:rsidR="00190A18">
        <w:rPr>
          <w:b w:val="0"/>
          <w:lang w:val="ru-RU"/>
        </w:rPr>
        <w:t xml:space="preserve"> </w:t>
      </w:r>
    </w:p>
    <w:p w:rsidR="00A22CCE" w:rsidRDefault="00A22CCE" w:rsidP="00911ECD">
      <w:pPr>
        <w:pStyle w:val="a4"/>
        <w:ind w:left="0" w:firstLine="567"/>
        <w:jc w:val="both"/>
        <w:rPr>
          <w:b w:val="0"/>
          <w:lang w:val="ru-RU"/>
        </w:rPr>
      </w:pPr>
      <w:r w:rsidRPr="00A22CCE">
        <w:rPr>
          <w:b w:val="0"/>
          <w:lang w:val="ru-RU"/>
        </w:rPr>
        <w:t xml:space="preserve">Млекопитающих в Красной книге </w:t>
      </w:r>
      <w:r w:rsidR="00AD5D5F">
        <w:rPr>
          <w:b w:val="0"/>
          <w:lang w:val="ru-RU"/>
        </w:rPr>
        <w:t>20</w:t>
      </w:r>
      <w:r w:rsidRPr="00A22CCE">
        <w:rPr>
          <w:b w:val="0"/>
          <w:lang w:val="ru-RU"/>
        </w:rPr>
        <w:t xml:space="preserve"> видов. Это, в основном, насекомоядные и грызуны (ушастый еж, тушканчики) и летучие мыши (их 9 видов). Вошли сюда 2 представителя семейства куньих - выдра и перевязка.</w:t>
      </w:r>
    </w:p>
    <w:p w:rsidR="00A22CCE" w:rsidRDefault="00A22CCE" w:rsidP="00911ECD">
      <w:pPr>
        <w:pStyle w:val="a4"/>
        <w:ind w:left="0" w:firstLine="567"/>
        <w:jc w:val="both"/>
        <w:rPr>
          <w:b w:val="0"/>
          <w:lang w:val="ru-RU"/>
        </w:rPr>
      </w:pPr>
      <w:r w:rsidRPr="00A22CCE">
        <w:rPr>
          <w:b w:val="0"/>
          <w:lang w:val="ru-RU"/>
        </w:rPr>
        <w:t xml:space="preserve">В Красную книгу входят </w:t>
      </w:r>
      <w:r w:rsidR="00AD5D5F">
        <w:rPr>
          <w:b w:val="0"/>
          <w:lang w:val="ru-RU"/>
        </w:rPr>
        <w:t>31</w:t>
      </w:r>
      <w:r w:rsidRPr="00A22CCE">
        <w:rPr>
          <w:b w:val="0"/>
          <w:lang w:val="ru-RU"/>
        </w:rPr>
        <w:t xml:space="preserve"> видов насекомых</w:t>
      </w:r>
      <w:r w:rsidR="00AD5D5F">
        <w:rPr>
          <w:b w:val="0"/>
          <w:lang w:val="ru-RU"/>
        </w:rPr>
        <w:t xml:space="preserve"> и 1 вид пауков</w:t>
      </w:r>
      <w:r w:rsidRPr="00A22CCE">
        <w:rPr>
          <w:b w:val="0"/>
          <w:lang w:val="ru-RU"/>
        </w:rPr>
        <w:t>. Это, в том числе, реликтовые бабочки - аскалаф пестрый, перламутровка непарная, а также эндемик Западного Алтая, возможно вымерший в настоящее время, жужелица Геблера и др.</w:t>
      </w:r>
    </w:p>
    <w:p w:rsidR="00A22CCE" w:rsidRDefault="00A22CCE" w:rsidP="00911ECD">
      <w:pPr>
        <w:pStyle w:val="a4"/>
        <w:ind w:left="0" w:firstLine="567"/>
        <w:jc w:val="both"/>
        <w:rPr>
          <w:b w:val="0"/>
          <w:lang w:val="ru-RU"/>
        </w:rPr>
      </w:pPr>
      <w:r w:rsidRPr="00A22CCE">
        <w:rPr>
          <w:b w:val="0"/>
          <w:lang w:val="ru-RU"/>
        </w:rPr>
        <w:t xml:space="preserve">Кроме птиц, млекопитающих и насекомых, в книгу входят 3 вида пресмыкающихся (такырная круглоголовка, разноцветная ящерка, степная гадюка), 2 вида земноводных (сибирский углозуб, обыкновенный тритон) и </w:t>
      </w:r>
      <w:r w:rsidR="00AD5D5F">
        <w:rPr>
          <w:b w:val="0"/>
          <w:lang w:val="ru-RU"/>
        </w:rPr>
        <w:t>5</w:t>
      </w:r>
      <w:r w:rsidRPr="00A22CCE">
        <w:rPr>
          <w:b w:val="0"/>
          <w:lang w:val="ru-RU"/>
        </w:rPr>
        <w:t xml:space="preserve"> вида рыб - ленок, по-видимому, исчезнувший из рек края, эндемичный вид сибирский осетр, нельма</w:t>
      </w:r>
      <w:r w:rsidR="00AD5D5F">
        <w:rPr>
          <w:b w:val="0"/>
          <w:lang w:val="ru-RU"/>
        </w:rPr>
        <w:t>,</w:t>
      </w:r>
      <w:r w:rsidRPr="00A22CCE">
        <w:rPr>
          <w:b w:val="0"/>
          <w:lang w:val="ru-RU"/>
        </w:rPr>
        <w:t xml:space="preserve"> таймень</w:t>
      </w:r>
      <w:r w:rsidR="00AD5D5F">
        <w:rPr>
          <w:b w:val="0"/>
          <w:lang w:val="ru-RU"/>
        </w:rPr>
        <w:t xml:space="preserve"> и стерлядь</w:t>
      </w:r>
      <w:r w:rsidRPr="00A22CCE">
        <w:rPr>
          <w:b w:val="0"/>
          <w:lang w:val="ru-RU"/>
        </w:rPr>
        <w:t>.</w:t>
      </w:r>
    </w:p>
    <w:p w:rsidR="00EA6B1A" w:rsidRPr="00E6558B" w:rsidRDefault="00EA6B1A" w:rsidP="00E6558B">
      <w:pPr>
        <w:pStyle w:val="a4"/>
        <w:ind w:left="0" w:firstLine="567"/>
        <w:rPr>
          <w:lang w:val="ru-RU"/>
        </w:rPr>
      </w:pPr>
      <w:r w:rsidRPr="00E6558B">
        <w:rPr>
          <w:lang w:val="ru-RU"/>
        </w:rPr>
        <w:t>Красная книга Алтайского края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2410"/>
        <w:gridCol w:w="1701"/>
        <w:gridCol w:w="4643"/>
      </w:tblGrid>
      <w:tr w:rsidR="00EA6B1A" w:rsidRPr="00376C78" w:rsidTr="00961F95">
        <w:tc>
          <w:tcPr>
            <w:tcW w:w="817" w:type="dxa"/>
          </w:tcPr>
          <w:p w:rsidR="00EA6B1A" w:rsidRDefault="00EA6B1A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№ п/п</w:t>
            </w:r>
          </w:p>
        </w:tc>
        <w:tc>
          <w:tcPr>
            <w:tcW w:w="2410" w:type="dxa"/>
          </w:tcPr>
          <w:p w:rsidR="00EA6B1A" w:rsidRDefault="00EA6B1A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Класс животных</w:t>
            </w:r>
          </w:p>
        </w:tc>
        <w:tc>
          <w:tcPr>
            <w:tcW w:w="1701" w:type="dxa"/>
          </w:tcPr>
          <w:p w:rsidR="00EA6B1A" w:rsidRDefault="00EA6B1A" w:rsidP="00ED3A4C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Число</w:t>
            </w:r>
            <w:r w:rsidR="00ED3A4C">
              <w:rPr>
                <w:b w:val="0"/>
                <w:lang w:val="ru-RU"/>
              </w:rPr>
              <w:t xml:space="preserve"> видов</w:t>
            </w:r>
            <w:r>
              <w:rPr>
                <w:b w:val="0"/>
                <w:lang w:val="ru-RU"/>
              </w:rPr>
              <w:t xml:space="preserve">, занесенных в Красную книгу </w:t>
            </w:r>
          </w:p>
        </w:tc>
        <w:tc>
          <w:tcPr>
            <w:tcW w:w="4643" w:type="dxa"/>
          </w:tcPr>
          <w:p w:rsidR="00EA6B1A" w:rsidRDefault="00EA6B1A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Примеры</w:t>
            </w:r>
          </w:p>
        </w:tc>
      </w:tr>
      <w:tr w:rsidR="00EA6B1A" w:rsidRPr="00365875" w:rsidTr="00961F95">
        <w:tc>
          <w:tcPr>
            <w:tcW w:w="817" w:type="dxa"/>
          </w:tcPr>
          <w:p w:rsidR="00EA6B1A" w:rsidRDefault="00EA6B1A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10" w:type="dxa"/>
          </w:tcPr>
          <w:p w:rsidR="00EA6B1A" w:rsidRDefault="00EA6B1A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Птицы</w:t>
            </w:r>
          </w:p>
        </w:tc>
        <w:tc>
          <w:tcPr>
            <w:tcW w:w="1701" w:type="dxa"/>
          </w:tcPr>
          <w:p w:rsidR="00ED3A4C" w:rsidRDefault="00AE0C9E" w:rsidP="00ED3A4C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</w:t>
            </w:r>
            <w:r w:rsidR="008A066C">
              <w:rPr>
                <w:b w:val="0"/>
                <w:lang w:val="ru-RU"/>
              </w:rPr>
              <w:t>4</w:t>
            </w:r>
            <w:r w:rsidR="00EA6B1A">
              <w:rPr>
                <w:b w:val="0"/>
                <w:lang w:val="ru-RU"/>
              </w:rPr>
              <w:t xml:space="preserve"> </w:t>
            </w:r>
          </w:p>
          <w:p w:rsidR="00EA6B1A" w:rsidRDefault="00EA6B1A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</w:p>
        </w:tc>
        <w:tc>
          <w:tcPr>
            <w:tcW w:w="4643" w:type="dxa"/>
          </w:tcPr>
          <w:p w:rsidR="00ED3A4C" w:rsidRDefault="00ED3A4C" w:rsidP="00AD5D5F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Ж</w:t>
            </w:r>
            <w:r w:rsidR="00EA6B1A" w:rsidRPr="002840D1">
              <w:rPr>
                <w:b w:val="0"/>
                <w:lang w:val="ru-RU"/>
              </w:rPr>
              <w:t>уравль-красавка, балобан, белая куропатка, филин</w:t>
            </w:r>
            <w:r w:rsidR="00AD5D5F">
              <w:rPr>
                <w:b w:val="0"/>
                <w:lang w:val="ru-RU"/>
              </w:rPr>
              <w:t xml:space="preserve">, дрофа, могильник, сапсан, стрепет и тонкоклювый кроншнеп, </w:t>
            </w:r>
            <w:r w:rsidRPr="002840D1">
              <w:rPr>
                <w:b w:val="0"/>
                <w:lang w:val="ru-RU"/>
              </w:rPr>
              <w:t>малый лебедь, гусь-пискулька</w:t>
            </w:r>
            <w:r w:rsidR="00AD5D5F">
              <w:rPr>
                <w:b w:val="0"/>
                <w:lang w:val="ru-RU"/>
              </w:rPr>
              <w:t xml:space="preserve">, </w:t>
            </w:r>
            <w:r w:rsidRPr="002840D1">
              <w:rPr>
                <w:b w:val="0"/>
                <w:lang w:val="ru-RU"/>
              </w:rPr>
              <w:t>кудрявый и розовый пеликаны, фламинго, черный журавль, белоголовый сип и др.</w:t>
            </w:r>
          </w:p>
        </w:tc>
      </w:tr>
      <w:tr w:rsidR="00EA6B1A" w:rsidRPr="00365875" w:rsidTr="00961F95">
        <w:tc>
          <w:tcPr>
            <w:tcW w:w="817" w:type="dxa"/>
          </w:tcPr>
          <w:p w:rsidR="00EA6B1A" w:rsidRDefault="00ED3A4C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10" w:type="dxa"/>
          </w:tcPr>
          <w:p w:rsidR="00EA6B1A" w:rsidRDefault="00ED3A4C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Млекопитающие</w:t>
            </w:r>
          </w:p>
        </w:tc>
        <w:tc>
          <w:tcPr>
            <w:tcW w:w="1701" w:type="dxa"/>
          </w:tcPr>
          <w:p w:rsidR="00EA6B1A" w:rsidRDefault="008A066C" w:rsidP="0092446F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</w:t>
            </w:r>
            <w:r w:rsidR="00977095">
              <w:rPr>
                <w:b w:val="0"/>
                <w:lang w:val="ru-RU"/>
              </w:rPr>
              <w:t xml:space="preserve"> </w:t>
            </w:r>
          </w:p>
        </w:tc>
        <w:tc>
          <w:tcPr>
            <w:tcW w:w="4643" w:type="dxa"/>
          </w:tcPr>
          <w:p w:rsidR="00164EB5" w:rsidRDefault="00711DCC" w:rsidP="00ED3A4C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У</w:t>
            </w:r>
            <w:r w:rsidR="00ED3A4C">
              <w:rPr>
                <w:b w:val="0"/>
                <w:lang w:val="ru-RU"/>
              </w:rPr>
              <w:t>шастый еж, тушканчики</w:t>
            </w:r>
            <w:r>
              <w:rPr>
                <w:b w:val="0"/>
                <w:lang w:val="ru-RU"/>
              </w:rPr>
              <w:t>,</w:t>
            </w:r>
            <w:r w:rsidR="00ED3A4C" w:rsidRPr="002840D1">
              <w:rPr>
                <w:b w:val="0"/>
                <w:lang w:val="ru-RU"/>
              </w:rPr>
              <w:t xml:space="preserve"> </w:t>
            </w:r>
          </w:p>
          <w:p w:rsidR="00EA6B1A" w:rsidRDefault="00711DCC" w:rsidP="00711DCC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л</w:t>
            </w:r>
            <w:r w:rsidR="00ED3A4C" w:rsidRPr="002840D1">
              <w:rPr>
                <w:b w:val="0"/>
                <w:lang w:val="ru-RU"/>
              </w:rPr>
              <w:t xml:space="preserve">етучие мыши </w:t>
            </w:r>
            <w:r>
              <w:rPr>
                <w:b w:val="0"/>
                <w:lang w:val="ru-RU"/>
              </w:rPr>
              <w:t>(</w:t>
            </w:r>
            <w:r w:rsidR="00ED3A4C" w:rsidRPr="002840D1">
              <w:rPr>
                <w:b w:val="0"/>
                <w:lang w:val="ru-RU"/>
              </w:rPr>
              <w:t>9 видов</w:t>
            </w:r>
            <w:r>
              <w:rPr>
                <w:b w:val="0"/>
                <w:lang w:val="ru-RU"/>
              </w:rPr>
              <w:t>),</w:t>
            </w:r>
            <w:r w:rsidR="00ED3A4C">
              <w:rPr>
                <w:b w:val="0"/>
                <w:lang w:val="ru-RU"/>
              </w:rPr>
              <w:t xml:space="preserve"> </w:t>
            </w:r>
            <w:r w:rsidR="00ED3A4C" w:rsidRPr="002840D1">
              <w:rPr>
                <w:b w:val="0"/>
                <w:lang w:val="ru-RU"/>
              </w:rPr>
              <w:t>выдра и перевязка</w:t>
            </w:r>
            <w:r>
              <w:rPr>
                <w:b w:val="0"/>
                <w:lang w:val="ru-RU"/>
              </w:rPr>
              <w:t>, к</w:t>
            </w:r>
            <w:r w:rsidR="00164EB5">
              <w:rPr>
                <w:b w:val="0"/>
                <w:lang w:val="ru-RU"/>
              </w:rPr>
              <w:t>расный волк, снежный барс, горный баран, манул и др.</w:t>
            </w:r>
            <w:r w:rsidR="00ED3A4C" w:rsidRPr="002840D1">
              <w:rPr>
                <w:b w:val="0"/>
                <w:lang w:val="ru-RU"/>
              </w:rPr>
              <w:t xml:space="preserve"> </w:t>
            </w:r>
          </w:p>
        </w:tc>
      </w:tr>
      <w:tr w:rsidR="00EA6B1A" w:rsidRPr="00365875" w:rsidTr="00961F95">
        <w:tc>
          <w:tcPr>
            <w:tcW w:w="817" w:type="dxa"/>
          </w:tcPr>
          <w:p w:rsidR="00EA6B1A" w:rsidRDefault="00ED3A4C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410" w:type="dxa"/>
          </w:tcPr>
          <w:p w:rsidR="00EA6B1A" w:rsidRDefault="0092446F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Членистоногие</w:t>
            </w:r>
          </w:p>
        </w:tc>
        <w:tc>
          <w:tcPr>
            <w:tcW w:w="1701" w:type="dxa"/>
          </w:tcPr>
          <w:p w:rsidR="00EA6B1A" w:rsidRDefault="008A066C" w:rsidP="0092446F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  <w:r w:rsidR="0092446F">
              <w:rPr>
                <w:b w:val="0"/>
                <w:lang w:val="ru-RU"/>
              </w:rPr>
              <w:t>2</w:t>
            </w:r>
            <w:r w:rsidR="00E13FDE">
              <w:rPr>
                <w:b w:val="0"/>
                <w:lang w:val="ru-RU"/>
              </w:rPr>
              <w:t xml:space="preserve"> </w:t>
            </w:r>
          </w:p>
        </w:tc>
        <w:tc>
          <w:tcPr>
            <w:tcW w:w="4643" w:type="dxa"/>
          </w:tcPr>
          <w:p w:rsidR="00EA6B1A" w:rsidRDefault="00AD5D5F" w:rsidP="00ED3A4C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А</w:t>
            </w:r>
            <w:r w:rsidR="00ED3A4C" w:rsidRPr="002840D1">
              <w:rPr>
                <w:b w:val="0"/>
                <w:lang w:val="ru-RU"/>
              </w:rPr>
              <w:t xml:space="preserve">скалаф </w:t>
            </w:r>
            <w:r w:rsidR="00ED3A4C">
              <w:rPr>
                <w:b w:val="0"/>
                <w:lang w:val="ru-RU"/>
              </w:rPr>
              <w:t>пестрый, перламутровка непарная</w:t>
            </w:r>
            <w:r>
              <w:rPr>
                <w:b w:val="0"/>
                <w:lang w:val="ru-RU"/>
              </w:rPr>
              <w:t xml:space="preserve">, </w:t>
            </w:r>
            <w:r w:rsidR="00ED3A4C" w:rsidRPr="002840D1">
              <w:rPr>
                <w:b w:val="0"/>
                <w:lang w:val="ru-RU"/>
              </w:rPr>
              <w:t>жужелица Геблера и др.</w:t>
            </w:r>
          </w:p>
        </w:tc>
      </w:tr>
      <w:tr w:rsidR="0092446F" w:rsidRPr="00FA1332" w:rsidTr="00961F95">
        <w:tc>
          <w:tcPr>
            <w:tcW w:w="817" w:type="dxa"/>
          </w:tcPr>
          <w:p w:rsidR="0092446F" w:rsidRDefault="0092446F" w:rsidP="00EA6C20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4</w:t>
            </w:r>
          </w:p>
        </w:tc>
        <w:tc>
          <w:tcPr>
            <w:tcW w:w="2410" w:type="dxa"/>
          </w:tcPr>
          <w:p w:rsidR="0092446F" w:rsidRDefault="0092446F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Черви</w:t>
            </w:r>
          </w:p>
        </w:tc>
        <w:tc>
          <w:tcPr>
            <w:tcW w:w="1701" w:type="dxa"/>
          </w:tcPr>
          <w:p w:rsidR="0092446F" w:rsidRDefault="0092446F" w:rsidP="00FA1332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4643" w:type="dxa"/>
          </w:tcPr>
          <w:p w:rsidR="0092446F" w:rsidRPr="0092446F" w:rsidRDefault="0092446F" w:rsidP="00ED3A4C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 w:eastAsia="en-US"/>
              </w:rPr>
              <w:t>П</w:t>
            </w:r>
            <w:r w:rsidRPr="0092446F">
              <w:rPr>
                <w:b w:val="0"/>
                <w:lang w:eastAsia="en-US"/>
              </w:rPr>
              <w:t>иявка медицинская</w:t>
            </w:r>
          </w:p>
        </w:tc>
      </w:tr>
      <w:tr w:rsidR="0092446F" w:rsidRPr="00365875" w:rsidTr="00961F95">
        <w:tc>
          <w:tcPr>
            <w:tcW w:w="817" w:type="dxa"/>
          </w:tcPr>
          <w:p w:rsidR="0092446F" w:rsidRDefault="0092446F" w:rsidP="00EA6C20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2410" w:type="dxa"/>
          </w:tcPr>
          <w:p w:rsidR="0092446F" w:rsidRDefault="0092446F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Пресмыкающиеся</w:t>
            </w:r>
          </w:p>
        </w:tc>
        <w:tc>
          <w:tcPr>
            <w:tcW w:w="1701" w:type="dxa"/>
          </w:tcPr>
          <w:p w:rsidR="0092446F" w:rsidRDefault="0092446F" w:rsidP="0092446F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3 </w:t>
            </w:r>
          </w:p>
        </w:tc>
        <w:tc>
          <w:tcPr>
            <w:tcW w:w="4643" w:type="dxa"/>
          </w:tcPr>
          <w:p w:rsidR="0092446F" w:rsidRDefault="0092446F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Т</w:t>
            </w:r>
            <w:r w:rsidRPr="002840D1">
              <w:rPr>
                <w:b w:val="0"/>
                <w:lang w:val="ru-RU"/>
              </w:rPr>
              <w:t>акырная круглоголовка, разноцветная ящерка, степная гадюка</w:t>
            </w:r>
          </w:p>
        </w:tc>
      </w:tr>
      <w:tr w:rsidR="0092446F" w:rsidTr="00961F95">
        <w:tc>
          <w:tcPr>
            <w:tcW w:w="817" w:type="dxa"/>
          </w:tcPr>
          <w:p w:rsidR="0092446F" w:rsidRDefault="0092446F" w:rsidP="00EA6C20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</w:t>
            </w:r>
          </w:p>
        </w:tc>
        <w:tc>
          <w:tcPr>
            <w:tcW w:w="2410" w:type="dxa"/>
          </w:tcPr>
          <w:p w:rsidR="0092446F" w:rsidRDefault="0092446F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Земноводные</w:t>
            </w:r>
          </w:p>
        </w:tc>
        <w:tc>
          <w:tcPr>
            <w:tcW w:w="1701" w:type="dxa"/>
          </w:tcPr>
          <w:p w:rsidR="0092446F" w:rsidRDefault="0092446F" w:rsidP="0092446F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2 </w:t>
            </w:r>
          </w:p>
        </w:tc>
        <w:tc>
          <w:tcPr>
            <w:tcW w:w="4643" w:type="dxa"/>
          </w:tcPr>
          <w:p w:rsidR="0092446F" w:rsidRDefault="0092446F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</w:t>
            </w:r>
            <w:r w:rsidRPr="002840D1">
              <w:rPr>
                <w:b w:val="0"/>
                <w:lang w:val="ru-RU"/>
              </w:rPr>
              <w:t>ибирский углозуб, обыкновенный тритон</w:t>
            </w:r>
          </w:p>
        </w:tc>
      </w:tr>
      <w:tr w:rsidR="00EA6B1A" w:rsidRPr="00365875" w:rsidTr="00961F95">
        <w:tc>
          <w:tcPr>
            <w:tcW w:w="817" w:type="dxa"/>
          </w:tcPr>
          <w:p w:rsidR="00EA6B1A" w:rsidRDefault="0092446F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</w:t>
            </w:r>
          </w:p>
        </w:tc>
        <w:tc>
          <w:tcPr>
            <w:tcW w:w="2410" w:type="dxa"/>
          </w:tcPr>
          <w:p w:rsidR="00EA6B1A" w:rsidRDefault="00ED3A4C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Рыбы</w:t>
            </w:r>
          </w:p>
        </w:tc>
        <w:tc>
          <w:tcPr>
            <w:tcW w:w="1701" w:type="dxa"/>
          </w:tcPr>
          <w:p w:rsidR="00EA6B1A" w:rsidRDefault="0092446F" w:rsidP="0092446F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  <w:r w:rsidR="00961F95">
              <w:rPr>
                <w:b w:val="0"/>
                <w:lang w:val="ru-RU"/>
              </w:rPr>
              <w:t xml:space="preserve"> </w:t>
            </w:r>
          </w:p>
        </w:tc>
        <w:tc>
          <w:tcPr>
            <w:tcW w:w="4643" w:type="dxa"/>
          </w:tcPr>
          <w:p w:rsidR="00EA6B1A" w:rsidRDefault="00164EB5" w:rsidP="00AD5D5F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Л</w:t>
            </w:r>
            <w:r w:rsidR="00ED3A4C" w:rsidRPr="002840D1">
              <w:rPr>
                <w:b w:val="0"/>
                <w:lang w:val="ru-RU"/>
              </w:rPr>
              <w:t>енок, сибирский осетр, нельма</w:t>
            </w:r>
            <w:r w:rsidR="00AD5D5F">
              <w:rPr>
                <w:b w:val="0"/>
                <w:lang w:val="ru-RU"/>
              </w:rPr>
              <w:t xml:space="preserve">, </w:t>
            </w:r>
            <w:r w:rsidR="00ED3A4C" w:rsidRPr="002840D1">
              <w:rPr>
                <w:b w:val="0"/>
                <w:lang w:val="ru-RU"/>
              </w:rPr>
              <w:t>таймень</w:t>
            </w:r>
            <w:r w:rsidR="00AD5D5F">
              <w:rPr>
                <w:b w:val="0"/>
                <w:lang w:val="ru-RU"/>
              </w:rPr>
              <w:t>, стерлядь</w:t>
            </w:r>
          </w:p>
        </w:tc>
      </w:tr>
      <w:tr w:rsidR="00E6558B" w:rsidTr="00961F95">
        <w:tc>
          <w:tcPr>
            <w:tcW w:w="3227" w:type="dxa"/>
            <w:gridSpan w:val="2"/>
          </w:tcPr>
          <w:p w:rsidR="00E6558B" w:rsidRDefault="00E6558B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E6558B" w:rsidRDefault="00E6558B" w:rsidP="0092446F">
            <w:pPr>
              <w:pStyle w:val="a4"/>
              <w:ind w:left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  <w:r w:rsidR="008A066C">
              <w:rPr>
                <w:b w:val="0"/>
                <w:lang w:val="ru-RU"/>
              </w:rPr>
              <w:t>4</w:t>
            </w:r>
            <w:r w:rsidR="0092446F">
              <w:rPr>
                <w:b w:val="0"/>
                <w:lang w:val="ru-RU"/>
              </w:rPr>
              <w:t>7</w:t>
            </w:r>
          </w:p>
        </w:tc>
        <w:tc>
          <w:tcPr>
            <w:tcW w:w="4643" w:type="dxa"/>
          </w:tcPr>
          <w:p w:rsidR="00E6558B" w:rsidRDefault="00E6558B" w:rsidP="00EA6B1A">
            <w:pPr>
              <w:pStyle w:val="a4"/>
              <w:ind w:left="0"/>
              <w:jc w:val="left"/>
              <w:rPr>
                <w:b w:val="0"/>
                <w:lang w:val="ru-RU"/>
              </w:rPr>
            </w:pPr>
          </w:p>
        </w:tc>
      </w:tr>
    </w:tbl>
    <w:p w:rsidR="00EA6B1A" w:rsidRDefault="00EA6B1A" w:rsidP="00911ECD">
      <w:pPr>
        <w:pStyle w:val="a4"/>
        <w:ind w:left="0" w:firstLine="567"/>
        <w:jc w:val="both"/>
        <w:rPr>
          <w:b w:val="0"/>
          <w:lang w:val="ru-RU"/>
        </w:rPr>
      </w:pPr>
    </w:p>
    <w:p w:rsidR="00711DCC" w:rsidRDefault="00376C78" w:rsidP="00911ECD">
      <w:pPr>
        <w:pStyle w:val="a4"/>
        <w:ind w:left="0" w:firstLine="567"/>
        <w:jc w:val="both"/>
        <w:rPr>
          <w:b w:val="0"/>
          <w:lang w:val="ru-RU"/>
        </w:rPr>
      </w:pPr>
      <w:r w:rsidRPr="00376C78">
        <w:rPr>
          <w:b w:val="0"/>
          <w:i/>
          <w:color w:val="222222"/>
          <w:lang w:val="ru-RU"/>
        </w:rPr>
        <w:t>Учитель</w:t>
      </w:r>
      <w:r>
        <w:rPr>
          <w:b w:val="0"/>
          <w:i/>
          <w:color w:val="222222"/>
          <w:lang w:val="ru-RU"/>
        </w:rPr>
        <w:t xml:space="preserve">: </w:t>
      </w:r>
      <w:r w:rsidRPr="00376C78">
        <w:rPr>
          <w:b w:val="0"/>
          <w:color w:val="222222"/>
          <w:lang w:val="ru-RU"/>
        </w:rPr>
        <w:t xml:space="preserve">Откроем </w:t>
      </w:r>
      <w:r w:rsidRPr="00190A18">
        <w:rPr>
          <w:color w:val="222222"/>
          <w:lang w:val="ru-RU"/>
        </w:rPr>
        <w:t>вторую страницу</w:t>
      </w:r>
      <w:r>
        <w:rPr>
          <w:b w:val="0"/>
          <w:lang w:val="ru-RU"/>
        </w:rPr>
        <w:t xml:space="preserve"> Жалобной книги</w:t>
      </w:r>
      <w:r w:rsidR="003F4EAE">
        <w:rPr>
          <w:b w:val="0"/>
          <w:lang w:val="ru-RU"/>
        </w:rPr>
        <w:t xml:space="preserve"> </w:t>
      </w:r>
      <w:r w:rsidR="003F4EAE">
        <w:rPr>
          <w:lang w:val="ru-RU"/>
        </w:rPr>
        <w:t>(Слайд 7)</w:t>
      </w:r>
      <w:r>
        <w:rPr>
          <w:b w:val="0"/>
          <w:lang w:val="ru-RU"/>
        </w:rPr>
        <w:t>. На ней жалобы растений.</w:t>
      </w:r>
      <w:r w:rsidR="00711DCC">
        <w:rPr>
          <w:b w:val="0"/>
          <w:lang w:val="ru-RU"/>
        </w:rPr>
        <w:t xml:space="preserve"> Жалоба растений немного повреждена. Какая команда быстрее и точнее вставит пропущенные слова, та и будет победителем во втором конкурсе.</w:t>
      </w:r>
      <w:r w:rsidR="00A2148E">
        <w:rPr>
          <w:b w:val="0"/>
          <w:lang w:val="ru-RU"/>
        </w:rPr>
        <w:t xml:space="preserve"> (После того, как вставлены слова, </w:t>
      </w:r>
      <w:r w:rsidR="00053401">
        <w:rPr>
          <w:b w:val="0"/>
          <w:lang w:val="ru-RU"/>
        </w:rPr>
        <w:t xml:space="preserve">дети </w:t>
      </w:r>
      <w:r w:rsidR="00A2148E">
        <w:rPr>
          <w:b w:val="0"/>
          <w:lang w:val="ru-RU"/>
        </w:rPr>
        <w:t>зачит</w:t>
      </w:r>
      <w:r w:rsidR="00053401">
        <w:rPr>
          <w:b w:val="0"/>
          <w:lang w:val="ru-RU"/>
        </w:rPr>
        <w:t>ывают</w:t>
      </w:r>
      <w:r w:rsidR="00A2148E">
        <w:rPr>
          <w:b w:val="0"/>
          <w:lang w:val="ru-RU"/>
        </w:rPr>
        <w:t xml:space="preserve"> свои 2 столбика стиха)</w:t>
      </w:r>
      <w:r w:rsidR="003F4EAE">
        <w:rPr>
          <w:b w:val="0"/>
          <w:lang w:val="ru-RU"/>
        </w:rPr>
        <w:t xml:space="preserve"> </w:t>
      </w:r>
      <w:r w:rsidR="003F4EAE">
        <w:rPr>
          <w:lang w:val="ru-RU"/>
        </w:rPr>
        <w:t>(Слайд 8)</w:t>
      </w:r>
      <w:r w:rsidR="003F4EAE" w:rsidRPr="003F4EAE">
        <w:rPr>
          <w:b w:val="0"/>
          <w:lang w:val="ru-RU"/>
        </w:rPr>
        <w:t>.</w:t>
      </w:r>
    </w:p>
    <w:p w:rsidR="00190A18" w:rsidRDefault="00190A18" w:rsidP="00911ECD">
      <w:pPr>
        <w:pStyle w:val="a4"/>
        <w:ind w:left="0" w:firstLine="567"/>
        <w:jc w:val="both"/>
        <w:rPr>
          <w:b w:val="0"/>
          <w:lang w:val="ru-RU"/>
        </w:rPr>
      </w:pPr>
    </w:p>
    <w:p w:rsidR="00A2148E" w:rsidRDefault="00A2148E" w:rsidP="00911ECD">
      <w:pPr>
        <w:pStyle w:val="a4"/>
        <w:ind w:left="0" w:firstLine="567"/>
        <w:jc w:val="both"/>
        <w:rPr>
          <w:b w:val="0"/>
          <w:lang w:val="ru-RU"/>
        </w:rPr>
        <w:sectPr w:rsidR="00A2148E" w:rsidSect="00FF3075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82"/>
        </w:sectPr>
      </w:pP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>На земле исчезают цветы,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С каждым годом заметнее это.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Меньше радости и </w:t>
      </w:r>
      <w:r w:rsidRPr="00711DCC">
        <w:rPr>
          <w:b w:val="0"/>
          <w:color w:val="FF0000"/>
          <w:lang w:val="ru-RU"/>
        </w:rPr>
        <w:t>красоты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Оставляет нам каждое </w:t>
      </w:r>
      <w:r w:rsidRPr="00711DCC">
        <w:rPr>
          <w:b w:val="0"/>
          <w:color w:val="FF0000"/>
          <w:lang w:val="ru-RU"/>
        </w:rPr>
        <w:t>лето</w:t>
      </w:r>
    </w:p>
    <w:p w:rsidR="00A2148E" w:rsidRDefault="00A2148E" w:rsidP="00A2148E">
      <w:pPr>
        <w:pStyle w:val="a4"/>
        <w:ind w:left="0"/>
        <w:jc w:val="both"/>
        <w:rPr>
          <w:b w:val="0"/>
          <w:lang w:val="ru-RU"/>
        </w:rPr>
      </w:pP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Откровенье цветов </w:t>
      </w:r>
      <w:r w:rsidRPr="00A2148E">
        <w:rPr>
          <w:b w:val="0"/>
          <w:color w:val="FF0000"/>
          <w:lang w:val="ru-RU"/>
        </w:rPr>
        <w:t>луговых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Нами понято было едва ли.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Беззаботно топтали мы их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И безумно, безжалостно </w:t>
      </w:r>
      <w:r w:rsidRPr="00A2148E">
        <w:rPr>
          <w:b w:val="0"/>
          <w:color w:val="FF0000"/>
          <w:lang w:val="ru-RU"/>
        </w:rPr>
        <w:t>рвали</w:t>
      </w:r>
      <w:r>
        <w:rPr>
          <w:b w:val="0"/>
          <w:lang w:val="ru-RU"/>
        </w:rPr>
        <w:t>.</w:t>
      </w:r>
    </w:p>
    <w:p w:rsidR="00A2148E" w:rsidRDefault="00A2148E" w:rsidP="00A2148E">
      <w:pPr>
        <w:pStyle w:val="a4"/>
        <w:ind w:left="0"/>
        <w:jc w:val="both"/>
        <w:rPr>
          <w:b w:val="0"/>
          <w:lang w:val="ru-RU"/>
        </w:rPr>
      </w:pP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>В нас молчало безумное «</w:t>
      </w:r>
      <w:r w:rsidRPr="00A2148E">
        <w:rPr>
          <w:b w:val="0"/>
          <w:color w:val="FF0000"/>
          <w:lang w:val="ru-RU"/>
        </w:rPr>
        <w:t>стой!</w:t>
      </w:r>
      <w:r>
        <w:rPr>
          <w:b w:val="0"/>
          <w:lang w:val="ru-RU"/>
        </w:rPr>
        <w:t>».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Нам казалось все мало, все мало.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А потом в толчее городской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Мы охапки тащили </w:t>
      </w:r>
      <w:r w:rsidRPr="00A2148E">
        <w:rPr>
          <w:b w:val="0"/>
          <w:color w:val="FF0000"/>
          <w:lang w:val="ru-RU"/>
        </w:rPr>
        <w:t>устало</w:t>
      </w:r>
      <w:r>
        <w:rPr>
          <w:b w:val="0"/>
          <w:lang w:val="ru-RU"/>
        </w:rPr>
        <w:t>.</w:t>
      </w:r>
    </w:p>
    <w:p w:rsidR="00A2148E" w:rsidRDefault="00A2148E" w:rsidP="00A2148E">
      <w:pPr>
        <w:pStyle w:val="a4"/>
        <w:ind w:left="0"/>
        <w:jc w:val="both"/>
        <w:rPr>
          <w:b w:val="0"/>
          <w:lang w:val="ru-RU"/>
        </w:rPr>
      </w:pP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И не видели, как из-под ног</w:t>
      </w:r>
    </w:p>
    <w:p w:rsidR="00711DCC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Молчаливо, дыша еле-еле,</w:t>
      </w:r>
    </w:p>
    <w:p w:rsidR="00A2148E" w:rsidRDefault="00711DCC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Обреченно глядел </w:t>
      </w:r>
      <w:r w:rsidRPr="00A2148E">
        <w:rPr>
          <w:b w:val="0"/>
          <w:color w:val="FF0000"/>
          <w:lang w:val="ru-RU"/>
        </w:rPr>
        <w:t>василек</w:t>
      </w:r>
      <w:r w:rsidR="00A2148E">
        <w:rPr>
          <w:b w:val="0"/>
          <w:lang w:val="ru-RU"/>
        </w:rPr>
        <w:t>,</w:t>
      </w:r>
    </w:p>
    <w:p w:rsidR="00A2148E" w:rsidRDefault="00A2148E" w:rsidP="00A2148E">
      <w:pPr>
        <w:pStyle w:val="a4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Безнадежно гвоздики </w:t>
      </w:r>
      <w:r w:rsidRPr="00A2148E">
        <w:rPr>
          <w:b w:val="0"/>
          <w:color w:val="FF0000"/>
          <w:lang w:val="ru-RU"/>
        </w:rPr>
        <w:t>глядели</w:t>
      </w:r>
      <w:r>
        <w:rPr>
          <w:b w:val="0"/>
          <w:lang w:val="ru-RU"/>
        </w:rPr>
        <w:t>…</w:t>
      </w:r>
    </w:p>
    <w:p w:rsidR="00A2148E" w:rsidRDefault="00A2148E" w:rsidP="00A2148E">
      <w:pPr>
        <w:pStyle w:val="a4"/>
        <w:ind w:left="0"/>
        <w:jc w:val="right"/>
        <w:rPr>
          <w:b w:val="0"/>
          <w:lang w:val="ru-RU"/>
        </w:rPr>
        <w:sectPr w:rsidR="00A2148E" w:rsidSect="00A2148E">
          <w:type w:val="continuous"/>
          <w:pgSz w:w="11906" w:h="16838" w:code="9"/>
          <w:pgMar w:top="1134" w:right="850" w:bottom="1134" w:left="1701" w:header="709" w:footer="709" w:gutter="0"/>
          <w:cols w:num="2" w:space="708"/>
          <w:docGrid w:linePitch="382"/>
        </w:sectPr>
      </w:pPr>
      <w:r>
        <w:rPr>
          <w:b w:val="0"/>
          <w:lang w:val="ru-RU"/>
        </w:rPr>
        <w:t>Евгений Карасев</w:t>
      </w:r>
    </w:p>
    <w:p w:rsidR="00A2148E" w:rsidRDefault="00A2148E" w:rsidP="00A2148E">
      <w:pPr>
        <w:pStyle w:val="a4"/>
        <w:ind w:left="0"/>
        <w:jc w:val="both"/>
        <w:rPr>
          <w:b w:val="0"/>
          <w:lang w:val="ru-RU"/>
        </w:rPr>
      </w:pPr>
    </w:p>
    <w:p w:rsidR="00A2148E" w:rsidRDefault="00A2148E" w:rsidP="00A2148E">
      <w:pPr>
        <w:pStyle w:val="a4"/>
        <w:ind w:left="0"/>
        <w:jc w:val="both"/>
        <w:rPr>
          <w:b w:val="0"/>
          <w:lang w:val="ru-RU"/>
        </w:rPr>
        <w:sectPr w:rsidR="00A2148E" w:rsidSect="00A2148E">
          <w:type w:val="continuous"/>
          <w:pgSz w:w="11906" w:h="16838" w:code="9"/>
          <w:pgMar w:top="1134" w:right="850" w:bottom="1134" w:left="1701" w:header="709" w:footer="709" w:gutter="0"/>
          <w:cols w:num="2" w:space="708"/>
          <w:docGrid w:linePitch="382"/>
        </w:sectPr>
      </w:pPr>
    </w:p>
    <w:p w:rsidR="00E13FDE" w:rsidRPr="00E13FDE" w:rsidRDefault="003F4EAE" w:rsidP="00E13FDE">
      <w:pPr>
        <w:ind w:firstLine="709"/>
        <w:jc w:val="both"/>
        <w:rPr>
          <w:b w:val="0"/>
          <w:lang w:val="ru-RU"/>
        </w:rPr>
      </w:pPr>
      <w:r>
        <w:rPr>
          <w:lang w:val="ru-RU"/>
        </w:rPr>
        <w:lastRenderedPageBreak/>
        <w:t xml:space="preserve">(Слайд 9) </w:t>
      </w:r>
      <w:r w:rsidR="009D7BC8" w:rsidRPr="009D7BC8">
        <w:rPr>
          <w:b w:val="0"/>
          <w:i/>
          <w:lang w:val="ru-RU"/>
        </w:rPr>
        <w:t>Учитель</w:t>
      </w:r>
      <w:r w:rsidR="009E0D2D">
        <w:rPr>
          <w:b w:val="0"/>
          <w:i/>
          <w:lang w:val="ru-RU"/>
        </w:rPr>
        <w:t xml:space="preserve"> (Ведущий)</w:t>
      </w:r>
      <w:r w:rsidR="009D7BC8" w:rsidRPr="009D7BC8">
        <w:rPr>
          <w:b w:val="0"/>
          <w:i/>
          <w:lang w:val="ru-RU"/>
        </w:rPr>
        <w:t>:</w:t>
      </w:r>
      <w:r w:rsidR="009D7BC8">
        <w:rPr>
          <w:b w:val="0"/>
          <w:lang w:val="ru-RU"/>
        </w:rPr>
        <w:t xml:space="preserve"> </w:t>
      </w:r>
      <w:r w:rsidR="00961F95">
        <w:rPr>
          <w:b w:val="0"/>
          <w:lang w:val="ru-RU"/>
        </w:rPr>
        <w:t xml:space="preserve">Всего 2000 видов растений в Алтайском крае. </w:t>
      </w:r>
      <w:r w:rsidR="00E13FDE" w:rsidRPr="00E13FDE">
        <w:rPr>
          <w:b w:val="0"/>
          <w:lang w:val="ru-RU"/>
        </w:rPr>
        <w:t>Полезная флора края насчитывает 1184 вида растений, среди которых имеются: лекарственные, медоносные, кормовые, декоративные, пищевые, витаминосные, красильные, эфирно-масличные, дубильные, ядовитые, технические.</w:t>
      </w:r>
    </w:p>
    <w:p w:rsidR="00EA6B1A" w:rsidRDefault="00DF04C7" w:rsidP="00E13FDE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И</w:t>
      </w:r>
      <w:r w:rsidR="00E13FDE" w:rsidRPr="00E13FDE">
        <w:rPr>
          <w:b w:val="0"/>
          <w:lang w:val="ru-RU"/>
        </w:rPr>
        <w:t xml:space="preserve">з </w:t>
      </w:r>
      <w:r>
        <w:rPr>
          <w:b w:val="0"/>
          <w:lang w:val="ru-RU"/>
        </w:rPr>
        <w:t>лекарственных растений</w:t>
      </w:r>
      <w:r w:rsidR="00E13FDE" w:rsidRPr="00E13FDE">
        <w:rPr>
          <w:b w:val="0"/>
          <w:lang w:val="ru-RU"/>
        </w:rPr>
        <w:t xml:space="preserve"> широко используются в официальной медицине около 100 видов, это - золотой корень, маралий корень, красный корень, пион</w:t>
      </w:r>
      <w:r>
        <w:rPr>
          <w:b w:val="0"/>
          <w:lang w:val="ru-RU"/>
        </w:rPr>
        <w:t xml:space="preserve"> М</w:t>
      </w:r>
      <w:r w:rsidR="00E13FDE" w:rsidRPr="00E13FDE">
        <w:rPr>
          <w:b w:val="0"/>
          <w:lang w:val="ru-RU"/>
        </w:rPr>
        <w:t xml:space="preserve">арьин корень, солодка уральская, душица, зверобой, девясил высокий и другие. </w:t>
      </w:r>
    </w:p>
    <w:p w:rsidR="00961F95" w:rsidRDefault="00961F95" w:rsidP="00E13FDE">
      <w:pPr>
        <w:pStyle w:val="a4"/>
        <w:ind w:left="0" w:firstLine="567"/>
        <w:jc w:val="both"/>
        <w:rPr>
          <w:b w:val="0"/>
          <w:lang w:val="ru-RU"/>
        </w:rPr>
      </w:pPr>
      <w:r w:rsidRPr="00961F95">
        <w:rPr>
          <w:b w:val="0"/>
          <w:lang w:val="ru-RU"/>
        </w:rPr>
        <w:t>В Красную книгу Алтайского края занесены такие растения как колокольчик широколистный, родиола холодная, росянка круглолистная, астрагал розовый, ирис (касатик) сибирский, тюльпан алтайский и др.</w:t>
      </w:r>
    </w:p>
    <w:p w:rsidR="00AE0C9E" w:rsidRDefault="00AE0C9E" w:rsidP="00E13FDE">
      <w:pPr>
        <w:pStyle w:val="a4"/>
        <w:ind w:left="0" w:firstLine="567"/>
        <w:jc w:val="both"/>
        <w:rPr>
          <w:rStyle w:val="c0"/>
          <w:b w:val="0"/>
          <w:lang w:val="ru-RU"/>
        </w:rPr>
      </w:pPr>
      <w:r w:rsidRPr="00AE0C9E">
        <w:rPr>
          <w:rStyle w:val="c0"/>
          <w:b w:val="0"/>
          <w:lang w:val="ru-RU"/>
        </w:rPr>
        <w:t>Среди растений, занесённых в Красную книгу России, на Алтае встречается более 127 видов. Вот некоторые из них: башмачок крупноцветный, кандык сибирский, пион Марьин корень, огонек азиатский, водяной орех (чилим), золотой корень, кубышка, эремурус, ковыль.</w:t>
      </w:r>
    </w:p>
    <w:p w:rsidR="009D7BC8" w:rsidRDefault="009D7BC8" w:rsidP="00E13FDE">
      <w:pPr>
        <w:pStyle w:val="a4"/>
        <w:ind w:left="0" w:firstLine="567"/>
        <w:jc w:val="both"/>
        <w:rPr>
          <w:rStyle w:val="c0"/>
          <w:b w:val="0"/>
          <w:lang w:val="ru-RU"/>
        </w:rPr>
      </w:pPr>
    </w:p>
    <w:tbl>
      <w:tblPr>
        <w:tblStyle w:val="a6"/>
        <w:tblW w:w="0" w:type="auto"/>
        <w:tblLook w:val="04A0"/>
      </w:tblPr>
      <w:tblGrid>
        <w:gridCol w:w="792"/>
        <w:gridCol w:w="3718"/>
        <w:gridCol w:w="2225"/>
        <w:gridCol w:w="2836"/>
      </w:tblGrid>
      <w:tr w:rsidR="00706A57" w:rsidTr="00706A57">
        <w:tc>
          <w:tcPr>
            <w:tcW w:w="817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№ п/п</w:t>
            </w:r>
          </w:p>
        </w:tc>
        <w:tc>
          <w:tcPr>
            <w:tcW w:w="3968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Группы растений и грибы</w:t>
            </w:r>
          </w:p>
        </w:tc>
        <w:tc>
          <w:tcPr>
            <w:tcW w:w="2393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Число видов</w:t>
            </w:r>
          </w:p>
        </w:tc>
        <w:tc>
          <w:tcPr>
            <w:tcW w:w="2393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Примеры</w:t>
            </w:r>
          </w:p>
        </w:tc>
      </w:tr>
      <w:tr w:rsidR="00706A57" w:rsidTr="00706A57">
        <w:tc>
          <w:tcPr>
            <w:tcW w:w="817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</w:p>
        </w:tc>
        <w:tc>
          <w:tcPr>
            <w:tcW w:w="3968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Плауны</w:t>
            </w:r>
          </w:p>
        </w:tc>
        <w:tc>
          <w:tcPr>
            <w:tcW w:w="2393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393" w:type="dxa"/>
          </w:tcPr>
          <w:p w:rsidR="00706A57" w:rsidRPr="00163993" w:rsidRDefault="00163993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 w:rsidRPr="00163993">
              <w:rPr>
                <w:b w:val="0"/>
                <w:lang w:eastAsia="en-US"/>
              </w:rPr>
              <w:t>баранец прижатый</w:t>
            </w:r>
            <w:r w:rsidRPr="00163993">
              <w:rPr>
                <w:b w:val="0"/>
                <w:lang w:val="ru-RU" w:eastAsia="en-US"/>
              </w:rPr>
              <w:t xml:space="preserve"> </w:t>
            </w:r>
            <w:r w:rsidRPr="00163993">
              <w:rPr>
                <w:b w:val="0"/>
                <w:lang w:eastAsia="en-US"/>
              </w:rPr>
              <w:t>плаун куропаточий</w:t>
            </w:r>
          </w:p>
        </w:tc>
      </w:tr>
      <w:tr w:rsidR="00706A57" w:rsidTr="00706A57">
        <w:tc>
          <w:tcPr>
            <w:tcW w:w="817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</w:t>
            </w:r>
          </w:p>
        </w:tc>
        <w:tc>
          <w:tcPr>
            <w:tcW w:w="3968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Мхи</w:t>
            </w:r>
          </w:p>
        </w:tc>
        <w:tc>
          <w:tcPr>
            <w:tcW w:w="2393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2393" w:type="dxa"/>
          </w:tcPr>
          <w:p w:rsidR="00706A57" w:rsidRPr="00163993" w:rsidRDefault="00163993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 w:rsidRPr="00163993">
              <w:rPr>
                <w:b w:val="0"/>
                <w:lang w:eastAsia="en-US"/>
              </w:rPr>
              <w:t>конардия компактная</w:t>
            </w:r>
            <w:r w:rsidRPr="00163993">
              <w:rPr>
                <w:b w:val="0"/>
                <w:lang w:val="ru-RU" w:eastAsia="en-US"/>
              </w:rPr>
              <w:t xml:space="preserve"> </w:t>
            </w:r>
            <w:r w:rsidRPr="00163993">
              <w:rPr>
                <w:b w:val="0"/>
                <w:lang w:eastAsia="en-US"/>
              </w:rPr>
              <w:t>эвринхиум алтайский</w:t>
            </w:r>
          </w:p>
        </w:tc>
      </w:tr>
      <w:tr w:rsidR="00706A57" w:rsidRPr="00365875" w:rsidTr="00706A57">
        <w:tc>
          <w:tcPr>
            <w:tcW w:w="817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</w:t>
            </w:r>
          </w:p>
        </w:tc>
        <w:tc>
          <w:tcPr>
            <w:tcW w:w="3968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Лишайники</w:t>
            </w:r>
          </w:p>
        </w:tc>
        <w:tc>
          <w:tcPr>
            <w:tcW w:w="2393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23</w:t>
            </w:r>
          </w:p>
        </w:tc>
        <w:tc>
          <w:tcPr>
            <w:tcW w:w="2393" w:type="dxa"/>
          </w:tcPr>
          <w:p w:rsidR="00706A57" w:rsidRPr="00163993" w:rsidRDefault="00163993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 w:rsidRPr="00163993">
              <w:rPr>
                <w:b w:val="0"/>
                <w:lang w:val="ru-RU" w:eastAsia="en-US"/>
              </w:rPr>
              <w:t>аспицилия кустистая графис письменный кладония листоватая</w:t>
            </w:r>
          </w:p>
        </w:tc>
      </w:tr>
      <w:tr w:rsidR="00706A57" w:rsidRPr="00365875" w:rsidTr="00706A57">
        <w:tc>
          <w:tcPr>
            <w:tcW w:w="817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</w:t>
            </w:r>
          </w:p>
        </w:tc>
        <w:tc>
          <w:tcPr>
            <w:tcW w:w="3968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Папоротники</w:t>
            </w:r>
          </w:p>
        </w:tc>
        <w:tc>
          <w:tcPr>
            <w:tcW w:w="2393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</w:t>
            </w:r>
          </w:p>
        </w:tc>
        <w:tc>
          <w:tcPr>
            <w:tcW w:w="2393" w:type="dxa"/>
          </w:tcPr>
          <w:p w:rsidR="00706A57" w:rsidRPr="00163993" w:rsidRDefault="00163993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 w:rsidRPr="00163993">
              <w:rPr>
                <w:b w:val="0"/>
                <w:lang w:val="ru-RU" w:eastAsia="en-US"/>
              </w:rPr>
              <w:t>костенец волосовидный кочедыжник расставленнолистный щитовник гребенчатый</w:t>
            </w:r>
          </w:p>
        </w:tc>
      </w:tr>
      <w:tr w:rsidR="00706A57" w:rsidRPr="00365875" w:rsidTr="00706A57">
        <w:tc>
          <w:tcPr>
            <w:tcW w:w="817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</w:t>
            </w:r>
          </w:p>
        </w:tc>
        <w:tc>
          <w:tcPr>
            <w:tcW w:w="3968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Цветковые растения</w:t>
            </w:r>
          </w:p>
        </w:tc>
        <w:tc>
          <w:tcPr>
            <w:tcW w:w="2393" w:type="dxa"/>
          </w:tcPr>
          <w:p w:rsidR="00706A57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156</w:t>
            </w:r>
          </w:p>
        </w:tc>
        <w:tc>
          <w:tcPr>
            <w:tcW w:w="2393" w:type="dxa"/>
          </w:tcPr>
          <w:p w:rsidR="00706A57" w:rsidRDefault="001A762A" w:rsidP="001A762A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 w:rsidRPr="00961F95">
              <w:rPr>
                <w:b w:val="0"/>
                <w:lang w:val="ru-RU"/>
              </w:rPr>
              <w:t>колокольчик широколистный, родиола холодная, астрагал розовый, ирис (касатик) сибирский, тюльпан алтайский и др.</w:t>
            </w:r>
          </w:p>
        </w:tc>
      </w:tr>
      <w:tr w:rsidR="001A762A" w:rsidRPr="00365875" w:rsidTr="00706A57">
        <w:tc>
          <w:tcPr>
            <w:tcW w:w="817" w:type="dxa"/>
          </w:tcPr>
          <w:p w:rsidR="001A762A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</w:t>
            </w:r>
          </w:p>
        </w:tc>
        <w:tc>
          <w:tcPr>
            <w:tcW w:w="3968" w:type="dxa"/>
          </w:tcPr>
          <w:p w:rsidR="001A762A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Грибы</w:t>
            </w:r>
          </w:p>
        </w:tc>
        <w:tc>
          <w:tcPr>
            <w:tcW w:w="2393" w:type="dxa"/>
          </w:tcPr>
          <w:p w:rsidR="001A762A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9</w:t>
            </w:r>
          </w:p>
        </w:tc>
        <w:tc>
          <w:tcPr>
            <w:tcW w:w="2393" w:type="dxa"/>
          </w:tcPr>
          <w:p w:rsidR="001A762A" w:rsidRPr="00163993" w:rsidRDefault="00163993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 w:rsidRPr="00163993">
              <w:rPr>
                <w:b w:val="0"/>
                <w:lang w:val="ru-RU" w:eastAsia="en-US"/>
              </w:rPr>
              <w:t>паутинник фиолетовый гериций коралловидный спарассис курчавый</w:t>
            </w:r>
          </w:p>
        </w:tc>
      </w:tr>
      <w:tr w:rsidR="001A762A" w:rsidTr="00706A57">
        <w:tc>
          <w:tcPr>
            <w:tcW w:w="817" w:type="dxa"/>
          </w:tcPr>
          <w:p w:rsidR="001A762A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</w:p>
        </w:tc>
        <w:tc>
          <w:tcPr>
            <w:tcW w:w="3968" w:type="dxa"/>
          </w:tcPr>
          <w:p w:rsidR="001A762A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Итого</w:t>
            </w:r>
          </w:p>
        </w:tc>
        <w:tc>
          <w:tcPr>
            <w:tcW w:w="2393" w:type="dxa"/>
          </w:tcPr>
          <w:p w:rsidR="001A762A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212</w:t>
            </w:r>
            <w:r w:rsidR="00163993">
              <w:rPr>
                <w:b w:val="0"/>
                <w:lang w:val="ru-RU"/>
              </w:rPr>
              <w:t xml:space="preserve"> (из 2000)</w:t>
            </w:r>
          </w:p>
        </w:tc>
        <w:tc>
          <w:tcPr>
            <w:tcW w:w="2393" w:type="dxa"/>
          </w:tcPr>
          <w:p w:rsidR="001A762A" w:rsidRDefault="001A762A" w:rsidP="00E13FDE">
            <w:pPr>
              <w:pStyle w:val="a4"/>
              <w:ind w:left="0"/>
              <w:jc w:val="both"/>
              <w:rPr>
                <w:b w:val="0"/>
                <w:lang w:val="ru-RU"/>
              </w:rPr>
            </w:pPr>
          </w:p>
        </w:tc>
      </w:tr>
    </w:tbl>
    <w:p w:rsidR="009D7BC8" w:rsidRPr="00AE0C9E" w:rsidRDefault="009D7BC8" w:rsidP="00E13FDE">
      <w:pPr>
        <w:pStyle w:val="a4"/>
        <w:ind w:left="0" w:firstLine="567"/>
        <w:jc w:val="both"/>
        <w:rPr>
          <w:b w:val="0"/>
          <w:lang w:val="ru-RU"/>
        </w:rPr>
      </w:pPr>
    </w:p>
    <w:p w:rsidR="00C410DC" w:rsidRDefault="00C410DC" w:rsidP="00911ECD">
      <w:pPr>
        <w:pStyle w:val="a4"/>
        <w:ind w:left="0" w:firstLine="567"/>
        <w:jc w:val="both"/>
        <w:rPr>
          <w:b w:val="0"/>
          <w:lang w:val="ru-RU"/>
        </w:rPr>
      </w:pPr>
      <w:r w:rsidRPr="00C410DC">
        <w:rPr>
          <w:b w:val="0"/>
          <w:i/>
          <w:lang w:val="ru-RU"/>
        </w:rPr>
        <w:t>Учитель:</w:t>
      </w:r>
      <w:r>
        <w:rPr>
          <w:b w:val="0"/>
          <w:lang w:val="ru-RU"/>
        </w:rPr>
        <w:t xml:space="preserve"> Открываем </w:t>
      </w:r>
      <w:r w:rsidRPr="00190A18">
        <w:rPr>
          <w:lang w:val="ru-RU"/>
        </w:rPr>
        <w:t>третью страницу</w:t>
      </w:r>
      <w:r w:rsidR="003F4EAE">
        <w:rPr>
          <w:lang w:val="ru-RU"/>
        </w:rPr>
        <w:t xml:space="preserve"> (Слайд 10)</w:t>
      </w:r>
      <w:r>
        <w:rPr>
          <w:b w:val="0"/>
          <w:lang w:val="ru-RU"/>
        </w:rPr>
        <w:t>. Там жалобы водных ресурсов Алтайского края. Сейчас мы проверим ваше домашнее задание. Каждая команда должна представить какой-то водный объект нашего края на рисунке и в рассказе. (</w:t>
      </w:r>
      <w:r w:rsidR="006F17F7">
        <w:rPr>
          <w:b w:val="0"/>
          <w:lang w:val="ru-RU"/>
        </w:rPr>
        <w:t>К</w:t>
      </w:r>
      <w:r>
        <w:rPr>
          <w:b w:val="0"/>
          <w:lang w:val="ru-RU"/>
        </w:rPr>
        <w:t>оманды представляют</w:t>
      </w:r>
      <w:r w:rsidR="00053401">
        <w:rPr>
          <w:b w:val="0"/>
          <w:lang w:val="ru-RU"/>
        </w:rPr>
        <w:t xml:space="preserve"> свои сообщения</w:t>
      </w:r>
      <w:r>
        <w:rPr>
          <w:b w:val="0"/>
          <w:lang w:val="ru-RU"/>
        </w:rPr>
        <w:t>)</w:t>
      </w:r>
    </w:p>
    <w:p w:rsidR="009E0D2D" w:rsidRDefault="009E0D2D" w:rsidP="00911ECD">
      <w:pPr>
        <w:pStyle w:val="a4"/>
        <w:ind w:left="0" w:firstLine="567"/>
        <w:jc w:val="both"/>
        <w:rPr>
          <w:b w:val="0"/>
          <w:lang w:val="ru-RU"/>
        </w:rPr>
      </w:pPr>
    </w:p>
    <w:p w:rsidR="00EA6C20" w:rsidRPr="00EA6C20" w:rsidRDefault="00053401" w:rsidP="00EA6C20">
      <w:pPr>
        <w:ind w:firstLine="709"/>
        <w:jc w:val="both"/>
        <w:rPr>
          <w:b w:val="0"/>
          <w:lang w:val="ru-RU"/>
        </w:rPr>
      </w:pPr>
      <w:r w:rsidRPr="00053401">
        <w:rPr>
          <w:b w:val="0"/>
          <w:i/>
          <w:lang w:val="ru-RU"/>
        </w:rPr>
        <w:t>Учитель</w:t>
      </w:r>
      <w:r w:rsidR="009E0D2D">
        <w:rPr>
          <w:b w:val="0"/>
          <w:i/>
          <w:lang w:val="ru-RU"/>
        </w:rPr>
        <w:t xml:space="preserve"> (Ведущий)</w:t>
      </w:r>
      <w:r w:rsidRPr="00053401">
        <w:rPr>
          <w:b w:val="0"/>
          <w:i/>
          <w:lang w:val="ru-RU"/>
        </w:rPr>
        <w:t>:</w:t>
      </w:r>
      <w:r>
        <w:rPr>
          <w:b w:val="0"/>
          <w:lang w:val="ru-RU"/>
        </w:rPr>
        <w:t xml:space="preserve"> </w:t>
      </w:r>
      <w:r w:rsidR="00EA6C20" w:rsidRPr="00EA6C20">
        <w:rPr>
          <w:b w:val="0"/>
          <w:lang w:val="ru-RU"/>
        </w:rPr>
        <w:t xml:space="preserve">Водные ресурсы Алтайского края </w:t>
      </w:r>
      <w:r w:rsidR="00DF04C7">
        <w:rPr>
          <w:b w:val="0"/>
          <w:lang w:val="ru-RU"/>
        </w:rPr>
        <w:t>состоят из</w:t>
      </w:r>
      <w:r w:rsidR="00EA6C20" w:rsidRPr="00EA6C20">
        <w:rPr>
          <w:b w:val="0"/>
          <w:lang w:val="ru-RU"/>
        </w:rPr>
        <w:t xml:space="preserve"> поверхностны</w:t>
      </w:r>
      <w:r w:rsidR="00DF04C7">
        <w:rPr>
          <w:b w:val="0"/>
          <w:lang w:val="ru-RU"/>
        </w:rPr>
        <w:t>х</w:t>
      </w:r>
      <w:r w:rsidR="00EA6C20" w:rsidRPr="00EA6C20">
        <w:rPr>
          <w:b w:val="0"/>
          <w:lang w:val="ru-RU"/>
        </w:rPr>
        <w:t xml:space="preserve"> и подземны</w:t>
      </w:r>
      <w:r w:rsidR="00DF04C7">
        <w:rPr>
          <w:b w:val="0"/>
          <w:lang w:val="ru-RU"/>
        </w:rPr>
        <w:t>х</w:t>
      </w:r>
      <w:r w:rsidR="00EA6C20" w:rsidRPr="00EA6C20">
        <w:rPr>
          <w:b w:val="0"/>
          <w:lang w:val="ru-RU"/>
        </w:rPr>
        <w:t xml:space="preserve"> вод. Основны</w:t>
      </w:r>
      <w:r w:rsidR="00190A18">
        <w:rPr>
          <w:b w:val="0"/>
          <w:lang w:val="ru-RU"/>
        </w:rPr>
        <w:t>е</w:t>
      </w:r>
      <w:r w:rsidR="00EA6C20" w:rsidRPr="00EA6C20">
        <w:rPr>
          <w:b w:val="0"/>
          <w:lang w:val="ru-RU"/>
        </w:rPr>
        <w:t xml:space="preserve"> источники загрязнения поверхностных </w:t>
      </w:r>
      <w:r w:rsidR="00190A18">
        <w:rPr>
          <w:b w:val="0"/>
          <w:lang w:val="ru-RU"/>
        </w:rPr>
        <w:t xml:space="preserve">вод - </w:t>
      </w:r>
      <w:r w:rsidR="00EA6C20" w:rsidRPr="00EA6C20">
        <w:rPr>
          <w:b w:val="0"/>
          <w:lang w:val="ru-RU"/>
        </w:rPr>
        <w:t>сточные воды, поступающие в реки Алей, Бия, Обь, Барнаулка, Чарыш, Чумыш, Катунь. За последние пять лет сброс загрязненных сточных вод в поверхностные водные объекты Алтайского края снизился на 30%, что благотворно сказалось на качестве вод</w:t>
      </w:r>
      <w:r w:rsidR="00DF04C7">
        <w:rPr>
          <w:b w:val="0"/>
          <w:lang w:val="ru-RU"/>
        </w:rPr>
        <w:t>ы</w:t>
      </w:r>
      <w:r w:rsidR="00EA6C20" w:rsidRPr="00EA6C20">
        <w:rPr>
          <w:b w:val="0"/>
          <w:lang w:val="ru-RU"/>
        </w:rPr>
        <w:t xml:space="preserve"> и состоянии окружающей среды.</w:t>
      </w:r>
    </w:p>
    <w:p w:rsidR="00EA6C20" w:rsidRPr="00EA6C20" w:rsidRDefault="00746D88" w:rsidP="003D150D">
      <w:pPr>
        <w:ind w:firstLine="708"/>
        <w:jc w:val="both"/>
        <w:rPr>
          <w:b w:val="0"/>
          <w:lang w:val="ru-RU"/>
        </w:rPr>
      </w:pPr>
      <w:r>
        <w:rPr>
          <w:b w:val="0"/>
          <w:lang w:val="ru-RU"/>
        </w:rPr>
        <w:t>Загрязнения</w:t>
      </w:r>
      <w:r w:rsidR="00EA6C20" w:rsidRPr="00EA6C20">
        <w:rPr>
          <w:b w:val="0"/>
          <w:lang w:val="ru-RU"/>
        </w:rPr>
        <w:t xml:space="preserve"> </w:t>
      </w:r>
      <w:r w:rsidR="00190A18">
        <w:rPr>
          <w:b w:val="0"/>
          <w:lang w:val="ru-RU"/>
        </w:rPr>
        <w:t xml:space="preserve">воды </w:t>
      </w:r>
      <w:r w:rsidR="00EA6C20" w:rsidRPr="00EA6C20">
        <w:rPr>
          <w:b w:val="0"/>
          <w:lang w:val="ru-RU"/>
        </w:rPr>
        <w:t>делятся на следующие основные группы</w:t>
      </w:r>
      <w:r w:rsidR="003F4EAE">
        <w:rPr>
          <w:b w:val="0"/>
          <w:lang w:val="ru-RU"/>
        </w:rPr>
        <w:t xml:space="preserve"> </w:t>
      </w:r>
      <w:r w:rsidR="003F4EAE">
        <w:rPr>
          <w:lang w:val="ru-RU"/>
        </w:rPr>
        <w:t>(Слайд 11)</w:t>
      </w:r>
      <w:r w:rsidR="00EA6C20" w:rsidRPr="00EA6C20">
        <w:rPr>
          <w:b w:val="0"/>
          <w:lang w:val="ru-RU"/>
        </w:rPr>
        <w:t>: бытовые загрязнения,  промышленные загрязнения, загрязнения от водного  транспорта, загрязнения ядохимикатами, удобрениями, поверхностно-активными веществами, загрязнения, поступающие с ливневыми стоками.</w:t>
      </w:r>
      <w:r>
        <w:rPr>
          <w:b w:val="0"/>
          <w:lang w:val="ru-RU"/>
        </w:rPr>
        <w:t xml:space="preserve"> </w:t>
      </w:r>
      <w:r w:rsidR="00EA6C20" w:rsidRPr="00EA6C20">
        <w:rPr>
          <w:b w:val="0"/>
          <w:lang w:val="ru-RU"/>
        </w:rPr>
        <w:lastRenderedPageBreak/>
        <w:t xml:space="preserve">Промышленные и ливневые загрязнения являются основными источниками загрязнения водоемов. </w:t>
      </w:r>
    </w:p>
    <w:p w:rsidR="00EA6C20" w:rsidRPr="005C57EB" w:rsidRDefault="00EA6C20" w:rsidP="00FF3075">
      <w:pPr>
        <w:ind w:firstLine="709"/>
        <w:jc w:val="both"/>
        <w:rPr>
          <w:lang w:val="ru-RU"/>
        </w:rPr>
      </w:pPr>
      <w:r w:rsidRPr="00EA6C20">
        <w:rPr>
          <w:b w:val="0"/>
          <w:lang w:val="ru-RU"/>
        </w:rPr>
        <w:t xml:space="preserve">Анализ полученных данных </w:t>
      </w:r>
      <w:r w:rsidR="00746D88" w:rsidRPr="00EA6C20">
        <w:rPr>
          <w:b w:val="0"/>
          <w:lang w:val="ru-RU"/>
        </w:rPr>
        <w:t xml:space="preserve">лаборатории мониторинга загрязнения окружающей среды </w:t>
      </w:r>
      <w:r w:rsidRPr="00EA6C20">
        <w:rPr>
          <w:b w:val="0"/>
          <w:lang w:val="ru-RU"/>
        </w:rPr>
        <w:t>показал, что основными веществами, обуславливающими загрязнение поверхностных вод, на протяжении последних лет остаются нефтепродукты, железо общее, соединения меди, фенолы летучие</w:t>
      </w:r>
      <w:r w:rsidR="003F4EAE">
        <w:rPr>
          <w:b w:val="0"/>
          <w:lang w:val="ru-RU"/>
        </w:rPr>
        <w:t xml:space="preserve"> </w:t>
      </w:r>
      <w:r w:rsidR="003F4EAE">
        <w:rPr>
          <w:lang w:val="ru-RU"/>
        </w:rPr>
        <w:t>(Слайд 12)</w:t>
      </w:r>
      <w:r w:rsidRPr="00EA6C20">
        <w:rPr>
          <w:b w:val="0"/>
          <w:lang w:val="ru-RU"/>
        </w:rPr>
        <w:t>.</w:t>
      </w:r>
    </w:p>
    <w:p w:rsidR="00FF3075" w:rsidRDefault="00EA6C20" w:rsidP="00EA6C20">
      <w:pPr>
        <w:pStyle w:val="aa"/>
        <w:spacing w:after="0"/>
        <w:jc w:val="center"/>
        <w:rPr>
          <w:b/>
          <w:sz w:val="28"/>
          <w:szCs w:val="28"/>
        </w:rPr>
      </w:pPr>
      <w:r w:rsidRPr="00FF3075">
        <w:rPr>
          <w:b/>
          <w:sz w:val="28"/>
          <w:szCs w:val="28"/>
        </w:rPr>
        <w:t xml:space="preserve">Оценка качества воды и средние концентрации </w:t>
      </w:r>
    </w:p>
    <w:p w:rsidR="00EA6C20" w:rsidRPr="00FF3075" w:rsidRDefault="00EA6C20" w:rsidP="00EA6C20">
      <w:pPr>
        <w:pStyle w:val="aa"/>
        <w:spacing w:after="0"/>
        <w:jc w:val="center"/>
        <w:rPr>
          <w:b/>
          <w:sz w:val="28"/>
          <w:szCs w:val="28"/>
        </w:rPr>
      </w:pPr>
      <w:r w:rsidRPr="00FF3075">
        <w:rPr>
          <w:b/>
          <w:sz w:val="28"/>
          <w:szCs w:val="28"/>
        </w:rPr>
        <w:t>основных загрязняющих веществ в водных объектах в 2010 году</w:t>
      </w:r>
    </w:p>
    <w:tbl>
      <w:tblPr>
        <w:tblW w:w="9938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2"/>
        <w:gridCol w:w="1969"/>
        <w:gridCol w:w="539"/>
        <w:gridCol w:w="1782"/>
        <w:gridCol w:w="1135"/>
        <w:gridCol w:w="951"/>
        <w:gridCol w:w="1040"/>
        <w:gridCol w:w="1040"/>
      </w:tblGrid>
      <w:tr w:rsidR="00EA6C20" w:rsidRPr="00365875" w:rsidTr="00EA6C20">
        <w:tc>
          <w:tcPr>
            <w:tcW w:w="1482" w:type="dxa"/>
            <w:vMerge w:val="restart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Водный объект</w:t>
            </w:r>
          </w:p>
        </w:tc>
        <w:tc>
          <w:tcPr>
            <w:tcW w:w="1969" w:type="dxa"/>
            <w:vMerge w:val="restart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Створ</w:t>
            </w:r>
          </w:p>
        </w:tc>
        <w:tc>
          <w:tcPr>
            <w:tcW w:w="2321" w:type="dxa"/>
            <w:gridSpan w:val="2"/>
            <w:vMerge w:val="restart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Класс качества</w:t>
            </w:r>
          </w:p>
        </w:tc>
        <w:tc>
          <w:tcPr>
            <w:tcW w:w="4166" w:type="dxa"/>
            <w:gridSpan w:val="4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Средние концентрации в долях ПДК</w:t>
            </w:r>
          </w:p>
        </w:tc>
      </w:tr>
      <w:tr w:rsidR="00EA6C20" w:rsidRPr="00EA6C20" w:rsidTr="00EA6C20">
        <w:tc>
          <w:tcPr>
            <w:tcW w:w="1482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969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2321" w:type="dxa"/>
            <w:gridSpan w:val="2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135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ind w:left="-113"/>
              <w:jc w:val="center"/>
              <w:rPr>
                <w:sz w:val="22"/>
                <w:szCs w:val="22"/>
              </w:rPr>
            </w:pPr>
            <w:r w:rsidRPr="00EA6C20">
              <w:rPr>
                <w:sz w:val="22"/>
                <w:szCs w:val="22"/>
              </w:rPr>
              <w:t>нефте-продукты</w:t>
            </w:r>
          </w:p>
        </w:tc>
        <w:tc>
          <w:tcPr>
            <w:tcW w:w="951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  <w:rPr>
                <w:sz w:val="22"/>
                <w:szCs w:val="22"/>
              </w:rPr>
            </w:pPr>
            <w:r w:rsidRPr="00EA6C20">
              <w:rPr>
                <w:sz w:val="22"/>
                <w:szCs w:val="22"/>
              </w:rPr>
              <w:t>железо общее</w:t>
            </w:r>
          </w:p>
        </w:tc>
        <w:tc>
          <w:tcPr>
            <w:tcW w:w="1040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  <w:rPr>
                <w:sz w:val="22"/>
                <w:szCs w:val="22"/>
              </w:rPr>
            </w:pPr>
            <w:r w:rsidRPr="00EA6C20">
              <w:rPr>
                <w:sz w:val="22"/>
                <w:szCs w:val="22"/>
              </w:rPr>
              <w:t>фенолы летучие</w:t>
            </w:r>
          </w:p>
        </w:tc>
        <w:tc>
          <w:tcPr>
            <w:tcW w:w="1040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ind w:left="-94" w:firstLine="94"/>
              <w:jc w:val="center"/>
              <w:rPr>
                <w:sz w:val="22"/>
                <w:szCs w:val="22"/>
              </w:rPr>
            </w:pPr>
            <w:r w:rsidRPr="00EA6C20">
              <w:rPr>
                <w:sz w:val="22"/>
                <w:szCs w:val="22"/>
              </w:rPr>
              <w:t>соедине-ния меди</w:t>
            </w:r>
          </w:p>
        </w:tc>
      </w:tr>
      <w:tr w:rsidR="00EA6C20" w:rsidRPr="00EA6C20" w:rsidTr="00EA6C20">
        <w:tc>
          <w:tcPr>
            <w:tcW w:w="1482" w:type="dxa"/>
            <w:vMerge w:val="restart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р.Обь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с.Фоминское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очень 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3,3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2,8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1,5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c>
          <w:tcPr>
            <w:tcW w:w="1482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выше г.Барнаул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очень 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8,9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4,2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3,4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0,9</w:t>
            </w:r>
          </w:p>
        </w:tc>
      </w:tr>
      <w:tr w:rsidR="00EA6C20" w:rsidRPr="00EA6C20" w:rsidTr="00EA6C20">
        <w:trPr>
          <w:trHeight w:val="551"/>
        </w:trPr>
        <w:tc>
          <w:tcPr>
            <w:tcW w:w="1482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ниже г.Барнаул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4А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грязная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9,2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2,7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3,2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2,0</w:t>
            </w:r>
          </w:p>
        </w:tc>
      </w:tr>
      <w:tr w:rsidR="00EA6C20" w:rsidRPr="00EA6C20" w:rsidTr="00EA6C20">
        <w:tc>
          <w:tcPr>
            <w:tcW w:w="1482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г.Камень-на-Оби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очень 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13,4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6,0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2,8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1,2</w:t>
            </w:r>
          </w:p>
        </w:tc>
      </w:tr>
      <w:tr w:rsidR="00EA6C20" w:rsidRPr="00EA6C20" w:rsidTr="00EA6C20">
        <w:tc>
          <w:tcPr>
            <w:tcW w:w="1482" w:type="dxa"/>
            <w:vMerge w:val="restart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р.Алей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выше г.Рубцовск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очень 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12,0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2,5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2,3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1,0</w:t>
            </w:r>
          </w:p>
        </w:tc>
      </w:tr>
      <w:tr w:rsidR="00EA6C20" w:rsidRPr="00EA6C20" w:rsidTr="00EA6C20">
        <w:trPr>
          <w:trHeight w:val="491"/>
        </w:trPr>
        <w:tc>
          <w:tcPr>
            <w:tcW w:w="1482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ниже г.Рубцовск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4А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грязная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12,4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1,4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1,4</w:t>
            </w:r>
          </w:p>
        </w:tc>
      </w:tr>
      <w:tr w:rsidR="00EA6C20" w:rsidRPr="00EA6C20" w:rsidTr="00EA6C20">
        <w:trPr>
          <w:trHeight w:val="512"/>
        </w:trPr>
        <w:tc>
          <w:tcPr>
            <w:tcW w:w="1482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выше г.Алейск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4А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грязная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11,2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2,7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3,3</w:t>
            </w:r>
          </w:p>
        </w:tc>
      </w:tr>
      <w:tr w:rsidR="00EA6C20" w:rsidRPr="00EA6C20" w:rsidTr="00EA6C20">
        <w:trPr>
          <w:trHeight w:val="548"/>
        </w:trPr>
        <w:tc>
          <w:tcPr>
            <w:tcW w:w="1482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ниже г.Алейск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4А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грязная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10,6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4,0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6,9</w:t>
            </w:r>
          </w:p>
        </w:tc>
      </w:tr>
      <w:tr w:rsidR="00EA6C20" w:rsidRPr="00EA6C20" w:rsidTr="00EA6C20">
        <w:tc>
          <w:tcPr>
            <w:tcW w:w="1482" w:type="dxa"/>
            <w:vMerge w:val="restart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р.Бия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выше г.Бийск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очень 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1,8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1,9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2,1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3,1</w:t>
            </w:r>
          </w:p>
        </w:tc>
      </w:tr>
      <w:tr w:rsidR="00EA6C20" w:rsidRPr="00EA6C20" w:rsidTr="00EA6C20">
        <w:tc>
          <w:tcPr>
            <w:tcW w:w="1482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ниже г.Бийск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очень 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0,6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2,3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3,2</w:t>
            </w:r>
          </w:p>
        </w:tc>
      </w:tr>
      <w:tr w:rsidR="00EA6C20" w:rsidRPr="00EA6C20" w:rsidTr="00EA6C20">
        <w:trPr>
          <w:trHeight w:val="475"/>
        </w:trPr>
        <w:tc>
          <w:tcPr>
            <w:tcW w:w="14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р.Катунь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с.Сростки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3А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1,4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2,4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2,4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0,8</w:t>
            </w:r>
          </w:p>
        </w:tc>
      </w:tr>
      <w:tr w:rsidR="00EA6C20" w:rsidRPr="00EA6C20" w:rsidTr="00EA6C20">
        <w:trPr>
          <w:trHeight w:val="525"/>
        </w:trPr>
        <w:tc>
          <w:tcPr>
            <w:tcW w:w="14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ind w:left="-108"/>
              <w:jc w:val="center"/>
            </w:pPr>
            <w:r w:rsidRPr="00EA6C20">
              <w:t>р.Барнаулка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г.Барнаул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4А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грязная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8,3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5,8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3,6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1,0</w:t>
            </w:r>
          </w:p>
        </w:tc>
      </w:tr>
      <w:tr w:rsidR="00EA6C20" w:rsidRPr="00EA6C20" w:rsidTr="00EA6C20">
        <w:trPr>
          <w:trHeight w:val="533"/>
        </w:trPr>
        <w:tc>
          <w:tcPr>
            <w:tcW w:w="1482" w:type="dxa"/>
            <w:vMerge w:val="restart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р.Чумыш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г.Заринск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4А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грязная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10,0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1,7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4,6</w:t>
            </w:r>
          </w:p>
        </w:tc>
      </w:tr>
      <w:tr w:rsidR="00EA6C20" w:rsidRPr="00EA6C20" w:rsidTr="00EA6C20">
        <w:tc>
          <w:tcPr>
            <w:tcW w:w="1482" w:type="dxa"/>
            <w:vMerge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пгт.Тальменка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очень 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6,4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1,1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c>
          <w:tcPr>
            <w:tcW w:w="14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р.Чарыш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свх.Чарышский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очень 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9,4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2,5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5,1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c>
          <w:tcPr>
            <w:tcW w:w="14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р.Тогул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с.Тогул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очень 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15,9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2,5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rPr>
          <w:trHeight w:val="467"/>
        </w:trPr>
        <w:tc>
          <w:tcPr>
            <w:tcW w:w="14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ind w:left="-57"/>
              <w:jc w:val="center"/>
            </w:pPr>
            <w:r w:rsidRPr="00EA6C20">
              <w:t>р.Каменка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с.Советское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3А</w:t>
            </w:r>
          </w:p>
        </w:tc>
        <w:tc>
          <w:tcPr>
            <w:tcW w:w="1782" w:type="dxa"/>
            <w:vAlign w:val="center"/>
          </w:tcPr>
          <w:p w:rsidR="00EA6C20" w:rsidRPr="005B6CBD" w:rsidRDefault="00EA6C20" w:rsidP="00EA6C20">
            <w:pPr>
              <w:suppressAutoHyphens/>
              <w:rPr>
                <w:b w:val="0"/>
                <w:sz w:val="24"/>
                <w:szCs w:val="24"/>
              </w:rPr>
            </w:pPr>
            <w:r w:rsidRPr="005B6CBD">
              <w:rPr>
                <w:b w:val="0"/>
                <w:sz w:val="24"/>
                <w:szCs w:val="24"/>
              </w:rPr>
              <w:t>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9,7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2,5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rPr>
          <w:trHeight w:val="517"/>
        </w:trPr>
        <w:tc>
          <w:tcPr>
            <w:tcW w:w="14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ind w:left="-57"/>
              <w:jc w:val="center"/>
            </w:pPr>
            <w:r w:rsidRPr="00EA6C20">
              <w:t>р.Песчаная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с.Точильное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3А</w:t>
            </w:r>
          </w:p>
        </w:tc>
        <w:tc>
          <w:tcPr>
            <w:tcW w:w="1782" w:type="dxa"/>
            <w:vAlign w:val="center"/>
          </w:tcPr>
          <w:p w:rsidR="00EA6C20" w:rsidRPr="005B6CBD" w:rsidRDefault="00EA6C20" w:rsidP="00EA6C20">
            <w:pPr>
              <w:suppressAutoHyphens/>
              <w:rPr>
                <w:b w:val="0"/>
                <w:sz w:val="24"/>
                <w:szCs w:val="24"/>
              </w:rPr>
            </w:pPr>
            <w:r w:rsidRPr="005B6CBD">
              <w:rPr>
                <w:b w:val="0"/>
                <w:sz w:val="24"/>
                <w:szCs w:val="24"/>
              </w:rPr>
              <w:t>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7,2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3,3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1,9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rPr>
          <w:trHeight w:val="539"/>
        </w:trPr>
        <w:tc>
          <w:tcPr>
            <w:tcW w:w="14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р.Чемровка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п.Мирный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4А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грязная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8,4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1,4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2,0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c>
          <w:tcPr>
            <w:tcW w:w="14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р.Ануй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с.Зеленый Дол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3Б</w:t>
            </w:r>
          </w:p>
        </w:tc>
        <w:tc>
          <w:tcPr>
            <w:tcW w:w="17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 xml:space="preserve">очень </w:t>
            </w:r>
            <w:r w:rsidRPr="00EA6C20">
              <w:lastRenderedPageBreak/>
              <w:t>загрязненная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lastRenderedPageBreak/>
              <w:t>4,7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4,1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2,1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rPr>
          <w:trHeight w:val="499"/>
        </w:trPr>
        <w:tc>
          <w:tcPr>
            <w:tcW w:w="14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lastRenderedPageBreak/>
              <w:t>р.Кулунда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с.Баево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4Б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грязная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10,7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2,6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2,4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c>
          <w:tcPr>
            <w:tcW w:w="1482" w:type="dxa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оз.Большое Островное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с.Мамонтово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4Б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грязная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15,4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2,8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2,5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  <w:tr w:rsidR="00EA6C20" w:rsidRPr="00EA6C20" w:rsidTr="00EA6C20">
        <w:trPr>
          <w:trHeight w:val="521"/>
        </w:trPr>
        <w:tc>
          <w:tcPr>
            <w:tcW w:w="14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ind w:left="-51"/>
              <w:jc w:val="center"/>
            </w:pPr>
            <w:r w:rsidRPr="00EA6C20">
              <w:t>оз.Кучукское</w:t>
            </w:r>
          </w:p>
        </w:tc>
        <w:tc>
          <w:tcPr>
            <w:tcW w:w="196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ind w:left="-108"/>
            </w:pPr>
            <w:r w:rsidRPr="00EA6C20">
              <w:t>пгт.Благовещенка</w:t>
            </w:r>
          </w:p>
        </w:tc>
        <w:tc>
          <w:tcPr>
            <w:tcW w:w="539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</w:pPr>
            <w:r w:rsidRPr="00EA6C20">
              <w:t>5</w:t>
            </w:r>
          </w:p>
        </w:tc>
        <w:tc>
          <w:tcPr>
            <w:tcW w:w="1782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  <w:tc>
          <w:tcPr>
            <w:tcW w:w="1135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11,0 *</w:t>
            </w:r>
          </w:p>
        </w:tc>
        <w:tc>
          <w:tcPr>
            <w:tcW w:w="951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5,2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  <w:tc>
          <w:tcPr>
            <w:tcW w:w="1040" w:type="dxa"/>
            <w:vAlign w:val="center"/>
          </w:tcPr>
          <w:p w:rsidR="00EA6C20" w:rsidRPr="00EA6C20" w:rsidRDefault="00EA6C20" w:rsidP="00EA6C20">
            <w:pPr>
              <w:pStyle w:val="aa"/>
              <w:suppressAutoHyphens/>
              <w:spacing w:after="0"/>
              <w:jc w:val="center"/>
            </w:pPr>
            <w:r w:rsidRPr="00EA6C20">
              <w:t>-</w:t>
            </w:r>
          </w:p>
        </w:tc>
      </w:tr>
    </w:tbl>
    <w:p w:rsidR="00EA6C20" w:rsidRPr="00EA6C20" w:rsidRDefault="00EA6C20" w:rsidP="00053401">
      <w:pPr>
        <w:pStyle w:val="aa"/>
        <w:spacing w:after="0"/>
        <w:ind w:firstLine="561"/>
      </w:pPr>
      <w:r w:rsidRPr="00EA6C20">
        <w:t>* - критический показатель загрязненности</w:t>
      </w:r>
    </w:p>
    <w:p w:rsidR="00EA6C20" w:rsidRPr="00EA6C20" w:rsidRDefault="00EA6C20" w:rsidP="00EA6C20">
      <w:pPr>
        <w:pStyle w:val="a4"/>
        <w:ind w:left="0" w:firstLine="567"/>
        <w:jc w:val="both"/>
        <w:rPr>
          <w:b w:val="0"/>
          <w:lang w:val="ru-RU"/>
        </w:rPr>
      </w:pPr>
    </w:p>
    <w:p w:rsidR="00ED7789" w:rsidRDefault="00ED7789" w:rsidP="00911ECD">
      <w:pPr>
        <w:pStyle w:val="a4"/>
        <w:ind w:left="0" w:firstLine="567"/>
        <w:jc w:val="both"/>
        <w:rPr>
          <w:b w:val="0"/>
          <w:lang w:val="ru-RU"/>
        </w:rPr>
      </w:pPr>
      <w:r w:rsidRPr="00C410DC">
        <w:rPr>
          <w:b w:val="0"/>
          <w:i/>
          <w:lang w:val="ru-RU"/>
        </w:rPr>
        <w:t>Учитель:</w:t>
      </w:r>
      <w:r>
        <w:rPr>
          <w:b w:val="0"/>
          <w:lang w:val="ru-RU"/>
        </w:rPr>
        <w:t xml:space="preserve"> </w:t>
      </w:r>
      <w:r w:rsidRPr="00190A18">
        <w:rPr>
          <w:lang w:val="ru-RU"/>
        </w:rPr>
        <w:t>Четвертая страница</w:t>
      </w:r>
      <w:r>
        <w:rPr>
          <w:b w:val="0"/>
          <w:lang w:val="ru-RU"/>
        </w:rPr>
        <w:t xml:space="preserve"> будет посвящена воздуху</w:t>
      </w:r>
      <w:r w:rsidR="003F4EAE">
        <w:rPr>
          <w:b w:val="0"/>
          <w:lang w:val="ru-RU"/>
        </w:rPr>
        <w:t xml:space="preserve"> </w:t>
      </w:r>
      <w:r w:rsidR="003F4EAE">
        <w:rPr>
          <w:lang w:val="ru-RU"/>
        </w:rPr>
        <w:t>(Слайд 13)</w:t>
      </w:r>
      <w:r>
        <w:rPr>
          <w:b w:val="0"/>
          <w:lang w:val="ru-RU"/>
        </w:rPr>
        <w:t xml:space="preserve">. Задание такое: </w:t>
      </w:r>
      <w:r w:rsidR="00803529">
        <w:rPr>
          <w:b w:val="0"/>
          <w:lang w:val="ru-RU"/>
        </w:rPr>
        <w:t xml:space="preserve">Назвать как можно больше значений воздуха для живых организмов. </w:t>
      </w:r>
      <w:r w:rsidR="00DE66A0">
        <w:rPr>
          <w:b w:val="0"/>
          <w:lang w:val="ru-RU"/>
        </w:rPr>
        <w:t>Команды н</w:t>
      </w:r>
      <w:r w:rsidR="00803529">
        <w:rPr>
          <w:b w:val="0"/>
          <w:lang w:val="ru-RU"/>
        </w:rPr>
        <w:t>азывают по</w:t>
      </w:r>
      <w:r w:rsidR="00DE66A0">
        <w:rPr>
          <w:b w:val="0"/>
          <w:lang w:val="ru-RU"/>
        </w:rPr>
        <w:t xml:space="preserve"> </w:t>
      </w:r>
      <w:r w:rsidR="00803529">
        <w:rPr>
          <w:b w:val="0"/>
          <w:lang w:val="ru-RU"/>
        </w:rPr>
        <w:t>очереди.</w:t>
      </w:r>
    </w:p>
    <w:p w:rsidR="009E0D2D" w:rsidRDefault="009E0D2D" w:rsidP="00911ECD">
      <w:pPr>
        <w:pStyle w:val="a4"/>
        <w:ind w:left="0" w:firstLine="567"/>
        <w:jc w:val="both"/>
        <w:rPr>
          <w:b w:val="0"/>
          <w:lang w:val="ru-RU"/>
        </w:rPr>
      </w:pPr>
    </w:p>
    <w:p w:rsidR="00803529" w:rsidRDefault="00053401" w:rsidP="00911ECD">
      <w:pPr>
        <w:pStyle w:val="a4"/>
        <w:ind w:left="0" w:firstLine="567"/>
        <w:jc w:val="both"/>
        <w:rPr>
          <w:b w:val="0"/>
          <w:lang w:val="ru-RU"/>
        </w:rPr>
      </w:pPr>
      <w:r w:rsidRPr="00053401">
        <w:rPr>
          <w:b w:val="0"/>
          <w:i/>
          <w:lang w:val="ru-RU"/>
        </w:rPr>
        <w:t>Учитель</w:t>
      </w:r>
      <w:r w:rsidR="009E0D2D">
        <w:rPr>
          <w:b w:val="0"/>
          <w:i/>
          <w:lang w:val="ru-RU"/>
        </w:rPr>
        <w:t xml:space="preserve"> (Ведущий)</w:t>
      </w:r>
      <w:r w:rsidRPr="00053401">
        <w:rPr>
          <w:b w:val="0"/>
          <w:i/>
          <w:lang w:val="ru-RU"/>
        </w:rPr>
        <w:t>:</w:t>
      </w:r>
      <w:r>
        <w:rPr>
          <w:lang w:val="ru-RU"/>
        </w:rPr>
        <w:t xml:space="preserve"> </w:t>
      </w:r>
      <w:r w:rsidR="003F4EAE">
        <w:rPr>
          <w:lang w:val="ru-RU"/>
        </w:rPr>
        <w:t xml:space="preserve">(Слайд 14) </w:t>
      </w:r>
      <w:r w:rsidR="00803529" w:rsidRPr="00803529">
        <w:rPr>
          <w:b w:val="0"/>
          <w:lang w:val="ru-RU"/>
        </w:rPr>
        <w:t>Воздух – источник кислорода для дыхания и углекислого газа для фотосинтеза. Он защищает биосферу от вредных космических излучений и способствует сохранению тепла на Земле. С атмосферой связаны биогеохимические циклы, включающие газообразные компоненты: С, О, N, H</w:t>
      </w:r>
      <w:r w:rsidR="00803529" w:rsidRPr="00803529">
        <w:rPr>
          <w:b w:val="0"/>
          <w:vertAlign w:val="subscript"/>
          <w:lang w:val="ru-RU"/>
        </w:rPr>
        <w:t>2</w:t>
      </w:r>
      <w:r w:rsidR="00803529" w:rsidRPr="00803529">
        <w:rPr>
          <w:b w:val="0"/>
          <w:lang w:val="ru-RU"/>
        </w:rPr>
        <w:t>O. Ветер играет важную роль в расселении видов, распространяя семена и споры, способствуя опылению растений.</w:t>
      </w:r>
    </w:p>
    <w:p w:rsidR="00EA6C20" w:rsidRPr="00EA6C20" w:rsidRDefault="00EA6C20" w:rsidP="003D150D">
      <w:pPr>
        <w:ind w:firstLine="720"/>
        <w:jc w:val="both"/>
        <w:rPr>
          <w:b w:val="0"/>
          <w:lang w:val="ru-RU"/>
        </w:rPr>
      </w:pPr>
      <w:r w:rsidRPr="00EA6C20">
        <w:rPr>
          <w:b w:val="0"/>
          <w:lang w:val="ru-RU"/>
        </w:rPr>
        <w:t xml:space="preserve">Алтайский край расположен в основном в зоне повышенного природного загрязнения атмосферы. </w:t>
      </w:r>
    </w:p>
    <w:p w:rsidR="00EA6C20" w:rsidRPr="00EA6C20" w:rsidRDefault="003F4EAE" w:rsidP="00EA6C20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CA0618">
        <w:rPr>
          <w:b/>
          <w:sz w:val="28"/>
          <w:szCs w:val="28"/>
        </w:rPr>
        <w:t>(Слайд 1</w:t>
      </w:r>
      <w:r w:rsidR="00CA0618">
        <w:rPr>
          <w:b/>
          <w:sz w:val="28"/>
          <w:szCs w:val="28"/>
        </w:rPr>
        <w:t>5</w:t>
      </w:r>
      <w:r w:rsidRPr="00CA0618">
        <w:rPr>
          <w:b/>
          <w:sz w:val="28"/>
          <w:szCs w:val="28"/>
        </w:rPr>
        <w:t>)</w:t>
      </w:r>
      <w:r w:rsidR="00CA0618">
        <w:rPr>
          <w:b/>
          <w:sz w:val="28"/>
          <w:szCs w:val="28"/>
        </w:rPr>
        <w:t xml:space="preserve"> </w:t>
      </w:r>
      <w:r w:rsidR="00EA6C20" w:rsidRPr="00EA6C20">
        <w:rPr>
          <w:sz w:val="28"/>
          <w:szCs w:val="28"/>
        </w:rPr>
        <w:t>Уровень загрязнения воздуха определяется концентраци</w:t>
      </w:r>
      <w:r w:rsidR="0017003D">
        <w:rPr>
          <w:sz w:val="28"/>
          <w:szCs w:val="28"/>
        </w:rPr>
        <w:t>е</w:t>
      </w:r>
      <w:r w:rsidR="00EA6C20" w:rsidRPr="00EA6C20">
        <w:rPr>
          <w:sz w:val="28"/>
          <w:szCs w:val="28"/>
        </w:rPr>
        <w:t>й примесей</w:t>
      </w:r>
      <w:r w:rsidR="00105D9A">
        <w:rPr>
          <w:sz w:val="28"/>
          <w:szCs w:val="28"/>
        </w:rPr>
        <w:t xml:space="preserve"> </w:t>
      </w:r>
      <w:r w:rsidR="00105D9A" w:rsidRPr="00105D9A">
        <w:rPr>
          <w:sz w:val="28"/>
          <w:szCs w:val="28"/>
        </w:rPr>
        <w:t>(взвешенные вещества, диоксид серы, оксид углерода, диоксид и оксид азота, сероводород, сажа, фенол, формальдегид)</w:t>
      </w:r>
      <w:r w:rsidR="00EA6C20" w:rsidRPr="00105D9A">
        <w:rPr>
          <w:sz w:val="28"/>
          <w:szCs w:val="28"/>
        </w:rPr>
        <w:t xml:space="preserve">. </w:t>
      </w:r>
      <w:r w:rsidR="00105D9A" w:rsidRPr="00105D9A">
        <w:rPr>
          <w:sz w:val="28"/>
          <w:szCs w:val="28"/>
        </w:rPr>
        <w:t xml:space="preserve">В аварийных ситуациях определяются так же хлор и аммиак. </w:t>
      </w:r>
      <w:r w:rsidR="00EA6C20" w:rsidRPr="00EA6C20">
        <w:rPr>
          <w:sz w:val="28"/>
          <w:szCs w:val="28"/>
        </w:rPr>
        <w:t>Для оценки загрязнения, концентрации примесей сравниваются с ПДК (предельно-допустимыми концентрациями веществ, утвержденных Минздравом России) или международным стандартом (значениями концентраций, рекомендованных Всемирной Организацией Здравоохранения – ВОЗ).</w:t>
      </w:r>
    </w:p>
    <w:p w:rsidR="00EA6C20" w:rsidRPr="00EA6C20" w:rsidRDefault="00EA6C20" w:rsidP="00EA6C20">
      <w:pPr>
        <w:ind w:firstLine="720"/>
        <w:jc w:val="both"/>
        <w:rPr>
          <w:b w:val="0"/>
          <w:lang w:val="ru-RU"/>
        </w:rPr>
      </w:pPr>
      <w:r w:rsidRPr="00EA6C20">
        <w:rPr>
          <w:b w:val="0"/>
          <w:lang w:val="ru-RU"/>
        </w:rPr>
        <w:t>В 1999-2001 годах уровень загрязнения воздуха г.</w:t>
      </w:r>
      <w:r w:rsidR="00105D9A">
        <w:rPr>
          <w:b w:val="0"/>
          <w:lang w:val="ru-RU"/>
        </w:rPr>
        <w:t xml:space="preserve"> </w:t>
      </w:r>
      <w:r w:rsidRPr="00EA6C20">
        <w:rPr>
          <w:b w:val="0"/>
          <w:lang w:val="ru-RU"/>
        </w:rPr>
        <w:t xml:space="preserve">Барнаула </w:t>
      </w:r>
      <w:r w:rsidR="0017003D">
        <w:rPr>
          <w:b w:val="0"/>
          <w:lang w:val="ru-RU"/>
        </w:rPr>
        <w:t>был</w:t>
      </w:r>
      <w:r w:rsidRPr="00EA6C20">
        <w:rPr>
          <w:b w:val="0"/>
          <w:lang w:val="ru-RU"/>
        </w:rPr>
        <w:t xml:space="preserve"> высоки</w:t>
      </w:r>
      <w:r w:rsidR="0017003D">
        <w:rPr>
          <w:b w:val="0"/>
          <w:lang w:val="ru-RU"/>
        </w:rPr>
        <w:t>м</w:t>
      </w:r>
      <w:r w:rsidRPr="00EA6C20">
        <w:rPr>
          <w:b w:val="0"/>
          <w:lang w:val="ru-RU"/>
        </w:rPr>
        <w:t>, а с 2002-2008 годы стал очень высоки</w:t>
      </w:r>
      <w:r w:rsidR="0017003D">
        <w:rPr>
          <w:b w:val="0"/>
          <w:lang w:val="ru-RU"/>
        </w:rPr>
        <w:t>м</w:t>
      </w:r>
      <w:r w:rsidRPr="00EA6C20">
        <w:rPr>
          <w:b w:val="0"/>
          <w:lang w:val="ru-RU"/>
        </w:rPr>
        <w:t xml:space="preserve">, поэтому г.Барнаул </w:t>
      </w:r>
      <w:r w:rsidR="00190A18">
        <w:rPr>
          <w:b w:val="0"/>
          <w:lang w:val="ru-RU"/>
        </w:rPr>
        <w:t xml:space="preserve">был </w:t>
      </w:r>
      <w:r w:rsidRPr="00EA6C20">
        <w:rPr>
          <w:b w:val="0"/>
          <w:lang w:val="ru-RU"/>
        </w:rPr>
        <w:t>включ</w:t>
      </w:r>
      <w:r w:rsidR="00190A18">
        <w:rPr>
          <w:b w:val="0"/>
          <w:lang w:val="ru-RU"/>
        </w:rPr>
        <w:t>ен</w:t>
      </w:r>
      <w:r w:rsidRPr="00EA6C20">
        <w:rPr>
          <w:b w:val="0"/>
          <w:lang w:val="ru-RU"/>
        </w:rPr>
        <w:t xml:space="preserve"> в список городов России с наибольшим уровнем загрязнения атмосферного воздуха. В 2009 году уровень загрязнения воздуха вно</w:t>
      </w:r>
      <w:r w:rsidR="00190A18">
        <w:rPr>
          <w:b w:val="0"/>
          <w:lang w:val="ru-RU"/>
        </w:rPr>
        <w:t>вь стал оцениваться как высокий.</w:t>
      </w:r>
      <w:r w:rsidRPr="00EA6C20">
        <w:rPr>
          <w:b w:val="0"/>
          <w:lang w:val="ru-RU"/>
        </w:rPr>
        <w:t xml:space="preserve"> </w:t>
      </w:r>
      <w:r w:rsidR="00190A18">
        <w:rPr>
          <w:b w:val="0"/>
          <w:lang w:val="ru-RU"/>
        </w:rPr>
        <w:t>Э</w:t>
      </w:r>
      <w:r w:rsidRPr="00EA6C20">
        <w:rPr>
          <w:b w:val="0"/>
          <w:lang w:val="ru-RU"/>
        </w:rPr>
        <w:t>то было связано с метеорологическими условиями года</w:t>
      </w:r>
      <w:r w:rsidR="004D6CED">
        <w:rPr>
          <w:b w:val="0"/>
          <w:lang w:val="ru-RU"/>
        </w:rPr>
        <w:t xml:space="preserve">, которые </w:t>
      </w:r>
      <w:r w:rsidRPr="00EA6C20">
        <w:rPr>
          <w:b w:val="0"/>
          <w:lang w:val="ru-RU"/>
        </w:rPr>
        <w:t xml:space="preserve">способствовали </w:t>
      </w:r>
      <w:r w:rsidR="00190A18" w:rsidRPr="00EA6C20">
        <w:rPr>
          <w:b w:val="0"/>
          <w:lang w:val="ru-RU"/>
        </w:rPr>
        <w:t>рассеиванию</w:t>
      </w:r>
      <w:r w:rsidR="00190A18">
        <w:rPr>
          <w:b w:val="0"/>
          <w:lang w:val="ru-RU"/>
        </w:rPr>
        <w:t xml:space="preserve"> вредных примесей из атмосферы,</w:t>
      </w:r>
      <w:r w:rsidRPr="00EA6C20">
        <w:rPr>
          <w:b w:val="0"/>
          <w:lang w:val="ru-RU"/>
        </w:rPr>
        <w:t xml:space="preserve"> природа сама </w:t>
      </w:r>
      <w:r w:rsidR="00190A18">
        <w:rPr>
          <w:b w:val="0"/>
          <w:lang w:val="ru-RU"/>
        </w:rPr>
        <w:t>себя очищала</w:t>
      </w:r>
      <w:r w:rsidRPr="00EA6C20">
        <w:rPr>
          <w:b w:val="0"/>
          <w:lang w:val="ru-RU"/>
        </w:rPr>
        <w:t>.</w:t>
      </w:r>
    </w:p>
    <w:p w:rsidR="00EA6C20" w:rsidRPr="00EA6C20" w:rsidRDefault="00EA6C20" w:rsidP="00EA6C20">
      <w:pPr>
        <w:ind w:firstLine="720"/>
        <w:jc w:val="both"/>
        <w:rPr>
          <w:b w:val="0"/>
          <w:lang w:val="ru-RU"/>
        </w:rPr>
      </w:pPr>
      <w:r w:rsidRPr="00EA6C20">
        <w:rPr>
          <w:b w:val="0"/>
          <w:lang w:val="ru-RU"/>
        </w:rPr>
        <w:t xml:space="preserve">В 2010 году уровень загрязнения атмосферного воздуха </w:t>
      </w:r>
      <w:r w:rsidR="00190A18">
        <w:rPr>
          <w:b w:val="0"/>
          <w:lang w:val="ru-RU"/>
        </w:rPr>
        <w:t xml:space="preserve">был </w:t>
      </w:r>
      <w:r w:rsidRPr="00EA6C20">
        <w:rPr>
          <w:b w:val="0"/>
          <w:lang w:val="ru-RU"/>
        </w:rPr>
        <w:t>оценен как очень высокий, что связано с ростом средних и максимальных концентраций бенз(а)пирена, формальдегида, взвешенных веществ, поэтому г.Барнаул вновь включен в «черный» список наиболее загрязненных городов России.</w:t>
      </w:r>
    </w:p>
    <w:p w:rsidR="00EA6C20" w:rsidRPr="00EA6C20" w:rsidRDefault="00EA6C20" w:rsidP="00EA6C20">
      <w:pPr>
        <w:pStyle w:val="aa"/>
        <w:spacing w:after="0"/>
        <w:ind w:firstLine="720"/>
        <w:jc w:val="both"/>
        <w:rPr>
          <w:sz w:val="28"/>
          <w:szCs w:val="28"/>
        </w:rPr>
      </w:pPr>
      <w:r w:rsidRPr="00EA6C20">
        <w:rPr>
          <w:sz w:val="28"/>
          <w:szCs w:val="28"/>
        </w:rPr>
        <w:t xml:space="preserve">Основными источниками загрязнения воздуха города являются предприятия теплоэнергетики, машиностроения, нефтехимической, пищевой промышленности и автотранспорт. </w:t>
      </w:r>
    </w:p>
    <w:p w:rsidR="00EA6C20" w:rsidRDefault="00EA6C20" w:rsidP="00EA6C20">
      <w:pPr>
        <w:pStyle w:val="aa"/>
        <w:spacing w:after="0"/>
        <w:ind w:firstLine="720"/>
        <w:jc w:val="both"/>
        <w:rPr>
          <w:sz w:val="28"/>
          <w:szCs w:val="28"/>
        </w:rPr>
      </w:pPr>
      <w:r w:rsidRPr="00EA6C20">
        <w:rPr>
          <w:sz w:val="28"/>
          <w:szCs w:val="28"/>
        </w:rPr>
        <w:t xml:space="preserve">Из всех определяемых примесей в большей степени воздух города загрязнен взвешенными веществами (пылью), </w:t>
      </w:r>
      <w:r w:rsidR="002B5BFA">
        <w:rPr>
          <w:sz w:val="28"/>
          <w:szCs w:val="28"/>
        </w:rPr>
        <w:t>диоксидом азота</w:t>
      </w:r>
      <w:r w:rsidRPr="00EA6C20">
        <w:rPr>
          <w:sz w:val="28"/>
          <w:szCs w:val="28"/>
        </w:rPr>
        <w:t xml:space="preserve">, </w:t>
      </w:r>
      <w:r w:rsidRPr="00EA6C20">
        <w:rPr>
          <w:sz w:val="28"/>
          <w:szCs w:val="28"/>
        </w:rPr>
        <w:lastRenderedPageBreak/>
        <w:t>формальдегидом и бенз(а)пиреном.</w:t>
      </w:r>
      <w:r w:rsidR="005C57EB">
        <w:rPr>
          <w:sz w:val="28"/>
          <w:szCs w:val="28"/>
        </w:rPr>
        <w:t xml:space="preserve"> </w:t>
      </w:r>
      <w:r w:rsidR="005C57EB" w:rsidRPr="005C57EB">
        <w:rPr>
          <w:sz w:val="28"/>
          <w:szCs w:val="28"/>
        </w:rPr>
        <w:t>За период с 2006 по 2010 гг. увеличились средние концентрации бенз(а)пирена, сажи, формальдегида.</w:t>
      </w:r>
    </w:p>
    <w:p w:rsidR="00374B28" w:rsidRDefault="00374B28" w:rsidP="00EA6C20">
      <w:pPr>
        <w:pStyle w:val="aa"/>
        <w:spacing w:after="0"/>
        <w:ind w:firstLine="720"/>
        <w:jc w:val="both"/>
        <w:rPr>
          <w:sz w:val="28"/>
          <w:szCs w:val="28"/>
        </w:rPr>
      </w:pPr>
    </w:p>
    <w:p w:rsidR="00374B28" w:rsidRDefault="00374B28" w:rsidP="00374B28">
      <w:pPr>
        <w:pStyle w:val="aa"/>
        <w:spacing w:after="0"/>
        <w:ind w:firstLine="720"/>
        <w:jc w:val="center"/>
        <w:rPr>
          <w:b/>
          <w:sz w:val="28"/>
          <w:szCs w:val="28"/>
        </w:rPr>
      </w:pPr>
      <w:r w:rsidRPr="00374B28">
        <w:rPr>
          <w:b/>
          <w:sz w:val="28"/>
          <w:szCs w:val="28"/>
        </w:rPr>
        <w:t>Данные загрязнения воздуха 2010 года</w:t>
      </w:r>
    </w:p>
    <w:tbl>
      <w:tblPr>
        <w:tblStyle w:val="a6"/>
        <w:tblW w:w="0" w:type="auto"/>
        <w:tblLook w:val="04A0"/>
      </w:tblPr>
      <w:tblGrid>
        <w:gridCol w:w="1960"/>
        <w:gridCol w:w="2007"/>
        <w:gridCol w:w="2570"/>
        <w:gridCol w:w="3034"/>
      </w:tblGrid>
      <w:tr w:rsidR="00374B28" w:rsidTr="00374B28">
        <w:tc>
          <w:tcPr>
            <w:tcW w:w="1960" w:type="dxa"/>
          </w:tcPr>
          <w:p w:rsidR="00374B28" w:rsidRPr="00DE66A0" w:rsidRDefault="00374B28" w:rsidP="00EA6C20">
            <w:pPr>
              <w:pStyle w:val="aa"/>
              <w:spacing w:after="0"/>
              <w:jc w:val="both"/>
              <w:rPr>
                <w:b/>
              </w:rPr>
            </w:pPr>
            <w:r w:rsidRPr="00DE66A0">
              <w:rPr>
                <w:b/>
              </w:rPr>
              <w:t>Примеси, загрязняющие воздух</w:t>
            </w:r>
          </w:p>
        </w:tc>
        <w:tc>
          <w:tcPr>
            <w:tcW w:w="2007" w:type="dxa"/>
          </w:tcPr>
          <w:p w:rsidR="00374B28" w:rsidRPr="00DE66A0" w:rsidRDefault="00374B28" w:rsidP="002B5BFA">
            <w:pPr>
              <w:pStyle w:val="aa"/>
              <w:spacing w:after="0"/>
              <w:jc w:val="both"/>
              <w:rPr>
                <w:b/>
              </w:rPr>
            </w:pPr>
            <w:r w:rsidRPr="00DE66A0">
              <w:rPr>
                <w:b/>
              </w:rPr>
              <w:t>Среднегодовая концентрация</w:t>
            </w:r>
          </w:p>
        </w:tc>
        <w:tc>
          <w:tcPr>
            <w:tcW w:w="2570" w:type="dxa"/>
          </w:tcPr>
          <w:p w:rsidR="00374B28" w:rsidRPr="00DE66A0" w:rsidRDefault="00374B28" w:rsidP="00EA6C20">
            <w:pPr>
              <w:pStyle w:val="aa"/>
              <w:spacing w:after="0"/>
              <w:jc w:val="both"/>
              <w:rPr>
                <w:b/>
              </w:rPr>
            </w:pPr>
            <w:r w:rsidRPr="00DE66A0">
              <w:rPr>
                <w:b/>
              </w:rPr>
              <w:t>Самые загрязненные районы</w:t>
            </w:r>
          </w:p>
        </w:tc>
        <w:tc>
          <w:tcPr>
            <w:tcW w:w="3034" w:type="dxa"/>
          </w:tcPr>
          <w:p w:rsidR="00374B28" w:rsidRPr="00DE66A0" w:rsidRDefault="00374B28" w:rsidP="00EA6C20">
            <w:pPr>
              <w:pStyle w:val="aa"/>
              <w:spacing w:after="0"/>
              <w:jc w:val="both"/>
              <w:rPr>
                <w:b/>
              </w:rPr>
            </w:pPr>
            <w:r w:rsidRPr="00DE66A0">
              <w:rPr>
                <w:b/>
              </w:rPr>
              <w:t>Основные источники загрязнения</w:t>
            </w:r>
          </w:p>
        </w:tc>
      </w:tr>
      <w:tr w:rsidR="00374B28" w:rsidRPr="002B5BFA" w:rsidTr="00DF04C7">
        <w:tc>
          <w:tcPr>
            <w:tcW w:w="1960" w:type="dxa"/>
          </w:tcPr>
          <w:p w:rsidR="00374B28" w:rsidRPr="00DE66A0" w:rsidRDefault="00374B28" w:rsidP="00EA6C20">
            <w:pPr>
              <w:pStyle w:val="aa"/>
              <w:spacing w:after="0"/>
              <w:jc w:val="both"/>
            </w:pPr>
            <w:r w:rsidRPr="00DE66A0">
              <w:t>Пыль</w:t>
            </w:r>
          </w:p>
        </w:tc>
        <w:tc>
          <w:tcPr>
            <w:tcW w:w="2007" w:type="dxa"/>
          </w:tcPr>
          <w:p w:rsidR="00374B28" w:rsidRPr="00DE66A0" w:rsidRDefault="00374B28" w:rsidP="00EA6C20">
            <w:pPr>
              <w:pStyle w:val="aa"/>
              <w:spacing w:after="0"/>
              <w:jc w:val="both"/>
            </w:pPr>
            <w:r w:rsidRPr="00DE66A0">
              <w:t>1,1 ПДК</w:t>
            </w:r>
          </w:p>
        </w:tc>
        <w:tc>
          <w:tcPr>
            <w:tcW w:w="2570" w:type="dxa"/>
          </w:tcPr>
          <w:p w:rsidR="00374B28" w:rsidRPr="00DE66A0" w:rsidRDefault="00374B28" w:rsidP="00EA6C20">
            <w:pPr>
              <w:pStyle w:val="aa"/>
              <w:spacing w:after="0"/>
              <w:jc w:val="both"/>
            </w:pPr>
            <w:r w:rsidRPr="00DE66A0">
              <w:t>Железнодорожный, Октябрьский и Центральный районы</w:t>
            </w:r>
          </w:p>
        </w:tc>
        <w:tc>
          <w:tcPr>
            <w:tcW w:w="3034" w:type="dxa"/>
          </w:tcPr>
          <w:p w:rsidR="00374B28" w:rsidRPr="00DE66A0" w:rsidRDefault="00374B28" w:rsidP="00EA6C20">
            <w:pPr>
              <w:pStyle w:val="aa"/>
              <w:spacing w:after="0"/>
              <w:jc w:val="both"/>
            </w:pPr>
            <w:r w:rsidRPr="00DE66A0">
              <w:t>Неукрепленная корнями растений земля</w:t>
            </w:r>
          </w:p>
        </w:tc>
      </w:tr>
      <w:tr w:rsidR="000E5D35" w:rsidRPr="002B5BFA" w:rsidTr="00DF04C7">
        <w:tc>
          <w:tcPr>
            <w:tcW w:w="1960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Диоксид азота</w:t>
            </w:r>
          </w:p>
        </w:tc>
        <w:tc>
          <w:tcPr>
            <w:tcW w:w="2007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1, 3 ПДК</w:t>
            </w:r>
          </w:p>
        </w:tc>
        <w:tc>
          <w:tcPr>
            <w:tcW w:w="2570" w:type="dxa"/>
          </w:tcPr>
          <w:p w:rsidR="000E5D35" w:rsidRPr="00DE66A0" w:rsidRDefault="000E5D35" w:rsidP="00DF04C7">
            <w:pPr>
              <w:pStyle w:val="aa"/>
              <w:spacing w:after="0"/>
              <w:jc w:val="both"/>
            </w:pPr>
            <w:r w:rsidRPr="00DE66A0">
              <w:t>все районы города</w:t>
            </w:r>
          </w:p>
        </w:tc>
        <w:tc>
          <w:tcPr>
            <w:tcW w:w="3034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автотранспорт и предприятия теплоэнергетики</w:t>
            </w:r>
          </w:p>
        </w:tc>
      </w:tr>
      <w:tr w:rsidR="000E5D35" w:rsidRPr="00365875" w:rsidTr="00DF04C7">
        <w:tc>
          <w:tcPr>
            <w:tcW w:w="1960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Сажа</w:t>
            </w:r>
          </w:p>
        </w:tc>
        <w:tc>
          <w:tcPr>
            <w:tcW w:w="2007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0,7 ПДК</w:t>
            </w:r>
          </w:p>
        </w:tc>
        <w:tc>
          <w:tcPr>
            <w:tcW w:w="2570" w:type="dxa"/>
          </w:tcPr>
          <w:p w:rsidR="000E5D35" w:rsidRPr="00DE66A0" w:rsidRDefault="000E5D35" w:rsidP="00374B28">
            <w:pPr>
              <w:pStyle w:val="aa"/>
              <w:spacing w:after="0"/>
              <w:jc w:val="both"/>
            </w:pPr>
            <w:r w:rsidRPr="00DE66A0">
              <w:t>Ленинский район</w:t>
            </w:r>
          </w:p>
        </w:tc>
        <w:tc>
          <w:tcPr>
            <w:tcW w:w="3034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мелкие котельные, печи частного сектора, автотранспорт</w:t>
            </w:r>
          </w:p>
        </w:tc>
      </w:tr>
      <w:tr w:rsidR="000E5D35" w:rsidRPr="002B5BFA" w:rsidTr="00DF04C7">
        <w:tc>
          <w:tcPr>
            <w:tcW w:w="1960" w:type="dxa"/>
          </w:tcPr>
          <w:p w:rsidR="000E5D35" w:rsidRPr="00DE66A0" w:rsidRDefault="000E5D35" w:rsidP="002B5BFA">
            <w:pPr>
              <w:pStyle w:val="aa"/>
              <w:spacing w:after="0"/>
              <w:jc w:val="both"/>
            </w:pPr>
            <w:r w:rsidRPr="00DE66A0">
              <w:t>Бенз(а)пирен</w:t>
            </w:r>
          </w:p>
        </w:tc>
        <w:tc>
          <w:tcPr>
            <w:tcW w:w="2007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3,3 ПДК</w:t>
            </w:r>
          </w:p>
        </w:tc>
        <w:tc>
          <w:tcPr>
            <w:tcW w:w="2570" w:type="dxa"/>
          </w:tcPr>
          <w:p w:rsidR="000E5D35" w:rsidRPr="00DE66A0" w:rsidRDefault="000E5D35" w:rsidP="00374B28">
            <w:pPr>
              <w:pStyle w:val="aa"/>
              <w:spacing w:after="0"/>
              <w:jc w:val="both"/>
            </w:pPr>
            <w:r w:rsidRPr="00DE66A0">
              <w:t>район пл. Октября</w:t>
            </w:r>
          </w:p>
        </w:tc>
        <w:tc>
          <w:tcPr>
            <w:tcW w:w="3034" w:type="dxa"/>
          </w:tcPr>
          <w:p w:rsidR="000E5D35" w:rsidRPr="00DE66A0" w:rsidRDefault="000E5D35" w:rsidP="00374B28">
            <w:pPr>
              <w:pStyle w:val="aa"/>
              <w:spacing w:after="0"/>
              <w:jc w:val="both"/>
            </w:pPr>
            <w:r w:rsidRPr="00DE66A0">
              <w:t>любой процесс горения</w:t>
            </w:r>
          </w:p>
        </w:tc>
      </w:tr>
      <w:tr w:rsidR="000E5D35" w:rsidRPr="00365875" w:rsidTr="00DF04C7">
        <w:tc>
          <w:tcPr>
            <w:tcW w:w="1960" w:type="dxa"/>
          </w:tcPr>
          <w:p w:rsidR="000E5D35" w:rsidRPr="00DE66A0" w:rsidRDefault="000E5D35" w:rsidP="002B5BFA">
            <w:pPr>
              <w:pStyle w:val="aa"/>
              <w:spacing w:after="0"/>
              <w:jc w:val="both"/>
            </w:pPr>
            <w:r w:rsidRPr="00DE66A0">
              <w:t>Формальдегид</w:t>
            </w:r>
          </w:p>
        </w:tc>
        <w:tc>
          <w:tcPr>
            <w:tcW w:w="2007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3,7 ПДК</w:t>
            </w:r>
          </w:p>
        </w:tc>
        <w:tc>
          <w:tcPr>
            <w:tcW w:w="2570" w:type="dxa"/>
          </w:tcPr>
          <w:p w:rsidR="000E5D35" w:rsidRPr="00DE66A0" w:rsidRDefault="000E5D35" w:rsidP="00DF04C7">
            <w:pPr>
              <w:pStyle w:val="aa"/>
              <w:spacing w:after="0"/>
              <w:jc w:val="both"/>
            </w:pPr>
            <w:r w:rsidRPr="00DE66A0">
              <w:t>все районы города</w:t>
            </w:r>
          </w:p>
        </w:tc>
        <w:tc>
          <w:tcPr>
            <w:tcW w:w="3034" w:type="dxa"/>
          </w:tcPr>
          <w:p w:rsidR="000E5D35" w:rsidRPr="00DE66A0" w:rsidRDefault="000E5D35" w:rsidP="000E5D35">
            <w:pPr>
              <w:pStyle w:val="aa"/>
              <w:spacing w:after="0"/>
              <w:jc w:val="both"/>
            </w:pPr>
            <w:r w:rsidRPr="00DE66A0">
              <w:t>Автотранспорт, промышленные предприятия и солнечная радиация</w:t>
            </w:r>
          </w:p>
        </w:tc>
      </w:tr>
      <w:tr w:rsidR="000E5D35" w:rsidRPr="002B5BFA" w:rsidTr="00DF04C7">
        <w:tc>
          <w:tcPr>
            <w:tcW w:w="1960" w:type="dxa"/>
          </w:tcPr>
          <w:p w:rsidR="000E5D35" w:rsidRPr="00DE66A0" w:rsidRDefault="000E5D35" w:rsidP="002B5BFA">
            <w:pPr>
              <w:pStyle w:val="aa"/>
              <w:spacing w:after="0"/>
              <w:jc w:val="both"/>
            </w:pPr>
            <w:r w:rsidRPr="00DE66A0">
              <w:t>Оксид углерода</w:t>
            </w:r>
          </w:p>
        </w:tc>
        <w:tc>
          <w:tcPr>
            <w:tcW w:w="2007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sym w:font="Symbol" w:char="F03E"/>
            </w:r>
            <w:r w:rsidRPr="00DE66A0">
              <w:t>1,0 ПДК</w:t>
            </w:r>
          </w:p>
        </w:tc>
        <w:tc>
          <w:tcPr>
            <w:tcW w:w="2570" w:type="dxa"/>
          </w:tcPr>
          <w:p w:rsidR="000E5D35" w:rsidRPr="00DE66A0" w:rsidRDefault="000E5D35" w:rsidP="00374B28">
            <w:pPr>
              <w:pStyle w:val="aa"/>
              <w:spacing w:after="0"/>
              <w:jc w:val="both"/>
            </w:pPr>
            <w:r w:rsidRPr="00DE66A0">
              <w:t>все районы города</w:t>
            </w:r>
          </w:p>
        </w:tc>
        <w:tc>
          <w:tcPr>
            <w:tcW w:w="3034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Процессы горения и дыхания</w:t>
            </w:r>
          </w:p>
        </w:tc>
      </w:tr>
      <w:tr w:rsidR="000E5D35" w:rsidRPr="002B5BFA" w:rsidTr="00DF04C7">
        <w:tc>
          <w:tcPr>
            <w:tcW w:w="1960" w:type="dxa"/>
          </w:tcPr>
          <w:p w:rsidR="000E5D35" w:rsidRPr="00DE66A0" w:rsidRDefault="000E5D35" w:rsidP="002B5BFA">
            <w:pPr>
              <w:pStyle w:val="aa"/>
              <w:spacing w:after="0"/>
              <w:jc w:val="both"/>
            </w:pPr>
            <w:r w:rsidRPr="00DE66A0">
              <w:t>Фенол</w:t>
            </w:r>
          </w:p>
        </w:tc>
        <w:tc>
          <w:tcPr>
            <w:tcW w:w="2007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sym w:font="Symbol" w:char="F03C"/>
            </w:r>
            <w:r w:rsidRPr="00DE66A0">
              <w:t>1,0 ПДК</w:t>
            </w:r>
          </w:p>
        </w:tc>
        <w:tc>
          <w:tcPr>
            <w:tcW w:w="2570" w:type="dxa"/>
          </w:tcPr>
          <w:p w:rsidR="000E5D35" w:rsidRPr="00DE66A0" w:rsidRDefault="000E5D35" w:rsidP="00374B28">
            <w:pPr>
              <w:pStyle w:val="aa"/>
              <w:spacing w:after="0"/>
              <w:jc w:val="both"/>
            </w:pPr>
            <w:r w:rsidRPr="00DE66A0">
              <w:t>Ленинский район</w:t>
            </w:r>
          </w:p>
        </w:tc>
        <w:tc>
          <w:tcPr>
            <w:tcW w:w="3034" w:type="dxa"/>
          </w:tcPr>
          <w:p w:rsidR="000E5D35" w:rsidRPr="00DE66A0" w:rsidRDefault="000E5D35" w:rsidP="00EA6C20">
            <w:pPr>
              <w:pStyle w:val="aa"/>
              <w:spacing w:after="0"/>
              <w:jc w:val="both"/>
            </w:pPr>
            <w:r w:rsidRPr="00DE66A0">
              <w:t>Строительные и отделочные материалы</w:t>
            </w:r>
          </w:p>
        </w:tc>
      </w:tr>
    </w:tbl>
    <w:p w:rsidR="0083211A" w:rsidRPr="00EA6C20" w:rsidRDefault="0083211A" w:rsidP="00EA6C20">
      <w:pPr>
        <w:pStyle w:val="aa"/>
        <w:spacing w:after="0"/>
        <w:ind w:firstLine="720"/>
        <w:jc w:val="both"/>
        <w:rPr>
          <w:sz w:val="28"/>
          <w:szCs w:val="28"/>
        </w:rPr>
      </w:pPr>
    </w:p>
    <w:p w:rsidR="00ED7789" w:rsidRDefault="00ED7789" w:rsidP="00911ECD">
      <w:pPr>
        <w:pStyle w:val="a4"/>
        <w:ind w:left="0" w:firstLine="567"/>
        <w:jc w:val="both"/>
        <w:rPr>
          <w:b w:val="0"/>
          <w:lang w:val="ru-RU"/>
        </w:rPr>
      </w:pPr>
      <w:r w:rsidRPr="00C410DC">
        <w:rPr>
          <w:b w:val="0"/>
          <w:i/>
          <w:lang w:val="ru-RU"/>
        </w:rPr>
        <w:t>Учитель:</w:t>
      </w:r>
      <w:r>
        <w:rPr>
          <w:b w:val="0"/>
          <w:lang w:val="ru-RU"/>
        </w:rPr>
        <w:t xml:space="preserve"> </w:t>
      </w:r>
      <w:r w:rsidR="00CA0618">
        <w:rPr>
          <w:lang w:val="ru-RU"/>
        </w:rPr>
        <w:t>Пятая</w:t>
      </w:r>
      <w:r w:rsidRPr="00190A18">
        <w:rPr>
          <w:lang w:val="ru-RU"/>
        </w:rPr>
        <w:t xml:space="preserve"> страница</w:t>
      </w:r>
      <w:r>
        <w:rPr>
          <w:b w:val="0"/>
          <w:lang w:val="ru-RU"/>
        </w:rPr>
        <w:t xml:space="preserve"> посвящена почве</w:t>
      </w:r>
      <w:r w:rsidR="00CA0618">
        <w:rPr>
          <w:b w:val="0"/>
          <w:lang w:val="ru-RU"/>
        </w:rPr>
        <w:t xml:space="preserve"> </w:t>
      </w:r>
      <w:r w:rsidR="00CA0618" w:rsidRPr="00CA0618">
        <w:rPr>
          <w:lang w:val="ru-RU"/>
        </w:rPr>
        <w:t>(Слайд 1</w:t>
      </w:r>
      <w:r w:rsidR="00CA0618">
        <w:rPr>
          <w:lang w:val="ru-RU"/>
        </w:rPr>
        <w:t>6</w:t>
      </w:r>
      <w:r w:rsidR="00CA0618" w:rsidRPr="00CA0618">
        <w:rPr>
          <w:lang w:val="ru-RU"/>
        </w:rPr>
        <w:t>)</w:t>
      </w:r>
      <w:r>
        <w:rPr>
          <w:b w:val="0"/>
          <w:lang w:val="ru-RU"/>
        </w:rPr>
        <w:t>. Найдите среди картинок те, которые показывают последствия разрушения почвы и дайте им названия. (</w:t>
      </w:r>
      <w:r w:rsidR="00053401">
        <w:rPr>
          <w:b w:val="0"/>
          <w:lang w:val="ru-RU"/>
        </w:rPr>
        <w:t>К</w:t>
      </w:r>
      <w:r>
        <w:rPr>
          <w:b w:val="0"/>
          <w:lang w:val="ru-RU"/>
        </w:rPr>
        <w:t>оманды выбирают картинки</w:t>
      </w:r>
      <w:r w:rsidR="00CA0618">
        <w:rPr>
          <w:b w:val="0"/>
          <w:lang w:val="ru-RU"/>
        </w:rPr>
        <w:t>,</w:t>
      </w:r>
      <w:r>
        <w:rPr>
          <w:b w:val="0"/>
          <w:lang w:val="ru-RU"/>
        </w:rPr>
        <w:t xml:space="preserve"> совещаются</w:t>
      </w:r>
      <w:r w:rsidR="00CA0618">
        <w:rPr>
          <w:b w:val="0"/>
          <w:lang w:val="ru-RU"/>
        </w:rPr>
        <w:t xml:space="preserve"> и отвечают</w:t>
      </w:r>
      <w:r>
        <w:rPr>
          <w:b w:val="0"/>
          <w:lang w:val="ru-RU"/>
        </w:rPr>
        <w:t>)</w:t>
      </w:r>
      <w:r w:rsidR="00CA0618">
        <w:rPr>
          <w:b w:val="0"/>
          <w:lang w:val="ru-RU"/>
        </w:rPr>
        <w:t xml:space="preserve"> </w:t>
      </w:r>
      <w:r w:rsidR="00CA0618" w:rsidRPr="00AD1A07">
        <w:rPr>
          <w:lang w:val="ru-RU"/>
        </w:rPr>
        <w:t>(Слайд 1</w:t>
      </w:r>
      <w:r w:rsidR="00CA0618">
        <w:rPr>
          <w:lang w:val="ru-RU"/>
        </w:rPr>
        <w:t>7</w:t>
      </w:r>
      <w:r w:rsidR="00CA0618" w:rsidRPr="00AD1A07">
        <w:rPr>
          <w:lang w:val="ru-RU"/>
        </w:rPr>
        <w:t>)</w:t>
      </w:r>
    </w:p>
    <w:p w:rsidR="003334BE" w:rsidRDefault="00FF3075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noProof/>
          <w:lang w:eastAsia="en-US"/>
        </w:rPr>
        <w:drawing>
          <wp:inline distT="0" distB="0" distL="0" distR="0">
            <wp:extent cx="1689100" cy="1266825"/>
            <wp:effectExtent l="19050" t="0" r="6350" b="0"/>
            <wp:docPr id="2" name="Рисунок 1" descr="C:\Documents and Settings\Администратор\Мои документы\Мои рисунки\0016-008-Negativnye-posledstv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0016-008-Negativnye-posledstvi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4BE">
        <w:rPr>
          <w:b w:val="0"/>
          <w:noProof/>
          <w:lang w:eastAsia="en-US"/>
        </w:rPr>
        <w:drawing>
          <wp:inline distT="0" distB="0" distL="0" distR="0">
            <wp:extent cx="1667902" cy="1190625"/>
            <wp:effectExtent l="19050" t="0" r="8498" b="0"/>
            <wp:docPr id="4" name="Рисунок 4" descr="C:\Documents and Settings\Администратор\Мои документы\Мои рисунки\boundary-suburban-ero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boundary-suburban-eros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02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  <w:drawing>
          <wp:inline distT="0" distB="0" distL="0" distR="0">
            <wp:extent cx="1687450" cy="1266825"/>
            <wp:effectExtent l="19050" t="0" r="8000" b="0"/>
            <wp:docPr id="14" name="Рисунок 8" descr="C:\Documents and Settings\Администратор\Мои документы\Мои рисунки\IMG_109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Мои рисунки\IMG_109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4BE" w:rsidRPr="00110C5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="003334BE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  <w:drawing>
          <wp:inline distT="0" distB="0" distL="0" distR="0">
            <wp:extent cx="1800225" cy="1130309"/>
            <wp:effectExtent l="19050" t="0" r="9525" b="0"/>
            <wp:docPr id="5" name="Рисунок 5" descr="C:\Documents and Settings\Администратор\Мои документы\Мои рисунки\156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1562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79" cy="113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4BE" w:rsidRPr="00110C5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  <w:drawing>
          <wp:inline distT="0" distB="0" distL="0" distR="0">
            <wp:extent cx="1799665" cy="1362075"/>
            <wp:effectExtent l="19050" t="0" r="0" b="0"/>
            <wp:docPr id="13" name="Рисунок 10" descr="C:\Documents and Settings\Администратор\Мои документы\Мои рисунки\засол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Мои документы\Мои рисунки\засоление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6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4BE" w:rsidRPr="00110C5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="003334BE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  <w:drawing>
          <wp:inline distT="0" distB="0" distL="0" distR="0">
            <wp:extent cx="1924146" cy="1276350"/>
            <wp:effectExtent l="19050" t="0" r="0" b="0"/>
            <wp:docPr id="9" name="Рисунок 9" descr="C:\Documents and Settings\Администратор\Мои документы\Мои рисунки\zasuh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Мои рисунки\zasuha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4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4BE" w:rsidRPr="00110C5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756582" w:rsidRPr="003F4EAE" w:rsidRDefault="00756582" w:rsidP="00EA6C20">
      <w:pPr>
        <w:ind w:firstLine="709"/>
        <w:jc w:val="both"/>
        <w:rPr>
          <w:b w:val="0"/>
          <w:lang w:val="ru-RU"/>
        </w:rPr>
      </w:pPr>
    </w:p>
    <w:p w:rsidR="00756582" w:rsidRPr="00756582" w:rsidRDefault="00053401" w:rsidP="00EA6C20">
      <w:pPr>
        <w:ind w:firstLine="709"/>
        <w:jc w:val="both"/>
        <w:rPr>
          <w:b w:val="0"/>
          <w:lang w:val="ru-RU"/>
        </w:rPr>
      </w:pPr>
      <w:r w:rsidRPr="00053401">
        <w:rPr>
          <w:b w:val="0"/>
          <w:i/>
          <w:lang w:val="ru-RU"/>
        </w:rPr>
        <w:t>Учитель</w:t>
      </w:r>
      <w:r w:rsidR="009E0D2D">
        <w:rPr>
          <w:b w:val="0"/>
          <w:i/>
          <w:lang w:val="ru-RU"/>
        </w:rPr>
        <w:t xml:space="preserve"> (Ведущий)</w:t>
      </w:r>
      <w:r w:rsidRPr="00053401">
        <w:rPr>
          <w:b w:val="0"/>
          <w:i/>
          <w:lang w:val="ru-RU"/>
        </w:rPr>
        <w:t>:</w:t>
      </w:r>
      <w:r>
        <w:rPr>
          <w:b w:val="0"/>
          <w:lang w:val="ru-RU"/>
        </w:rPr>
        <w:t xml:space="preserve"> </w:t>
      </w:r>
      <w:r w:rsidR="00756582">
        <w:rPr>
          <w:b w:val="0"/>
          <w:lang w:val="ru-RU"/>
        </w:rPr>
        <w:t>Различают</w:t>
      </w:r>
      <w:r w:rsidR="00756582" w:rsidRPr="00756582">
        <w:rPr>
          <w:b w:val="0"/>
          <w:lang w:val="ru-RU"/>
        </w:rPr>
        <w:t xml:space="preserve"> следующие </w:t>
      </w:r>
      <w:r w:rsidR="00756582">
        <w:rPr>
          <w:b w:val="0"/>
          <w:lang w:val="ru-RU"/>
        </w:rPr>
        <w:t xml:space="preserve">основные </w:t>
      </w:r>
      <w:r w:rsidR="00756582" w:rsidRPr="00756582">
        <w:rPr>
          <w:b w:val="0"/>
          <w:lang w:val="ru-RU"/>
        </w:rPr>
        <w:t>виды разрушения почв:</w:t>
      </w:r>
      <w:r w:rsidR="00756582">
        <w:rPr>
          <w:b w:val="0"/>
          <w:lang w:val="ru-RU"/>
        </w:rPr>
        <w:t xml:space="preserve"> водная эрозия, ветровая эрозия, загрязнение почвы ядохимикатами, транспортом, изменение почвы после вырубки лесов</w:t>
      </w:r>
      <w:r w:rsidR="00CA0618">
        <w:rPr>
          <w:b w:val="0"/>
          <w:lang w:val="ru-RU"/>
        </w:rPr>
        <w:t xml:space="preserve"> </w:t>
      </w:r>
      <w:r w:rsidR="00CA0618" w:rsidRPr="00CA0618">
        <w:rPr>
          <w:lang w:val="ru-RU"/>
        </w:rPr>
        <w:t>(Слайд 1</w:t>
      </w:r>
      <w:r w:rsidR="00CA0618">
        <w:rPr>
          <w:lang w:val="ru-RU"/>
        </w:rPr>
        <w:t>8</w:t>
      </w:r>
      <w:r w:rsidR="00CA0618" w:rsidRPr="00CA0618">
        <w:rPr>
          <w:lang w:val="ru-RU"/>
        </w:rPr>
        <w:t>)</w:t>
      </w:r>
      <w:r w:rsidR="00756582">
        <w:rPr>
          <w:b w:val="0"/>
          <w:lang w:val="ru-RU"/>
        </w:rPr>
        <w:t>.</w:t>
      </w:r>
    </w:p>
    <w:p w:rsidR="00756582" w:rsidRPr="00756582" w:rsidRDefault="00756582" w:rsidP="00EA6C20">
      <w:pPr>
        <w:ind w:firstLine="709"/>
        <w:jc w:val="both"/>
        <w:rPr>
          <w:b w:val="0"/>
          <w:lang w:val="ru-RU"/>
        </w:rPr>
      </w:pPr>
    </w:p>
    <w:p w:rsidR="00756582" w:rsidRDefault="00756582" w:rsidP="00EA6C20">
      <w:pPr>
        <w:ind w:firstLine="709"/>
        <w:jc w:val="both"/>
        <w:rPr>
          <w:b w:val="0"/>
        </w:rPr>
      </w:pPr>
      <w:r w:rsidRPr="00756582">
        <w:rPr>
          <w:b w:val="0"/>
          <w:noProof/>
          <w:lang w:eastAsia="en-US"/>
        </w:rPr>
        <w:drawing>
          <wp:inline distT="0" distB="0" distL="0" distR="0">
            <wp:extent cx="4581525" cy="2695575"/>
            <wp:effectExtent l="19050" t="0" r="9525" b="0"/>
            <wp:docPr id="3" name="Рисунок 7" descr="C:\Documents and Settings\Администратор\Мои документы\Мои рисунки\full_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Мои рисунки\full_h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82" w:rsidRDefault="00756582" w:rsidP="00EA6C20">
      <w:pPr>
        <w:ind w:firstLine="709"/>
        <w:jc w:val="both"/>
        <w:rPr>
          <w:b w:val="0"/>
        </w:rPr>
      </w:pPr>
    </w:p>
    <w:p w:rsidR="00EA6C20" w:rsidRPr="00EA6C20" w:rsidRDefault="0017003D" w:rsidP="00EA6C20">
      <w:pPr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Алтайский край находится </w:t>
      </w:r>
      <w:r w:rsidRPr="00EA6C20">
        <w:rPr>
          <w:b w:val="0"/>
          <w:lang w:val="ru-RU"/>
        </w:rPr>
        <w:t>на границе двух резко различных в природном отношении областей – горной и равнинной</w:t>
      </w:r>
      <w:r>
        <w:rPr>
          <w:b w:val="0"/>
          <w:lang w:val="ru-RU"/>
        </w:rPr>
        <w:t>. В связи с этим, почвы у нас очень разнообразны. Это</w:t>
      </w:r>
      <w:r w:rsidR="00EA6C20" w:rsidRPr="00EA6C20">
        <w:rPr>
          <w:b w:val="0"/>
          <w:lang w:val="ru-RU"/>
        </w:rPr>
        <w:t xml:space="preserve"> </w:t>
      </w:r>
      <w:r w:rsidR="00111605">
        <w:rPr>
          <w:b w:val="0"/>
          <w:lang w:val="ru-RU"/>
        </w:rPr>
        <w:t>дает</w:t>
      </w:r>
      <w:r w:rsidR="00EA6C20" w:rsidRPr="00EA6C20">
        <w:rPr>
          <w:b w:val="0"/>
          <w:lang w:val="ru-RU"/>
        </w:rPr>
        <w:t xml:space="preserve"> возможность </w:t>
      </w:r>
      <w:r w:rsidR="00111605" w:rsidRPr="00EA6C20">
        <w:rPr>
          <w:b w:val="0"/>
          <w:lang w:val="ru-RU"/>
        </w:rPr>
        <w:t>использова</w:t>
      </w:r>
      <w:r w:rsidR="00111605">
        <w:rPr>
          <w:b w:val="0"/>
          <w:lang w:val="ru-RU"/>
        </w:rPr>
        <w:t>ть</w:t>
      </w:r>
      <w:r w:rsidR="00111605" w:rsidRPr="00EA6C20">
        <w:rPr>
          <w:b w:val="0"/>
          <w:lang w:val="ru-RU"/>
        </w:rPr>
        <w:t xml:space="preserve"> </w:t>
      </w:r>
      <w:r w:rsidR="00EA6C20" w:rsidRPr="00EA6C20">
        <w:rPr>
          <w:b w:val="0"/>
          <w:lang w:val="ru-RU"/>
        </w:rPr>
        <w:t>их в сельском, лесном и заповедном хозяйстве.</w:t>
      </w:r>
    </w:p>
    <w:p w:rsidR="00EA6C20" w:rsidRPr="00EA6C20" w:rsidRDefault="00CA0618" w:rsidP="00EA6C20">
      <w:pPr>
        <w:ind w:firstLine="709"/>
        <w:jc w:val="both"/>
        <w:rPr>
          <w:b w:val="0"/>
          <w:lang w:val="ru-RU"/>
        </w:rPr>
      </w:pPr>
      <w:r w:rsidRPr="00CA0618">
        <w:rPr>
          <w:lang w:val="ru-RU"/>
        </w:rPr>
        <w:t>(Слайд 1</w:t>
      </w:r>
      <w:r>
        <w:rPr>
          <w:lang w:val="ru-RU"/>
        </w:rPr>
        <w:t>9</w:t>
      </w:r>
      <w:r w:rsidRPr="00CA0618">
        <w:rPr>
          <w:lang w:val="ru-RU"/>
        </w:rPr>
        <w:t>)</w:t>
      </w:r>
      <w:r>
        <w:rPr>
          <w:lang w:val="ru-RU"/>
        </w:rPr>
        <w:t xml:space="preserve"> </w:t>
      </w:r>
      <w:r w:rsidR="00EA6C20" w:rsidRPr="00EA6C20">
        <w:rPr>
          <w:b w:val="0"/>
          <w:lang w:val="ru-RU"/>
        </w:rPr>
        <w:t xml:space="preserve">На сравнительно небольшой территории края выделяются почти все типы почв, встречающие на территории России. </w:t>
      </w:r>
      <w:r w:rsidR="00111605">
        <w:rPr>
          <w:b w:val="0"/>
          <w:lang w:val="ru-RU"/>
        </w:rPr>
        <w:t>Б</w:t>
      </w:r>
      <w:r w:rsidR="00EA6C20" w:rsidRPr="00EA6C20">
        <w:rPr>
          <w:b w:val="0"/>
          <w:lang w:val="ru-RU"/>
        </w:rPr>
        <w:t>ольшую часть занимают чернозёмы и серые лесные почвы.</w:t>
      </w:r>
    </w:p>
    <w:p w:rsidR="00EA6C20" w:rsidRPr="00EA6C20" w:rsidRDefault="00EA6C20" w:rsidP="00EA6C20">
      <w:pPr>
        <w:ind w:firstLine="709"/>
        <w:jc w:val="right"/>
        <w:rPr>
          <w:b w:val="0"/>
          <w:lang w:val="ru-RU"/>
        </w:rPr>
      </w:pPr>
    </w:p>
    <w:p w:rsidR="00EA6C20" w:rsidRPr="005C57EB" w:rsidRDefault="00EA6C20" w:rsidP="00EA6C20">
      <w:pPr>
        <w:rPr>
          <w:lang w:val="ru-RU"/>
        </w:rPr>
      </w:pPr>
      <w:r w:rsidRPr="005C57EB">
        <w:rPr>
          <w:lang w:val="ru-RU"/>
        </w:rPr>
        <w:t xml:space="preserve">Состав и соотношение основных типов почв Алтайского края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126"/>
        <w:gridCol w:w="2552"/>
      </w:tblGrid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Тип почв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Площадь, тыс.га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От общей площади, %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>Дерново-подзолистые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989,2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3,9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>Серые лесные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2964,1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11,7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>Чернозёмы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5618,9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22,6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>Каштановые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1308,8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5,1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>Лугово-чернозёмные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705,8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2,7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>Лугово-каштановые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98,2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0,5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 xml:space="preserve">Луговые 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382,6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1,5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>Лугово-болотные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538,5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2,1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>Болотные торфянистые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301,1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1,2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>Солонцы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757,1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2,8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 xml:space="preserve">Солончаки 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125,5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0,5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 xml:space="preserve">Солоди 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68,4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0,3</w:t>
            </w:r>
          </w:p>
        </w:tc>
      </w:tr>
      <w:tr w:rsidR="00EA6C20" w:rsidRPr="00EA6C20" w:rsidTr="00EA6C20">
        <w:trPr>
          <w:jc w:val="center"/>
        </w:trPr>
        <w:tc>
          <w:tcPr>
            <w:tcW w:w="3085" w:type="dxa"/>
          </w:tcPr>
          <w:p w:rsidR="00EA6C20" w:rsidRPr="00EA6C20" w:rsidRDefault="00EA6C20" w:rsidP="00EA6C20">
            <w:pPr>
              <w:jc w:val="both"/>
              <w:rPr>
                <w:b w:val="0"/>
              </w:rPr>
            </w:pPr>
            <w:r w:rsidRPr="00EA6C20">
              <w:rPr>
                <w:b w:val="0"/>
              </w:rPr>
              <w:t xml:space="preserve">Аллювиальные </w:t>
            </w:r>
          </w:p>
        </w:tc>
        <w:tc>
          <w:tcPr>
            <w:tcW w:w="2126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823,8</w:t>
            </w:r>
          </w:p>
        </w:tc>
        <w:tc>
          <w:tcPr>
            <w:tcW w:w="2552" w:type="dxa"/>
          </w:tcPr>
          <w:p w:rsidR="00EA6C20" w:rsidRPr="00EA6C20" w:rsidRDefault="00EA6C20" w:rsidP="00EA6C20">
            <w:pPr>
              <w:rPr>
                <w:b w:val="0"/>
              </w:rPr>
            </w:pPr>
            <w:r w:rsidRPr="00EA6C20">
              <w:rPr>
                <w:b w:val="0"/>
              </w:rPr>
              <w:t>3,2</w:t>
            </w:r>
          </w:p>
        </w:tc>
      </w:tr>
    </w:tbl>
    <w:p w:rsidR="00EA6C20" w:rsidRPr="00EA6C20" w:rsidRDefault="00EA6C20" w:rsidP="00EA6C20">
      <w:pPr>
        <w:ind w:firstLine="709"/>
        <w:jc w:val="both"/>
        <w:rPr>
          <w:b w:val="0"/>
        </w:rPr>
      </w:pPr>
    </w:p>
    <w:p w:rsidR="00111605" w:rsidRPr="00EA6C20" w:rsidRDefault="00DC7C09" w:rsidP="00111605">
      <w:pPr>
        <w:ind w:firstLine="709"/>
        <w:jc w:val="both"/>
        <w:rPr>
          <w:b w:val="0"/>
          <w:lang w:val="ru-RU"/>
        </w:rPr>
      </w:pPr>
      <w:r w:rsidRPr="00CA0618">
        <w:rPr>
          <w:lang w:val="ru-RU"/>
        </w:rPr>
        <w:t xml:space="preserve">(Слайд </w:t>
      </w:r>
      <w:r>
        <w:rPr>
          <w:lang w:val="ru-RU"/>
        </w:rPr>
        <w:t>20</w:t>
      </w:r>
      <w:r w:rsidRPr="00CA0618">
        <w:rPr>
          <w:lang w:val="ru-RU"/>
        </w:rPr>
        <w:t>)</w:t>
      </w:r>
      <w:r>
        <w:rPr>
          <w:lang w:val="ru-RU"/>
        </w:rPr>
        <w:t xml:space="preserve"> </w:t>
      </w:r>
      <w:r w:rsidR="00EA6C20" w:rsidRPr="00EA6C20">
        <w:rPr>
          <w:b w:val="0"/>
          <w:lang w:val="ru-RU"/>
        </w:rPr>
        <w:t xml:space="preserve">В Алтайском крае опустынивание и деградация почвенного покрова относится к основным экологическим проблемам. </w:t>
      </w:r>
    </w:p>
    <w:p w:rsidR="00111605" w:rsidRDefault="00A50B3B" w:rsidP="00EA6C20">
      <w:pPr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>Разрушение</w:t>
      </w:r>
      <w:r w:rsidR="00111605">
        <w:rPr>
          <w:b w:val="0"/>
          <w:lang w:val="ru-RU"/>
        </w:rPr>
        <w:t xml:space="preserve"> земель постоянно возрастает. Это ведет к </w:t>
      </w:r>
      <w:r w:rsidR="00EA6C20" w:rsidRPr="00EA6C20">
        <w:rPr>
          <w:b w:val="0"/>
          <w:lang w:val="ru-RU"/>
        </w:rPr>
        <w:t>снижени</w:t>
      </w:r>
      <w:r w:rsidR="00111605">
        <w:rPr>
          <w:b w:val="0"/>
          <w:lang w:val="ru-RU"/>
        </w:rPr>
        <w:t>ю</w:t>
      </w:r>
      <w:r w:rsidR="00EA6C20" w:rsidRPr="00EA6C20">
        <w:rPr>
          <w:b w:val="0"/>
          <w:lang w:val="ru-RU"/>
        </w:rPr>
        <w:t xml:space="preserve"> плодородия почв </w:t>
      </w:r>
      <w:r w:rsidR="00111605">
        <w:rPr>
          <w:b w:val="0"/>
          <w:lang w:val="ru-RU"/>
        </w:rPr>
        <w:t>и препятствует развитию</w:t>
      </w:r>
      <w:r w:rsidR="00EA6C20" w:rsidRPr="00EA6C20">
        <w:rPr>
          <w:b w:val="0"/>
          <w:lang w:val="ru-RU"/>
        </w:rPr>
        <w:t xml:space="preserve"> сельского хозяйства. </w:t>
      </w:r>
    </w:p>
    <w:p w:rsidR="00EA6C20" w:rsidRPr="00EA6C20" w:rsidRDefault="00EA6C20" w:rsidP="00EA6C20">
      <w:pPr>
        <w:ind w:firstLine="709"/>
        <w:jc w:val="both"/>
        <w:rPr>
          <w:b w:val="0"/>
          <w:lang w:val="ru-RU"/>
        </w:rPr>
      </w:pPr>
      <w:r w:rsidRPr="00EA6C20">
        <w:rPr>
          <w:b w:val="0"/>
          <w:lang w:val="ru-RU"/>
        </w:rPr>
        <w:t xml:space="preserve">В Алтайском крае площадь сельскохозяйственных угодий, в той или иной мере подверженных </w:t>
      </w:r>
      <w:r w:rsidRPr="00A50B3B">
        <w:rPr>
          <w:b w:val="0"/>
          <w:i/>
          <w:lang w:val="ru-RU"/>
        </w:rPr>
        <w:t>опустыниванию</w:t>
      </w:r>
      <w:r w:rsidRPr="00EA6C20">
        <w:rPr>
          <w:b w:val="0"/>
          <w:lang w:val="ru-RU"/>
        </w:rPr>
        <w:t xml:space="preserve">, </w:t>
      </w:r>
      <w:r w:rsidR="00111605">
        <w:rPr>
          <w:b w:val="0"/>
          <w:lang w:val="ru-RU"/>
        </w:rPr>
        <w:t>равна</w:t>
      </w:r>
      <w:r w:rsidRPr="00EA6C20">
        <w:rPr>
          <w:b w:val="0"/>
          <w:lang w:val="ru-RU"/>
        </w:rPr>
        <w:t xml:space="preserve"> 6759 тыс.га. При этом сильн</w:t>
      </w:r>
      <w:r w:rsidR="00111605">
        <w:rPr>
          <w:b w:val="0"/>
          <w:lang w:val="ru-RU"/>
        </w:rPr>
        <w:t>ому</w:t>
      </w:r>
      <w:r w:rsidRPr="00EA6C20">
        <w:rPr>
          <w:b w:val="0"/>
          <w:lang w:val="ru-RU"/>
        </w:rPr>
        <w:t xml:space="preserve"> </w:t>
      </w:r>
      <w:r w:rsidR="00111605">
        <w:rPr>
          <w:b w:val="0"/>
          <w:lang w:val="ru-RU"/>
        </w:rPr>
        <w:t>разрушению</w:t>
      </w:r>
      <w:r w:rsidRPr="00EA6C20">
        <w:rPr>
          <w:b w:val="0"/>
          <w:lang w:val="ru-RU"/>
        </w:rPr>
        <w:t xml:space="preserve"> подвержено 9,3% (тогда как в России это всего лишь 1,2%)</w:t>
      </w:r>
      <w:r w:rsidR="00A11219">
        <w:rPr>
          <w:b w:val="0"/>
          <w:lang w:val="ru-RU"/>
        </w:rPr>
        <w:t>.</w:t>
      </w:r>
      <w:r w:rsidR="009A4C00">
        <w:rPr>
          <w:b w:val="0"/>
          <w:lang w:val="ru-RU"/>
        </w:rPr>
        <w:t xml:space="preserve"> </w:t>
      </w:r>
      <w:r w:rsidRPr="00EA6C20">
        <w:rPr>
          <w:b w:val="0"/>
          <w:lang w:val="ru-RU"/>
        </w:rPr>
        <w:t xml:space="preserve">Процессу опустынивания особенно сильно подвержены западные районы Кулундинской степи. Так же довольно высокая степень опустынивания наблюдается в Приалейской и Приобской зонах. </w:t>
      </w:r>
    </w:p>
    <w:p w:rsidR="00EA6C20" w:rsidRPr="00EA6C20" w:rsidRDefault="00EA6C20" w:rsidP="00EA6C20">
      <w:pPr>
        <w:ind w:firstLine="709"/>
        <w:jc w:val="both"/>
        <w:rPr>
          <w:b w:val="0"/>
          <w:lang w:val="ru-RU"/>
        </w:rPr>
      </w:pPr>
      <w:r w:rsidRPr="00EA6C20">
        <w:rPr>
          <w:b w:val="0"/>
          <w:lang w:val="ru-RU"/>
        </w:rPr>
        <w:t xml:space="preserve">Также для некоторых территорий характерно </w:t>
      </w:r>
      <w:r w:rsidRPr="00A50B3B">
        <w:rPr>
          <w:b w:val="0"/>
          <w:i/>
          <w:lang w:val="ru-RU"/>
        </w:rPr>
        <w:t>засоление</w:t>
      </w:r>
      <w:r w:rsidRPr="00EA6C20">
        <w:rPr>
          <w:b w:val="0"/>
          <w:lang w:val="ru-RU"/>
        </w:rPr>
        <w:t xml:space="preserve"> – </w:t>
      </w:r>
      <w:r w:rsidR="00A50B3B">
        <w:rPr>
          <w:b w:val="0"/>
          <w:lang w:val="ru-RU"/>
        </w:rPr>
        <w:t>накопление</w:t>
      </w:r>
      <w:r w:rsidRPr="00EA6C20">
        <w:rPr>
          <w:b w:val="0"/>
          <w:lang w:val="ru-RU"/>
        </w:rPr>
        <w:t xml:space="preserve"> в почве легкорастворимых солей в токсичных для растений количествах.</w:t>
      </w:r>
    </w:p>
    <w:p w:rsidR="00EA6C20" w:rsidRPr="00EA6C20" w:rsidRDefault="00EA6C20" w:rsidP="00EA6C20">
      <w:pPr>
        <w:ind w:firstLine="709"/>
        <w:jc w:val="both"/>
        <w:rPr>
          <w:b w:val="0"/>
          <w:lang w:val="ru-RU"/>
        </w:rPr>
      </w:pPr>
      <w:r w:rsidRPr="00EA6C20">
        <w:rPr>
          <w:b w:val="0"/>
          <w:lang w:val="ru-RU"/>
        </w:rPr>
        <w:t xml:space="preserve">К категории смытых в результате </w:t>
      </w:r>
      <w:r w:rsidRPr="0027278B">
        <w:rPr>
          <w:b w:val="0"/>
          <w:i/>
          <w:lang w:val="ru-RU"/>
        </w:rPr>
        <w:t>водной эрозии</w:t>
      </w:r>
      <w:r w:rsidRPr="00EA6C20">
        <w:rPr>
          <w:b w:val="0"/>
          <w:lang w:val="ru-RU"/>
        </w:rPr>
        <w:t xml:space="preserve"> земель в Алтайском крае отнесено 146,9 тыс. га, что составляет 14,7% от общей площади земель.</w:t>
      </w:r>
    </w:p>
    <w:p w:rsidR="00EA6C20" w:rsidRPr="00EA6C20" w:rsidRDefault="00EA6C20" w:rsidP="00EA6C20">
      <w:pPr>
        <w:ind w:firstLine="709"/>
        <w:jc w:val="both"/>
        <w:rPr>
          <w:b w:val="0"/>
          <w:lang w:val="ru-RU"/>
        </w:rPr>
      </w:pPr>
      <w:r w:rsidRPr="0027278B">
        <w:rPr>
          <w:b w:val="0"/>
          <w:lang w:val="ru-RU"/>
        </w:rPr>
        <w:t xml:space="preserve">Водная эрозия </w:t>
      </w:r>
      <w:r w:rsidRPr="00EA6C20">
        <w:rPr>
          <w:b w:val="0"/>
          <w:lang w:val="ru-RU"/>
        </w:rPr>
        <w:t>приводит к потере наиболее плодородной части почвы</w:t>
      </w:r>
      <w:r w:rsidR="00A50B3B">
        <w:rPr>
          <w:b w:val="0"/>
          <w:lang w:val="ru-RU"/>
        </w:rPr>
        <w:t>.</w:t>
      </w:r>
      <w:r w:rsidRPr="00EA6C20">
        <w:rPr>
          <w:b w:val="0"/>
          <w:lang w:val="ru-RU"/>
        </w:rPr>
        <w:t xml:space="preserve"> </w:t>
      </w:r>
      <w:r w:rsidR="00A50B3B">
        <w:rPr>
          <w:b w:val="0"/>
          <w:lang w:val="ru-RU"/>
        </w:rPr>
        <w:t>В</w:t>
      </w:r>
      <w:r w:rsidRPr="00EA6C20">
        <w:rPr>
          <w:b w:val="0"/>
          <w:lang w:val="ru-RU"/>
        </w:rPr>
        <w:t xml:space="preserve"> Павловском, Топчихинском и Ребрихинском районах площадь </w:t>
      </w:r>
      <w:r w:rsidR="00A50B3B">
        <w:rPr>
          <w:b w:val="0"/>
          <w:lang w:val="ru-RU"/>
        </w:rPr>
        <w:t xml:space="preserve">разрушенных водной эрозией </w:t>
      </w:r>
      <w:r w:rsidRPr="00EA6C20">
        <w:rPr>
          <w:b w:val="0"/>
          <w:lang w:val="ru-RU"/>
        </w:rPr>
        <w:t>сельхозугодий достигает более 80%.</w:t>
      </w:r>
    </w:p>
    <w:p w:rsidR="00EA6C20" w:rsidRPr="00EA6C20" w:rsidRDefault="00A50B3B" w:rsidP="00EA6C20">
      <w:pPr>
        <w:shd w:val="clear" w:color="auto" w:fill="FFFFFF"/>
        <w:ind w:firstLine="709"/>
        <w:jc w:val="both"/>
        <w:rPr>
          <w:b w:val="0"/>
          <w:lang w:val="ru-RU"/>
        </w:rPr>
      </w:pPr>
      <w:r w:rsidRPr="00A50B3B">
        <w:rPr>
          <w:b w:val="0"/>
          <w:i/>
          <w:lang w:val="ru-RU"/>
        </w:rPr>
        <w:t>Ветровая эрозия</w:t>
      </w:r>
      <w:r w:rsidR="00EA6C20" w:rsidRPr="00EA6C20">
        <w:rPr>
          <w:b w:val="0"/>
          <w:lang w:val="ru-RU"/>
        </w:rPr>
        <w:t xml:space="preserve"> проявляется в виде пыльных, или черных бурь, выдувания почвы зимой вместе со снегом (черные зимы) и сдувания частиц почвы без образования пыльной бури.</w:t>
      </w:r>
    </w:p>
    <w:p w:rsidR="00EA6C20" w:rsidRDefault="00EA6C20" w:rsidP="00EA6C20">
      <w:pPr>
        <w:ind w:firstLine="709"/>
        <w:jc w:val="both"/>
        <w:rPr>
          <w:b w:val="0"/>
          <w:lang w:val="ru-RU"/>
        </w:rPr>
      </w:pPr>
      <w:r w:rsidRPr="00EA6C20">
        <w:rPr>
          <w:b w:val="0"/>
          <w:lang w:val="ru-RU"/>
        </w:rPr>
        <w:t xml:space="preserve">Еще одной разновидностью процессов </w:t>
      </w:r>
      <w:r w:rsidR="00A50B3B">
        <w:rPr>
          <w:b w:val="0"/>
          <w:lang w:val="ru-RU"/>
        </w:rPr>
        <w:t>разрушения</w:t>
      </w:r>
      <w:r w:rsidRPr="00EA6C20">
        <w:rPr>
          <w:b w:val="0"/>
          <w:lang w:val="ru-RU"/>
        </w:rPr>
        <w:t xml:space="preserve"> можно отметить процесс </w:t>
      </w:r>
      <w:r w:rsidRPr="00A50B3B">
        <w:rPr>
          <w:b w:val="0"/>
          <w:i/>
          <w:lang w:val="ru-RU"/>
        </w:rPr>
        <w:t>дегумификации</w:t>
      </w:r>
      <w:r w:rsidRPr="00EA6C20">
        <w:rPr>
          <w:b w:val="0"/>
          <w:lang w:val="ru-RU"/>
        </w:rPr>
        <w:t xml:space="preserve">. </w:t>
      </w:r>
      <w:r w:rsidR="00A50B3B">
        <w:rPr>
          <w:b w:val="0"/>
          <w:lang w:val="ru-RU"/>
        </w:rPr>
        <w:t>В процессе</w:t>
      </w:r>
      <w:r w:rsidRPr="00EA6C20">
        <w:rPr>
          <w:b w:val="0"/>
          <w:lang w:val="ru-RU"/>
        </w:rPr>
        <w:t xml:space="preserve"> эрозии, </w:t>
      </w:r>
      <w:r w:rsidR="00A50B3B">
        <w:rPr>
          <w:b w:val="0"/>
          <w:lang w:val="ru-RU"/>
        </w:rPr>
        <w:t>в почве</w:t>
      </w:r>
      <w:r w:rsidRPr="00EA6C20">
        <w:rPr>
          <w:b w:val="0"/>
          <w:lang w:val="ru-RU"/>
        </w:rPr>
        <w:t xml:space="preserve"> уменьш</w:t>
      </w:r>
      <w:r w:rsidR="00A50B3B">
        <w:rPr>
          <w:b w:val="0"/>
          <w:lang w:val="ru-RU"/>
        </w:rPr>
        <w:t>ается</w:t>
      </w:r>
      <w:r w:rsidRPr="00EA6C20">
        <w:rPr>
          <w:b w:val="0"/>
          <w:lang w:val="ru-RU"/>
        </w:rPr>
        <w:t xml:space="preserve"> содержани</w:t>
      </w:r>
      <w:r w:rsidR="00A50B3B">
        <w:rPr>
          <w:b w:val="0"/>
          <w:lang w:val="ru-RU"/>
        </w:rPr>
        <w:t>е</w:t>
      </w:r>
      <w:r w:rsidRPr="00EA6C20">
        <w:rPr>
          <w:b w:val="0"/>
          <w:lang w:val="ru-RU"/>
        </w:rPr>
        <w:t xml:space="preserve"> гумуса, что ведет к снижению общего плодородия почв. </w:t>
      </w:r>
      <w:r w:rsidR="00A50B3B">
        <w:rPr>
          <w:b w:val="0"/>
          <w:lang w:val="ru-RU"/>
        </w:rPr>
        <w:t>В</w:t>
      </w:r>
      <w:r w:rsidRPr="00EA6C20">
        <w:rPr>
          <w:b w:val="0"/>
          <w:lang w:val="ru-RU"/>
        </w:rPr>
        <w:t xml:space="preserve"> настоящее время почвы 16 административных районов Алтайского края характеризуются критическим содержанием гумуса (2,0–3,9%), что составляет более 40% от общей площади пашни.</w:t>
      </w:r>
    </w:p>
    <w:p w:rsidR="00B65453" w:rsidRPr="00AD1A07" w:rsidRDefault="00A50B3B" w:rsidP="00911ECD">
      <w:pPr>
        <w:pStyle w:val="a4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Почвы необходимо беречь, т.к. </w:t>
      </w:r>
      <w:r w:rsidR="00B65453">
        <w:rPr>
          <w:b w:val="0"/>
          <w:lang w:val="ru-RU"/>
        </w:rPr>
        <w:t>слой почвы 1 см образуется за 100 лет.</w:t>
      </w:r>
    </w:p>
    <w:p w:rsidR="00AD1A07" w:rsidRPr="00AD1A07" w:rsidRDefault="00AD1A07" w:rsidP="00911ECD">
      <w:pPr>
        <w:pStyle w:val="a4"/>
        <w:ind w:left="0" w:firstLine="567"/>
        <w:jc w:val="both"/>
        <w:rPr>
          <w:b w:val="0"/>
          <w:lang w:val="ru-RU"/>
        </w:rPr>
      </w:pPr>
    </w:p>
    <w:p w:rsidR="001F6BCB" w:rsidRDefault="00AD1A07" w:rsidP="00911ECD">
      <w:pPr>
        <w:pStyle w:val="a4"/>
        <w:ind w:left="0" w:firstLine="567"/>
        <w:jc w:val="both"/>
        <w:rPr>
          <w:b w:val="0"/>
          <w:lang w:val="ru-RU"/>
        </w:rPr>
      </w:pPr>
      <w:r w:rsidRPr="00053401">
        <w:rPr>
          <w:b w:val="0"/>
          <w:i/>
          <w:lang w:val="ru-RU"/>
        </w:rPr>
        <w:t>Учитель:</w:t>
      </w:r>
      <w:r>
        <w:rPr>
          <w:b w:val="0"/>
          <w:lang w:val="ru-RU"/>
        </w:rPr>
        <w:t xml:space="preserve"> </w:t>
      </w:r>
      <w:r w:rsidR="001F6BCB">
        <w:rPr>
          <w:b w:val="0"/>
          <w:lang w:val="ru-RU"/>
        </w:rPr>
        <w:t xml:space="preserve">Итак, ребята, все жалобы нами сегодня рассмотрены. </w:t>
      </w:r>
      <w:r w:rsidR="00CF149C">
        <w:rPr>
          <w:b w:val="0"/>
        </w:rPr>
        <w:t>C</w:t>
      </w:r>
      <w:r w:rsidR="00CF149C" w:rsidRPr="00CF149C">
        <w:rPr>
          <w:b w:val="0"/>
          <w:lang w:val="ru-RU"/>
        </w:rPr>
        <w:t xml:space="preserve">ейчас жюри подведет итоги наших конкурсов. </w:t>
      </w:r>
      <w:r w:rsidR="00CF149C">
        <w:rPr>
          <w:b w:val="0"/>
          <w:lang w:val="ru-RU"/>
        </w:rPr>
        <w:t>А</w:t>
      </w:r>
      <w:r w:rsidR="001F6BCB">
        <w:rPr>
          <w:b w:val="0"/>
          <w:lang w:val="ru-RU"/>
        </w:rPr>
        <w:t xml:space="preserve"> мы не можем оставаться равнодушными</w:t>
      </w:r>
      <w:r w:rsidR="00CF149C">
        <w:rPr>
          <w:b w:val="0"/>
          <w:lang w:val="ru-RU"/>
        </w:rPr>
        <w:t xml:space="preserve"> к жалобам природы</w:t>
      </w:r>
      <w:r w:rsidR="001F6BCB">
        <w:rPr>
          <w:b w:val="0"/>
          <w:lang w:val="ru-RU"/>
        </w:rPr>
        <w:t>. Давайте придумаем Правила, которые помогут сохранить природу нашей жемчужины России – Алтайского края. (</w:t>
      </w:r>
      <w:r w:rsidR="00053401">
        <w:rPr>
          <w:b w:val="0"/>
          <w:lang w:val="ru-RU"/>
        </w:rPr>
        <w:t>К</w:t>
      </w:r>
      <w:r w:rsidR="001F6BCB">
        <w:rPr>
          <w:b w:val="0"/>
          <w:lang w:val="ru-RU"/>
        </w:rPr>
        <w:t>оманды по очереди называют правила)</w:t>
      </w:r>
    </w:p>
    <w:p w:rsidR="00756582" w:rsidRDefault="00756582" w:rsidP="00911ECD">
      <w:pPr>
        <w:pStyle w:val="a4"/>
        <w:ind w:left="0" w:firstLine="567"/>
        <w:jc w:val="both"/>
        <w:rPr>
          <w:b w:val="0"/>
          <w:lang w:val="ru-RU"/>
        </w:rPr>
      </w:pPr>
    </w:p>
    <w:p w:rsidR="001F6BCB" w:rsidRDefault="001F6BCB" w:rsidP="001F6BCB">
      <w:pPr>
        <w:pStyle w:val="a4"/>
        <w:ind w:left="0" w:firstLine="567"/>
        <w:rPr>
          <w:lang w:val="ru-RU"/>
        </w:rPr>
      </w:pPr>
      <w:r>
        <w:rPr>
          <w:lang w:val="ru-RU"/>
        </w:rPr>
        <w:t>Правила сохранения природы</w:t>
      </w:r>
      <w:r w:rsidR="00DC7C09">
        <w:rPr>
          <w:lang w:val="ru-RU"/>
        </w:rPr>
        <w:t xml:space="preserve"> </w:t>
      </w:r>
      <w:r w:rsidR="00DC7C09" w:rsidRPr="00CA0618">
        <w:rPr>
          <w:lang w:val="ru-RU"/>
        </w:rPr>
        <w:t xml:space="preserve">(Слайд </w:t>
      </w:r>
      <w:r w:rsidR="00DC7C09">
        <w:rPr>
          <w:lang w:val="ru-RU"/>
        </w:rPr>
        <w:t>2</w:t>
      </w:r>
      <w:r w:rsidR="00DC7C09" w:rsidRPr="00CA0618">
        <w:rPr>
          <w:lang w:val="ru-RU"/>
        </w:rPr>
        <w:t>1)</w:t>
      </w:r>
      <w:r>
        <w:rPr>
          <w:lang w:val="ru-RU"/>
        </w:rPr>
        <w:t>.</w:t>
      </w:r>
    </w:p>
    <w:p w:rsidR="001F6BCB" w:rsidRDefault="001F6BCB" w:rsidP="001F6BCB">
      <w:pPr>
        <w:pStyle w:val="a4"/>
        <w:numPr>
          <w:ilvl w:val="0"/>
          <w:numId w:val="3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Беречь видовое разнообразие животных и растений;</w:t>
      </w:r>
    </w:p>
    <w:p w:rsidR="001F6BCB" w:rsidRDefault="001F6BCB" w:rsidP="001F6BCB">
      <w:pPr>
        <w:pStyle w:val="a4"/>
        <w:numPr>
          <w:ilvl w:val="0"/>
          <w:numId w:val="3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Сохранять места обитания животных и растений;</w:t>
      </w:r>
    </w:p>
    <w:p w:rsidR="001F6BCB" w:rsidRDefault="001F6BCB" w:rsidP="001F6BCB">
      <w:pPr>
        <w:pStyle w:val="a4"/>
        <w:numPr>
          <w:ilvl w:val="0"/>
          <w:numId w:val="3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Бороться за чистоту водоемов Алтайского края</w:t>
      </w:r>
    </w:p>
    <w:p w:rsidR="001F6BCB" w:rsidRDefault="001F6BCB" w:rsidP="001F6BCB">
      <w:pPr>
        <w:pStyle w:val="a4"/>
        <w:numPr>
          <w:ilvl w:val="0"/>
          <w:numId w:val="3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Принимать меры по очистке воздуха и разрушению почв.</w:t>
      </w:r>
    </w:p>
    <w:p w:rsidR="00B65453" w:rsidRDefault="00B65453" w:rsidP="00B65453">
      <w:pPr>
        <w:pStyle w:val="a4"/>
        <w:ind w:left="927"/>
        <w:jc w:val="both"/>
        <w:rPr>
          <w:b w:val="0"/>
          <w:lang w:val="ru-RU"/>
        </w:rPr>
      </w:pPr>
    </w:p>
    <w:p w:rsidR="00B65453" w:rsidRPr="00B65453" w:rsidRDefault="00B65453" w:rsidP="00B65453">
      <w:pPr>
        <w:jc w:val="both"/>
        <w:rPr>
          <w:lang w:val="ru-RU"/>
        </w:rPr>
      </w:pPr>
      <w:r w:rsidRPr="00B65453">
        <w:rPr>
          <w:lang w:val="ru-RU"/>
        </w:rPr>
        <w:t>«Мы хозяева природы, а она кладовая солнца со всеми сокровищами жизни. Рыбе нужна вода, птицам нужен воздух, животным – лес, степи, горы, а человеку нужна природа. И охранять её – наша главная цель. Земля такая маленькая! Давайте её беречь!»</w:t>
      </w:r>
      <w:r w:rsidR="004527A5">
        <w:rPr>
          <w:lang w:val="ru-RU"/>
        </w:rPr>
        <w:t xml:space="preserve"> </w:t>
      </w:r>
      <w:r w:rsidR="004527A5" w:rsidRPr="00CA0618">
        <w:rPr>
          <w:lang w:val="ru-RU"/>
        </w:rPr>
        <w:t xml:space="preserve">(Слайд </w:t>
      </w:r>
      <w:r w:rsidR="004527A5">
        <w:rPr>
          <w:lang w:val="ru-RU"/>
        </w:rPr>
        <w:t>22</w:t>
      </w:r>
      <w:r w:rsidR="004527A5" w:rsidRPr="00CA0618">
        <w:rPr>
          <w:lang w:val="ru-RU"/>
        </w:rPr>
        <w:t>)</w:t>
      </w:r>
    </w:p>
    <w:p w:rsidR="00B65453" w:rsidRDefault="00CE34C7" w:rsidP="00B65453">
      <w:pPr>
        <w:pStyle w:val="a4"/>
        <w:ind w:left="927"/>
        <w:jc w:val="both"/>
        <w:rPr>
          <w:b w:val="0"/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r w:rsidR="00B65453" w:rsidRPr="00B65453">
        <w:rPr>
          <w:lang w:val="ru-RU"/>
        </w:rPr>
        <w:t>М. Пришвин</w:t>
      </w:r>
    </w:p>
    <w:p w:rsidR="001F6BCB" w:rsidRPr="001F6BCB" w:rsidRDefault="001F6BCB" w:rsidP="001F6BCB">
      <w:pPr>
        <w:pStyle w:val="a4"/>
        <w:ind w:left="0" w:firstLine="567"/>
        <w:rPr>
          <w:lang w:val="ru-RU"/>
        </w:rPr>
      </w:pPr>
      <w:r>
        <w:rPr>
          <w:lang w:val="ru-RU"/>
        </w:rPr>
        <w:t>Сохраним природу и жизнь на Земле</w:t>
      </w:r>
      <w:r w:rsidR="004527A5">
        <w:rPr>
          <w:lang w:val="ru-RU"/>
        </w:rPr>
        <w:t xml:space="preserve"> </w:t>
      </w:r>
      <w:r w:rsidR="004527A5" w:rsidRPr="00CA0618">
        <w:rPr>
          <w:lang w:val="ru-RU"/>
        </w:rPr>
        <w:t xml:space="preserve">(Слайд </w:t>
      </w:r>
      <w:r w:rsidR="004527A5">
        <w:rPr>
          <w:lang w:val="ru-RU"/>
        </w:rPr>
        <w:t>23</w:t>
      </w:r>
      <w:r w:rsidR="004527A5" w:rsidRPr="00CA0618">
        <w:rPr>
          <w:lang w:val="ru-RU"/>
        </w:rPr>
        <w:t>)</w:t>
      </w:r>
      <w:r>
        <w:rPr>
          <w:lang w:val="ru-RU"/>
        </w:rPr>
        <w:t>!</w:t>
      </w:r>
    </w:p>
    <w:p w:rsidR="00243549" w:rsidRPr="000D4868" w:rsidRDefault="000D4868" w:rsidP="00D07CBB">
      <w:pPr>
        <w:pStyle w:val="a4"/>
        <w:ind w:left="0" w:firstLine="567"/>
        <w:rPr>
          <w:color w:val="222222"/>
          <w:lang w:val="ru-RU"/>
        </w:rPr>
      </w:pPr>
      <w:r w:rsidRPr="000D4868">
        <w:rPr>
          <w:color w:val="222222"/>
          <w:lang w:val="ru-RU"/>
        </w:rPr>
        <w:lastRenderedPageBreak/>
        <w:t>Список использованной литературы:</w:t>
      </w:r>
    </w:p>
    <w:p w:rsidR="00F0550C" w:rsidRPr="00053401" w:rsidRDefault="00F0550C" w:rsidP="00911ECD">
      <w:pPr>
        <w:pStyle w:val="a4"/>
        <w:ind w:left="0" w:firstLine="567"/>
        <w:jc w:val="both"/>
        <w:rPr>
          <w:b w:val="0"/>
          <w:color w:val="222222"/>
          <w:lang w:val="ru-RU"/>
        </w:rPr>
      </w:pPr>
    </w:p>
    <w:p w:rsidR="000D4868" w:rsidRPr="000D4868" w:rsidRDefault="000D4868" w:rsidP="000D4868">
      <w:pPr>
        <w:pStyle w:val="a4"/>
        <w:numPr>
          <w:ilvl w:val="0"/>
          <w:numId w:val="6"/>
        </w:numPr>
        <w:jc w:val="both"/>
        <w:rPr>
          <w:b w:val="0"/>
          <w:bCs w:val="0"/>
          <w:lang w:val="ru-RU"/>
        </w:rPr>
      </w:pPr>
      <w:r w:rsidRPr="000D4868">
        <w:rPr>
          <w:b w:val="0"/>
          <w:bCs w:val="0"/>
          <w:lang w:val="ru-RU"/>
        </w:rPr>
        <w:t>http://www.ecoregion22.ru/?id_razd=48</w:t>
      </w:r>
    </w:p>
    <w:p w:rsidR="000D4868" w:rsidRPr="000D4868" w:rsidRDefault="000D4868" w:rsidP="000D4868">
      <w:pPr>
        <w:pStyle w:val="a4"/>
        <w:numPr>
          <w:ilvl w:val="0"/>
          <w:numId w:val="6"/>
        </w:numPr>
        <w:jc w:val="both"/>
        <w:rPr>
          <w:b w:val="0"/>
          <w:bCs w:val="0"/>
          <w:lang w:val="ru-RU"/>
        </w:rPr>
      </w:pPr>
      <w:r w:rsidRPr="000D4868">
        <w:rPr>
          <w:b w:val="0"/>
          <w:bCs w:val="0"/>
          <w:lang w:val="ru-RU"/>
        </w:rPr>
        <w:t>http://www.ecoregion22.ru/download/3dwnl5.doc</w:t>
      </w:r>
    </w:p>
    <w:p w:rsidR="000D4868" w:rsidRPr="000D4868" w:rsidRDefault="000D4868" w:rsidP="000D4868">
      <w:pPr>
        <w:pStyle w:val="a4"/>
        <w:numPr>
          <w:ilvl w:val="0"/>
          <w:numId w:val="6"/>
        </w:numPr>
        <w:jc w:val="both"/>
        <w:rPr>
          <w:b w:val="0"/>
          <w:bCs w:val="0"/>
          <w:lang w:val="ru-RU"/>
        </w:rPr>
      </w:pPr>
      <w:r w:rsidRPr="000D4868">
        <w:rPr>
          <w:b w:val="0"/>
          <w:bCs w:val="0"/>
          <w:lang w:val="ru-RU"/>
        </w:rPr>
        <w:t>http://www.protown.ru/russia/obl/articles/3813.html</w:t>
      </w:r>
    </w:p>
    <w:p w:rsidR="000D4868" w:rsidRPr="000D4868" w:rsidRDefault="000D4868" w:rsidP="000D4868">
      <w:pPr>
        <w:pStyle w:val="a4"/>
        <w:numPr>
          <w:ilvl w:val="0"/>
          <w:numId w:val="6"/>
        </w:numPr>
        <w:jc w:val="both"/>
        <w:rPr>
          <w:b w:val="0"/>
          <w:color w:val="222222"/>
          <w:lang w:val="ru-RU"/>
        </w:rPr>
      </w:pPr>
      <w:r w:rsidRPr="000D4868">
        <w:rPr>
          <w:b w:val="0"/>
          <w:color w:val="222222"/>
          <w:lang w:val="ru-RU"/>
        </w:rPr>
        <w:t>Биология. 7 класс. Нестандартные уроки. / Автор-сост.: Л.Б. Поддубная. – Волгоград: ИТД «Корифей», 2008</w:t>
      </w:r>
    </w:p>
    <w:p w:rsidR="000D4868" w:rsidRPr="000D4868" w:rsidRDefault="000D4868" w:rsidP="000D4868">
      <w:pPr>
        <w:pStyle w:val="a4"/>
        <w:numPr>
          <w:ilvl w:val="0"/>
          <w:numId w:val="6"/>
        </w:numPr>
        <w:jc w:val="both"/>
        <w:rPr>
          <w:b w:val="0"/>
          <w:color w:val="222222"/>
          <w:lang w:val="ru-RU"/>
        </w:rPr>
      </w:pPr>
      <w:r w:rsidRPr="000D4868">
        <w:rPr>
          <w:b w:val="0"/>
          <w:color w:val="222222"/>
          <w:lang w:val="ru-RU"/>
        </w:rPr>
        <w:t>Бондаренкова Т.Н. Ткаченко И.В. Загадки человека и природы. Внеклассная работа по биологии. – Ярославль: Академия развития; Владимир: ВКТ, 2008</w:t>
      </w:r>
    </w:p>
    <w:p w:rsidR="000D4868" w:rsidRPr="000D4868" w:rsidRDefault="000D4868" w:rsidP="000D4868">
      <w:pPr>
        <w:pStyle w:val="a4"/>
        <w:numPr>
          <w:ilvl w:val="0"/>
          <w:numId w:val="6"/>
        </w:numPr>
        <w:jc w:val="both"/>
        <w:rPr>
          <w:b w:val="0"/>
          <w:lang w:val="ru-RU"/>
        </w:rPr>
      </w:pPr>
      <w:r w:rsidRPr="000D4868">
        <w:rPr>
          <w:b w:val="0"/>
          <w:lang w:val="ru-RU"/>
        </w:rPr>
        <w:t>Камелин Р.В., Шмаков А.И. Некоторые редкие растения Алтайского края // Особо охраняемые территории Алтайского края, тактика сохранения видового разнообразия и генофонда. - Барнаул, 1995.</w:t>
      </w:r>
    </w:p>
    <w:p w:rsidR="000D4868" w:rsidRPr="000D4868" w:rsidRDefault="000D4868" w:rsidP="000D4868">
      <w:pPr>
        <w:pStyle w:val="a4"/>
        <w:numPr>
          <w:ilvl w:val="0"/>
          <w:numId w:val="6"/>
        </w:numPr>
        <w:autoSpaceDE w:val="0"/>
        <w:autoSpaceDN w:val="0"/>
        <w:adjustRightInd w:val="0"/>
        <w:jc w:val="left"/>
        <w:rPr>
          <w:b w:val="0"/>
          <w:lang w:val="ru-RU"/>
        </w:rPr>
      </w:pPr>
      <w:r w:rsidRPr="000D4868">
        <w:rPr>
          <w:b w:val="0"/>
          <w:lang w:val="ru-RU" w:eastAsia="en-US"/>
        </w:rPr>
        <w:t xml:space="preserve">Красная книга Алтайского края Редкие и находящиеся под угрозой исчезновения виды животных. Том 2. </w:t>
      </w:r>
      <w:r w:rsidRPr="000D4868">
        <w:rPr>
          <w:b w:val="0"/>
          <w:bCs w:val="0"/>
          <w:lang w:val="ru-RU" w:eastAsia="en-US"/>
        </w:rPr>
        <w:t>– Барнаул: ОАО “ИПП “Алтай”, 2006.</w:t>
      </w:r>
      <w:r w:rsidRPr="000D4868">
        <w:rPr>
          <w:b w:val="0"/>
          <w:lang w:val="ru-RU"/>
        </w:rPr>
        <w:t xml:space="preserve"> </w:t>
      </w:r>
    </w:p>
    <w:p w:rsidR="000D4868" w:rsidRPr="000D4868" w:rsidRDefault="000D4868" w:rsidP="000D4868">
      <w:pPr>
        <w:pStyle w:val="a4"/>
        <w:numPr>
          <w:ilvl w:val="0"/>
          <w:numId w:val="6"/>
        </w:numPr>
        <w:jc w:val="both"/>
        <w:rPr>
          <w:b w:val="0"/>
          <w:bCs w:val="0"/>
          <w:lang w:val="ru-RU"/>
        </w:rPr>
      </w:pPr>
      <w:r w:rsidRPr="000D4868">
        <w:rPr>
          <w:b w:val="0"/>
          <w:bCs w:val="0"/>
          <w:lang w:val="ru-RU"/>
        </w:rPr>
        <w:t>Ожегов С.И., Шведова Н.Ю. Толковый словарь русского языка. – М.: ООО «Ити Технология», 2005</w:t>
      </w:r>
    </w:p>
    <w:p w:rsidR="000D4868" w:rsidRPr="000D4868" w:rsidRDefault="000D4868" w:rsidP="000D4868">
      <w:pPr>
        <w:pStyle w:val="a4"/>
        <w:numPr>
          <w:ilvl w:val="0"/>
          <w:numId w:val="6"/>
        </w:numPr>
        <w:jc w:val="both"/>
        <w:rPr>
          <w:b w:val="0"/>
          <w:color w:val="222222"/>
          <w:lang w:val="ru-RU"/>
        </w:rPr>
      </w:pPr>
      <w:r w:rsidRPr="000D4868">
        <w:rPr>
          <w:b w:val="0"/>
          <w:color w:val="222222"/>
          <w:lang w:val="ru-RU"/>
        </w:rPr>
        <w:t>Сценарии школьных праздников, конкурсов, викторин, игр для учащихся 6-ых классов. Вместе весело играть / Автор-составитель С.А. Шин. Ростов н</w:t>
      </w:r>
      <w:r w:rsidR="005B0AE1">
        <w:rPr>
          <w:b w:val="0"/>
          <w:color w:val="222222"/>
          <w:lang w:val="ru-RU"/>
        </w:rPr>
        <w:t>/</w:t>
      </w:r>
      <w:r w:rsidRPr="000D4868">
        <w:rPr>
          <w:b w:val="0"/>
          <w:color w:val="222222"/>
          <w:lang w:val="ru-RU"/>
        </w:rPr>
        <w:t>Д: «Феникс», 2001</w:t>
      </w:r>
    </w:p>
    <w:sectPr w:rsidR="000D4868" w:rsidRPr="000D4868" w:rsidSect="00A2148E">
      <w:type w:val="continuous"/>
      <w:pgSz w:w="11906" w:h="16838" w:code="9"/>
      <w:pgMar w:top="1134" w:right="850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DB" w:rsidRDefault="007B62DB" w:rsidP="00FF3075">
      <w:r>
        <w:separator/>
      </w:r>
    </w:p>
    <w:p w:rsidR="007B62DB" w:rsidRDefault="007B62DB"/>
  </w:endnote>
  <w:endnote w:type="continuationSeparator" w:id="0">
    <w:p w:rsidR="007B62DB" w:rsidRDefault="007B62DB" w:rsidP="00FF3075">
      <w:r>
        <w:continuationSeparator/>
      </w:r>
    </w:p>
    <w:p w:rsidR="007B62DB" w:rsidRDefault="007B62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9095"/>
      <w:docPartObj>
        <w:docPartGallery w:val="Page Numbers (Bottom of Page)"/>
        <w:docPartUnique/>
      </w:docPartObj>
    </w:sdtPr>
    <w:sdtContent>
      <w:p w:rsidR="00365875" w:rsidRDefault="00365875">
        <w:pPr>
          <w:pStyle w:val="af0"/>
        </w:pPr>
        <w:fldSimple w:instr=" PAGE   \* MERGEFORMAT ">
          <w:r w:rsidR="004D3559">
            <w:rPr>
              <w:noProof/>
            </w:rPr>
            <w:t>3</w:t>
          </w:r>
        </w:fldSimple>
      </w:p>
    </w:sdtContent>
  </w:sdt>
  <w:p w:rsidR="00365875" w:rsidRDefault="0036587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DB" w:rsidRDefault="007B62DB" w:rsidP="00FF3075">
      <w:r>
        <w:separator/>
      </w:r>
    </w:p>
    <w:p w:rsidR="007B62DB" w:rsidRDefault="007B62DB"/>
  </w:footnote>
  <w:footnote w:type="continuationSeparator" w:id="0">
    <w:p w:rsidR="007B62DB" w:rsidRDefault="007B62DB" w:rsidP="00FF3075">
      <w:r>
        <w:continuationSeparator/>
      </w:r>
    </w:p>
    <w:p w:rsidR="007B62DB" w:rsidRDefault="007B62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A48CC"/>
    <w:lvl w:ilvl="0">
      <w:numFmt w:val="bullet"/>
      <w:lvlText w:val="*"/>
      <w:lvlJc w:val="left"/>
    </w:lvl>
  </w:abstractNum>
  <w:abstractNum w:abstractNumId="1">
    <w:nsid w:val="13997A78"/>
    <w:multiLevelType w:val="hybridMultilevel"/>
    <w:tmpl w:val="D0ACF01A"/>
    <w:lvl w:ilvl="0" w:tplc="4BEC1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3A2433"/>
    <w:multiLevelType w:val="hybridMultilevel"/>
    <w:tmpl w:val="F744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70657"/>
    <w:multiLevelType w:val="hybridMultilevel"/>
    <w:tmpl w:val="ECD64D74"/>
    <w:lvl w:ilvl="0" w:tplc="E7AC63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4303502"/>
    <w:multiLevelType w:val="hybridMultilevel"/>
    <w:tmpl w:val="A9E42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586F"/>
    <w:multiLevelType w:val="hybridMultilevel"/>
    <w:tmpl w:val="C40A5E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81"/>
  <w:drawingGridVerticalSpacing w:val="19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5B"/>
    <w:rsid w:val="00003AAE"/>
    <w:rsid w:val="00053401"/>
    <w:rsid w:val="000C13C9"/>
    <w:rsid w:val="000C5DF7"/>
    <w:rsid w:val="000D4868"/>
    <w:rsid w:val="000E5D35"/>
    <w:rsid w:val="00105D9A"/>
    <w:rsid w:val="001067AA"/>
    <w:rsid w:val="00110C5D"/>
    <w:rsid w:val="00111605"/>
    <w:rsid w:val="0012696E"/>
    <w:rsid w:val="00130CB3"/>
    <w:rsid w:val="00163993"/>
    <w:rsid w:val="00164EB5"/>
    <w:rsid w:val="0017003D"/>
    <w:rsid w:val="00190A18"/>
    <w:rsid w:val="001A762A"/>
    <w:rsid w:val="001D3986"/>
    <w:rsid w:val="001F6BCB"/>
    <w:rsid w:val="0022211D"/>
    <w:rsid w:val="00243549"/>
    <w:rsid w:val="002465B3"/>
    <w:rsid w:val="002635B5"/>
    <w:rsid w:val="0027278B"/>
    <w:rsid w:val="002732F2"/>
    <w:rsid w:val="002840D1"/>
    <w:rsid w:val="002B5BFA"/>
    <w:rsid w:val="002E43DC"/>
    <w:rsid w:val="002F667F"/>
    <w:rsid w:val="003334BE"/>
    <w:rsid w:val="00365875"/>
    <w:rsid w:val="00374B28"/>
    <w:rsid w:val="00376C78"/>
    <w:rsid w:val="00382DF3"/>
    <w:rsid w:val="003C5A94"/>
    <w:rsid w:val="003D150D"/>
    <w:rsid w:val="003D341A"/>
    <w:rsid w:val="003F4EAE"/>
    <w:rsid w:val="004527A5"/>
    <w:rsid w:val="00491987"/>
    <w:rsid w:val="00495C12"/>
    <w:rsid w:val="004A2256"/>
    <w:rsid w:val="004C4082"/>
    <w:rsid w:val="004C412F"/>
    <w:rsid w:val="004D3559"/>
    <w:rsid w:val="004D6CED"/>
    <w:rsid w:val="005069C7"/>
    <w:rsid w:val="00510673"/>
    <w:rsid w:val="0056792D"/>
    <w:rsid w:val="00585845"/>
    <w:rsid w:val="005B0AE1"/>
    <w:rsid w:val="005B6CBD"/>
    <w:rsid w:val="005C57EB"/>
    <w:rsid w:val="00614805"/>
    <w:rsid w:val="00617677"/>
    <w:rsid w:val="00655198"/>
    <w:rsid w:val="00681E59"/>
    <w:rsid w:val="006831F5"/>
    <w:rsid w:val="00695C5B"/>
    <w:rsid w:val="006F17F7"/>
    <w:rsid w:val="00705CA8"/>
    <w:rsid w:val="00706A57"/>
    <w:rsid w:val="00711DCC"/>
    <w:rsid w:val="00720344"/>
    <w:rsid w:val="00746D88"/>
    <w:rsid w:val="00756582"/>
    <w:rsid w:val="007B62DB"/>
    <w:rsid w:val="00803529"/>
    <w:rsid w:val="0080635D"/>
    <w:rsid w:val="00812918"/>
    <w:rsid w:val="0083211A"/>
    <w:rsid w:val="00876491"/>
    <w:rsid w:val="00880DF0"/>
    <w:rsid w:val="008A066C"/>
    <w:rsid w:val="008A4247"/>
    <w:rsid w:val="008B2671"/>
    <w:rsid w:val="008D00D2"/>
    <w:rsid w:val="008D3E7F"/>
    <w:rsid w:val="00911ECD"/>
    <w:rsid w:val="0092446F"/>
    <w:rsid w:val="00961F95"/>
    <w:rsid w:val="00962FDE"/>
    <w:rsid w:val="009736AA"/>
    <w:rsid w:val="00975C2C"/>
    <w:rsid w:val="00977095"/>
    <w:rsid w:val="00990709"/>
    <w:rsid w:val="009A4C00"/>
    <w:rsid w:val="009C143F"/>
    <w:rsid w:val="009D7BC8"/>
    <w:rsid w:val="009E0D2D"/>
    <w:rsid w:val="009F547B"/>
    <w:rsid w:val="00A11219"/>
    <w:rsid w:val="00A2148E"/>
    <w:rsid w:val="00A22CCE"/>
    <w:rsid w:val="00A50B3B"/>
    <w:rsid w:val="00A54CD6"/>
    <w:rsid w:val="00A67715"/>
    <w:rsid w:val="00A95E1E"/>
    <w:rsid w:val="00AD1A07"/>
    <w:rsid w:val="00AD33C2"/>
    <w:rsid w:val="00AD5D5F"/>
    <w:rsid w:val="00AE0C9E"/>
    <w:rsid w:val="00AE421B"/>
    <w:rsid w:val="00AE4AF4"/>
    <w:rsid w:val="00B160D1"/>
    <w:rsid w:val="00B65453"/>
    <w:rsid w:val="00BF4067"/>
    <w:rsid w:val="00C01289"/>
    <w:rsid w:val="00C07E48"/>
    <w:rsid w:val="00C410DC"/>
    <w:rsid w:val="00CA0618"/>
    <w:rsid w:val="00CA27A0"/>
    <w:rsid w:val="00CD17EC"/>
    <w:rsid w:val="00CE34C7"/>
    <w:rsid w:val="00CF149C"/>
    <w:rsid w:val="00D06AB6"/>
    <w:rsid w:val="00D07CBB"/>
    <w:rsid w:val="00D46617"/>
    <w:rsid w:val="00D559C7"/>
    <w:rsid w:val="00D579CB"/>
    <w:rsid w:val="00DC7C09"/>
    <w:rsid w:val="00DE66A0"/>
    <w:rsid w:val="00DF04C7"/>
    <w:rsid w:val="00E121F8"/>
    <w:rsid w:val="00E13CD6"/>
    <w:rsid w:val="00E13FDE"/>
    <w:rsid w:val="00E30759"/>
    <w:rsid w:val="00E445F4"/>
    <w:rsid w:val="00E57162"/>
    <w:rsid w:val="00E637C6"/>
    <w:rsid w:val="00E6558B"/>
    <w:rsid w:val="00E70906"/>
    <w:rsid w:val="00EA6B1A"/>
    <w:rsid w:val="00EA6C20"/>
    <w:rsid w:val="00ED3A4C"/>
    <w:rsid w:val="00ED7789"/>
    <w:rsid w:val="00EF2D72"/>
    <w:rsid w:val="00F04F50"/>
    <w:rsid w:val="00F0550C"/>
    <w:rsid w:val="00F31F0D"/>
    <w:rsid w:val="00F446B2"/>
    <w:rsid w:val="00F809F6"/>
    <w:rsid w:val="00FA1332"/>
    <w:rsid w:val="00FD137C"/>
    <w:rsid w:val="00FE60F8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95C5B"/>
    <w:pPr>
      <w:jc w:val="center"/>
    </w:pPr>
    <w:rPr>
      <w:b/>
      <w:bCs/>
      <w:sz w:val="28"/>
      <w:szCs w:val="28"/>
      <w:lang w:eastAsia="ru-RU"/>
    </w:rPr>
  </w:style>
  <w:style w:type="paragraph" w:styleId="1">
    <w:name w:val="heading 1"/>
    <w:basedOn w:val="a"/>
    <w:next w:val="a"/>
    <w:autoRedefine/>
    <w:qFormat/>
    <w:rsid w:val="00E30759"/>
    <w:pPr>
      <w:keepNext/>
      <w:spacing w:before="240" w:after="60" w:line="360" w:lineRule="auto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E30759"/>
    <w:pPr>
      <w:keepNext/>
      <w:spacing w:before="240" w:after="60"/>
      <w:outlineLvl w:val="1"/>
    </w:pPr>
    <w:rPr>
      <w:rFonts w:cs="Arial"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ой"/>
    <w:basedOn w:val="a"/>
    <w:autoRedefine/>
    <w:rsid w:val="00E30759"/>
    <w:pPr>
      <w:spacing w:line="360" w:lineRule="auto"/>
      <w:jc w:val="both"/>
    </w:pPr>
  </w:style>
  <w:style w:type="paragraph" w:customStyle="1" w:styleId="10">
    <w:name w:val="Стиль1"/>
    <w:basedOn w:val="a3"/>
    <w:autoRedefine/>
    <w:rsid w:val="00495C12"/>
    <w:pPr>
      <w:shd w:val="clear" w:color="auto" w:fill="FFFFFF"/>
      <w:ind w:left="567"/>
    </w:pPr>
    <w:rPr>
      <w:iCs/>
      <w:color w:val="212121"/>
    </w:rPr>
  </w:style>
  <w:style w:type="paragraph" w:styleId="a4">
    <w:name w:val="List Paragraph"/>
    <w:basedOn w:val="a"/>
    <w:uiPriority w:val="34"/>
    <w:qFormat/>
    <w:rsid w:val="00911ECD"/>
    <w:pPr>
      <w:ind w:left="720"/>
      <w:contextualSpacing/>
    </w:pPr>
  </w:style>
  <w:style w:type="character" w:styleId="a5">
    <w:name w:val="Hyperlink"/>
    <w:basedOn w:val="a0"/>
    <w:rsid w:val="00F0550C"/>
    <w:rPr>
      <w:color w:val="0000FF" w:themeColor="hyperlink"/>
      <w:u w:val="single"/>
    </w:rPr>
  </w:style>
  <w:style w:type="table" w:styleId="a6">
    <w:name w:val="Table Grid"/>
    <w:basedOn w:val="a1"/>
    <w:rsid w:val="00EA6B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977095"/>
    <w:rPr>
      <w:color w:val="800080"/>
      <w:u w:val="single"/>
    </w:rPr>
  </w:style>
  <w:style w:type="paragraph" w:styleId="20">
    <w:name w:val="Body Text Indent 2"/>
    <w:basedOn w:val="a"/>
    <w:link w:val="21"/>
    <w:rsid w:val="00E13FDE"/>
    <w:pPr>
      <w:spacing w:after="120" w:line="480" w:lineRule="auto"/>
      <w:ind w:left="283"/>
      <w:jc w:val="left"/>
    </w:pPr>
    <w:rPr>
      <w:b w:val="0"/>
      <w:bCs w:val="0"/>
      <w:sz w:val="24"/>
      <w:szCs w:val="24"/>
      <w:lang w:val="ru-RU"/>
    </w:rPr>
  </w:style>
  <w:style w:type="character" w:customStyle="1" w:styleId="21">
    <w:name w:val="Основной текст с отступом 2 Знак"/>
    <w:basedOn w:val="a0"/>
    <w:link w:val="20"/>
    <w:rsid w:val="00E13FDE"/>
    <w:rPr>
      <w:sz w:val="24"/>
      <w:szCs w:val="24"/>
      <w:lang w:val="ru-RU" w:eastAsia="ru-RU"/>
    </w:rPr>
  </w:style>
  <w:style w:type="character" w:customStyle="1" w:styleId="c0">
    <w:name w:val="c0"/>
    <w:basedOn w:val="a0"/>
    <w:rsid w:val="00AE0C9E"/>
  </w:style>
  <w:style w:type="paragraph" w:styleId="a8">
    <w:name w:val="Body Text Indent"/>
    <w:aliases w:val="Основной текст 2 Знак"/>
    <w:basedOn w:val="a"/>
    <w:link w:val="a9"/>
    <w:rsid w:val="00EA6C20"/>
    <w:pPr>
      <w:spacing w:after="120"/>
      <w:ind w:left="283"/>
      <w:jc w:val="left"/>
    </w:pPr>
    <w:rPr>
      <w:b w:val="0"/>
      <w:bCs w:val="0"/>
      <w:sz w:val="24"/>
      <w:szCs w:val="24"/>
      <w:lang w:val="ru-RU"/>
    </w:rPr>
  </w:style>
  <w:style w:type="character" w:customStyle="1" w:styleId="a9">
    <w:name w:val="Основной текст с отступом Знак"/>
    <w:aliases w:val="Основной текст 2 Знак Знак"/>
    <w:basedOn w:val="a0"/>
    <w:link w:val="a8"/>
    <w:rsid w:val="00EA6C20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EA6C20"/>
    <w:pPr>
      <w:spacing w:after="120"/>
      <w:jc w:val="left"/>
    </w:pPr>
    <w:rPr>
      <w:b w:val="0"/>
      <w:bCs w:val="0"/>
      <w:sz w:val="24"/>
      <w:szCs w:val="24"/>
      <w:lang w:val="ru-RU"/>
    </w:rPr>
  </w:style>
  <w:style w:type="character" w:customStyle="1" w:styleId="ab">
    <w:name w:val="Основной текст Знак"/>
    <w:basedOn w:val="a0"/>
    <w:link w:val="aa"/>
    <w:rsid w:val="00EA6C20"/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rsid w:val="003334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34BE"/>
    <w:rPr>
      <w:rFonts w:ascii="Tahoma" w:hAnsi="Tahoma" w:cs="Tahoma"/>
      <w:b/>
      <w:bCs/>
      <w:sz w:val="16"/>
      <w:szCs w:val="16"/>
      <w:lang w:eastAsia="ru-RU"/>
    </w:rPr>
  </w:style>
  <w:style w:type="paragraph" w:styleId="ae">
    <w:name w:val="header"/>
    <w:basedOn w:val="a"/>
    <w:link w:val="af"/>
    <w:rsid w:val="00FF3075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0"/>
    <w:link w:val="ae"/>
    <w:rsid w:val="00FF3075"/>
    <w:rPr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rsid w:val="00FF3075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F3075"/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EC95-358E-482F-8A10-D99C9DF0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13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2013-05-30T09:07:00Z</dcterms:created>
  <dcterms:modified xsi:type="dcterms:W3CDTF">2013-12-20T14:52:00Z</dcterms:modified>
</cp:coreProperties>
</file>