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E3" w:rsidRDefault="007C3392" w:rsidP="00672715">
      <w:pPr>
        <w:jc w:val="center"/>
        <w:textAlignment w:val="baseline"/>
        <w:rPr>
          <w:rFonts w:eastAsia="Times New Roman" w:cstheme="minorHAnsi"/>
          <w:b/>
          <w:color w:val="333333"/>
          <w:sz w:val="28"/>
          <w:szCs w:val="28"/>
          <w:lang w:eastAsia="ru-RU"/>
        </w:rPr>
      </w:pPr>
      <w:r w:rsidRPr="00D50823">
        <w:rPr>
          <w:rFonts w:eastAsia="Times New Roman" w:cstheme="minorHAnsi"/>
          <w:b/>
          <w:color w:val="333333"/>
          <w:sz w:val="28"/>
          <w:szCs w:val="28"/>
          <w:lang w:eastAsia="ru-RU"/>
        </w:rPr>
        <w:t>Гумани</w:t>
      </w:r>
      <w:r w:rsidR="00D50823" w:rsidRPr="00D50823">
        <w:rPr>
          <w:rFonts w:eastAsia="Times New Roman" w:cstheme="minorHAnsi"/>
          <w:b/>
          <w:color w:val="333333"/>
          <w:sz w:val="28"/>
          <w:szCs w:val="28"/>
          <w:lang w:eastAsia="ru-RU"/>
        </w:rPr>
        <w:t>за</w:t>
      </w:r>
      <w:r w:rsidRPr="00D50823">
        <w:rPr>
          <w:rFonts w:eastAsia="Times New Roman" w:cstheme="minorHAnsi"/>
          <w:b/>
          <w:color w:val="333333"/>
          <w:sz w:val="28"/>
          <w:szCs w:val="28"/>
          <w:lang w:eastAsia="ru-RU"/>
        </w:rPr>
        <w:t xml:space="preserve">ция </w:t>
      </w:r>
      <w:r w:rsidR="00D50823" w:rsidRPr="00D50823">
        <w:rPr>
          <w:rFonts w:eastAsia="Times New Roman" w:cstheme="minorHAnsi"/>
          <w:b/>
          <w:color w:val="333333"/>
          <w:sz w:val="28"/>
          <w:szCs w:val="28"/>
          <w:lang w:eastAsia="ru-RU"/>
        </w:rPr>
        <w:t>процесса</w:t>
      </w:r>
      <w:r w:rsidRPr="00D50823">
        <w:rPr>
          <w:rFonts w:eastAsia="Times New Roman" w:cstheme="minorHAnsi"/>
          <w:b/>
          <w:color w:val="333333"/>
          <w:sz w:val="28"/>
          <w:szCs w:val="28"/>
          <w:lang w:eastAsia="ru-RU"/>
        </w:rPr>
        <w:t xml:space="preserve"> обучения физике</w:t>
      </w:r>
      <w:r w:rsidR="00667A18">
        <w:rPr>
          <w:rFonts w:eastAsia="Times New Roman" w:cstheme="minorHAnsi"/>
          <w:b/>
          <w:color w:val="333333"/>
          <w:sz w:val="28"/>
          <w:szCs w:val="28"/>
          <w:lang w:eastAsia="ru-RU"/>
        </w:rPr>
        <w:t xml:space="preserve"> в школе.</w:t>
      </w:r>
    </w:p>
    <w:p w:rsidR="00667A18" w:rsidRDefault="00667A18" w:rsidP="00667A18">
      <w:pPr>
        <w:spacing w:line="240" w:lineRule="auto"/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667A18">
        <w:rPr>
          <w:rFonts w:ascii="Times New Roman" w:eastAsia="Times New Roman" w:hAnsi="Times New Roman" w:cs="Times New Roman"/>
          <w:sz w:val="24"/>
          <w:szCs w:val="24"/>
          <w:lang w:eastAsia="ru-RU"/>
        </w:rPr>
        <w:t>„</w:t>
      </w:r>
      <w:r w:rsidRPr="00667A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бы преподавание наук в школе носило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67A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более </w:t>
      </w:r>
    </w:p>
    <w:p w:rsidR="00667A18" w:rsidRDefault="00667A18" w:rsidP="00667A18">
      <w:pPr>
        <w:spacing w:line="240" w:lineRule="auto"/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г</w:t>
      </w:r>
      <w:r w:rsidRPr="00667A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уманитарный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67A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67A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школьное образование </w:t>
      </w:r>
    </w:p>
    <w:p w:rsidR="00667A18" w:rsidRPr="00667A18" w:rsidRDefault="00667A18" w:rsidP="00667A18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</w:t>
      </w:r>
      <w:r w:rsidRPr="00667A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могло бы стать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67A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основой любой деятельности"</w:t>
      </w:r>
    </w:p>
    <w:p w:rsidR="00667A18" w:rsidRDefault="00667A18" w:rsidP="00667A18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Pr="00667A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Раби</w:t>
      </w:r>
      <w:r w:rsidRPr="00667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A36" w:rsidRPr="00D50823" w:rsidRDefault="003B6217" w:rsidP="00672715">
      <w:pPr>
        <w:suppressLineNumbers/>
        <w:contextualSpacing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D50823">
        <w:rPr>
          <w:rFonts w:eastAsia="Calibri" w:cstheme="minorHAnsi"/>
          <w:sz w:val="24"/>
          <w:szCs w:val="24"/>
        </w:rPr>
        <w:t xml:space="preserve">     </w:t>
      </w:r>
      <w:r w:rsidR="00F55F67" w:rsidRPr="00D50823">
        <w:rPr>
          <w:rFonts w:eastAsia="Calibri" w:cstheme="minorHAnsi"/>
          <w:sz w:val="24"/>
          <w:szCs w:val="24"/>
        </w:rPr>
        <w:t>В новом  ФГОСе  р</w:t>
      </w:r>
      <w:r w:rsidR="00F602E3" w:rsidRPr="00D50823">
        <w:rPr>
          <w:rFonts w:eastAsia="Calibri" w:cstheme="minorHAnsi"/>
          <w:sz w:val="24"/>
          <w:szCs w:val="24"/>
        </w:rPr>
        <w:t>езультат образования</w:t>
      </w:r>
      <w:r w:rsidR="00F55F67" w:rsidRPr="00D50823">
        <w:rPr>
          <w:rFonts w:eastAsia="Calibri" w:cstheme="minorHAnsi"/>
          <w:sz w:val="24"/>
          <w:szCs w:val="24"/>
        </w:rPr>
        <w:t xml:space="preserve"> сформулирован как,</w:t>
      </w:r>
      <w:r w:rsidR="00F602E3" w:rsidRPr="00D50823">
        <w:rPr>
          <w:rFonts w:eastAsia="Calibri" w:cstheme="minorHAnsi"/>
          <w:sz w:val="24"/>
          <w:szCs w:val="24"/>
        </w:rPr>
        <w:t xml:space="preserve"> не только знания по конкретным дисциплинам, но и умение применять их в повседневной жизни, использовать в дальнейшем обучении. Ученик должен обладать целостным социально-ориентированным взглядом на мир в его единстве и разнообразии природы, народов, культур, религий.</w:t>
      </w:r>
      <w:r w:rsidR="00D73898" w:rsidRPr="00D73898">
        <w:rPr>
          <w:rFonts w:eastAsia="Calibri" w:cstheme="minorHAnsi"/>
          <w:sz w:val="24"/>
          <w:szCs w:val="24"/>
        </w:rPr>
        <w:t>[</w:t>
      </w:r>
      <w:r w:rsidR="00DF6639">
        <w:rPr>
          <w:rFonts w:eastAsia="Calibri" w:cstheme="minorHAnsi"/>
          <w:sz w:val="24"/>
          <w:szCs w:val="24"/>
        </w:rPr>
        <w:t>7</w:t>
      </w:r>
      <w:r w:rsidR="00273B9D">
        <w:rPr>
          <w:rFonts w:eastAsia="Calibri" w:cstheme="minorHAnsi"/>
          <w:sz w:val="24"/>
          <w:szCs w:val="24"/>
        </w:rPr>
        <w:t>,4</w:t>
      </w:r>
      <w:r w:rsidR="00D73898" w:rsidRPr="00D73898">
        <w:rPr>
          <w:rFonts w:eastAsia="Calibri" w:cstheme="minorHAnsi"/>
          <w:sz w:val="24"/>
          <w:szCs w:val="24"/>
        </w:rPr>
        <w:t>]</w:t>
      </w:r>
      <w:r w:rsidR="00F55F67" w:rsidRPr="00D50823">
        <w:rPr>
          <w:rFonts w:eastAsia="Calibri" w:cstheme="minorHAnsi"/>
          <w:sz w:val="24"/>
          <w:szCs w:val="24"/>
        </w:rPr>
        <w:t xml:space="preserve"> </w:t>
      </w:r>
      <w:r w:rsidR="00273B9D">
        <w:rPr>
          <w:rFonts w:eastAsia="Calibri" w:cstheme="minorHAnsi"/>
          <w:sz w:val="24"/>
          <w:szCs w:val="24"/>
        </w:rPr>
        <w:t xml:space="preserve"> </w:t>
      </w:r>
      <w:r w:rsidR="00F55F67" w:rsidRPr="00D50823">
        <w:rPr>
          <w:rFonts w:eastAsia="Calibri" w:cstheme="minorHAnsi"/>
          <w:sz w:val="24"/>
          <w:szCs w:val="24"/>
        </w:rPr>
        <w:t xml:space="preserve">Это значит, что </w:t>
      </w:r>
      <w:r w:rsidR="002B0D7B" w:rsidRPr="00D50823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7C3392" w:rsidRPr="00D50823">
        <w:rPr>
          <w:rFonts w:eastAsia="Times New Roman" w:cstheme="minorHAnsi"/>
          <w:color w:val="333333"/>
          <w:sz w:val="24"/>
          <w:szCs w:val="24"/>
          <w:lang w:eastAsia="ru-RU"/>
        </w:rPr>
        <w:t>ажнейшей за</w:t>
      </w:r>
      <w:r w:rsidR="00F55F67" w:rsidRPr="00D5082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дачей обучения в школе, </w:t>
      </w:r>
      <w:r w:rsidR="007C3392" w:rsidRPr="00D5082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является формирование гармонично развитой личности с навыками ассоциативного мышления, умеющей чувствовать многообразие жизни (физической, социальной, духовной) и способной представить это многообразие при изложении, казалось бы, частного явления природы.</w:t>
      </w:r>
    </w:p>
    <w:p w:rsidR="00FC5A36" w:rsidRPr="00D50823" w:rsidRDefault="002B0D7B" w:rsidP="00672715">
      <w:pPr>
        <w:suppressLineNumbers/>
        <w:contextualSpacing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D5082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C3392" w:rsidRPr="00D5082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Если мы намерены формировать гармонически развитую личность, то в процессе обучения элементы естественнонаучной гуманитарной составляющей мировой культуры должны образовывать тот цельный образ реальности, который позволит учащимся свободно ориентироваться в окружающем мире. Поэтому основным базовым принципом школьной реформы </w:t>
      </w:r>
      <w:r w:rsidR="003B6217" w:rsidRPr="00D50823">
        <w:rPr>
          <w:rFonts w:eastAsia="Times New Roman" w:cstheme="minorHAnsi"/>
          <w:color w:val="333333"/>
          <w:sz w:val="24"/>
          <w:szCs w:val="24"/>
          <w:lang w:eastAsia="ru-RU"/>
        </w:rPr>
        <w:t>является</w:t>
      </w:r>
      <w:r w:rsidR="007C3392" w:rsidRPr="00D5082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B6217" w:rsidRPr="00D50823">
        <w:rPr>
          <w:rFonts w:eastAsia="Times New Roman" w:cstheme="minorHAnsi"/>
          <w:color w:val="333333"/>
          <w:sz w:val="24"/>
          <w:szCs w:val="24"/>
          <w:lang w:eastAsia="ru-RU"/>
        </w:rPr>
        <w:t>Гуманизация</w:t>
      </w:r>
      <w:r w:rsidR="007C3392" w:rsidRPr="00D5082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и </w:t>
      </w:r>
      <w:r w:rsidR="003B6217" w:rsidRPr="00D50823">
        <w:rPr>
          <w:rFonts w:eastAsia="Times New Roman" w:cstheme="minorHAnsi"/>
          <w:color w:val="333333"/>
          <w:sz w:val="24"/>
          <w:szCs w:val="24"/>
          <w:lang w:eastAsia="ru-RU"/>
        </w:rPr>
        <w:t>гуманитаризация</w:t>
      </w:r>
      <w:r w:rsidR="007C3392" w:rsidRPr="00D5082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образования.</w:t>
      </w:r>
      <w:r w:rsidR="001F4774" w:rsidRPr="00D5082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Гуманизация образования в настоящее время выступает в качестве одной из глобальной проблем, которая исследуется в широком социокультурном контексте общецивилизационных изменений. Это связано с тем, что </w:t>
      </w:r>
      <w:r w:rsidR="00FC5A36" w:rsidRPr="00D50823">
        <w:rPr>
          <w:rFonts w:eastAsia="Times New Roman" w:cstheme="minorHAnsi"/>
          <w:color w:val="333333"/>
          <w:sz w:val="24"/>
          <w:szCs w:val="24"/>
          <w:lang w:eastAsia="ru-RU"/>
        </w:rPr>
        <w:t>Гуманизация</w:t>
      </w:r>
      <w:r w:rsidR="001F4774" w:rsidRPr="00D5082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общества в целом, и образования в частности, выступает как императив выживания человечества и сохранения его духовности.</w:t>
      </w:r>
      <w:r w:rsidR="003B6217" w:rsidRPr="00D5082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</w:p>
    <w:p w:rsidR="00FC5A36" w:rsidRPr="00D50823" w:rsidRDefault="003B6217" w:rsidP="00672715">
      <w:pPr>
        <w:suppressLineNumbers/>
        <w:contextualSpacing/>
        <w:rPr>
          <w:rStyle w:val="apple-converted-space"/>
          <w:rFonts w:cstheme="minorHAnsi"/>
          <w:color w:val="000000"/>
          <w:sz w:val="24"/>
          <w:szCs w:val="24"/>
        </w:rPr>
      </w:pPr>
      <w:r w:rsidRPr="00D5082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    </w:t>
      </w:r>
      <w:r w:rsidR="007C3392" w:rsidRPr="00D5082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Сегодня научно-технический прогресс решительно вторгается в нашу жизнь, интерес у школьников к физике неуклонно понижается. </w:t>
      </w:r>
      <w:r w:rsidR="0058005D" w:rsidRPr="00D50823">
        <w:rPr>
          <w:rFonts w:cstheme="minorHAnsi"/>
          <w:color w:val="000000"/>
          <w:sz w:val="24"/>
          <w:szCs w:val="24"/>
        </w:rPr>
        <w:t>В чем же причины этого достаточно парадоксального положения?</w:t>
      </w:r>
      <w:r w:rsidR="0058005D" w:rsidRPr="00D50823">
        <w:rPr>
          <w:rStyle w:val="apple-converted-space"/>
          <w:rFonts w:cstheme="minorHAnsi"/>
          <w:color w:val="000000"/>
          <w:sz w:val="24"/>
          <w:szCs w:val="24"/>
        </w:rPr>
        <w:t> </w:t>
      </w:r>
    </w:p>
    <w:p w:rsidR="00EA6DCA" w:rsidRPr="00D50823" w:rsidRDefault="0058005D" w:rsidP="00672715">
      <w:pPr>
        <w:suppressLineNumbers/>
        <w:contextualSpacing/>
        <w:rPr>
          <w:rFonts w:cstheme="minorHAnsi"/>
          <w:color w:val="000000"/>
          <w:sz w:val="24"/>
          <w:szCs w:val="24"/>
        </w:rPr>
      </w:pPr>
      <w:r w:rsidRPr="00D50823">
        <w:rPr>
          <w:rFonts w:cstheme="minorHAnsi"/>
          <w:color w:val="000000"/>
          <w:sz w:val="24"/>
          <w:szCs w:val="24"/>
        </w:rPr>
        <w:t xml:space="preserve">По мнению академика </w:t>
      </w:r>
      <w:r w:rsidR="00DF6639">
        <w:rPr>
          <w:rFonts w:cstheme="minorHAnsi"/>
          <w:color w:val="000000"/>
          <w:sz w:val="24"/>
          <w:szCs w:val="24"/>
        </w:rPr>
        <w:t>В.Г.</w:t>
      </w:r>
      <w:r w:rsidRPr="00D50823">
        <w:rPr>
          <w:rFonts w:cstheme="minorHAnsi"/>
          <w:color w:val="000000"/>
          <w:sz w:val="24"/>
          <w:szCs w:val="24"/>
        </w:rPr>
        <w:t>Разумовского</w:t>
      </w:r>
      <w:r w:rsidR="00D73898" w:rsidRPr="00D73898">
        <w:rPr>
          <w:rFonts w:cstheme="minorHAnsi"/>
          <w:color w:val="000000"/>
          <w:sz w:val="24"/>
          <w:szCs w:val="24"/>
        </w:rPr>
        <w:t>[</w:t>
      </w:r>
      <w:r w:rsidR="00DF6639">
        <w:rPr>
          <w:rFonts w:cstheme="minorHAnsi"/>
          <w:color w:val="000000"/>
          <w:sz w:val="24"/>
          <w:szCs w:val="24"/>
        </w:rPr>
        <w:t>9</w:t>
      </w:r>
      <w:r w:rsidR="00D73898" w:rsidRPr="00D73898">
        <w:rPr>
          <w:rFonts w:cstheme="minorHAnsi"/>
          <w:color w:val="000000"/>
          <w:sz w:val="24"/>
          <w:szCs w:val="24"/>
        </w:rPr>
        <w:t>]</w:t>
      </w:r>
      <w:r w:rsidRPr="00D50823">
        <w:rPr>
          <w:rFonts w:cstheme="minorHAnsi"/>
          <w:color w:val="000000"/>
          <w:sz w:val="24"/>
          <w:szCs w:val="24"/>
        </w:rPr>
        <w:t>, можно выделить три характерных ситуации:</w:t>
      </w:r>
      <w:r w:rsidRPr="00D50823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D50823">
        <w:rPr>
          <w:rFonts w:cstheme="minorHAnsi"/>
          <w:color w:val="000000"/>
          <w:sz w:val="24"/>
          <w:szCs w:val="24"/>
        </w:rPr>
        <w:br/>
      </w:r>
      <w:r w:rsidR="00190BA6">
        <w:rPr>
          <w:rFonts w:cstheme="minorHAnsi"/>
          <w:color w:val="000000"/>
          <w:sz w:val="24"/>
          <w:szCs w:val="24"/>
        </w:rPr>
        <w:t xml:space="preserve">          </w:t>
      </w:r>
      <w:r w:rsidRPr="00D50823">
        <w:rPr>
          <w:rFonts w:cstheme="minorHAnsi"/>
          <w:color w:val="000000"/>
          <w:sz w:val="24"/>
          <w:szCs w:val="24"/>
        </w:rPr>
        <w:t>1) ученику физика не интересна, поскольку свою дальнейшую деятельность он планирует в другой области</w:t>
      </w:r>
      <w:r w:rsidR="001F4774" w:rsidRPr="00D50823">
        <w:rPr>
          <w:rFonts w:cstheme="minorHAnsi"/>
          <w:color w:val="000000"/>
          <w:sz w:val="24"/>
          <w:szCs w:val="24"/>
        </w:rPr>
        <w:t>;</w:t>
      </w:r>
    </w:p>
    <w:p w:rsidR="00DF6639" w:rsidRDefault="00780CB8" w:rsidP="00672715">
      <w:pPr>
        <w:suppressLineNumbers/>
        <w:contextualSpacing/>
        <w:rPr>
          <w:rFonts w:cstheme="minorHAnsi"/>
          <w:color w:val="000000"/>
          <w:sz w:val="24"/>
          <w:szCs w:val="24"/>
        </w:rPr>
      </w:pPr>
      <w:r w:rsidRPr="00D50823">
        <w:rPr>
          <w:rFonts w:cstheme="minorHAnsi"/>
          <w:color w:val="000000"/>
          <w:sz w:val="24"/>
          <w:szCs w:val="24"/>
        </w:rPr>
        <w:lastRenderedPageBreak/>
        <w:t>2) ему не</w:t>
      </w:r>
      <w:r w:rsidR="0058005D" w:rsidRPr="00D50823">
        <w:rPr>
          <w:rFonts w:cstheme="minorHAnsi"/>
          <w:color w:val="000000"/>
          <w:sz w:val="24"/>
          <w:szCs w:val="24"/>
        </w:rPr>
        <w:t>интересно на уроке, так как</w:t>
      </w:r>
      <w:r w:rsidR="00F12741" w:rsidRPr="00D50823">
        <w:rPr>
          <w:rFonts w:cstheme="minorHAnsi"/>
          <w:color w:val="000000"/>
          <w:sz w:val="24"/>
          <w:szCs w:val="24"/>
        </w:rPr>
        <w:t>, он</w:t>
      </w:r>
      <w:r w:rsidR="0058005D" w:rsidRPr="00D50823">
        <w:rPr>
          <w:rFonts w:cstheme="minorHAnsi"/>
          <w:color w:val="000000"/>
          <w:sz w:val="24"/>
          <w:szCs w:val="24"/>
        </w:rPr>
        <w:t xml:space="preserve"> прочитал или видел все то,  о чем говорят на уроке</w:t>
      </w:r>
      <w:r w:rsidRPr="00D50823">
        <w:rPr>
          <w:rFonts w:cstheme="minorHAnsi"/>
          <w:color w:val="000000"/>
          <w:sz w:val="24"/>
          <w:szCs w:val="24"/>
        </w:rPr>
        <w:t xml:space="preserve"> по телевидению, в интернете;</w:t>
      </w:r>
    </w:p>
    <w:p w:rsidR="00DF6639" w:rsidRDefault="00DF6639" w:rsidP="00672715">
      <w:pPr>
        <w:suppressLineNumbers/>
        <w:contextualSpacing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3</w:t>
      </w:r>
      <w:r w:rsidR="0058005D" w:rsidRPr="00D50823">
        <w:rPr>
          <w:rFonts w:cstheme="minorHAnsi"/>
          <w:color w:val="000000"/>
          <w:sz w:val="24"/>
          <w:szCs w:val="24"/>
        </w:rPr>
        <w:t>)  ученику трудно усвоить абстрактные понятия,</w:t>
      </w:r>
      <w:r w:rsidR="00F12741" w:rsidRPr="00D50823">
        <w:rPr>
          <w:rFonts w:cstheme="minorHAnsi"/>
          <w:color w:val="000000"/>
          <w:sz w:val="24"/>
          <w:szCs w:val="24"/>
        </w:rPr>
        <w:t xml:space="preserve"> </w:t>
      </w:r>
      <w:r w:rsidR="0058005D" w:rsidRPr="00D50823">
        <w:rPr>
          <w:rFonts w:cstheme="minorHAnsi"/>
          <w:color w:val="000000"/>
          <w:sz w:val="24"/>
          <w:szCs w:val="24"/>
        </w:rPr>
        <w:t>и он не видит причин, по которым ему следовало бы переламывать себя.</w:t>
      </w:r>
      <w:r w:rsidR="006A5B12" w:rsidRPr="00D50823">
        <w:rPr>
          <w:rFonts w:cstheme="minorHAnsi"/>
          <w:color w:val="000000"/>
          <w:sz w:val="24"/>
          <w:szCs w:val="24"/>
        </w:rPr>
        <w:t xml:space="preserve">                                                                            </w:t>
      </w:r>
      <w:r w:rsidR="00F12741" w:rsidRPr="00D50823">
        <w:rPr>
          <w:rFonts w:cstheme="minorHAnsi"/>
          <w:color w:val="000000"/>
          <w:sz w:val="24"/>
          <w:szCs w:val="24"/>
        </w:rPr>
        <w:t xml:space="preserve">     </w:t>
      </w:r>
      <w:r w:rsidR="001C2CF9" w:rsidRPr="00D50823">
        <w:rPr>
          <w:rFonts w:cstheme="minorHAnsi"/>
          <w:color w:val="000000"/>
          <w:sz w:val="24"/>
          <w:szCs w:val="24"/>
        </w:rPr>
        <w:t xml:space="preserve">            </w:t>
      </w:r>
      <w:r w:rsidR="00F12741" w:rsidRPr="00D50823">
        <w:rPr>
          <w:rFonts w:cstheme="minorHAnsi"/>
          <w:color w:val="000000"/>
          <w:sz w:val="24"/>
          <w:szCs w:val="24"/>
        </w:rPr>
        <w:t xml:space="preserve"> Одним из путей разрешения создавшейся противоречивой ситуации в школьном преподавании физики может являться гуманитаризация физики как учебного предмета, п</w:t>
      </w:r>
      <w:r w:rsidR="007C3392" w:rsidRPr="00D50823">
        <w:rPr>
          <w:rFonts w:cstheme="minorHAnsi"/>
          <w:color w:val="333333"/>
          <w:sz w:val="24"/>
          <w:szCs w:val="24"/>
        </w:rPr>
        <w:t>оэтому надо перестроить преподавание так, чтобы мощный "гуманитаризованный потенциал" физики был выявлен и эффективно использован в процессе обучения. Это позволит способ</w:t>
      </w:r>
      <w:r w:rsidR="002B0D7B" w:rsidRPr="00D50823">
        <w:rPr>
          <w:rFonts w:cstheme="minorHAnsi"/>
          <w:color w:val="333333"/>
          <w:sz w:val="24"/>
          <w:szCs w:val="24"/>
        </w:rPr>
        <w:t>ствовать возрождению у</w:t>
      </w:r>
      <w:r w:rsidR="007C3392" w:rsidRPr="00D50823">
        <w:rPr>
          <w:rFonts w:cstheme="minorHAnsi"/>
          <w:color w:val="333333"/>
          <w:sz w:val="24"/>
          <w:szCs w:val="24"/>
        </w:rPr>
        <w:t xml:space="preserve"> школьников интереса к физике и вообще </w:t>
      </w:r>
      <w:r w:rsidR="002B0D7B" w:rsidRPr="00D50823">
        <w:rPr>
          <w:rFonts w:cstheme="minorHAnsi"/>
          <w:color w:val="333333"/>
          <w:sz w:val="24"/>
          <w:szCs w:val="24"/>
        </w:rPr>
        <w:t xml:space="preserve">повысит эффективность </w:t>
      </w:r>
      <w:r w:rsidR="007C3392" w:rsidRPr="00D50823">
        <w:rPr>
          <w:rFonts w:cstheme="minorHAnsi"/>
          <w:color w:val="333333"/>
          <w:sz w:val="24"/>
          <w:szCs w:val="24"/>
        </w:rPr>
        <w:t>образования.</w:t>
      </w:r>
      <w:r w:rsidR="00DA0E4F" w:rsidRPr="00D50823">
        <w:rPr>
          <w:rFonts w:cstheme="minorHAnsi"/>
          <w:b/>
          <w:color w:val="000000"/>
          <w:sz w:val="24"/>
          <w:szCs w:val="24"/>
        </w:rPr>
        <w:t xml:space="preserve"> </w:t>
      </w:r>
      <w:r w:rsidR="000968A9" w:rsidRPr="00D50823">
        <w:rPr>
          <w:rFonts w:cstheme="minorHAnsi"/>
          <w:b/>
          <w:color w:val="000000"/>
          <w:sz w:val="24"/>
          <w:szCs w:val="24"/>
        </w:rPr>
        <w:t xml:space="preserve"> </w:t>
      </w:r>
      <w:r w:rsidR="003B6217" w:rsidRPr="00D50823">
        <w:rPr>
          <w:rFonts w:cstheme="minorHAnsi"/>
          <w:b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0968A9" w:rsidRPr="00D50823">
        <w:rPr>
          <w:rFonts w:cstheme="minorHAnsi"/>
          <w:b/>
          <w:color w:val="000000"/>
          <w:sz w:val="24"/>
          <w:szCs w:val="24"/>
        </w:rPr>
        <w:t xml:space="preserve">     </w:t>
      </w:r>
      <w:r w:rsidR="00DA0E4F" w:rsidRPr="00D50823">
        <w:rPr>
          <w:rFonts w:cstheme="minorHAnsi"/>
          <w:b/>
          <w:color w:val="000000"/>
          <w:sz w:val="24"/>
          <w:szCs w:val="24"/>
        </w:rPr>
        <w:t>Предлагают несколько подходов гуманитаризации физики.</w:t>
      </w:r>
      <w:r w:rsidR="000968A9" w:rsidRPr="00D50823">
        <w:rPr>
          <w:rFonts w:cstheme="minorHAnsi"/>
          <w:b/>
          <w:color w:val="000000"/>
          <w:sz w:val="24"/>
          <w:szCs w:val="24"/>
        </w:rPr>
        <w:t xml:space="preserve">                                                                </w:t>
      </w:r>
      <w:r w:rsidR="00DA0E4F" w:rsidRPr="00D50823">
        <w:rPr>
          <w:rFonts w:cstheme="minorHAnsi"/>
          <w:color w:val="000000"/>
          <w:sz w:val="24"/>
          <w:szCs w:val="24"/>
        </w:rPr>
        <w:t xml:space="preserve"> </w:t>
      </w:r>
      <w:r w:rsidR="00412619" w:rsidRPr="00D50823">
        <w:rPr>
          <w:rFonts w:cstheme="minorHAnsi"/>
          <w:color w:val="000000"/>
          <w:sz w:val="24"/>
          <w:szCs w:val="24"/>
        </w:rPr>
        <w:t xml:space="preserve">     </w:t>
      </w:r>
      <w:r w:rsidR="00DA0E4F" w:rsidRPr="00D50823">
        <w:rPr>
          <w:rFonts w:cstheme="minorHAnsi"/>
          <w:b/>
          <w:color w:val="000000"/>
          <w:sz w:val="24"/>
          <w:szCs w:val="24"/>
        </w:rPr>
        <w:t>Первый подход</w:t>
      </w:r>
      <w:r w:rsidR="00DA0E4F" w:rsidRPr="00D50823">
        <w:rPr>
          <w:rFonts w:cstheme="minorHAnsi"/>
          <w:color w:val="000000"/>
          <w:sz w:val="24"/>
          <w:szCs w:val="24"/>
        </w:rPr>
        <w:t xml:space="preserve"> вытекает из анализа литературы по методике, который позволяет выделить</w:t>
      </w:r>
      <w:r w:rsidR="00780CB8" w:rsidRPr="00D50823">
        <w:rPr>
          <w:rFonts w:cstheme="minorHAnsi"/>
          <w:color w:val="000000"/>
          <w:sz w:val="24"/>
          <w:szCs w:val="24"/>
        </w:rPr>
        <w:t xml:space="preserve"> два главных направления работы</w:t>
      </w:r>
      <w:r w:rsidR="00CA2729" w:rsidRPr="00D50823">
        <w:rPr>
          <w:rFonts w:cstheme="minorHAnsi"/>
          <w:color w:val="000000"/>
          <w:sz w:val="24"/>
          <w:szCs w:val="24"/>
        </w:rPr>
        <w:t xml:space="preserve">     </w:t>
      </w:r>
      <w:r w:rsidR="00DA0E4F" w:rsidRPr="00D50823">
        <w:rPr>
          <w:rFonts w:cstheme="minorHAnsi"/>
          <w:color w:val="000000"/>
          <w:sz w:val="24"/>
          <w:szCs w:val="24"/>
        </w:rPr>
        <w:t xml:space="preserve"> первое направление, которое можно назвать “Физика - элемент общечеловеческой культуры”, включа</w:t>
      </w:r>
      <w:r w:rsidR="007E4595" w:rsidRPr="00D50823">
        <w:rPr>
          <w:rFonts w:cstheme="minorHAnsi"/>
          <w:color w:val="000000"/>
          <w:sz w:val="24"/>
          <w:szCs w:val="24"/>
        </w:rPr>
        <w:t xml:space="preserve">ет в себя рассмотрение вопросов </w:t>
      </w:r>
      <w:r w:rsidR="001C2CF9" w:rsidRPr="00D50823">
        <w:rPr>
          <w:rFonts w:cstheme="minorHAnsi"/>
          <w:color w:val="000000"/>
          <w:sz w:val="24"/>
          <w:szCs w:val="24"/>
        </w:rPr>
        <w:t xml:space="preserve"> </w:t>
      </w:r>
      <w:r w:rsidR="00DA0E4F" w:rsidRPr="00D50823">
        <w:rPr>
          <w:rFonts w:cstheme="minorHAnsi"/>
          <w:color w:val="000000"/>
          <w:sz w:val="24"/>
          <w:szCs w:val="24"/>
        </w:rPr>
        <w:t>знания, отражения нравственно-эстетических и ценностных проблем, связанных с наукой. Это направление хорошо раскрыто в работах Л.В.Тарасова, Г.М.Голина, Л.Я.Зориной, В.Н.Мощанског</w:t>
      </w:r>
      <w:r w:rsidR="00F763F5" w:rsidRPr="00D50823">
        <w:rPr>
          <w:rFonts w:cstheme="minorHAnsi"/>
          <w:color w:val="000000"/>
          <w:sz w:val="24"/>
          <w:szCs w:val="24"/>
        </w:rPr>
        <w:t>о и Е.В.Савеловой, Р.Н.Щербаковой.</w:t>
      </w:r>
    </w:p>
    <w:p w:rsidR="00780CB8" w:rsidRPr="00D50823" w:rsidRDefault="00B6738E" w:rsidP="00672715">
      <w:pPr>
        <w:suppressLineNumbers/>
        <w:contextualSpacing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  <w:r w:rsidR="007E4595" w:rsidRPr="00D50823">
        <w:rPr>
          <w:rFonts w:cstheme="minorHAnsi"/>
          <w:color w:val="000000"/>
          <w:sz w:val="24"/>
          <w:szCs w:val="24"/>
        </w:rPr>
        <w:t>Второе направление –</w:t>
      </w:r>
      <w:r w:rsidR="00190BA6">
        <w:rPr>
          <w:rFonts w:cstheme="minorHAnsi"/>
          <w:color w:val="000000"/>
          <w:sz w:val="24"/>
          <w:szCs w:val="24"/>
        </w:rPr>
        <w:t xml:space="preserve"> </w:t>
      </w:r>
      <w:r w:rsidR="007E4595" w:rsidRPr="00D50823">
        <w:rPr>
          <w:rFonts w:cstheme="minorHAnsi"/>
          <w:color w:val="000000"/>
          <w:sz w:val="24"/>
          <w:szCs w:val="24"/>
        </w:rPr>
        <w:t xml:space="preserve">«Физика и художественное восприятие мира». Оно предполагает включение в </w:t>
      </w:r>
      <w:r w:rsidR="00007537" w:rsidRPr="00D50823">
        <w:rPr>
          <w:rFonts w:cstheme="minorHAnsi"/>
          <w:color w:val="000000"/>
          <w:sz w:val="24"/>
          <w:szCs w:val="24"/>
        </w:rPr>
        <w:t xml:space="preserve">содержание </w:t>
      </w:r>
      <w:r w:rsidR="007E4595" w:rsidRPr="00D50823">
        <w:rPr>
          <w:rFonts w:cstheme="minorHAnsi"/>
          <w:color w:val="000000"/>
          <w:sz w:val="24"/>
          <w:szCs w:val="24"/>
        </w:rPr>
        <w:t xml:space="preserve"> обучения вопросов </w:t>
      </w:r>
      <w:r w:rsidR="000968A9" w:rsidRPr="00D50823">
        <w:rPr>
          <w:rFonts w:cstheme="minorHAnsi"/>
          <w:color w:val="000000"/>
          <w:sz w:val="24"/>
          <w:szCs w:val="24"/>
        </w:rPr>
        <w:t xml:space="preserve">  </w:t>
      </w:r>
      <w:r w:rsidR="007E4595" w:rsidRPr="00D50823">
        <w:rPr>
          <w:rFonts w:cstheme="minorHAnsi"/>
          <w:color w:val="000000"/>
          <w:sz w:val="24"/>
          <w:szCs w:val="24"/>
        </w:rPr>
        <w:t>типа «Физика в литературе», «Ф</w:t>
      </w:r>
      <w:r w:rsidR="00007537" w:rsidRPr="00D50823">
        <w:rPr>
          <w:rFonts w:cstheme="minorHAnsi"/>
          <w:color w:val="000000"/>
          <w:sz w:val="24"/>
          <w:szCs w:val="24"/>
        </w:rPr>
        <w:t>изика в иск</w:t>
      </w:r>
      <w:r w:rsidR="007E4595" w:rsidRPr="00D50823">
        <w:rPr>
          <w:rFonts w:cstheme="minorHAnsi"/>
          <w:color w:val="000000"/>
          <w:sz w:val="24"/>
          <w:szCs w:val="24"/>
        </w:rPr>
        <w:t>ус</w:t>
      </w:r>
      <w:r w:rsidR="00007537" w:rsidRPr="00D50823">
        <w:rPr>
          <w:rFonts w:cstheme="minorHAnsi"/>
          <w:color w:val="000000"/>
          <w:sz w:val="24"/>
          <w:szCs w:val="24"/>
        </w:rPr>
        <w:t>с</w:t>
      </w:r>
      <w:r w:rsidR="007E4595" w:rsidRPr="00D50823">
        <w:rPr>
          <w:rFonts w:cstheme="minorHAnsi"/>
          <w:color w:val="000000"/>
          <w:sz w:val="24"/>
          <w:szCs w:val="24"/>
        </w:rPr>
        <w:t xml:space="preserve">тве». Эта сторона </w:t>
      </w:r>
      <w:r w:rsidR="00020E16" w:rsidRPr="00D50823">
        <w:rPr>
          <w:rFonts w:cstheme="minorHAnsi"/>
          <w:color w:val="000000"/>
          <w:sz w:val="24"/>
          <w:szCs w:val="24"/>
        </w:rPr>
        <w:t>гу</w:t>
      </w:r>
      <w:r w:rsidR="007E4595" w:rsidRPr="00D50823">
        <w:rPr>
          <w:rFonts w:cstheme="minorHAnsi"/>
          <w:color w:val="000000"/>
          <w:sz w:val="24"/>
          <w:szCs w:val="24"/>
        </w:rPr>
        <w:t xml:space="preserve">манитаризации </w:t>
      </w:r>
      <w:r w:rsidR="00007537" w:rsidRPr="00D50823">
        <w:rPr>
          <w:rFonts w:cstheme="minorHAnsi"/>
          <w:color w:val="000000"/>
          <w:sz w:val="24"/>
          <w:szCs w:val="24"/>
        </w:rPr>
        <w:t xml:space="preserve"> </w:t>
      </w:r>
      <w:r w:rsidR="007E4595" w:rsidRPr="00D50823">
        <w:rPr>
          <w:rFonts w:cstheme="minorHAnsi"/>
          <w:color w:val="000000"/>
          <w:sz w:val="24"/>
          <w:szCs w:val="24"/>
        </w:rPr>
        <w:t>школьного курса физики отражена в работа</w:t>
      </w:r>
      <w:r w:rsidR="00007537" w:rsidRPr="00D50823">
        <w:rPr>
          <w:rFonts w:cstheme="minorHAnsi"/>
          <w:color w:val="000000"/>
          <w:sz w:val="24"/>
          <w:szCs w:val="24"/>
        </w:rPr>
        <w:t>х</w:t>
      </w:r>
      <w:r w:rsidR="000968A9" w:rsidRPr="00D50823">
        <w:rPr>
          <w:rFonts w:cstheme="minorHAnsi"/>
          <w:color w:val="000000"/>
          <w:sz w:val="24"/>
          <w:szCs w:val="24"/>
        </w:rPr>
        <w:t xml:space="preserve">   </w:t>
      </w:r>
      <w:r w:rsidR="00007537" w:rsidRPr="00D50823">
        <w:rPr>
          <w:rFonts w:cstheme="minorHAnsi"/>
          <w:color w:val="000000"/>
          <w:sz w:val="24"/>
          <w:szCs w:val="24"/>
        </w:rPr>
        <w:t>Л.В.Тарасова, С.А.Тихомировой и др.</w:t>
      </w:r>
    </w:p>
    <w:p w:rsidR="00412619" w:rsidRPr="00D50823" w:rsidRDefault="00532EFC" w:rsidP="00672715">
      <w:pPr>
        <w:suppressLineNumbers/>
        <w:contextualSpacing/>
        <w:rPr>
          <w:rFonts w:cstheme="minorHAnsi"/>
          <w:color w:val="000000"/>
          <w:sz w:val="24"/>
          <w:szCs w:val="24"/>
        </w:rPr>
      </w:pPr>
      <w:r w:rsidRPr="00D50823">
        <w:rPr>
          <w:rFonts w:eastAsia="Times New Roman" w:cstheme="minorHAnsi"/>
          <w:b/>
          <w:color w:val="333333"/>
          <w:sz w:val="24"/>
          <w:szCs w:val="24"/>
          <w:lang w:eastAsia="ru-RU"/>
        </w:rPr>
        <w:t>В</w:t>
      </w:r>
      <w:r w:rsidR="003B6217" w:rsidRPr="00D50823">
        <w:rPr>
          <w:rFonts w:eastAsia="Times New Roman" w:cstheme="minorHAnsi"/>
          <w:b/>
          <w:color w:val="333333"/>
          <w:sz w:val="24"/>
          <w:szCs w:val="24"/>
          <w:lang w:eastAsia="ru-RU"/>
        </w:rPr>
        <w:t>о в</w:t>
      </w:r>
      <w:r w:rsidR="00020E16" w:rsidRPr="00D50823">
        <w:rPr>
          <w:rFonts w:cstheme="minorHAnsi"/>
          <w:b/>
          <w:color w:val="000000"/>
          <w:sz w:val="24"/>
          <w:szCs w:val="24"/>
        </w:rPr>
        <w:t>тором подходе</w:t>
      </w:r>
      <w:r w:rsidR="00020E16" w:rsidRPr="00D50823">
        <w:rPr>
          <w:rFonts w:cstheme="minorHAnsi"/>
          <w:color w:val="000000"/>
          <w:sz w:val="24"/>
          <w:szCs w:val="24"/>
        </w:rPr>
        <w:t xml:space="preserve"> выделяют 3 основных направления гуманитаризации школьного курса физики.</w:t>
      </w:r>
      <w:r w:rsidR="00780CB8" w:rsidRPr="00D50823">
        <w:rPr>
          <w:rFonts w:cstheme="minorHAnsi"/>
          <w:color w:val="000000"/>
          <w:sz w:val="24"/>
          <w:szCs w:val="24"/>
        </w:rPr>
        <w:t xml:space="preserve"> </w:t>
      </w:r>
      <w:r w:rsidR="00020E16" w:rsidRPr="00D50823">
        <w:rPr>
          <w:rFonts w:cstheme="minorHAnsi"/>
          <w:color w:val="000000"/>
          <w:sz w:val="24"/>
          <w:szCs w:val="24"/>
        </w:rPr>
        <w:t>Первое направление предполагает усиление методической, мировоззренческой ориентации курс</w:t>
      </w:r>
      <w:r w:rsidR="00DE63A4" w:rsidRPr="00D50823">
        <w:rPr>
          <w:rFonts w:cstheme="minorHAnsi"/>
          <w:color w:val="000000"/>
          <w:sz w:val="24"/>
          <w:szCs w:val="24"/>
        </w:rPr>
        <w:t>а физики, его “философизацию”. Э</w:t>
      </w:r>
      <w:r w:rsidR="00020E16" w:rsidRPr="00D50823">
        <w:rPr>
          <w:rFonts w:cstheme="minorHAnsi"/>
          <w:color w:val="000000"/>
          <w:sz w:val="24"/>
          <w:szCs w:val="24"/>
        </w:rPr>
        <w:t xml:space="preserve">то хорошо отражено в работах В.Ф.Ефименко, В.В.Мултановского, В.М.Мощанского. </w:t>
      </w:r>
    </w:p>
    <w:p w:rsidR="00412619" w:rsidRPr="00D50823" w:rsidRDefault="00020E16" w:rsidP="00672715">
      <w:pPr>
        <w:suppressLineNumbers/>
        <w:contextualSpacing/>
        <w:rPr>
          <w:rFonts w:cstheme="minorHAnsi"/>
          <w:color w:val="000000"/>
          <w:sz w:val="24"/>
          <w:szCs w:val="24"/>
        </w:rPr>
      </w:pPr>
      <w:r w:rsidRPr="00D50823">
        <w:rPr>
          <w:rFonts w:cstheme="minorHAnsi"/>
          <w:color w:val="000000"/>
          <w:sz w:val="24"/>
          <w:szCs w:val="24"/>
        </w:rPr>
        <w:t xml:space="preserve">Второе направление связано с изучением самого человека как объекта и субъекта физического познания. Отражено в работах Ц.Б.Кац, С.А.Чандаева. </w:t>
      </w:r>
    </w:p>
    <w:p w:rsidR="00532EFC" w:rsidRPr="00D50823" w:rsidRDefault="00020E16" w:rsidP="00672715">
      <w:pPr>
        <w:suppressLineNumbers/>
        <w:contextualSpacing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50823">
        <w:rPr>
          <w:rFonts w:cstheme="minorHAnsi"/>
          <w:color w:val="000000"/>
          <w:sz w:val="24"/>
          <w:szCs w:val="24"/>
        </w:rPr>
        <w:t>Третье направление предусматривает осуществление связей преподавания физики с предметами эстетического цикла: литературой, живописью, музыкой. Это направление получило отражение в работах В.Я.Лыкова, К.Н.Власова, Л.А.Бордонской и др.</w:t>
      </w:r>
      <w:r w:rsidR="00532EFC" w:rsidRPr="00D50823">
        <w:rPr>
          <w:rFonts w:eastAsia="Times New Roman" w:cstheme="minorHAnsi"/>
          <w:color w:val="000000"/>
          <w:sz w:val="24"/>
          <w:szCs w:val="24"/>
          <w:lang w:val="uk-UA" w:eastAsia="ru-RU"/>
        </w:rPr>
        <w:t xml:space="preserve"> </w:t>
      </w:r>
    </w:p>
    <w:p w:rsidR="00EA6DCA" w:rsidRPr="00D50823" w:rsidRDefault="00532EFC" w:rsidP="00672715">
      <w:pPr>
        <w:suppressLineNumbers/>
        <w:shd w:val="clear" w:color="auto" w:fill="FFFFFF"/>
        <w:contextualSpacing/>
        <w:rPr>
          <w:rFonts w:eastAsia="Times New Roman" w:cstheme="minorHAnsi"/>
          <w:color w:val="000000"/>
          <w:sz w:val="24"/>
          <w:szCs w:val="24"/>
          <w:lang w:val="uk-UA" w:eastAsia="ru-RU"/>
        </w:rPr>
      </w:pPr>
      <w:r w:rsidRPr="00D50823">
        <w:rPr>
          <w:rFonts w:eastAsia="Times New Roman" w:cstheme="minorHAnsi"/>
          <w:color w:val="000000"/>
          <w:sz w:val="24"/>
          <w:szCs w:val="24"/>
          <w:lang w:val="uk-UA" w:eastAsia="ru-RU"/>
        </w:rPr>
        <w:t xml:space="preserve"> Выдающийся </w:t>
      </w:r>
      <w:r w:rsidRPr="00D50823">
        <w:rPr>
          <w:rFonts w:eastAsia="Times New Roman" w:cstheme="minorHAnsi"/>
          <w:color w:val="000000"/>
          <w:sz w:val="24"/>
          <w:szCs w:val="24"/>
          <w:lang w:eastAsia="ru-RU"/>
        </w:rPr>
        <w:t>физик</w:t>
      </w:r>
      <w:r w:rsidRPr="00D50823">
        <w:rPr>
          <w:rFonts w:eastAsia="Times New Roman" w:cstheme="minorHAnsi"/>
          <w:color w:val="000000"/>
          <w:sz w:val="24"/>
          <w:szCs w:val="24"/>
          <w:lang w:val="uk-UA" w:eastAsia="ru-RU"/>
        </w:rPr>
        <w:t xml:space="preserve"> ХІХ столетия Л. Больцман говорил, что тем, чем он стал, он обязан Шиллеру и Бетховену.</w:t>
      </w:r>
      <w:r w:rsidR="00D73898" w:rsidRPr="00D73898">
        <w:rPr>
          <w:rFonts w:eastAsia="Times New Roman" w:cstheme="minorHAnsi"/>
          <w:color w:val="000000"/>
          <w:sz w:val="24"/>
          <w:szCs w:val="24"/>
          <w:lang w:eastAsia="ru-RU"/>
        </w:rPr>
        <w:t>[</w:t>
      </w:r>
      <w:r w:rsidR="00E262FC">
        <w:rPr>
          <w:rFonts w:eastAsia="Times New Roman" w:cstheme="minorHAnsi"/>
          <w:color w:val="000000"/>
          <w:sz w:val="24"/>
          <w:szCs w:val="24"/>
          <w:lang w:val="uk-UA" w:eastAsia="ru-RU"/>
        </w:rPr>
        <w:t>10</w:t>
      </w:r>
      <w:r w:rsidR="00D73898">
        <w:rPr>
          <w:rFonts w:eastAsia="Times New Roman" w:cstheme="minorHAnsi"/>
          <w:color w:val="000000"/>
          <w:sz w:val="24"/>
          <w:szCs w:val="24"/>
          <w:lang w:val="uk-UA" w:eastAsia="ru-RU"/>
        </w:rPr>
        <w:t xml:space="preserve"> </w:t>
      </w:r>
      <w:r w:rsidR="00D73898" w:rsidRPr="00D73898">
        <w:rPr>
          <w:rFonts w:eastAsia="Times New Roman" w:cstheme="minorHAnsi"/>
          <w:color w:val="000000"/>
          <w:sz w:val="24"/>
          <w:szCs w:val="24"/>
          <w:lang w:eastAsia="ru-RU"/>
        </w:rPr>
        <w:t>]</w:t>
      </w:r>
      <w:r w:rsidRPr="00D50823">
        <w:rPr>
          <w:rFonts w:eastAsia="Times New Roman" w:cstheme="minorHAnsi"/>
          <w:color w:val="000000"/>
          <w:sz w:val="24"/>
          <w:szCs w:val="24"/>
          <w:lang w:val="uk-UA" w:eastAsia="ru-RU"/>
        </w:rPr>
        <w:t xml:space="preserve"> А. Эйнштейн считал, что профессиональные успехи ученого существенно зависят от его общего развития. На протяжении всей своей жизни </w:t>
      </w:r>
      <w:r w:rsidRPr="00D50823">
        <w:rPr>
          <w:rFonts w:eastAsia="Times New Roman" w:cstheme="minorHAnsi"/>
          <w:color w:val="000000"/>
          <w:sz w:val="24"/>
          <w:szCs w:val="24"/>
          <w:lang w:val="uk-UA" w:eastAsia="ru-RU"/>
        </w:rPr>
        <w:lastRenderedPageBreak/>
        <w:t>Эйнштейн был страстным скрипачом, часто обращался к музыке в моменты творческого кризиса. О своих увлечениях музыкой и физикой он говорил: «Оба они имеют один источник и дополняют друг друга…». Вероятно, необычайно мощный интеллект Эйнштейна как раз является результатом любви к классике.</w:t>
      </w:r>
    </w:p>
    <w:p w:rsidR="00412619" w:rsidRPr="00D50823" w:rsidRDefault="00FC7384" w:rsidP="00672715">
      <w:pPr>
        <w:suppressLineNumbers/>
        <w:shd w:val="clear" w:color="auto" w:fill="FFFFFF"/>
        <w:contextualSpacing/>
        <w:rPr>
          <w:rFonts w:eastAsia="Times New Roman" w:cstheme="minorHAnsi"/>
          <w:color w:val="000000"/>
          <w:sz w:val="24"/>
          <w:szCs w:val="24"/>
          <w:lang w:val="uk-UA" w:eastAsia="ru-RU"/>
        </w:rPr>
      </w:pPr>
      <w:r w:rsidRPr="00D50823">
        <w:rPr>
          <w:rFonts w:eastAsia="Times New Roman" w:cstheme="minorHAnsi"/>
          <w:color w:val="000000"/>
          <w:sz w:val="24"/>
          <w:szCs w:val="24"/>
          <w:lang w:val="uk-UA" w:eastAsia="ru-RU"/>
        </w:rPr>
        <w:t>Г</w:t>
      </w:r>
      <w:r w:rsidR="00532EFC" w:rsidRPr="00D50823">
        <w:rPr>
          <w:rFonts w:eastAsia="Times New Roman" w:cstheme="minorHAnsi"/>
          <w:color w:val="000000"/>
          <w:sz w:val="24"/>
          <w:szCs w:val="24"/>
          <w:lang w:val="uk-UA" w:eastAsia="ru-RU"/>
        </w:rPr>
        <w:t xml:space="preserve">уманитарное знание играет в работе инженера не меньшую роль, чем знание чисто техническое, так как хороший специалист должен понимать не только узконаправленные результаты своей профессиональной деятельности, но и ее последствия. Сегодня мы столкнулись с серьезнейшими проблемами, связанными с состоянием окружающей среды, дефицитом природных ресурсов, с реакцией общества на различные технические нововведения. Поэтому будущего инженера должны готовить в </w:t>
      </w:r>
      <w:r w:rsidR="00DC5BE8" w:rsidRPr="00D50823">
        <w:rPr>
          <w:rFonts w:eastAsia="Times New Roman" w:cstheme="minorHAnsi"/>
          <w:color w:val="000000"/>
          <w:sz w:val="24"/>
          <w:szCs w:val="24"/>
          <w:lang w:val="uk-UA" w:eastAsia="ru-RU"/>
        </w:rPr>
        <w:t xml:space="preserve">школе и в </w:t>
      </w:r>
      <w:r w:rsidR="00532EFC" w:rsidRPr="00D50823">
        <w:rPr>
          <w:rFonts w:eastAsia="Times New Roman" w:cstheme="minorHAnsi"/>
          <w:color w:val="000000"/>
          <w:sz w:val="24"/>
          <w:szCs w:val="24"/>
          <w:lang w:val="uk-UA" w:eastAsia="ru-RU"/>
        </w:rPr>
        <w:t>вузе к выполнению чрезвычайно важной, благородной миссии. «Инженер, воспринимающий только технические идеи, может лишь тиражировать технику, но не может создавать что-либо</w:t>
      </w:r>
      <w:r w:rsidR="00E262FC">
        <w:rPr>
          <w:rFonts w:eastAsia="Times New Roman" w:cstheme="minorHAnsi"/>
          <w:color w:val="000000"/>
          <w:sz w:val="24"/>
          <w:szCs w:val="24"/>
          <w:lang w:val="uk-UA" w:eastAsia="ru-RU"/>
        </w:rPr>
        <w:t xml:space="preserve"> качественно новое, значимое» [8</w:t>
      </w:r>
      <w:r w:rsidR="00532EFC" w:rsidRPr="00D50823">
        <w:rPr>
          <w:rFonts w:eastAsia="Times New Roman" w:cstheme="minorHAnsi"/>
          <w:color w:val="000000"/>
          <w:sz w:val="24"/>
          <w:szCs w:val="24"/>
          <w:lang w:val="uk-UA" w:eastAsia="ru-RU"/>
        </w:rPr>
        <w:t>, с.5].</w:t>
      </w:r>
    </w:p>
    <w:p w:rsidR="00413C9A" w:rsidRPr="00D50823" w:rsidRDefault="00412619" w:rsidP="00672715">
      <w:pPr>
        <w:suppressLineNumbers/>
        <w:contextualSpacing/>
        <w:textAlignment w:val="baseline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D50823">
        <w:rPr>
          <w:rFonts w:eastAsia="Times New Roman" w:cstheme="minorHAnsi"/>
          <w:color w:val="000000"/>
          <w:sz w:val="24"/>
          <w:szCs w:val="24"/>
          <w:lang w:val="uk-UA" w:eastAsia="ru-RU"/>
        </w:rPr>
        <w:t xml:space="preserve"> </w:t>
      </w:r>
      <w:r w:rsidR="00413C9A" w:rsidRPr="00D50823">
        <w:rPr>
          <w:rFonts w:eastAsia="Times New Roman" w:cstheme="minorHAnsi"/>
          <w:color w:val="333333"/>
          <w:sz w:val="24"/>
          <w:szCs w:val="24"/>
          <w:lang w:eastAsia="ru-RU"/>
        </w:rPr>
        <w:t>В настоящее время ценностные смыслы науки исследованы вполне достаточно, чтобы быть учтенными и реализованными в физическом образовании. Учебный предмет физики, вводящий учащегося в мир научного знания и мышления, изначально обладает определенным потенциалом приобщения учащихся к ценностям культуры.</w:t>
      </w:r>
    </w:p>
    <w:p w:rsidR="00412619" w:rsidRPr="00D50823" w:rsidRDefault="00413C9A" w:rsidP="00672715">
      <w:pPr>
        <w:suppressLineNumbers/>
        <w:contextualSpacing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50823">
        <w:rPr>
          <w:rFonts w:eastAsia="Times New Roman" w:cstheme="minorHAnsi"/>
          <w:color w:val="333333"/>
          <w:sz w:val="24"/>
          <w:szCs w:val="24"/>
          <w:lang w:eastAsia="ru-RU"/>
        </w:rPr>
        <w:t>Раскрытие ценностей науки и научного познания, по сути понятных и близких каждому учащемуся и потому актуальных для его развития, возможно при условии, если учебное физическое знание предстанет перед ним в качестве одного из элементов современной культуры. Используемый в этих целях социокультурный материал, включающий в себя методологические, мировоззренческие, историко-научные, биографические и общекультурные знания и представления, предлагает рассмотрение вопросов физики в тесном взаимодействии с ценностно-мировоззренческим осмыслении существа этой</w:t>
      </w:r>
      <w:r w:rsidR="00036EFA" w:rsidRPr="00D5082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науки.</w:t>
      </w:r>
    </w:p>
    <w:p w:rsidR="00FC6E77" w:rsidRPr="00F763F5" w:rsidRDefault="00FC7384" w:rsidP="00672715">
      <w:pPr>
        <w:suppressLineNumbers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0823">
        <w:rPr>
          <w:rFonts w:eastAsia="Times New Roman" w:cstheme="minorHAnsi"/>
          <w:color w:val="333333"/>
          <w:sz w:val="24"/>
          <w:szCs w:val="24"/>
          <w:lang w:eastAsia="ru-RU"/>
        </w:rPr>
        <w:t>История</w:t>
      </w:r>
      <w:r w:rsidR="00FC6E77" w:rsidRPr="00D5082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физики –</w:t>
      </w:r>
      <w:r w:rsidRPr="00D5082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C6E77" w:rsidRPr="00D5082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это синтез естественно научного и гуманитарного подходов к изучению природы и общества. Если первый из них характеризуется точностью, обоснованностью, логическими связями частей, то второй подход привносит в историю физики сильное эмоциональное воздействие, ощущение сопричастности к происходящим событиям, характерные для всей области исторической науки. Именно поэтому изучение истории физики можно рассматривать как одно из главных направлений гуманитаризации </w:t>
      </w:r>
      <w:r w:rsidR="00190BA6" w:rsidRPr="00D50823">
        <w:rPr>
          <w:rFonts w:eastAsia="Times New Roman" w:cstheme="minorHAnsi"/>
          <w:color w:val="333333"/>
          <w:sz w:val="24"/>
          <w:szCs w:val="24"/>
          <w:lang w:eastAsia="ru-RU"/>
        </w:rPr>
        <w:t>естественнонаучного</w:t>
      </w:r>
      <w:r w:rsidR="00FC6E77" w:rsidRPr="00D5082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образования. Для большинства</w:t>
      </w:r>
      <w:r w:rsidR="00FC6E77" w:rsidRPr="00F76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точных наук изучение истории является наилучшим способом реализовать их гуманизацию.</w:t>
      </w:r>
    </w:p>
    <w:p w:rsidR="00FC6E77" w:rsidRPr="00F763F5" w:rsidRDefault="00FC6E77" w:rsidP="00672715">
      <w:pPr>
        <w:contextualSpacing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Учителя-педагоги обращаются к истории физики, когда хотят «оживить» урок, сделать его интересным</w:t>
      </w:r>
      <w:r w:rsidR="00CA2729" w:rsidRPr="00F76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F76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можем сказать, что историзм в преподавании физики – это одно из важных средств развития у школьников интереса к науке; одно из средств формирования научного мировоззрения учащихся в процессе преподавания физики;</w:t>
      </w:r>
      <w:r w:rsidR="00CA2729" w:rsidRPr="00F76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76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 из средств нравственного и общественно-политического воспитания учащихся.</w:t>
      </w:r>
      <w:r w:rsidR="00FC7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76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это способствует повышению качества знаний учащихся, характеризуя основные функции преподавания физики.</w:t>
      </w:r>
    </w:p>
    <w:p w:rsidR="00EA6DCA" w:rsidRDefault="00FC6E77" w:rsidP="00672715">
      <w:pPr>
        <w:contextualSpacing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Особое место среди форм использования историзма принадлежит биографиям ученых, которые могут быть даны либо в достаточно полном изложении, либо в виде отдельных фрагментарных сведений.</w:t>
      </w:r>
    </w:p>
    <w:p w:rsidR="00FC6E77" w:rsidRPr="00F763F5" w:rsidRDefault="00EA6DCA" w:rsidP="00672715">
      <w:pPr>
        <w:contextualSpacing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FC6E77" w:rsidRPr="00F76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ожно выделить следующие формы использования историзма в обучении физики:</w:t>
      </w:r>
    </w:p>
    <w:p w:rsidR="00FC6E77" w:rsidRPr="00F763F5" w:rsidRDefault="00FC6E77" w:rsidP="00672715">
      <w:pPr>
        <w:contextualSpacing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вводные исторические обзоры, выступающие как средство обоснования новых знаний;</w:t>
      </w:r>
    </w:p>
    <w:p w:rsidR="00FC6E77" w:rsidRPr="00F763F5" w:rsidRDefault="00FC6E77" w:rsidP="00672715">
      <w:pPr>
        <w:contextualSpacing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заключительные исторические обзоры, выступающие как средство систематизации и обобщения знаний;</w:t>
      </w:r>
    </w:p>
    <w:p w:rsidR="00FC6E77" w:rsidRPr="00F763F5" w:rsidRDefault="00FC6E77" w:rsidP="00672715">
      <w:pPr>
        <w:contextualSpacing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описания истории отдельных открытий, фундаментальных опытов, являющихся средством обоснования знаний;</w:t>
      </w:r>
    </w:p>
    <w:p w:rsidR="00FC6E77" w:rsidRPr="00F763F5" w:rsidRDefault="00FC6E77" w:rsidP="00672715">
      <w:pPr>
        <w:contextualSpacing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полные биографии ученых и фрагментарные биографические сведения, служащие целям формирования личности ученика;</w:t>
      </w:r>
    </w:p>
    <w:p w:rsidR="00FC6E77" w:rsidRPr="00F763F5" w:rsidRDefault="00FC6E77" w:rsidP="00672715">
      <w:pPr>
        <w:contextualSpacing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задачи с историческим содержанием;</w:t>
      </w:r>
    </w:p>
    <w:p w:rsidR="00CA2729" w:rsidRPr="00F763F5" w:rsidRDefault="00FC6E77" w:rsidP="00672715">
      <w:pPr>
        <w:contextualSpacing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проектно-исследовательские работы учащихся межпредметного характера (физика+история, физика+обществознание).</w:t>
      </w:r>
    </w:p>
    <w:p w:rsidR="00DE63A4" w:rsidRPr="00F763F5" w:rsidRDefault="00CA2729" w:rsidP="00672715">
      <w:pPr>
        <w:contextualSpacing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Знакомя учащихся пусть даже с отдельными фактами из истории физики, с жизнедеятельностью выдающихся ученых, можно не только показать красоту самого процесса тайн природы, но и богатство духовного мира людей, преданных науки. Знание жизни известных исследователей возвышает чувства подростка и заставляет его более осмысленно посмотреть на свою работу.</w:t>
      </w:r>
      <w:r w:rsidR="00DE63A4" w:rsidRPr="00F76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E63A4" w:rsidRPr="00F763F5" w:rsidRDefault="00DE63A4" w:rsidP="00672715">
      <w:pPr>
        <w:contextualSpacing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Философия науки и культурология свидетельствуют о том, что толкование событий в развитии науки вне учета истории культуры приводит к чрезвычайно обедненной, подозрительно прямолинейной и потому не вполне объективной картине человеческих усилий в исследовании природы. Вне показа взаимодействия науки со всеобщей историей, философией и религией, существенно влиявшими на процесс включения научных достижений в жизнь общества и осознание их мировоззренческой и культурной </w:t>
      </w:r>
      <w:r w:rsidRPr="00F76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значимости, наши объяснения многих причин победы человеческого разума представляются учащимся несколько схематичными, легковесными и потому надуманными.</w:t>
      </w:r>
    </w:p>
    <w:p w:rsidR="00423D65" w:rsidRPr="00F763F5" w:rsidRDefault="00780CB8" w:rsidP="00672715">
      <w:pPr>
        <w:contextualSpacing/>
        <w:textAlignment w:val="baseline"/>
        <w:outlineLvl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76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Особое </w:t>
      </w:r>
      <w:r w:rsidR="00423D65" w:rsidRPr="00F76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значение во всех направления</w:t>
      </w:r>
      <w:r w:rsidR="00FC7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="00423D65" w:rsidRPr="00F76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гум</w:t>
      </w:r>
      <w:r w:rsidRPr="00F76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анизации школьного курса физики приобретает </w:t>
      </w:r>
      <w:r w:rsidR="00FC7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проектно-исследовательская деятельность</w:t>
      </w:r>
      <w:r w:rsidRPr="00F76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учащихся</w:t>
      </w:r>
      <w:r w:rsidR="00BA4112" w:rsidRPr="00F76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E56D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23D65" w:rsidRPr="00F76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А.С.Обухов</w:t>
      </w:r>
      <w:r w:rsidR="00D73898" w:rsidRPr="00D73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D73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73898" w:rsidRPr="00D73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423D65" w:rsidRPr="00F76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характеризуя учебно-исследовательскую деятельность, подчеркивает основную функцию: инициирование учеников к познанию мира, себя, и себя в этом мире. </w:t>
      </w:r>
      <w:r w:rsidR="00423D65" w:rsidRPr="00F763F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Учебно-исследовательская деятельность учащихся в его определении — творческий процесс совместной деятельности двух субъектов (учителя и ученика) по поиску неизвестного, в ходе которого осуществляется трансляция между ними культурных ценностей, результатом которой является формирование мировоззрения.</w:t>
      </w:r>
    </w:p>
    <w:p w:rsidR="00672715" w:rsidRDefault="00423D65" w:rsidP="00672715">
      <w:pPr>
        <w:ind w:firstLine="11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протяжении многих лет я занимаюсь организацией исследовательской деятельности учащихся</w:t>
      </w:r>
      <w:r w:rsidR="00E530CA" w:rsidRPr="00F76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общеобразовательной школе и хочу предложить структурную схему организации этой деятельности.</w:t>
      </w:r>
      <w:r w:rsidR="00D73898" w:rsidRPr="00D73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3898" w:rsidRPr="0067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2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Схема1)</w:t>
      </w:r>
    </w:p>
    <w:p w:rsidR="00672715" w:rsidRPr="00E262FC" w:rsidRDefault="00672715" w:rsidP="00672715">
      <w:pPr>
        <w:contextualSpacing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7271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E262FC">
        <w:rPr>
          <w:rFonts w:eastAsia="Times New Roman" w:cstheme="minorHAnsi"/>
          <w:color w:val="000000"/>
          <w:sz w:val="24"/>
          <w:szCs w:val="24"/>
          <w:lang w:eastAsia="ru-RU"/>
        </w:rPr>
        <w:t>Анализируя элементы схемы или различные этапы исследовательской деятельности , можно сказать , что в ходе этой деятельности происходит:</w:t>
      </w:r>
    </w:p>
    <w:p w:rsidR="00672715" w:rsidRPr="00E262FC" w:rsidRDefault="00672715" w:rsidP="00672715">
      <w:pPr>
        <w:contextualSpacing/>
        <w:rPr>
          <w:rFonts w:cstheme="minorHAnsi"/>
          <w:sz w:val="24"/>
          <w:szCs w:val="24"/>
        </w:rPr>
      </w:pPr>
      <w:r w:rsidRPr="00E262FC">
        <w:rPr>
          <w:rFonts w:cstheme="minorHAnsi"/>
          <w:sz w:val="24"/>
          <w:szCs w:val="24"/>
        </w:rPr>
        <w:t xml:space="preserve"> - развитие творческих способностей учащихся и выработка у них исследовательских навыков;</w:t>
      </w:r>
    </w:p>
    <w:p w:rsidR="00672715" w:rsidRPr="00E262FC" w:rsidRDefault="00672715" w:rsidP="00672715">
      <w:pPr>
        <w:contextualSpacing/>
        <w:rPr>
          <w:rFonts w:cstheme="minorHAnsi"/>
          <w:sz w:val="24"/>
          <w:szCs w:val="24"/>
        </w:rPr>
      </w:pPr>
      <w:r w:rsidRPr="00E262FC">
        <w:rPr>
          <w:rFonts w:cstheme="minorHAnsi"/>
          <w:sz w:val="24"/>
          <w:szCs w:val="24"/>
        </w:rPr>
        <w:t xml:space="preserve"> - формирование аналитического и критического, абстрактного мышления учащихся в процессе творческого поиска и выполнения учебных исследований; </w:t>
      </w:r>
    </w:p>
    <w:p w:rsidR="00672715" w:rsidRPr="00E262FC" w:rsidRDefault="00672715" w:rsidP="00672715">
      <w:pPr>
        <w:contextualSpacing/>
        <w:rPr>
          <w:rFonts w:cstheme="minorHAnsi"/>
          <w:sz w:val="24"/>
          <w:szCs w:val="24"/>
        </w:rPr>
      </w:pPr>
      <w:r w:rsidRPr="00E262FC">
        <w:rPr>
          <w:rFonts w:cstheme="minorHAnsi"/>
          <w:sz w:val="24"/>
          <w:szCs w:val="24"/>
        </w:rPr>
        <w:t xml:space="preserve">- выявление одарённых учащихся и обеспечение реализации их творческого потенциала; </w:t>
      </w:r>
    </w:p>
    <w:p w:rsidR="00672715" w:rsidRPr="00E262FC" w:rsidRDefault="00672715" w:rsidP="00672715">
      <w:pPr>
        <w:contextualSpacing/>
        <w:rPr>
          <w:rFonts w:cstheme="minorHAnsi"/>
          <w:sz w:val="24"/>
          <w:szCs w:val="24"/>
        </w:rPr>
      </w:pPr>
      <w:r w:rsidRPr="00E262FC">
        <w:rPr>
          <w:rFonts w:cstheme="minorHAnsi"/>
          <w:sz w:val="24"/>
          <w:szCs w:val="24"/>
        </w:rPr>
        <w:t xml:space="preserve">- развитие самостоятельности при работе со специальной и научной литературой при выполнении наблюдений и опытов; </w:t>
      </w:r>
    </w:p>
    <w:p w:rsidR="00672715" w:rsidRPr="00E262FC" w:rsidRDefault="00672715" w:rsidP="00672715">
      <w:pPr>
        <w:contextualSpacing/>
        <w:rPr>
          <w:rFonts w:cstheme="minorHAnsi"/>
          <w:sz w:val="24"/>
          <w:szCs w:val="24"/>
        </w:rPr>
      </w:pPr>
      <w:r w:rsidRPr="00E262FC">
        <w:rPr>
          <w:rFonts w:cstheme="minorHAnsi"/>
          <w:sz w:val="24"/>
          <w:szCs w:val="24"/>
        </w:rPr>
        <w:t xml:space="preserve">- развитие способности формировать свое мнение и умение его отстаивать; </w:t>
      </w:r>
    </w:p>
    <w:p w:rsidR="00672715" w:rsidRPr="00E262FC" w:rsidRDefault="00672715" w:rsidP="00672715">
      <w:pPr>
        <w:contextualSpacing/>
        <w:rPr>
          <w:rFonts w:cstheme="minorHAnsi"/>
          <w:sz w:val="24"/>
          <w:szCs w:val="24"/>
        </w:rPr>
      </w:pPr>
      <w:r w:rsidRPr="00E262FC">
        <w:rPr>
          <w:rFonts w:cstheme="minorHAnsi"/>
          <w:sz w:val="24"/>
          <w:szCs w:val="24"/>
        </w:rPr>
        <w:t xml:space="preserve">-развитие умения общаться с аудиторией, выступая на конференциях, в кружках; </w:t>
      </w:r>
    </w:p>
    <w:p w:rsidR="00672715" w:rsidRPr="00E262FC" w:rsidRDefault="00672715" w:rsidP="00672715">
      <w:pPr>
        <w:contextualSpacing/>
        <w:rPr>
          <w:rFonts w:cstheme="minorHAnsi"/>
          <w:sz w:val="24"/>
          <w:szCs w:val="24"/>
        </w:rPr>
      </w:pPr>
      <w:r w:rsidRPr="00E262FC">
        <w:rPr>
          <w:rFonts w:cstheme="minorHAnsi"/>
          <w:sz w:val="24"/>
          <w:szCs w:val="24"/>
        </w:rPr>
        <w:t xml:space="preserve">- воспитание уверенности в себе, сознание значимости выполненной работы; </w:t>
      </w:r>
    </w:p>
    <w:p w:rsidR="00672715" w:rsidRDefault="00672715" w:rsidP="00672715">
      <w:pPr>
        <w:contextualSpacing/>
        <w:rPr>
          <w:rFonts w:cstheme="minorHAnsi"/>
          <w:sz w:val="24"/>
          <w:szCs w:val="24"/>
        </w:rPr>
      </w:pPr>
      <w:r w:rsidRPr="00E262FC">
        <w:rPr>
          <w:rFonts w:cstheme="minorHAnsi"/>
          <w:sz w:val="24"/>
          <w:szCs w:val="24"/>
        </w:rPr>
        <w:t>- воспитание целеустремлённости и системности в учебной деятельности.</w:t>
      </w:r>
    </w:p>
    <w:p w:rsidR="00672715" w:rsidRDefault="00672715" w:rsidP="00672715">
      <w:pPr>
        <w:contextualSpacing/>
        <w:rPr>
          <w:rFonts w:cstheme="minorHAnsi"/>
          <w:sz w:val="24"/>
          <w:szCs w:val="24"/>
        </w:rPr>
      </w:pPr>
      <w:r w:rsidRPr="00E262FC">
        <w:rPr>
          <w:rFonts w:cstheme="minorHAnsi"/>
          <w:sz w:val="24"/>
          <w:szCs w:val="24"/>
        </w:rPr>
        <w:t>Успешно организованная научно-исследовательская работа учащихся ведет к воспитанию поколения мыслящего, жаждущего получать всё новые  и новые знания, способствующие формированию образованной, гармонически развитой, творческой личности; способной добывать свои знания самостоятельно.</w:t>
      </w:r>
    </w:p>
    <w:p w:rsidR="00C746BA" w:rsidRPr="00600F94" w:rsidRDefault="00F22B93" w:rsidP="00D50823">
      <w:pPr>
        <w:spacing w:line="270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22B93">
        <w:rPr>
          <w:rFonts w:eastAsia="Times New Roman" w:cstheme="minorHAnsi"/>
          <w:b/>
          <w:color w:val="000000"/>
          <w:sz w:val="28"/>
          <w:szCs w:val="28"/>
          <w:lang w:eastAsia="ru-RU"/>
        </w:rPr>
        <w:lastRenderedPageBreak/>
        <w:t>Схема1</w:t>
      </w:r>
      <w:r w:rsidRPr="00F22B9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923859" w:rsidRPr="00600F94">
        <w:rPr>
          <w:rFonts w:eastAsia="Times New Roman" w:cstheme="minorHAnsi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40425" cy="6651798"/>
            <wp:effectExtent l="0" t="0" r="0" b="0"/>
            <wp:docPr id="2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67A18" w:rsidRDefault="00DF6639" w:rsidP="00667A18">
      <w:pPr>
        <w:contextualSpacing/>
        <w:rPr>
          <w:rFonts w:eastAsia="Times New Roman" w:cstheme="minorHAnsi"/>
          <w:sz w:val="24"/>
          <w:szCs w:val="24"/>
          <w:lang w:eastAsia="ru-RU"/>
        </w:rPr>
      </w:pPr>
      <w:r w:rsidRPr="00E262F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667A18" w:rsidRPr="00E262FC">
        <w:rPr>
          <w:rFonts w:eastAsia="Times New Roman" w:cstheme="minorHAnsi"/>
          <w:sz w:val="24"/>
          <w:szCs w:val="24"/>
          <w:lang w:eastAsia="ru-RU"/>
        </w:rPr>
        <w:t xml:space="preserve">Важным  этапом исследовательской деятельности является групповая форма, которая осуществляется в виде экскурсий и масштабных проектов. Экскурсия в данном случае выполняет четыре основных функции:                                                       </w:t>
      </w:r>
    </w:p>
    <w:p w:rsidR="00667A18" w:rsidRDefault="00667A18" w:rsidP="00667A18">
      <w:pPr>
        <w:contextualSpacing/>
        <w:rPr>
          <w:rFonts w:eastAsia="Times New Roman" w:cstheme="minorHAnsi"/>
          <w:sz w:val="24"/>
          <w:szCs w:val="24"/>
          <w:lang w:eastAsia="ru-RU"/>
        </w:rPr>
      </w:pPr>
      <w:r w:rsidRPr="00E262FC">
        <w:rPr>
          <w:rFonts w:eastAsia="Times New Roman" w:cstheme="minorHAnsi"/>
          <w:sz w:val="24"/>
          <w:szCs w:val="24"/>
          <w:lang w:eastAsia="ru-RU"/>
        </w:rPr>
        <w:t>1) в ходе экскурсии, происходит сообщение и </w:t>
      </w:r>
      <w:r w:rsidRPr="00E262FC">
        <w:rPr>
          <w:rFonts w:eastAsia="Times New Roman" w:cstheme="minorHAnsi"/>
          <w:bCs/>
          <w:sz w:val="24"/>
          <w:szCs w:val="24"/>
          <w:lang w:eastAsia="ru-RU"/>
        </w:rPr>
        <w:t>осмысление экскурсионной информации</w:t>
      </w:r>
      <w:r w:rsidRPr="00E262FC">
        <w:rPr>
          <w:rFonts w:eastAsia="Times New Roman" w:cstheme="minorHAnsi"/>
          <w:sz w:val="24"/>
          <w:szCs w:val="24"/>
          <w:lang w:eastAsia="ru-RU"/>
        </w:rPr>
        <w:t xml:space="preserve">. В ходе такого осмысления в сознании экскурсантов происходят различные мыслительные операции - сравнение с ранее увиденным и услышанным, сопоставление </w:t>
      </w:r>
      <w:r w:rsidRPr="00E262FC">
        <w:rPr>
          <w:rFonts w:eastAsia="Times New Roman" w:cstheme="minorHAnsi"/>
          <w:sz w:val="24"/>
          <w:szCs w:val="24"/>
          <w:lang w:eastAsia="ru-RU"/>
        </w:rPr>
        <w:lastRenderedPageBreak/>
        <w:t xml:space="preserve">данного объекта с другим, выделение главного и второстепенного, обобщение, выводы- т.е. развитие навыков исследовательской деятельности;   </w:t>
      </w:r>
    </w:p>
    <w:p w:rsidR="00AC41C6" w:rsidRPr="00E262FC" w:rsidRDefault="00DF6639" w:rsidP="00E262FC">
      <w:pPr>
        <w:contextualSpacing/>
        <w:rPr>
          <w:rFonts w:eastAsia="Times New Roman" w:cstheme="minorHAnsi"/>
          <w:sz w:val="24"/>
          <w:szCs w:val="24"/>
          <w:lang w:eastAsia="ru-RU"/>
        </w:rPr>
      </w:pPr>
      <w:r w:rsidRPr="00E262FC">
        <w:rPr>
          <w:rFonts w:eastAsia="Times New Roman" w:cstheme="minorHAnsi"/>
          <w:sz w:val="24"/>
          <w:szCs w:val="24"/>
          <w:lang w:eastAsia="ru-RU"/>
        </w:rPr>
        <w:t xml:space="preserve">   </w:t>
      </w:r>
      <w:r w:rsidR="00F77549" w:rsidRPr="00E262FC">
        <w:rPr>
          <w:rFonts w:eastAsia="Times New Roman" w:cstheme="minorHAnsi"/>
          <w:sz w:val="24"/>
          <w:szCs w:val="24"/>
          <w:lang w:eastAsia="ru-RU"/>
        </w:rPr>
        <w:t>2) д</w:t>
      </w:r>
      <w:r w:rsidR="008554B7" w:rsidRPr="00E262FC">
        <w:rPr>
          <w:rFonts w:eastAsia="Times New Roman" w:cstheme="minorHAnsi"/>
          <w:sz w:val="24"/>
          <w:szCs w:val="24"/>
          <w:lang w:eastAsia="ru-RU"/>
        </w:rPr>
        <w:t xml:space="preserve">ругая </w:t>
      </w:r>
      <w:r w:rsidR="00F77549" w:rsidRPr="00E262FC">
        <w:rPr>
          <w:rFonts w:eastAsia="Times New Roman" w:cstheme="minorHAnsi"/>
          <w:sz w:val="24"/>
          <w:szCs w:val="24"/>
          <w:lang w:eastAsia="ru-RU"/>
        </w:rPr>
        <w:t xml:space="preserve">функция </w:t>
      </w:r>
      <w:r w:rsidR="008554B7" w:rsidRPr="00E262FC">
        <w:rPr>
          <w:rFonts w:eastAsia="Times New Roman" w:cstheme="minorHAnsi"/>
          <w:sz w:val="24"/>
          <w:szCs w:val="24"/>
          <w:lang w:eastAsia="ru-RU"/>
        </w:rPr>
        <w:t>экскурсии</w:t>
      </w:r>
      <w:r w:rsidR="00F77549" w:rsidRPr="00E262F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8554B7" w:rsidRPr="00E262FC">
        <w:rPr>
          <w:rFonts w:eastAsia="Times New Roman" w:cstheme="minorHAnsi"/>
          <w:sz w:val="24"/>
          <w:szCs w:val="24"/>
          <w:lang w:eastAsia="ru-RU"/>
        </w:rPr>
        <w:t>- </w:t>
      </w:r>
      <w:r w:rsidR="008554B7" w:rsidRPr="00E262FC">
        <w:rPr>
          <w:rFonts w:eastAsia="Times New Roman" w:cstheme="minorHAnsi"/>
          <w:bCs/>
          <w:sz w:val="24"/>
          <w:szCs w:val="24"/>
          <w:lang w:eastAsia="ru-RU"/>
        </w:rPr>
        <w:t>вооружить экскурсантов практическими навыками</w:t>
      </w:r>
      <w:r w:rsidR="008554B7" w:rsidRPr="00E262FC">
        <w:rPr>
          <w:rFonts w:eastAsia="Times New Roman" w:cstheme="minorHAnsi"/>
          <w:sz w:val="24"/>
          <w:szCs w:val="24"/>
          <w:lang w:eastAsia="ru-RU"/>
        </w:rPr>
        <w:t> для самостоятельного наблюдения объектов. Экскурсия своей наглядностью, методическими приемами показа, формами рассказа способствует активизации</w:t>
      </w:r>
      <w:r w:rsidR="00F77549" w:rsidRPr="00E262F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D1523C" w:rsidRPr="00E262FC">
        <w:rPr>
          <w:rFonts w:eastAsia="Times New Roman" w:cstheme="minorHAnsi"/>
          <w:sz w:val="24"/>
          <w:szCs w:val="24"/>
          <w:lang w:eastAsia="ru-RU"/>
        </w:rPr>
        <w:t>познавательной деятельности</w:t>
      </w:r>
      <w:r w:rsidR="00F77549" w:rsidRPr="00E262FC">
        <w:rPr>
          <w:rFonts w:eastAsia="Times New Roman" w:cstheme="minorHAnsi"/>
          <w:sz w:val="24"/>
          <w:szCs w:val="24"/>
          <w:lang w:eastAsia="ru-RU"/>
        </w:rPr>
        <w:t xml:space="preserve"> экскурсантов;</w:t>
      </w:r>
      <w:r w:rsidR="00AC41C6" w:rsidRPr="00E262FC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   </w:t>
      </w:r>
    </w:p>
    <w:p w:rsidR="00DF6639" w:rsidRPr="00E262FC" w:rsidRDefault="00F77549" w:rsidP="00190BA6">
      <w:pPr>
        <w:contextualSpacing/>
        <w:rPr>
          <w:rFonts w:eastAsia="Times New Roman" w:cstheme="minorHAnsi"/>
          <w:sz w:val="24"/>
          <w:szCs w:val="24"/>
          <w:lang w:eastAsia="ru-RU"/>
        </w:rPr>
      </w:pPr>
      <w:r w:rsidRPr="00E262FC">
        <w:rPr>
          <w:rFonts w:eastAsia="Times New Roman" w:cstheme="minorHAnsi"/>
          <w:sz w:val="24"/>
          <w:szCs w:val="24"/>
          <w:lang w:eastAsia="ru-RU"/>
        </w:rPr>
        <w:t>3)</w:t>
      </w:r>
      <w:r w:rsidR="002038B1" w:rsidRPr="00E262F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E126F6" w:rsidRPr="00E262FC">
        <w:rPr>
          <w:rFonts w:eastAsia="Times New Roman" w:cstheme="minorHAnsi"/>
          <w:sz w:val="24"/>
          <w:szCs w:val="24"/>
          <w:lang w:eastAsia="ru-RU"/>
        </w:rPr>
        <w:t>третья  </w:t>
      </w:r>
      <w:r w:rsidR="00E126F6" w:rsidRPr="00E262FC">
        <w:rPr>
          <w:rFonts w:eastAsia="Times New Roman" w:cstheme="minorHAnsi"/>
          <w:bCs/>
          <w:sz w:val="24"/>
          <w:szCs w:val="24"/>
          <w:lang w:eastAsia="ru-RU"/>
        </w:rPr>
        <w:t>воспитательная</w:t>
      </w:r>
      <w:r w:rsidR="00E126F6" w:rsidRPr="00E262FC">
        <w:rPr>
          <w:rFonts w:eastAsia="Times New Roman" w:cstheme="minorHAnsi"/>
          <w:sz w:val="24"/>
          <w:szCs w:val="24"/>
          <w:lang w:eastAsia="ru-RU"/>
        </w:rPr>
        <w:t> </w:t>
      </w:r>
      <w:r w:rsidR="002038B1" w:rsidRPr="00E262FC">
        <w:rPr>
          <w:rFonts w:eastAsia="Times New Roman" w:cstheme="minorHAnsi"/>
          <w:sz w:val="24"/>
          <w:szCs w:val="24"/>
          <w:lang w:eastAsia="ru-RU"/>
        </w:rPr>
        <w:t xml:space="preserve">функция </w:t>
      </w:r>
      <w:r w:rsidR="00E126F6" w:rsidRPr="00E262FC">
        <w:rPr>
          <w:rFonts w:eastAsia="Times New Roman" w:cstheme="minorHAnsi"/>
          <w:sz w:val="24"/>
          <w:szCs w:val="24"/>
          <w:lang w:eastAsia="ru-RU"/>
        </w:rPr>
        <w:t>- формирование мировоззрения, норм поведения</w:t>
      </w:r>
      <w:r w:rsidR="002038B1" w:rsidRPr="00E262FC">
        <w:rPr>
          <w:rFonts w:eastAsia="Times New Roman" w:cstheme="minorHAnsi"/>
          <w:sz w:val="24"/>
          <w:szCs w:val="24"/>
          <w:lang w:eastAsia="ru-RU"/>
        </w:rPr>
        <w:t>,</w:t>
      </w:r>
      <w:r w:rsidR="00E126F6" w:rsidRPr="00E262F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2038B1" w:rsidRPr="00E262FC">
        <w:rPr>
          <w:rFonts w:eastAsia="Times New Roman" w:cstheme="minorHAnsi"/>
          <w:sz w:val="24"/>
          <w:szCs w:val="24"/>
          <w:lang w:eastAsia="ru-RU"/>
        </w:rPr>
        <w:t>э</w:t>
      </w:r>
      <w:r w:rsidR="00E126F6" w:rsidRPr="00E262FC">
        <w:rPr>
          <w:rFonts w:eastAsia="Times New Roman" w:cstheme="minorHAnsi"/>
          <w:sz w:val="24"/>
          <w:szCs w:val="24"/>
          <w:lang w:eastAsia="ru-RU"/>
        </w:rPr>
        <w:t>тикета</w:t>
      </w:r>
      <w:r w:rsidR="002038B1" w:rsidRPr="00E262FC">
        <w:rPr>
          <w:rFonts w:eastAsia="Times New Roman" w:cstheme="minorHAnsi"/>
          <w:sz w:val="24"/>
          <w:szCs w:val="24"/>
          <w:lang w:eastAsia="ru-RU"/>
        </w:rPr>
        <w:t xml:space="preserve">;  </w:t>
      </w:r>
    </w:p>
    <w:p w:rsidR="00AC41C6" w:rsidRPr="00E262FC" w:rsidRDefault="002038B1" w:rsidP="00190BA6">
      <w:pPr>
        <w:contextualSpacing/>
        <w:rPr>
          <w:rFonts w:eastAsia="Times New Roman" w:cstheme="minorHAnsi"/>
          <w:sz w:val="24"/>
          <w:szCs w:val="24"/>
          <w:lang w:eastAsia="ru-RU"/>
        </w:rPr>
      </w:pPr>
      <w:r w:rsidRPr="00E262FC">
        <w:rPr>
          <w:rFonts w:eastAsia="Times New Roman" w:cstheme="minorHAnsi"/>
          <w:sz w:val="24"/>
          <w:szCs w:val="24"/>
          <w:lang w:eastAsia="ru-RU"/>
        </w:rPr>
        <w:t xml:space="preserve">  4)  </w:t>
      </w:r>
      <w:r w:rsidR="00E10E36" w:rsidRPr="00E262FC">
        <w:rPr>
          <w:rFonts w:eastAsia="Times New Roman" w:cstheme="minorHAnsi"/>
          <w:sz w:val="24"/>
          <w:szCs w:val="24"/>
          <w:lang w:eastAsia="ru-RU"/>
        </w:rPr>
        <w:t>четвертая-</w:t>
      </w:r>
      <w:r w:rsidR="00E33E76" w:rsidRPr="00E262FC">
        <w:rPr>
          <w:rFonts w:eastAsia="Times New Roman" w:cstheme="minorHAnsi"/>
          <w:sz w:val="24"/>
          <w:szCs w:val="24"/>
          <w:lang w:eastAsia="ru-RU"/>
        </w:rPr>
        <w:t>оформление отчетов по тем</w:t>
      </w:r>
      <w:r w:rsidR="00542A28" w:rsidRPr="00E262FC">
        <w:rPr>
          <w:rFonts w:eastAsia="Times New Roman" w:cstheme="minorHAnsi"/>
          <w:sz w:val="24"/>
          <w:szCs w:val="24"/>
          <w:lang w:eastAsia="ru-RU"/>
        </w:rPr>
        <w:t xml:space="preserve">е экскурсии в виде эссе, </w:t>
      </w:r>
      <w:r w:rsidR="00E33E76" w:rsidRPr="00E262FC">
        <w:rPr>
          <w:rFonts w:eastAsia="Times New Roman" w:cstheme="minorHAnsi"/>
          <w:sz w:val="24"/>
          <w:szCs w:val="24"/>
          <w:lang w:eastAsia="ru-RU"/>
        </w:rPr>
        <w:t xml:space="preserve">докладов, </w:t>
      </w:r>
      <w:r w:rsidR="00AC41C6" w:rsidRPr="00E262FC">
        <w:rPr>
          <w:rFonts w:eastAsia="Times New Roman" w:cstheme="minorHAnsi"/>
          <w:sz w:val="24"/>
          <w:szCs w:val="24"/>
          <w:lang w:eastAsia="ru-RU"/>
        </w:rPr>
        <w:t xml:space="preserve">    </w:t>
      </w:r>
      <w:r w:rsidR="00E33E76" w:rsidRPr="00E262FC">
        <w:rPr>
          <w:rFonts w:eastAsia="Times New Roman" w:cstheme="minorHAnsi"/>
          <w:sz w:val="24"/>
          <w:szCs w:val="24"/>
          <w:lang w:eastAsia="ru-RU"/>
        </w:rPr>
        <w:t>мини</w:t>
      </w:r>
      <w:r w:rsidR="00AC41C6" w:rsidRPr="00E262F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E33E76" w:rsidRPr="00E262FC">
        <w:rPr>
          <w:rFonts w:eastAsia="Times New Roman" w:cstheme="minorHAnsi"/>
          <w:sz w:val="24"/>
          <w:szCs w:val="24"/>
          <w:lang w:eastAsia="ru-RU"/>
        </w:rPr>
        <w:t>рефератов</w:t>
      </w:r>
      <w:r w:rsidR="00AC41C6" w:rsidRPr="00E262FC">
        <w:rPr>
          <w:rFonts w:eastAsia="Times New Roman" w:cstheme="minorHAnsi"/>
          <w:sz w:val="24"/>
          <w:szCs w:val="24"/>
          <w:lang w:eastAsia="ru-RU"/>
        </w:rPr>
        <w:t>, стендов, видеофильмов. Этот этап развивает практические навыки оформления проектных работ.</w:t>
      </w:r>
    </w:p>
    <w:p w:rsidR="00AC41C6" w:rsidRPr="00E262FC" w:rsidRDefault="00AC41C6" w:rsidP="00190BA6">
      <w:pPr>
        <w:contextualSpacing/>
        <w:rPr>
          <w:rFonts w:eastAsia="Times New Roman" w:cstheme="minorHAnsi"/>
          <w:sz w:val="24"/>
          <w:szCs w:val="24"/>
          <w:lang w:eastAsia="ru-RU"/>
        </w:rPr>
      </w:pPr>
      <w:r w:rsidRPr="00E262FC">
        <w:rPr>
          <w:rFonts w:eastAsia="Times New Roman" w:cstheme="minorHAnsi"/>
          <w:sz w:val="24"/>
          <w:szCs w:val="24"/>
          <w:lang w:eastAsia="ru-RU"/>
        </w:rPr>
        <w:t>Итак, с помощью экскурсий мы реализуем принцип наглядности обучения, повышаем научность обучения и укрепляем его связь с жизнью</w:t>
      </w:r>
      <w:r w:rsidR="00542A28" w:rsidRPr="00E262FC">
        <w:rPr>
          <w:rFonts w:eastAsia="Times New Roman" w:cstheme="minorHAnsi"/>
          <w:sz w:val="24"/>
          <w:szCs w:val="24"/>
          <w:lang w:eastAsia="ru-RU"/>
        </w:rPr>
        <w:t xml:space="preserve"> и </w:t>
      </w:r>
      <w:r w:rsidRPr="00E262FC">
        <w:rPr>
          <w:rFonts w:eastAsia="Times New Roman" w:cstheme="minorHAnsi"/>
          <w:sz w:val="24"/>
          <w:szCs w:val="24"/>
          <w:lang w:eastAsia="ru-RU"/>
        </w:rPr>
        <w:t>практикой, испол</w:t>
      </w:r>
      <w:r w:rsidR="00542A28" w:rsidRPr="00E262FC">
        <w:rPr>
          <w:rFonts w:eastAsia="Times New Roman" w:cstheme="minorHAnsi"/>
          <w:sz w:val="24"/>
          <w:szCs w:val="24"/>
          <w:lang w:eastAsia="ru-RU"/>
        </w:rPr>
        <w:t>ьзуем эмоциональное воздействие</w:t>
      </w:r>
      <w:r w:rsidRPr="00E262FC">
        <w:rPr>
          <w:rFonts w:eastAsia="Times New Roman" w:cstheme="minorHAnsi"/>
          <w:sz w:val="24"/>
          <w:szCs w:val="24"/>
          <w:lang w:eastAsia="ru-RU"/>
        </w:rPr>
        <w:t xml:space="preserve"> при сообщении информации</w:t>
      </w:r>
      <w:r w:rsidR="005817B1" w:rsidRPr="00E262FC">
        <w:rPr>
          <w:rFonts w:eastAsia="Times New Roman" w:cstheme="minorHAnsi"/>
          <w:sz w:val="24"/>
          <w:szCs w:val="24"/>
          <w:lang w:eastAsia="ru-RU"/>
        </w:rPr>
        <w:t xml:space="preserve">, осуществляем связь технических дисциплин с предметами экологического направления, эстетического и др., </w:t>
      </w:r>
      <w:r w:rsidR="00DD73F0" w:rsidRPr="00E262FC">
        <w:rPr>
          <w:rFonts w:eastAsia="Times New Roman" w:cstheme="minorHAnsi"/>
          <w:sz w:val="24"/>
          <w:szCs w:val="24"/>
          <w:lang w:eastAsia="ru-RU"/>
        </w:rPr>
        <w:t xml:space="preserve">развиваем навыки исследовательской деятельности, </w:t>
      </w:r>
      <w:r w:rsidR="005817B1" w:rsidRPr="00E262FC">
        <w:rPr>
          <w:rFonts w:eastAsia="Times New Roman" w:cstheme="minorHAnsi"/>
          <w:sz w:val="24"/>
          <w:szCs w:val="24"/>
          <w:lang w:eastAsia="ru-RU"/>
        </w:rPr>
        <w:t xml:space="preserve">формируем мировоззрение учащихся, т.е. осуществляем </w:t>
      </w:r>
      <w:r w:rsidR="00DD73F0" w:rsidRPr="00E262FC">
        <w:rPr>
          <w:rFonts w:eastAsia="Times New Roman" w:cstheme="minorHAnsi"/>
          <w:sz w:val="24"/>
          <w:szCs w:val="24"/>
          <w:lang w:eastAsia="ru-RU"/>
        </w:rPr>
        <w:t>гуманитаризацию</w:t>
      </w:r>
      <w:r w:rsidR="00542A28" w:rsidRPr="00E262FC">
        <w:rPr>
          <w:rFonts w:eastAsia="Times New Roman" w:cstheme="minorHAnsi"/>
          <w:sz w:val="24"/>
          <w:szCs w:val="24"/>
          <w:lang w:eastAsia="ru-RU"/>
        </w:rPr>
        <w:t xml:space="preserve"> в  процессе</w:t>
      </w:r>
      <w:r w:rsidR="00DD73F0" w:rsidRPr="00E262FC">
        <w:rPr>
          <w:rFonts w:eastAsia="Times New Roman" w:cstheme="minorHAnsi"/>
          <w:sz w:val="24"/>
          <w:szCs w:val="24"/>
          <w:lang w:eastAsia="ru-RU"/>
        </w:rPr>
        <w:t xml:space="preserve"> обучения физике.</w:t>
      </w:r>
    </w:p>
    <w:p w:rsidR="00D46798" w:rsidRDefault="00D46798" w:rsidP="00190BA6">
      <w:pPr>
        <w:contextualSpacing/>
        <w:rPr>
          <w:rFonts w:eastAsia="Times New Roman" w:cstheme="minorHAnsi"/>
          <w:sz w:val="24"/>
          <w:szCs w:val="24"/>
          <w:lang w:eastAsia="ru-RU"/>
        </w:rPr>
      </w:pPr>
      <w:r w:rsidRPr="00E262FC">
        <w:rPr>
          <w:rFonts w:eastAsia="Times New Roman" w:cstheme="minorHAnsi"/>
          <w:sz w:val="24"/>
          <w:szCs w:val="24"/>
          <w:lang w:eastAsia="ru-RU"/>
        </w:rPr>
        <w:t>В сущности</w:t>
      </w:r>
      <w:r w:rsidR="002817B0" w:rsidRPr="00E262FC">
        <w:rPr>
          <w:rFonts w:eastAsia="Times New Roman" w:cstheme="minorHAnsi"/>
          <w:sz w:val="24"/>
          <w:szCs w:val="24"/>
          <w:lang w:eastAsia="ru-RU"/>
        </w:rPr>
        <w:t>,</w:t>
      </w:r>
      <w:r w:rsidRPr="00E262FC">
        <w:rPr>
          <w:rFonts w:eastAsia="Times New Roman" w:cstheme="minorHAnsi"/>
          <w:sz w:val="24"/>
          <w:szCs w:val="24"/>
          <w:lang w:eastAsia="ru-RU"/>
        </w:rPr>
        <w:t xml:space="preserve"> цель гуманизации любого технического предмета, всего учебно-воспитательного процесса в школе и в вузе состоит в том, чтобы сформи</w:t>
      </w:r>
      <w:r w:rsidR="002817B0" w:rsidRPr="00E262FC">
        <w:rPr>
          <w:rFonts w:eastAsia="Times New Roman" w:cstheme="minorHAnsi"/>
          <w:sz w:val="24"/>
          <w:szCs w:val="24"/>
          <w:lang w:eastAsia="ru-RU"/>
        </w:rPr>
        <w:t>ровать у учащихся, ст</w:t>
      </w:r>
      <w:r w:rsidR="004A2301" w:rsidRPr="00E262FC">
        <w:rPr>
          <w:rFonts w:eastAsia="Times New Roman" w:cstheme="minorHAnsi"/>
          <w:sz w:val="24"/>
          <w:szCs w:val="24"/>
          <w:lang w:eastAsia="ru-RU"/>
        </w:rPr>
        <w:t>удентов, будущих инженеров</w:t>
      </w:r>
      <w:r w:rsidR="00667A18">
        <w:rPr>
          <w:rFonts w:eastAsia="Times New Roman" w:cstheme="minorHAnsi"/>
          <w:sz w:val="24"/>
          <w:szCs w:val="24"/>
          <w:lang w:eastAsia="ru-RU"/>
        </w:rPr>
        <w:t>,</w:t>
      </w:r>
      <w:r w:rsidR="002817B0" w:rsidRPr="00E262FC">
        <w:rPr>
          <w:rFonts w:eastAsia="Times New Roman" w:cstheme="minorHAnsi"/>
          <w:sz w:val="24"/>
          <w:szCs w:val="24"/>
          <w:lang w:eastAsia="ru-RU"/>
        </w:rPr>
        <w:t xml:space="preserve"> мировоззрение</w:t>
      </w:r>
      <w:r w:rsidR="004A2301" w:rsidRPr="00E262FC">
        <w:rPr>
          <w:rFonts w:eastAsia="Times New Roman" w:cstheme="minorHAnsi"/>
          <w:sz w:val="24"/>
          <w:szCs w:val="24"/>
          <w:lang w:eastAsia="ru-RU"/>
        </w:rPr>
        <w:t>, основанное</w:t>
      </w:r>
      <w:r w:rsidR="002817B0" w:rsidRPr="00E262F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4A2301" w:rsidRPr="00E262FC">
        <w:rPr>
          <w:rFonts w:eastAsia="Times New Roman" w:cstheme="minorHAnsi"/>
          <w:sz w:val="24"/>
          <w:szCs w:val="24"/>
          <w:lang w:eastAsia="ru-RU"/>
        </w:rPr>
        <w:t>на том, что главное предназначение человека любой профессии – это сохранение жизни на Земле.</w:t>
      </w:r>
      <w:r w:rsidR="00FC5A36" w:rsidRPr="00E262FC">
        <w:rPr>
          <w:rFonts w:eastAsia="Times New Roman" w:cstheme="minorHAnsi"/>
          <w:sz w:val="24"/>
          <w:szCs w:val="24"/>
          <w:lang w:eastAsia="ru-RU"/>
        </w:rPr>
        <w:t xml:space="preserve"> Образование сегодня должно давать возможность овладевать не только базовыми профессиональными знаниями, но и общечеловеческой культурой, на основе которой возможно развитие всех сторон личности. </w:t>
      </w:r>
    </w:p>
    <w:p w:rsidR="00E262FC" w:rsidRPr="00E262FC" w:rsidRDefault="00E262FC" w:rsidP="00190BA6">
      <w:pPr>
        <w:contextualSpacing/>
        <w:rPr>
          <w:rFonts w:eastAsia="Times New Roman" w:cstheme="minorHAnsi"/>
          <w:sz w:val="24"/>
          <w:szCs w:val="24"/>
          <w:lang w:eastAsia="ru-RU"/>
        </w:rPr>
      </w:pPr>
    </w:p>
    <w:p w:rsidR="009E228A" w:rsidRDefault="00B6738E" w:rsidP="009E228A">
      <w:pPr>
        <w:shd w:val="clear" w:color="auto" w:fill="FFFFFF"/>
        <w:spacing w:before="0" w:beforeAutospacing="0" w:after="0" w:afterAutospacing="0" w:line="270" w:lineRule="atLeast"/>
        <w:ind w:firstLine="0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9E228A">
        <w:rPr>
          <w:rFonts w:eastAsia="Times New Roman" w:cstheme="minorHAnsi"/>
          <w:b/>
          <w:sz w:val="28"/>
          <w:szCs w:val="28"/>
          <w:lang w:eastAsia="ru-RU"/>
        </w:rPr>
        <w:t>Библиографический список.</w:t>
      </w:r>
    </w:p>
    <w:p w:rsidR="00E262FC" w:rsidRPr="009E228A" w:rsidRDefault="00E262FC" w:rsidP="009E228A">
      <w:pPr>
        <w:shd w:val="clear" w:color="auto" w:fill="FFFFFF"/>
        <w:spacing w:before="0" w:beforeAutospacing="0" w:after="0" w:afterAutospacing="0" w:line="270" w:lineRule="atLeast"/>
        <w:ind w:firstLine="0"/>
        <w:jc w:val="center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9E228A" w:rsidRPr="009E228A" w:rsidRDefault="009E228A" w:rsidP="00DF6639">
      <w:pPr>
        <w:shd w:val="clear" w:color="auto" w:fill="FFFFFF"/>
        <w:spacing w:before="0" w:beforeAutospacing="0" w:after="0" w:afterAutospacing="0"/>
        <w:ind w:firstLine="0"/>
        <w:rPr>
          <w:rFonts w:eastAsia="Times New Roman" w:cstheme="minorHAnsi"/>
          <w:sz w:val="24"/>
          <w:szCs w:val="24"/>
          <w:lang w:eastAsia="ru-RU"/>
        </w:rPr>
      </w:pPr>
      <w:r w:rsidRPr="00DB0D41">
        <w:rPr>
          <w:rFonts w:eastAsia="Times New Roman" w:cstheme="minorHAnsi"/>
          <w:sz w:val="24"/>
          <w:szCs w:val="24"/>
          <w:lang w:eastAsia="ru-RU"/>
        </w:rPr>
        <w:t>1.Всероссийский сборник</w:t>
      </w:r>
      <w:r w:rsidRPr="00DB0D41">
        <w:rPr>
          <w:rFonts w:eastAsia="Times New Roman" w:cstheme="minorHAnsi"/>
          <w:bCs/>
          <w:sz w:val="24"/>
          <w:szCs w:val="24"/>
          <w:lang w:eastAsia="ru-RU"/>
        </w:rPr>
        <w:t xml:space="preserve"> "Педагогическая мысль третьего тысячелетия",Россия,2010г.</w:t>
      </w:r>
    </w:p>
    <w:p w:rsidR="009E228A" w:rsidRPr="00DB0D41" w:rsidRDefault="009E228A" w:rsidP="00DF6639">
      <w:pPr>
        <w:shd w:val="clear" w:color="auto" w:fill="FFFBFF"/>
        <w:spacing w:before="0" w:beforeAutospacing="0" w:after="0" w:afterAutospacing="0"/>
        <w:ind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9E228A">
        <w:rPr>
          <w:rFonts w:eastAsia="Times New Roman" w:cstheme="minorHAnsi"/>
          <w:sz w:val="24"/>
          <w:szCs w:val="24"/>
          <w:lang w:eastAsia="ru-RU"/>
        </w:rPr>
        <w:t xml:space="preserve"> (с)</w:t>
      </w:r>
      <w:r w:rsidRPr="00DB0D41">
        <w:rPr>
          <w:rFonts w:eastAsia="Times New Roman" w:cstheme="minorHAnsi"/>
          <w:sz w:val="24"/>
          <w:szCs w:val="24"/>
          <w:lang w:eastAsia="ru-RU"/>
        </w:rPr>
        <w:t> Гимазетдинов М.</w:t>
      </w:r>
      <w:r w:rsidRPr="009E228A">
        <w:rPr>
          <w:rFonts w:eastAsia="Times New Roman" w:cstheme="minorHAnsi"/>
          <w:sz w:val="24"/>
          <w:szCs w:val="24"/>
          <w:lang w:eastAsia="ru-RU"/>
        </w:rPr>
        <w:t xml:space="preserve"> А</w:t>
      </w:r>
      <w:r w:rsidRPr="00DB0D41">
        <w:rPr>
          <w:rFonts w:eastAsia="Times New Roman" w:cstheme="minorHAnsi"/>
          <w:sz w:val="24"/>
          <w:szCs w:val="24"/>
          <w:lang w:eastAsia="ru-RU"/>
        </w:rPr>
        <w:t>. Экскурсии.</w:t>
      </w:r>
    </w:p>
    <w:p w:rsidR="00DB0D41" w:rsidRPr="00DB0D41" w:rsidRDefault="009E228A" w:rsidP="00DF6639">
      <w:pPr>
        <w:shd w:val="clear" w:color="auto" w:fill="FFFBFF"/>
        <w:spacing w:before="0" w:beforeAutospacing="0" w:after="0" w:afterAutospacing="0"/>
        <w:ind w:firstLine="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  <w:r w:rsidRPr="00DB0D41">
        <w:rPr>
          <w:rFonts w:eastAsia="Times New Roman" w:cstheme="minorHAnsi"/>
          <w:sz w:val="24"/>
          <w:szCs w:val="24"/>
          <w:lang w:eastAsia="ru-RU"/>
        </w:rPr>
        <w:t>2.</w:t>
      </w:r>
      <w:r w:rsidRPr="00DB0D41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Pr="00DB0D41">
        <w:rPr>
          <w:rFonts w:eastAsia="Times New Roman" w:cstheme="minorHAnsi"/>
          <w:bCs/>
          <w:sz w:val="24"/>
          <w:szCs w:val="24"/>
          <w:lang w:eastAsia="ru-RU"/>
        </w:rPr>
        <w:t>Исследовательский подход в образовании: от детского сада до вуза.  </w:t>
      </w:r>
      <w:r w:rsidRPr="00BA112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Научно-методический</w:t>
      </w:r>
      <w:r w:rsidRPr="00DB0D41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A112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сборник в двух томах / Под общей редакцией к. психол. н. А.С. Обухова. – М.: Общероссийское обще</w:t>
      </w:r>
      <w:r w:rsidRPr="00DB0D41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с</w:t>
      </w:r>
      <w:r w:rsidRPr="00BA112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твенное Движение творческих педагогов «Исследователь»; МПГУ, 2010. – 544 с.</w:t>
      </w:r>
    </w:p>
    <w:p w:rsidR="00DB0D41" w:rsidRPr="00DB0D41" w:rsidRDefault="009E228A" w:rsidP="00DF6639">
      <w:pPr>
        <w:shd w:val="clear" w:color="auto" w:fill="FFFBFF"/>
        <w:spacing w:before="0" w:beforeAutospacing="0" w:after="0" w:afterAutospacing="0"/>
        <w:ind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B0D41">
        <w:rPr>
          <w:rFonts w:cstheme="minorHAnsi"/>
          <w:sz w:val="24"/>
          <w:szCs w:val="24"/>
          <w:shd w:val="clear" w:color="auto" w:fill="FFFFFF"/>
        </w:rPr>
        <w:lastRenderedPageBreak/>
        <w:t xml:space="preserve"> 3 .Мухина С.А. Соловьева А.А. Нетрадиционные педагог</w:t>
      </w:r>
      <w:r w:rsidR="00E262FC">
        <w:rPr>
          <w:rFonts w:cstheme="minorHAnsi"/>
          <w:sz w:val="24"/>
          <w:szCs w:val="24"/>
          <w:shd w:val="clear" w:color="auto" w:fill="FFFFFF"/>
        </w:rPr>
        <w:t>ические технологии в обучении. Р</w:t>
      </w:r>
      <w:r w:rsidRPr="00DB0D41">
        <w:rPr>
          <w:rFonts w:cstheme="minorHAnsi"/>
          <w:sz w:val="24"/>
          <w:szCs w:val="24"/>
          <w:shd w:val="clear" w:color="auto" w:fill="FFFFFF"/>
        </w:rPr>
        <w:t>.-н-Д.,2004.</w:t>
      </w:r>
      <w:r w:rsidR="00DB0D41" w:rsidRPr="00DB0D41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DB0D41">
        <w:rPr>
          <w:rFonts w:cstheme="minorHAnsi"/>
          <w:sz w:val="24"/>
          <w:szCs w:val="24"/>
        </w:rPr>
        <w:br/>
      </w:r>
      <w:r w:rsidR="00DB0D41" w:rsidRPr="00DB0D41">
        <w:rPr>
          <w:rFonts w:eastAsia="Times New Roman" w:cstheme="minorHAnsi"/>
          <w:sz w:val="24"/>
          <w:szCs w:val="24"/>
          <w:lang w:eastAsia="ru-RU"/>
        </w:rPr>
        <w:t>4.Мощанский В.Н.Формирование мировоззрения учащихся при изучении физики. М., 1976. С.24-25.</w:t>
      </w:r>
    </w:p>
    <w:p w:rsidR="00DB0D41" w:rsidRPr="00DB0D41" w:rsidRDefault="009E228A" w:rsidP="00DF6639">
      <w:pPr>
        <w:shd w:val="clear" w:color="auto" w:fill="FFFBFF"/>
        <w:spacing w:before="0" w:beforeAutospacing="0" w:after="0" w:afterAutospacing="0"/>
        <w:ind w:firstLine="0"/>
        <w:textAlignment w:val="baseline"/>
        <w:rPr>
          <w:rFonts w:cstheme="minorHAnsi"/>
          <w:sz w:val="24"/>
          <w:szCs w:val="24"/>
          <w:shd w:val="clear" w:color="auto" w:fill="FFFFFF"/>
        </w:rPr>
      </w:pPr>
      <w:r w:rsidRPr="00DB0D41">
        <w:rPr>
          <w:rFonts w:cstheme="minorHAnsi"/>
          <w:sz w:val="24"/>
          <w:szCs w:val="24"/>
          <w:shd w:val="clear" w:color="auto" w:fill="FFFFFF"/>
        </w:rPr>
        <w:t>5.Организационные формы обучения./ Под ред. Ю. А. Малеванного. – Киев, 1991.</w:t>
      </w:r>
      <w:r w:rsidRPr="00DB0D41">
        <w:rPr>
          <w:rFonts w:cstheme="minorHAnsi"/>
          <w:sz w:val="24"/>
          <w:szCs w:val="24"/>
        </w:rPr>
        <w:br/>
      </w:r>
      <w:r w:rsidR="00DB0D41" w:rsidRPr="00DB0D41">
        <w:rPr>
          <w:rFonts w:cstheme="minorHAnsi"/>
          <w:sz w:val="24"/>
          <w:szCs w:val="24"/>
          <w:shd w:val="clear" w:color="auto" w:fill="FFFFFF"/>
        </w:rPr>
        <w:t>6.Педагогика./ Под ред. В. А. Сластенина. – М.: Академия, 2004.</w:t>
      </w:r>
    </w:p>
    <w:p w:rsidR="00DB0D41" w:rsidRPr="00DB0D41" w:rsidRDefault="00DB0D41" w:rsidP="00DF6639">
      <w:pPr>
        <w:shd w:val="clear" w:color="auto" w:fill="FFFBFF"/>
        <w:spacing w:before="0" w:beforeAutospacing="0" w:after="0" w:afterAutospacing="0"/>
        <w:ind w:firstLine="0"/>
        <w:textAlignment w:val="baseline"/>
        <w:rPr>
          <w:rFonts w:eastAsia="Times New Roman" w:cstheme="minorHAnsi"/>
          <w:sz w:val="24"/>
          <w:szCs w:val="24"/>
          <w:lang w:val="uk-UA" w:eastAsia="ru-RU"/>
        </w:rPr>
      </w:pPr>
      <w:r w:rsidRPr="00DB0D41">
        <w:rPr>
          <w:rFonts w:eastAsia="Times New Roman" w:cstheme="minorHAnsi"/>
          <w:sz w:val="24"/>
          <w:szCs w:val="24"/>
          <w:lang w:eastAsia="ru-RU"/>
        </w:rPr>
        <w:t>7</w:t>
      </w:r>
      <w:r w:rsidR="00B6738E" w:rsidRPr="00DB0D41">
        <w:rPr>
          <w:rFonts w:eastAsia="Times New Roman" w:cstheme="minorHAnsi"/>
          <w:sz w:val="24"/>
          <w:szCs w:val="24"/>
          <w:lang w:eastAsia="ru-RU"/>
        </w:rPr>
        <w:t>.</w:t>
      </w:r>
      <w:r w:rsidR="00190BA6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B6738E" w:rsidRPr="00DB0D41">
        <w:rPr>
          <w:rFonts w:eastAsia="Times New Roman" w:cstheme="minorHAnsi"/>
          <w:sz w:val="24"/>
          <w:szCs w:val="24"/>
        </w:rPr>
        <w:t>Приоритетные направления развития российского образования в условиях инновационной экономики до 2020 года</w:t>
      </w:r>
      <w:r w:rsidR="00B6738E" w:rsidRPr="00DB0D41">
        <w:rPr>
          <w:rFonts w:cstheme="minorHAnsi"/>
          <w:sz w:val="24"/>
          <w:szCs w:val="24"/>
        </w:rPr>
        <w:t xml:space="preserve">. </w:t>
      </w:r>
      <w:r w:rsidR="00B6738E" w:rsidRPr="00DB0D41">
        <w:rPr>
          <w:rFonts w:eastAsia="Times New Roman" w:cstheme="minorHAnsi"/>
          <w:sz w:val="24"/>
          <w:szCs w:val="24"/>
        </w:rPr>
        <w:t>Р</w:t>
      </w:r>
      <w:r w:rsidR="00B6738E" w:rsidRPr="00DB0D41">
        <w:rPr>
          <w:rFonts w:cstheme="minorHAnsi"/>
          <w:sz w:val="24"/>
          <w:szCs w:val="24"/>
        </w:rPr>
        <w:t>АО</w:t>
      </w:r>
      <w:r w:rsidR="00B6738E" w:rsidRPr="00DB0D41">
        <w:rPr>
          <w:rFonts w:eastAsia="Times New Roman" w:cstheme="minorHAnsi"/>
          <w:sz w:val="24"/>
          <w:szCs w:val="24"/>
        </w:rPr>
        <w:t xml:space="preserve"> </w:t>
      </w:r>
      <w:r w:rsidR="00B6738E" w:rsidRPr="00DB0D41">
        <w:rPr>
          <w:rFonts w:eastAsia="Times New Roman" w:cstheme="minorHAnsi"/>
          <w:bCs/>
          <w:sz w:val="24"/>
          <w:szCs w:val="24"/>
          <w:lang w:val="en-US"/>
        </w:rPr>
        <w:t>http</w:t>
      </w:r>
      <w:r w:rsidR="00B6738E" w:rsidRPr="00DB0D41">
        <w:rPr>
          <w:rFonts w:eastAsia="Times New Roman" w:cstheme="minorHAnsi"/>
          <w:bCs/>
          <w:sz w:val="24"/>
          <w:szCs w:val="24"/>
        </w:rPr>
        <w:t>://</w:t>
      </w:r>
      <w:r w:rsidR="00B6738E" w:rsidRPr="00DB0D41">
        <w:rPr>
          <w:rFonts w:eastAsia="Times New Roman" w:cstheme="minorHAnsi"/>
          <w:bCs/>
          <w:sz w:val="24"/>
          <w:szCs w:val="24"/>
          <w:lang w:val="en-US"/>
        </w:rPr>
        <w:t>www</w:t>
      </w:r>
      <w:r w:rsidR="00B6738E" w:rsidRPr="00DB0D41">
        <w:rPr>
          <w:rFonts w:eastAsia="Times New Roman" w:cstheme="minorHAnsi"/>
          <w:bCs/>
          <w:sz w:val="24"/>
          <w:szCs w:val="24"/>
        </w:rPr>
        <w:t>.</w:t>
      </w:r>
      <w:r w:rsidR="00B6738E" w:rsidRPr="00DB0D41">
        <w:rPr>
          <w:rFonts w:eastAsia="Times New Roman" w:cstheme="minorHAnsi"/>
          <w:bCs/>
          <w:sz w:val="24"/>
          <w:szCs w:val="24"/>
          <w:lang w:val="en-US"/>
        </w:rPr>
        <w:t>isiorao</w:t>
      </w:r>
      <w:r w:rsidR="00B6738E" w:rsidRPr="00DB0D41">
        <w:rPr>
          <w:rFonts w:eastAsia="Times New Roman" w:cstheme="minorHAnsi"/>
          <w:bCs/>
          <w:sz w:val="24"/>
          <w:szCs w:val="24"/>
        </w:rPr>
        <w:t>.</w:t>
      </w:r>
      <w:r w:rsidR="00B6738E" w:rsidRPr="00DB0D41">
        <w:rPr>
          <w:rFonts w:eastAsia="Times New Roman" w:cstheme="minorHAnsi"/>
          <w:bCs/>
          <w:sz w:val="24"/>
          <w:szCs w:val="24"/>
          <w:lang w:val="en-US"/>
        </w:rPr>
        <w:t>ru</w:t>
      </w:r>
      <w:r w:rsidR="00B6738E" w:rsidRPr="00DB0D41">
        <w:rPr>
          <w:rFonts w:eastAsia="Times New Roman" w:cstheme="minorHAnsi"/>
          <w:bCs/>
          <w:sz w:val="24"/>
          <w:szCs w:val="24"/>
        </w:rPr>
        <w:t xml:space="preserve">   </w:t>
      </w:r>
      <w:hyperlink r:id="rId11" w:history="1">
        <w:r w:rsidR="00273B9D" w:rsidRPr="00DB0D41">
          <w:rPr>
            <w:rStyle w:val="ad"/>
            <w:rFonts w:eastAsia="Times New Roman" w:cstheme="minorHAnsi"/>
            <w:bCs/>
            <w:color w:val="auto"/>
            <w:sz w:val="24"/>
            <w:szCs w:val="24"/>
            <w:lang w:val="en-US"/>
          </w:rPr>
          <w:t>http</w:t>
        </w:r>
        <w:r w:rsidR="00273B9D" w:rsidRPr="00DB0D41">
          <w:rPr>
            <w:rStyle w:val="ad"/>
            <w:rFonts w:eastAsia="Times New Roman" w:cstheme="minorHAnsi"/>
            <w:bCs/>
            <w:color w:val="auto"/>
            <w:sz w:val="24"/>
            <w:szCs w:val="24"/>
          </w:rPr>
          <w:t>://</w:t>
        </w:r>
        <w:r w:rsidR="00273B9D" w:rsidRPr="00DB0D41">
          <w:rPr>
            <w:rStyle w:val="ad"/>
            <w:rFonts w:eastAsia="Times New Roman" w:cstheme="minorHAnsi"/>
            <w:bCs/>
            <w:color w:val="auto"/>
            <w:sz w:val="24"/>
            <w:szCs w:val="24"/>
            <w:lang w:val="en-US"/>
          </w:rPr>
          <w:t>fgos</w:t>
        </w:r>
        <w:r w:rsidR="00273B9D" w:rsidRPr="00DB0D41">
          <w:rPr>
            <w:rStyle w:val="ad"/>
            <w:rFonts w:eastAsia="Times New Roman" w:cstheme="minorHAnsi"/>
            <w:bCs/>
            <w:color w:val="auto"/>
            <w:sz w:val="24"/>
            <w:szCs w:val="24"/>
          </w:rPr>
          <w:t>.</w:t>
        </w:r>
        <w:r w:rsidR="00273B9D" w:rsidRPr="00DB0D41">
          <w:rPr>
            <w:rStyle w:val="ad"/>
            <w:rFonts w:eastAsia="Times New Roman" w:cstheme="minorHAnsi"/>
            <w:bCs/>
            <w:color w:val="auto"/>
            <w:sz w:val="24"/>
            <w:szCs w:val="24"/>
            <w:lang w:val="en-US"/>
          </w:rPr>
          <w:t>isiorao</w:t>
        </w:r>
        <w:r w:rsidR="00273B9D" w:rsidRPr="00DB0D41">
          <w:rPr>
            <w:rStyle w:val="ad"/>
            <w:rFonts w:eastAsia="Times New Roman" w:cstheme="minorHAnsi"/>
            <w:bCs/>
            <w:color w:val="auto"/>
            <w:sz w:val="24"/>
            <w:szCs w:val="24"/>
          </w:rPr>
          <w:t>.</w:t>
        </w:r>
        <w:r w:rsidR="00273B9D" w:rsidRPr="00DB0D41">
          <w:rPr>
            <w:rStyle w:val="ad"/>
            <w:rFonts w:eastAsia="Times New Roman" w:cstheme="minorHAnsi"/>
            <w:bCs/>
            <w:color w:val="auto"/>
            <w:sz w:val="24"/>
            <w:szCs w:val="24"/>
            <w:lang w:val="en-US"/>
          </w:rPr>
          <w:t>ru</w:t>
        </w:r>
      </w:hyperlink>
      <w:r w:rsidR="00273B9D" w:rsidRPr="00DB0D41">
        <w:rPr>
          <w:rFonts w:cstheme="minorHAnsi"/>
          <w:bCs/>
          <w:sz w:val="24"/>
          <w:szCs w:val="24"/>
        </w:rPr>
        <w:t xml:space="preserve"> </w:t>
      </w:r>
      <w:r w:rsidRPr="00DB0D41">
        <w:rPr>
          <w:rFonts w:eastAsia="Times New Roman" w:cstheme="minorHAnsi"/>
          <w:sz w:val="24"/>
          <w:szCs w:val="24"/>
          <w:lang w:val="uk-UA" w:eastAsia="ru-RU"/>
        </w:rPr>
        <w:t xml:space="preserve"> 8.Проблемы гуманитаризации технического образования / В.Н. Васильев, Г.Н. Дульнев, В.М. Золотарев, А.М. Коровкин // Научно-технический вестник СПб ГИТМО (ТУ). Новые направления гуманитарной составляющей технического образования. – 2002. – Вып. 2. – 171 с.</w:t>
      </w:r>
    </w:p>
    <w:p w:rsidR="00DB0D41" w:rsidRPr="00DB0D41" w:rsidRDefault="00DB0D41" w:rsidP="00DF6639">
      <w:pPr>
        <w:shd w:val="clear" w:color="auto" w:fill="FFFBFF"/>
        <w:spacing w:before="0" w:beforeAutospacing="0" w:after="0" w:afterAutospacing="0"/>
        <w:ind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B0D41">
        <w:rPr>
          <w:rFonts w:eastAsia="Times New Roman" w:cstheme="minorHAnsi"/>
          <w:sz w:val="24"/>
          <w:szCs w:val="24"/>
          <w:lang w:val="uk-UA" w:eastAsia="ru-RU"/>
        </w:rPr>
        <w:t>9.</w:t>
      </w:r>
      <w:r w:rsidRPr="00DB0D41">
        <w:rPr>
          <w:rFonts w:eastAsia="Times New Roman" w:cstheme="minorHAnsi"/>
          <w:sz w:val="24"/>
          <w:szCs w:val="24"/>
          <w:lang w:eastAsia="ru-RU"/>
        </w:rPr>
        <w:t>Разумовский В.Г. Физика в школе. Научный метод познания и обучение. Владос,2007г, 463с.</w:t>
      </w:r>
    </w:p>
    <w:p w:rsidR="00DB0D41" w:rsidRPr="00DB0D41" w:rsidRDefault="00DB0D41" w:rsidP="00DF6639">
      <w:pPr>
        <w:shd w:val="clear" w:color="auto" w:fill="FFFBFF"/>
        <w:spacing w:before="0" w:beforeAutospacing="0" w:after="0" w:afterAutospacing="0"/>
        <w:ind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B0D41">
        <w:rPr>
          <w:rFonts w:eastAsia="Times New Roman" w:cstheme="minorHAnsi"/>
          <w:sz w:val="24"/>
          <w:szCs w:val="24"/>
          <w:lang w:eastAsia="ru-RU"/>
        </w:rPr>
        <w:t>10.Синякин Е.В. Неизвестные факты о великих – как средство пробуждения интереса к физике//Физика в школе. 2001. №4.</w:t>
      </w:r>
    </w:p>
    <w:p w:rsidR="00DB0D41" w:rsidRPr="00DB0D41" w:rsidRDefault="00DB0D41" w:rsidP="00DF6639">
      <w:pPr>
        <w:shd w:val="clear" w:color="auto" w:fill="FFFBFF"/>
        <w:spacing w:before="0" w:beforeAutospacing="0" w:after="0" w:afterAutospacing="0"/>
        <w:ind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B0D41">
        <w:rPr>
          <w:rFonts w:eastAsia="Times New Roman" w:cstheme="minorHAnsi"/>
          <w:sz w:val="24"/>
          <w:szCs w:val="24"/>
          <w:lang w:eastAsia="ru-RU"/>
        </w:rPr>
        <w:t xml:space="preserve"> 11.Тарасов Л.В. Необходимость перестройки преподавания естественных предметов на основе интегративного – гуманитарного подхода//Физика в школе. 1989. №4. С.40-41.</w:t>
      </w:r>
    </w:p>
    <w:p w:rsidR="00273B9D" w:rsidRPr="00DB0D41" w:rsidRDefault="00DB0D41" w:rsidP="00DF6639">
      <w:pPr>
        <w:shd w:val="clear" w:color="auto" w:fill="FFFBFF"/>
        <w:spacing w:before="0" w:beforeAutospacing="0" w:after="0" w:afterAutospacing="0"/>
        <w:ind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B0D41">
        <w:rPr>
          <w:rFonts w:eastAsia="Times New Roman" w:cstheme="minorHAnsi"/>
          <w:sz w:val="24"/>
          <w:szCs w:val="24"/>
          <w:lang w:eastAsia="ru-RU"/>
        </w:rPr>
        <w:t>12</w:t>
      </w:r>
      <w:r w:rsidR="00273B9D" w:rsidRPr="00DB0D41">
        <w:rPr>
          <w:rFonts w:eastAsia="Times New Roman" w:cstheme="minorHAnsi"/>
          <w:sz w:val="24"/>
          <w:szCs w:val="24"/>
          <w:lang w:eastAsia="ru-RU"/>
        </w:rPr>
        <w:t>.Щербаков Р.Н. ученые о преподавании физики Физика в школе. 1997. №4. С.18-23.</w:t>
      </w:r>
    </w:p>
    <w:p w:rsidR="00DB0D41" w:rsidRPr="00DB0D41" w:rsidRDefault="00DB0D41" w:rsidP="00DF6639">
      <w:pPr>
        <w:shd w:val="clear" w:color="auto" w:fill="FFFBFF"/>
        <w:spacing w:before="0" w:beforeAutospacing="0" w:after="0" w:afterAutospacing="0"/>
        <w:ind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DB0D41">
        <w:rPr>
          <w:rFonts w:eastAsia="Times New Roman" w:cstheme="minorHAnsi"/>
          <w:sz w:val="24"/>
          <w:szCs w:val="24"/>
          <w:lang w:eastAsia="ru-RU"/>
        </w:rPr>
        <w:t xml:space="preserve">13. Щербаков Р.Н. Ценностные аспекты обучения и воспитания на уроках физики. М., 1998 </w:t>
      </w:r>
    </w:p>
    <w:p w:rsidR="00BA1120" w:rsidRPr="00BA1120" w:rsidRDefault="00BA1120" w:rsidP="00DF6639">
      <w:pPr>
        <w:shd w:val="clear" w:color="auto" w:fill="FFFBFF"/>
        <w:spacing w:before="0" w:beforeAutospacing="0" w:after="0" w:afterAutospacing="0"/>
        <w:ind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</w:p>
    <w:p w:rsidR="009E228A" w:rsidRPr="00DB0D41" w:rsidRDefault="009E228A" w:rsidP="00DF6639">
      <w:pPr>
        <w:spacing w:after="270"/>
        <w:textAlignment w:val="baseline"/>
        <w:rPr>
          <w:rFonts w:eastAsia="Times New Roman" w:cstheme="minorHAnsi"/>
          <w:sz w:val="24"/>
          <w:szCs w:val="24"/>
          <w:lang w:eastAsia="ru-RU"/>
        </w:rPr>
      </w:pPr>
    </w:p>
    <w:p w:rsidR="00273B9D" w:rsidRPr="004B2961" w:rsidRDefault="00273B9D" w:rsidP="00273B9D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6738E" w:rsidRPr="00273B9D" w:rsidRDefault="00B6738E" w:rsidP="00B6738E">
      <w:pPr>
        <w:jc w:val="left"/>
        <w:rPr>
          <w:bCs/>
          <w:color w:val="000000"/>
        </w:rPr>
      </w:pPr>
    </w:p>
    <w:p w:rsidR="00273B9D" w:rsidRPr="00273B9D" w:rsidRDefault="00273B9D" w:rsidP="00B6738E">
      <w:pPr>
        <w:jc w:val="left"/>
        <w:rPr>
          <w:rFonts w:ascii="Times New Roman" w:eastAsia="Times New Roman" w:hAnsi="Times New Roman" w:cs="Times New Roman"/>
          <w:bCs/>
          <w:vanish/>
          <w:color w:val="000000"/>
        </w:rPr>
      </w:pPr>
    </w:p>
    <w:p w:rsidR="00B6738E" w:rsidRPr="00B6738E" w:rsidRDefault="00B6738E" w:rsidP="00B6738E">
      <w:pPr>
        <w:jc w:val="left"/>
        <w:rPr>
          <w:rFonts w:ascii="Times New Roman" w:eastAsia="Times New Roman" w:hAnsi="Times New Roman" w:cs="Times New Roman"/>
          <w:vanish/>
          <w:color w:val="000000"/>
        </w:rPr>
      </w:pPr>
    </w:p>
    <w:p w:rsidR="00B6738E" w:rsidRPr="00B6738E" w:rsidRDefault="00B6738E" w:rsidP="00B6738E">
      <w:pPr>
        <w:jc w:val="left"/>
        <w:rPr>
          <w:rFonts w:ascii="Times New Roman" w:eastAsia="Arial" w:hAnsi="Times New Roman" w:cs="Times New Roman"/>
          <w:bCs/>
          <w:color w:val="4D009A"/>
        </w:rPr>
      </w:pPr>
    </w:p>
    <w:p w:rsidR="00B6738E" w:rsidRPr="00B6738E" w:rsidRDefault="00B6738E" w:rsidP="00B6738E">
      <w:pPr>
        <w:pStyle w:val="ab"/>
        <w:spacing w:line="360" w:lineRule="auto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6738E" w:rsidRPr="00B6738E" w:rsidRDefault="00B6738E" w:rsidP="00B6738E">
      <w:pPr>
        <w:ind w:firstLine="0"/>
        <w:jc w:val="left"/>
        <w:rPr>
          <w:rFonts w:eastAsia="Times New Roman" w:cstheme="minorHAnsi"/>
          <w:sz w:val="24"/>
          <w:szCs w:val="24"/>
          <w:lang w:eastAsia="ru-RU"/>
        </w:rPr>
      </w:pPr>
    </w:p>
    <w:p w:rsidR="00AC41C6" w:rsidRPr="002038B1" w:rsidRDefault="00AC41C6" w:rsidP="002038B1">
      <w:pPr>
        <w:ind w:firstLine="0"/>
        <w:rPr>
          <w:rFonts w:eastAsia="Times New Roman" w:cstheme="minorHAnsi"/>
          <w:sz w:val="24"/>
          <w:szCs w:val="24"/>
          <w:lang w:eastAsia="ru-RU"/>
        </w:rPr>
      </w:pPr>
    </w:p>
    <w:p w:rsidR="001927EB" w:rsidRDefault="001927EB" w:rsidP="001927EB">
      <w:pPr>
        <w:ind w:left="360"/>
      </w:pPr>
    </w:p>
    <w:p w:rsidR="008902BA" w:rsidRPr="00600F94" w:rsidRDefault="008902BA" w:rsidP="00FC6E77">
      <w:pPr>
        <w:spacing w:after="270" w:line="27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C746BA" w:rsidRPr="00600F94" w:rsidRDefault="00C746BA" w:rsidP="00FC6E77">
      <w:pPr>
        <w:spacing w:after="270" w:line="27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C746BA" w:rsidRPr="00600F94" w:rsidRDefault="00C746BA" w:rsidP="00FC6E77">
      <w:pPr>
        <w:spacing w:after="270" w:line="27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C746BA" w:rsidRPr="00600F94" w:rsidRDefault="00C746BA" w:rsidP="00FC6E77">
      <w:pPr>
        <w:spacing w:after="270" w:line="27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C746BA" w:rsidRPr="00600F94" w:rsidRDefault="00C746BA" w:rsidP="00FC6E77">
      <w:pPr>
        <w:spacing w:after="270" w:line="27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C746BA" w:rsidRPr="00600F94" w:rsidRDefault="00C746BA" w:rsidP="00FC6E77">
      <w:pPr>
        <w:spacing w:after="270" w:line="27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C746BA" w:rsidRPr="00600F94" w:rsidRDefault="00C746BA" w:rsidP="00FC6E77">
      <w:pPr>
        <w:spacing w:after="270" w:line="27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C746BA" w:rsidRPr="00600F94" w:rsidRDefault="00C746BA" w:rsidP="00FC6E77">
      <w:pPr>
        <w:spacing w:after="270" w:line="27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C746BA" w:rsidRPr="00600F94" w:rsidRDefault="00C746BA" w:rsidP="00FC6E77">
      <w:pPr>
        <w:spacing w:after="270" w:line="27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C746BA" w:rsidRPr="00600F94" w:rsidRDefault="00C746BA" w:rsidP="00FC6E77">
      <w:pPr>
        <w:spacing w:after="270" w:line="27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C746BA" w:rsidRPr="00600F94" w:rsidRDefault="00C746BA" w:rsidP="00FC6E77">
      <w:pPr>
        <w:spacing w:after="270" w:line="27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C746BA" w:rsidRPr="00600F94" w:rsidRDefault="00C746BA" w:rsidP="00FC6E77">
      <w:pPr>
        <w:spacing w:after="270" w:line="27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C746BA" w:rsidRPr="00600F94" w:rsidRDefault="00C746BA" w:rsidP="00FC6E77">
      <w:pPr>
        <w:spacing w:after="270" w:line="27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C746BA" w:rsidRPr="00600F94" w:rsidRDefault="00C746BA" w:rsidP="00FC6E77">
      <w:pPr>
        <w:spacing w:after="270" w:line="27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C746BA" w:rsidRPr="00600F94" w:rsidRDefault="00C746BA" w:rsidP="00FC6E77">
      <w:pPr>
        <w:spacing w:after="270" w:line="27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C746BA" w:rsidRPr="00600F94" w:rsidRDefault="00C746BA" w:rsidP="00FC6E77">
      <w:pPr>
        <w:spacing w:after="270" w:line="27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C746BA" w:rsidRPr="00600F94" w:rsidRDefault="00C746BA" w:rsidP="00FC6E77">
      <w:pPr>
        <w:spacing w:after="270" w:line="27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C746BA" w:rsidRPr="00600F94" w:rsidRDefault="00C746BA" w:rsidP="00FC6E77">
      <w:pPr>
        <w:spacing w:after="270" w:line="27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ru-RU"/>
        </w:rPr>
      </w:pPr>
    </w:p>
    <w:sectPr w:rsidR="00C746BA" w:rsidRPr="00600F94" w:rsidSect="00156B7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FDD" w:rsidRDefault="00C51FDD" w:rsidP="00007537">
      <w:pPr>
        <w:spacing w:after="0" w:line="240" w:lineRule="auto"/>
      </w:pPr>
      <w:r>
        <w:separator/>
      </w:r>
    </w:p>
  </w:endnote>
  <w:endnote w:type="continuationSeparator" w:id="1">
    <w:p w:rsidR="00C51FDD" w:rsidRDefault="00C51FDD" w:rsidP="0000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2252"/>
    </w:sdtPr>
    <w:sdtContent>
      <w:p w:rsidR="002817B0" w:rsidRDefault="00560942">
        <w:pPr>
          <w:pStyle w:val="a6"/>
          <w:jc w:val="center"/>
        </w:pPr>
        <w:fldSimple w:instr=" PAGE   \* MERGEFORMAT ">
          <w:r w:rsidR="0069475D">
            <w:rPr>
              <w:noProof/>
            </w:rPr>
            <w:t>9</w:t>
          </w:r>
        </w:fldSimple>
      </w:p>
    </w:sdtContent>
  </w:sdt>
  <w:p w:rsidR="002817B0" w:rsidRDefault="002817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FDD" w:rsidRDefault="00C51FDD" w:rsidP="00007537">
      <w:pPr>
        <w:spacing w:after="0" w:line="240" w:lineRule="auto"/>
      </w:pPr>
      <w:r>
        <w:separator/>
      </w:r>
    </w:p>
  </w:footnote>
  <w:footnote w:type="continuationSeparator" w:id="1">
    <w:p w:rsidR="00C51FDD" w:rsidRDefault="00C51FDD" w:rsidP="00007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392"/>
    <w:rsid w:val="00007537"/>
    <w:rsid w:val="000105D9"/>
    <w:rsid w:val="00020E16"/>
    <w:rsid w:val="00036EFA"/>
    <w:rsid w:val="000968A9"/>
    <w:rsid w:val="000E36DF"/>
    <w:rsid w:val="000E5B65"/>
    <w:rsid w:val="000E756B"/>
    <w:rsid w:val="00144154"/>
    <w:rsid w:val="00156B7C"/>
    <w:rsid w:val="00190BA6"/>
    <w:rsid w:val="001927EB"/>
    <w:rsid w:val="001B0269"/>
    <w:rsid w:val="001C2CF9"/>
    <w:rsid w:val="001F4774"/>
    <w:rsid w:val="002038B1"/>
    <w:rsid w:val="00227DAC"/>
    <w:rsid w:val="0023452B"/>
    <w:rsid w:val="00271324"/>
    <w:rsid w:val="00273B9D"/>
    <w:rsid w:val="002817B0"/>
    <w:rsid w:val="002B0D7B"/>
    <w:rsid w:val="0033679B"/>
    <w:rsid w:val="003B6217"/>
    <w:rsid w:val="003E6310"/>
    <w:rsid w:val="00412619"/>
    <w:rsid w:val="00413C9A"/>
    <w:rsid w:val="00423D65"/>
    <w:rsid w:val="00434C0A"/>
    <w:rsid w:val="004A2301"/>
    <w:rsid w:val="004A6580"/>
    <w:rsid w:val="004C6FFF"/>
    <w:rsid w:val="004D6BE4"/>
    <w:rsid w:val="00532EFC"/>
    <w:rsid w:val="00542A28"/>
    <w:rsid w:val="00560942"/>
    <w:rsid w:val="0056640C"/>
    <w:rsid w:val="0058005D"/>
    <w:rsid w:val="005817B1"/>
    <w:rsid w:val="005F085F"/>
    <w:rsid w:val="00600F94"/>
    <w:rsid w:val="00624C64"/>
    <w:rsid w:val="00667A18"/>
    <w:rsid w:val="00672715"/>
    <w:rsid w:val="00687F9B"/>
    <w:rsid w:val="0069475D"/>
    <w:rsid w:val="006A5B12"/>
    <w:rsid w:val="00780CB8"/>
    <w:rsid w:val="007B1BA9"/>
    <w:rsid w:val="007C3392"/>
    <w:rsid w:val="007E4595"/>
    <w:rsid w:val="007E59A5"/>
    <w:rsid w:val="0081706F"/>
    <w:rsid w:val="008554B7"/>
    <w:rsid w:val="00877948"/>
    <w:rsid w:val="008902BA"/>
    <w:rsid w:val="00905553"/>
    <w:rsid w:val="00923859"/>
    <w:rsid w:val="009A0F02"/>
    <w:rsid w:val="009B1607"/>
    <w:rsid w:val="009E228A"/>
    <w:rsid w:val="00A27CAD"/>
    <w:rsid w:val="00A732D9"/>
    <w:rsid w:val="00AC41C6"/>
    <w:rsid w:val="00B6738E"/>
    <w:rsid w:val="00BA1120"/>
    <w:rsid w:val="00BA4112"/>
    <w:rsid w:val="00C10321"/>
    <w:rsid w:val="00C218DE"/>
    <w:rsid w:val="00C22ACF"/>
    <w:rsid w:val="00C51FDD"/>
    <w:rsid w:val="00C62C9F"/>
    <w:rsid w:val="00C746BA"/>
    <w:rsid w:val="00C97583"/>
    <w:rsid w:val="00CA2729"/>
    <w:rsid w:val="00D1523C"/>
    <w:rsid w:val="00D46798"/>
    <w:rsid w:val="00D50823"/>
    <w:rsid w:val="00D73898"/>
    <w:rsid w:val="00DA0E4F"/>
    <w:rsid w:val="00DB0D41"/>
    <w:rsid w:val="00DC5BE8"/>
    <w:rsid w:val="00DD0753"/>
    <w:rsid w:val="00DD73F0"/>
    <w:rsid w:val="00DE63A4"/>
    <w:rsid w:val="00DF6639"/>
    <w:rsid w:val="00E10E36"/>
    <w:rsid w:val="00E126F6"/>
    <w:rsid w:val="00E25D3E"/>
    <w:rsid w:val="00E262FC"/>
    <w:rsid w:val="00E30C2B"/>
    <w:rsid w:val="00E33E76"/>
    <w:rsid w:val="00E530CA"/>
    <w:rsid w:val="00E56D52"/>
    <w:rsid w:val="00EA6DCA"/>
    <w:rsid w:val="00F12741"/>
    <w:rsid w:val="00F22B93"/>
    <w:rsid w:val="00F55F67"/>
    <w:rsid w:val="00F602E3"/>
    <w:rsid w:val="00F621CF"/>
    <w:rsid w:val="00F763F5"/>
    <w:rsid w:val="00F77549"/>
    <w:rsid w:val="00FC5A36"/>
    <w:rsid w:val="00FC6803"/>
    <w:rsid w:val="00FC6E77"/>
    <w:rsid w:val="00FC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05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005D"/>
  </w:style>
  <w:style w:type="paragraph" w:styleId="a4">
    <w:name w:val="header"/>
    <w:basedOn w:val="a"/>
    <w:link w:val="a5"/>
    <w:uiPriority w:val="99"/>
    <w:semiHidden/>
    <w:unhideWhenUsed/>
    <w:rsid w:val="0000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7537"/>
  </w:style>
  <w:style w:type="paragraph" w:styleId="a6">
    <w:name w:val="footer"/>
    <w:basedOn w:val="a"/>
    <w:link w:val="a7"/>
    <w:uiPriority w:val="99"/>
    <w:unhideWhenUsed/>
    <w:rsid w:val="0000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7537"/>
  </w:style>
  <w:style w:type="paragraph" w:styleId="a8">
    <w:name w:val="Balloon Text"/>
    <w:basedOn w:val="a"/>
    <w:link w:val="a9"/>
    <w:uiPriority w:val="99"/>
    <w:semiHidden/>
    <w:unhideWhenUsed/>
    <w:rsid w:val="0089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2B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7549"/>
    <w:pPr>
      <w:ind w:left="720"/>
      <w:contextualSpacing/>
    </w:pPr>
  </w:style>
  <w:style w:type="paragraph" w:styleId="ab">
    <w:name w:val="Body Text"/>
    <w:basedOn w:val="a"/>
    <w:link w:val="ac"/>
    <w:semiHidden/>
    <w:rsid w:val="00B6738E"/>
    <w:pPr>
      <w:spacing w:before="0" w:beforeAutospacing="0" w:after="0" w:afterAutospacing="0" w:line="240" w:lineRule="auto"/>
      <w:ind w:firstLine="0"/>
      <w:jc w:val="center"/>
    </w:pPr>
    <w:rPr>
      <w:rFonts w:ascii="Arial" w:eastAsia="Times New Roman" w:hAnsi="Arial" w:cs="Arial"/>
      <w:b/>
      <w:bCs/>
      <w:color w:val="333399"/>
      <w:sz w:val="32"/>
      <w:szCs w:val="32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B6738E"/>
    <w:rPr>
      <w:rFonts w:ascii="Arial" w:eastAsia="Times New Roman" w:hAnsi="Arial" w:cs="Arial"/>
      <w:b/>
      <w:bCs/>
      <w:color w:val="333399"/>
      <w:sz w:val="32"/>
      <w:szCs w:val="32"/>
      <w:lang w:eastAsia="ru-RU"/>
    </w:rPr>
  </w:style>
  <w:style w:type="character" w:styleId="ad">
    <w:name w:val="Hyperlink"/>
    <w:basedOn w:val="a0"/>
    <w:uiPriority w:val="99"/>
    <w:unhideWhenUsed/>
    <w:rsid w:val="00273B9D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BA1120"/>
    <w:rPr>
      <w:b/>
      <w:bCs/>
    </w:rPr>
  </w:style>
  <w:style w:type="character" w:customStyle="1" w:styleId="-a">
    <w:name w:val="-a"/>
    <w:basedOn w:val="a0"/>
    <w:rsid w:val="009E228A"/>
  </w:style>
  <w:style w:type="character" w:styleId="af">
    <w:name w:val="Emphasis"/>
    <w:basedOn w:val="a0"/>
    <w:uiPriority w:val="20"/>
    <w:qFormat/>
    <w:rsid w:val="00667A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fgos.isiorao.ru" TargetMode="Externa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572355-C375-4A61-AD41-3DE446C5D436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102AB8D-A360-4747-878B-BB437EEA43FC}">
      <dgm:prSet phldrT="[Текст]" custT="1"/>
      <dgm:spPr/>
      <dgm:t>
        <a:bodyPr/>
        <a:lstStyle/>
        <a:p>
          <a:r>
            <a:rPr lang="ru-RU" sz="1600" b="1"/>
            <a:t>иследовательская деятельность</a:t>
          </a:r>
        </a:p>
      </dgm:t>
    </dgm:pt>
    <dgm:pt modelId="{6BC653F8-2565-47B0-BCE3-61CB879CDBFF}" type="parTrans" cxnId="{02C2B2DB-BAC7-47D9-8687-032864EBDB32}">
      <dgm:prSet/>
      <dgm:spPr/>
      <dgm:t>
        <a:bodyPr/>
        <a:lstStyle/>
        <a:p>
          <a:endParaRPr lang="ru-RU"/>
        </a:p>
      </dgm:t>
    </dgm:pt>
    <dgm:pt modelId="{B24B2D74-2A78-4ED2-A8F5-6A52E662D333}" type="sibTrans" cxnId="{02C2B2DB-BAC7-47D9-8687-032864EBDB32}">
      <dgm:prSet/>
      <dgm:spPr/>
      <dgm:t>
        <a:bodyPr/>
        <a:lstStyle/>
        <a:p>
          <a:endParaRPr lang="ru-RU"/>
        </a:p>
      </dgm:t>
    </dgm:pt>
    <dgm:pt modelId="{9E9EE4AD-EAD2-4687-A697-49593919A47B}">
      <dgm:prSet phldrT="[Текст]" custT="1"/>
      <dgm:spPr/>
      <dgm:t>
        <a:bodyPr/>
        <a:lstStyle/>
        <a:p>
          <a:r>
            <a:rPr lang="ru-RU" sz="1400" b="1"/>
            <a:t>групповая</a:t>
          </a:r>
        </a:p>
      </dgm:t>
    </dgm:pt>
    <dgm:pt modelId="{45881326-6B1F-42A7-9BEA-85AB8CFA1791}" type="parTrans" cxnId="{029AE2ED-2D30-4881-AA42-CFA701437540}">
      <dgm:prSet/>
      <dgm:spPr/>
      <dgm:t>
        <a:bodyPr/>
        <a:lstStyle/>
        <a:p>
          <a:endParaRPr lang="ru-RU"/>
        </a:p>
      </dgm:t>
    </dgm:pt>
    <dgm:pt modelId="{0F82E643-0FFD-4096-871A-E8174EC92B51}" type="sibTrans" cxnId="{029AE2ED-2D30-4881-AA42-CFA701437540}">
      <dgm:prSet/>
      <dgm:spPr/>
      <dgm:t>
        <a:bodyPr/>
        <a:lstStyle/>
        <a:p>
          <a:endParaRPr lang="ru-RU"/>
        </a:p>
      </dgm:t>
    </dgm:pt>
    <dgm:pt modelId="{8094E6E8-33C1-45B0-914C-C32FB06B0BA1}">
      <dgm:prSet phldrT="[Текст]" custT="1"/>
      <dgm:spPr/>
      <dgm:t>
        <a:bodyPr/>
        <a:lstStyle/>
        <a:p>
          <a:r>
            <a:rPr lang="ru-RU" sz="1100" b="1"/>
            <a:t>исследования развития научной мысли</a:t>
          </a:r>
        </a:p>
        <a:p>
          <a:r>
            <a:rPr lang="ru-RU" sz="1200"/>
            <a:t>(музеи науки и техники, космонавтики, обсерватория, масштабные пректы)</a:t>
          </a:r>
        </a:p>
      </dgm:t>
    </dgm:pt>
    <dgm:pt modelId="{3DB39C30-FBD2-4CB3-9744-75BA9E03D20D}" type="parTrans" cxnId="{A2108C38-F0CD-4794-8793-101FEAEF0767}">
      <dgm:prSet/>
      <dgm:spPr/>
      <dgm:t>
        <a:bodyPr/>
        <a:lstStyle/>
        <a:p>
          <a:endParaRPr lang="ru-RU"/>
        </a:p>
      </dgm:t>
    </dgm:pt>
    <dgm:pt modelId="{23B31983-E363-4B37-988F-AF364B53FE78}" type="sibTrans" cxnId="{A2108C38-F0CD-4794-8793-101FEAEF0767}">
      <dgm:prSet/>
      <dgm:spPr/>
      <dgm:t>
        <a:bodyPr/>
        <a:lstStyle/>
        <a:p>
          <a:endParaRPr lang="ru-RU"/>
        </a:p>
      </dgm:t>
    </dgm:pt>
    <dgm:pt modelId="{3CA84D85-8B5B-436D-920E-64E08F8B9345}">
      <dgm:prSet phldrT="[Текст]" custT="1"/>
      <dgm:spPr/>
      <dgm:t>
        <a:bodyPr/>
        <a:lstStyle/>
        <a:p>
          <a:pPr algn="ctr"/>
          <a:endParaRPr lang="ru-RU" sz="1400" b="1"/>
        </a:p>
        <a:p>
          <a:pPr algn="ctr"/>
          <a:r>
            <a:rPr lang="ru-RU" sz="1100" b="1"/>
            <a:t>исследования литературного и художественного наследия</a:t>
          </a:r>
        </a:p>
        <a:p>
          <a:pPr algn="ctr"/>
          <a:r>
            <a:rPr lang="ru-RU" sz="1100" b="0"/>
            <a:t>(худ.музеи. выставки,музеи, усадьбы поэтов и писателей)</a:t>
          </a:r>
        </a:p>
      </dgm:t>
    </dgm:pt>
    <dgm:pt modelId="{70486F64-246E-4A6F-88EC-D664B877129C}" type="parTrans" cxnId="{C15F1925-3230-4197-8C3B-3837036686DE}">
      <dgm:prSet/>
      <dgm:spPr/>
      <dgm:t>
        <a:bodyPr/>
        <a:lstStyle/>
        <a:p>
          <a:endParaRPr lang="ru-RU"/>
        </a:p>
      </dgm:t>
    </dgm:pt>
    <dgm:pt modelId="{E8BA2073-4D51-4708-91BE-2D4D8B09DA8C}" type="sibTrans" cxnId="{C15F1925-3230-4197-8C3B-3837036686DE}">
      <dgm:prSet/>
      <dgm:spPr/>
      <dgm:t>
        <a:bodyPr/>
        <a:lstStyle/>
        <a:p>
          <a:endParaRPr lang="ru-RU"/>
        </a:p>
      </dgm:t>
    </dgm:pt>
    <dgm:pt modelId="{AE5BFFC8-124F-435D-A38F-32FB70E89091}">
      <dgm:prSet phldrT="[Текст]" custT="1"/>
      <dgm:spPr/>
      <dgm:t>
        <a:bodyPr/>
        <a:lstStyle/>
        <a:p>
          <a:r>
            <a:rPr lang="ru-RU" sz="1400" b="1"/>
            <a:t>индивидуальная</a:t>
          </a:r>
        </a:p>
      </dgm:t>
    </dgm:pt>
    <dgm:pt modelId="{A7507724-788E-433C-93A2-0517113351C9}" type="parTrans" cxnId="{78E0F72F-D31D-41BA-960C-91FB36244DDC}">
      <dgm:prSet/>
      <dgm:spPr/>
      <dgm:t>
        <a:bodyPr/>
        <a:lstStyle/>
        <a:p>
          <a:endParaRPr lang="ru-RU"/>
        </a:p>
      </dgm:t>
    </dgm:pt>
    <dgm:pt modelId="{F23B65B9-7B25-4756-B58C-361BF710A1C0}" type="sibTrans" cxnId="{78E0F72F-D31D-41BA-960C-91FB36244DDC}">
      <dgm:prSet/>
      <dgm:spPr/>
      <dgm:t>
        <a:bodyPr/>
        <a:lstStyle/>
        <a:p>
          <a:endParaRPr lang="ru-RU"/>
        </a:p>
      </dgm:t>
    </dgm:pt>
    <dgm:pt modelId="{06CB5F26-B410-4D28-828A-3A948632013F}">
      <dgm:prSet phldrT="[Текст]"/>
      <dgm:spPr/>
      <dgm:t>
        <a:bodyPr/>
        <a:lstStyle/>
        <a:p>
          <a:r>
            <a:rPr lang="ru-RU"/>
            <a:t>пректная</a:t>
          </a:r>
        </a:p>
      </dgm:t>
    </dgm:pt>
    <dgm:pt modelId="{F09E9B7E-B782-421A-9BB5-CDD1FD89192B}" type="parTrans" cxnId="{5201D5CB-E4E6-47E9-A049-0F76477E97F9}">
      <dgm:prSet/>
      <dgm:spPr/>
      <dgm:t>
        <a:bodyPr/>
        <a:lstStyle/>
        <a:p>
          <a:endParaRPr lang="ru-RU"/>
        </a:p>
      </dgm:t>
    </dgm:pt>
    <dgm:pt modelId="{F5254AD1-D19E-47A0-B012-37E3FF3FFAB2}" type="sibTrans" cxnId="{5201D5CB-E4E6-47E9-A049-0F76477E97F9}">
      <dgm:prSet/>
      <dgm:spPr/>
      <dgm:t>
        <a:bodyPr/>
        <a:lstStyle/>
        <a:p>
          <a:endParaRPr lang="ru-RU"/>
        </a:p>
      </dgm:t>
    </dgm:pt>
    <dgm:pt modelId="{FB73FCD5-C0BF-4433-BEEE-4CAC7266D79A}">
      <dgm:prSet custT="1"/>
      <dgm:spPr/>
      <dgm:t>
        <a:bodyPr/>
        <a:lstStyle/>
        <a:p>
          <a:r>
            <a:rPr lang="ru-RU" sz="1100" b="1"/>
            <a:t>техническое творчество</a:t>
          </a:r>
        </a:p>
      </dgm:t>
    </dgm:pt>
    <dgm:pt modelId="{C457EDAF-F61B-4E89-8B12-F21C0784A52F}" type="sibTrans" cxnId="{CE839307-5138-420F-9972-D0BA16141B30}">
      <dgm:prSet/>
      <dgm:spPr/>
      <dgm:t>
        <a:bodyPr/>
        <a:lstStyle/>
        <a:p>
          <a:endParaRPr lang="ru-RU"/>
        </a:p>
      </dgm:t>
    </dgm:pt>
    <dgm:pt modelId="{33454259-1504-4F4A-9E7B-88E9EBABDDA2}" type="parTrans" cxnId="{CE839307-5138-420F-9972-D0BA16141B30}">
      <dgm:prSet/>
      <dgm:spPr/>
      <dgm:t>
        <a:bodyPr/>
        <a:lstStyle/>
        <a:p>
          <a:endParaRPr lang="ru-RU"/>
        </a:p>
      </dgm:t>
    </dgm:pt>
    <dgm:pt modelId="{C5B8549C-4CA2-4A13-9316-1F52B41D4A1F}">
      <dgm:prSet custT="1"/>
      <dgm:spPr/>
      <dgm:t>
        <a:bodyPr/>
        <a:lstStyle/>
        <a:p>
          <a:r>
            <a:rPr lang="ru-RU" sz="1100" b="1"/>
            <a:t>исследовательские</a:t>
          </a:r>
        </a:p>
        <a:p>
          <a:r>
            <a:rPr lang="ru-RU" sz="1100" b="1"/>
            <a:t>проекты</a:t>
          </a:r>
        </a:p>
        <a:p>
          <a:r>
            <a:rPr lang="ru-RU" sz="1100"/>
            <a:t>(предметные, межпредметные</a:t>
          </a:r>
          <a:r>
            <a:rPr lang="ru-RU" sz="700"/>
            <a:t>)</a:t>
          </a:r>
        </a:p>
      </dgm:t>
    </dgm:pt>
    <dgm:pt modelId="{3D15E9A0-5698-4AFC-8152-FE5A03D109A0}" type="parTrans" cxnId="{791C35A9-87C4-46E5-A067-33689325AAF6}">
      <dgm:prSet/>
      <dgm:spPr/>
      <dgm:t>
        <a:bodyPr/>
        <a:lstStyle/>
        <a:p>
          <a:endParaRPr lang="ru-RU"/>
        </a:p>
      </dgm:t>
    </dgm:pt>
    <dgm:pt modelId="{2FD393CB-BD3D-4900-B2A0-9544E2323487}" type="sibTrans" cxnId="{791C35A9-87C4-46E5-A067-33689325AAF6}">
      <dgm:prSet/>
      <dgm:spPr/>
      <dgm:t>
        <a:bodyPr/>
        <a:lstStyle/>
        <a:p>
          <a:endParaRPr lang="ru-RU"/>
        </a:p>
      </dgm:t>
    </dgm:pt>
    <dgm:pt modelId="{678DD739-5FF7-4A3D-9EF7-E86FCE35A193}">
      <dgm:prSet custT="1"/>
      <dgm:spPr/>
      <dgm:t>
        <a:bodyPr/>
        <a:lstStyle/>
        <a:p>
          <a:r>
            <a:rPr lang="ru-RU" sz="1200" b="1"/>
            <a:t>итоги</a:t>
          </a:r>
        </a:p>
        <a:p>
          <a:r>
            <a:rPr lang="ru-RU" sz="1200"/>
            <a:t>Эссе, тврческие отчеты, стенды, фильмы</a:t>
          </a:r>
        </a:p>
      </dgm:t>
    </dgm:pt>
    <dgm:pt modelId="{416DC031-760E-4048-ABEF-46D854D8E42C}" type="parTrans" cxnId="{3BE8AF9F-5831-43EC-9CD5-831C037E28C7}">
      <dgm:prSet/>
      <dgm:spPr/>
      <dgm:t>
        <a:bodyPr/>
        <a:lstStyle/>
        <a:p>
          <a:endParaRPr lang="ru-RU"/>
        </a:p>
      </dgm:t>
    </dgm:pt>
    <dgm:pt modelId="{FAF48D87-6E21-41A0-B49D-9F8BC3F50DDB}" type="sibTrans" cxnId="{3BE8AF9F-5831-43EC-9CD5-831C037E28C7}">
      <dgm:prSet/>
      <dgm:spPr/>
      <dgm:t>
        <a:bodyPr/>
        <a:lstStyle/>
        <a:p>
          <a:endParaRPr lang="ru-RU"/>
        </a:p>
      </dgm:t>
    </dgm:pt>
    <dgm:pt modelId="{2A99FBBB-EBE6-49CA-8D36-248CBD5F297D}">
      <dgm:prSet custT="1"/>
      <dgm:spPr/>
      <dgm:t>
        <a:bodyPr/>
        <a:lstStyle/>
        <a:p>
          <a:r>
            <a:rPr lang="ru-RU" sz="1100" b="1"/>
            <a:t>Научно-практические конференции</a:t>
          </a:r>
        </a:p>
        <a:p>
          <a:r>
            <a:rPr lang="ru-RU" sz="1100" b="0"/>
            <a:t>(школьные, районные, городские,</a:t>
          </a:r>
        </a:p>
        <a:p>
          <a:r>
            <a:rPr lang="ru-RU" sz="1100" b="0"/>
            <a:t>региональные, всероссийские)</a:t>
          </a:r>
        </a:p>
      </dgm:t>
    </dgm:pt>
    <dgm:pt modelId="{940003F9-0F75-440D-B1AD-7E54B052D8D8}" type="parTrans" cxnId="{BF4AB6A6-ADC3-4782-A05B-F803411FFD20}">
      <dgm:prSet/>
      <dgm:spPr/>
      <dgm:t>
        <a:bodyPr/>
        <a:lstStyle/>
        <a:p>
          <a:endParaRPr lang="ru-RU"/>
        </a:p>
      </dgm:t>
    </dgm:pt>
    <dgm:pt modelId="{F98BF1DF-5E75-4C40-8946-6B19ED8D6BA9}" type="sibTrans" cxnId="{BF4AB6A6-ADC3-4782-A05B-F803411FFD20}">
      <dgm:prSet/>
      <dgm:spPr/>
      <dgm:t>
        <a:bodyPr/>
        <a:lstStyle/>
        <a:p>
          <a:endParaRPr lang="ru-RU"/>
        </a:p>
      </dgm:t>
    </dgm:pt>
    <dgm:pt modelId="{A5999105-AD27-441C-9E4B-A0364F37509F}" type="pres">
      <dgm:prSet presAssocID="{79572355-C375-4A61-AD41-3DE446C5D43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A4BABCC-A36A-471F-8BF7-0F91E7D43D68}" type="pres">
      <dgm:prSet presAssocID="{B102AB8D-A360-4747-878B-BB437EEA43FC}" presName="hierRoot1" presStyleCnt="0"/>
      <dgm:spPr/>
    </dgm:pt>
    <dgm:pt modelId="{ACF2B656-3B30-4339-AF71-37377E47260C}" type="pres">
      <dgm:prSet presAssocID="{B102AB8D-A360-4747-878B-BB437EEA43FC}" presName="composite" presStyleCnt="0"/>
      <dgm:spPr/>
    </dgm:pt>
    <dgm:pt modelId="{5EB7E22F-65D3-4ED8-9CFF-BD05F0004121}" type="pres">
      <dgm:prSet presAssocID="{B102AB8D-A360-4747-878B-BB437EEA43FC}" presName="background" presStyleLbl="node0" presStyleIdx="0" presStyleCnt="1"/>
      <dgm:spPr/>
    </dgm:pt>
    <dgm:pt modelId="{4AFDC2BF-689A-436B-AC24-DCCFBB4CEF33}" type="pres">
      <dgm:prSet presAssocID="{B102AB8D-A360-4747-878B-BB437EEA43FC}" presName="text" presStyleLbl="fgAcc0" presStyleIdx="0" presStyleCnt="1" custScaleX="1112109" custScaleY="504341" custLinFactY="-173960" custLinFactNeighborX="-26385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B1F971-86AC-4D99-9F35-E621D96557D6}" type="pres">
      <dgm:prSet presAssocID="{B102AB8D-A360-4747-878B-BB437EEA43FC}" presName="hierChild2" presStyleCnt="0"/>
      <dgm:spPr/>
    </dgm:pt>
    <dgm:pt modelId="{0855674E-A945-4B17-8DED-CC9B7B695456}" type="pres">
      <dgm:prSet presAssocID="{45881326-6B1F-42A7-9BEA-85AB8CFA1791}" presName="Name10" presStyleLbl="parChTrans1D2" presStyleIdx="0" presStyleCnt="2"/>
      <dgm:spPr/>
      <dgm:t>
        <a:bodyPr/>
        <a:lstStyle/>
        <a:p>
          <a:endParaRPr lang="ru-RU"/>
        </a:p>
      </dgm:t>
    </dgm:pt>
    <dgm:pt modelId="{ED95BA52-DAC4-4369-99EE-416D56CFB9A2}" type="pres">
      <dgm:prSet presAssocID="{9E9EE4AD-EAD2-4687-A697-49593919A47B}" presName="hierRoot2" presStyleCnt="0"/>
      <dgm:spPr/>
    </dgm:pt>
    <dgm:pt modelId="{7840B990-4876-4AD7-A095-14E1365BD5A3}" type="pres">
      <dgm:prSet presAssocID="{9E9EE4AD-EAD2-4687-A697-49593919A47B}" presName="composite2" presStyleCnt="0"/>
      <dgm:spPr/>
    </dgm:pt>
    <dgm:pt modelId="{9E0BB124-C9F3-4BAA-A175-8ED79FD13409}" type="pres">
      <dgm:prSet presAssocID="{9E9EE4AD-EAD2-4687-A697-49593919A47B}" presName="background2" presStyleLbl="node2" presStyleIdx="0" presStyleCnt="2"/>
      <dgm:spPr/>
    </dgm:pt>
    <dgm:pt modelId="{383D84C3-33D3-4BAD-8F5D-2530CB858CC8}" type="pres">
      <dgm:prSet presAssocID="{9E9EE4AD-EAD2-4687-A697-49593919A47B}" presName="text2" presStyleLbl="fgAcc2" presStyleIdx="0" presStyleCnt="2" custScaleX="616744" custScaleY="338291" custLinFactY="-100000" custLinFactNeighborX="-38224" custLinFactNeighborY="-1793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87D126-EF6D-40E8-88F4-AAF9ABABC299}" type="pres">
      <dgm:prSet presAssocID="{9E9EE4AD-EAD2-4687-A697-49593919A47B}" presName="hierChild3" presStyleCnt="0"/>
      <dgm:spPr/>
    </dgm:pt>
    <dgm:pt modelId="{C5FCF0C3-4797-41F1-AC12-1BFA15D4C2D3}" type="pres">
      <dgm:prSet presAssocID="{3DB39C30-FBD2-4CB3-9744-75BA9E03D20D}" presName="Name17" presStyleLbl="parChTrans1D3" presStyleIdx="0" presStyleCnt="5"/>
      <dgm:spPr/>
      <dgm:t>
        <a:bodyPr/>
        <a:lstStyle/>
        <a:p>
          <a:endParaRPr lang="ru-RU"/>
        </a:p>
      </dgm:t>
    </dgm:pt>
    <dgm:pt modelId="{A3A27E38-2642-4BBA-949C-26695F0EBCC6}" type="pres">
      <dgm:prSet presAssocID="{8094E6E8-33C1-45B0-914C-C32FB06B0BA1}" presName="hierRoot3" presStyleCnt="0"/>
      <dgm:spPr/>
    </dgm:pt>
    <dgm:pt modelId="{0FB9A14E-471C-4A4B-BBCE-F078EFD3A4CC}" type="pres">
      <dgm:prSet presAssocID="{8094E6E8-33C1-45B0-914C-C32FB06B0BA1}" presName="composite3" presStyleCnt="0"/>
      <dgm:spPr/>
    </dgm:pt>
    <dgm:pt modelId="{E5974F12-8692-4E3D-91A7-C361960D1315}" type="pres">
      <dgm:prSet presAssocID="{8094E6E8-33C1-45B0-914C-C32FB06B0BA1}" presName="background3" presStyleLbl="node3" presStyleIdx="0" presStyleCnt="5"/>
      <dgm:spPr/>
    </dgm:pt>
    <dgm:pt modelId="{D4B79036-283A-4774-8869-DB8F7ECCFC77}" type="pres">
      <dgm:prSet presAssocID="{8094E6E8-33C1-45B0-914C-C32FB06B0BA1}" presName="text3" presStyleLbl="fgAcc3" presStyleIdx="0" presStyleCnt="5" custScaleX="499236" custScaleY="998170" custLinFactY="-60477" custLinFactNeighborX="-48577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A6A356E-406C-4BFD-999A-7DD12E9C9AAA}" type="pres">
      <dgm:prSet presAssocID="{8094E6E8-33C1-45B0-914C-C32FB06B0BA1}" presName="hierChild4" presStyleCnt="0"/>
      <dgm:spPr/>
    </dgm:pt>
    <dgm:pt modelId="{F2A2DB86-AB1C-42B1-B67F-20EF5E76DB1E}" type="pres">
      <dgm:prSet presAssocID="{416DC031-760E-4048-ABEF-46D854D8E42C}" presName="Name23" presStyleLbl="parChTrans1D4" presStyleIdx="0" presStyleCnt="2"/>
      <dgm:spPr/>
      <dgm:t>
        <a:bodyPr/>
        <a:lstStyle/>
        <a:p>
          <a:endParaRPr lang="ru-RU"/>
        </a:p>
      </dgm:t>
    </dgm:pt>
    <dgm:pt modelId="{04053ABD-6B26-4961-95F1-D1A8343D1555}" type="pres">
      <dgm:prSet presAssocID="{678DD739-5FF7-4A3D-9EF7-E86FCE35A193}" presName="hierRoot4" presStyleCnt="0"/>
      <dgm:spPr/>
    </dgm:pt>
    <dgm:pt modelId="{84B5EBA3-4D78-4500-8664-621033870569}" type="pres">
      <dgm:prSet presAssocID="{678DD739-5FF7-4A3D-9EF7-E86FCE35A193}" presName="composite4" presStyleCnt="0"/>
      <dgm:spPr/>
    </dgm:pt>
    <dgm:pt modelId="{51E08A5A-D30B-4496-94D7-B97FD9D64949}" type="pres">
      <dgm:prSet presAssocID="{678DD739-5FF7-4A3D-9EF7-E86FCE35A193}" presName="background4" presStyleLbl="node4" presStyleIdx="0" presStyleCnt="2"/>
      <dgm:spPr/>
    </dgm:pt>
    <dgm:pt modelId="{51AC1786-A973-4AEB-97DF-736B9109E526}" type="pres">
      <dgm:prSet presAssocID="{678DD739-5FF7-4A3D-9EF7-E86FCE35A193}" presName="text4" presStyleLbl="fgAcc4" presStyleIdx="0" presStyleCnt="2" custAng="0" custScaleX="761698" custScaleY="874493" custLinFactX="100000" custLinFactY="100000" custLinFactNeighborX="125754" custLinFactNeighborY="1693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9AE93DF-C754-4204-B1CE-345BDCCB5C63}" type="pres">
      <dgm:prSet presAssocID="{678DD739-5FF7-4A3D-9EF7-E86FCE35A193}" presName="hierChild5" presStyleCnt="0"/>
      <dgm:spPr/>
    </dgm:pt>
    <dgm:pt modelId="{30BC70C6-8C3F-4515-9CA5-EC805645FFED}" type="pres">
      <dgm:prSet presAssocID="{70486F64-246E-4A6F-88EC-D664B877129C}" presName="Name17" presStyleLbl="parChTrans1D3" presStyleIdx="1" presStyleCnt="5"/>
      <dgm:spPr/>
      <dgm:t>
        <a:bodyPr/>
        <a:lstStyle/>
        <a:p>
          <a:endParaRPr lang="ru-RU"/>
        </a:p>
      </dgm:t>
    </dgm:pt>
    <dgm:pt modelId="{13080DD6-46F3-4AF8-82E2-AF14B7AEA2EE}" type="pres">
      <dgm:prSet presAssocID="{3CA84D85-8B5B-436D-920E-64E08F8B9345}" presName="hierRoot3" presStyleCnt="0"/>
      <dgm:spPr/>
    </dgm:pt>
    <dgm:pt modelId="{5F95C4B9-FA2B-4B1A-B90B-DD9499D00F12}" type="pres">
      <dgm:prSet presAssocID="{3CA84D85-8B5B-436D-920E-64E08F8B9345}" presName="composite3" presStyleCnt="0"/>
      <dgm:spPr/>
    </dgm:pt>
    <dgm:pt modelId="{906CF25C-3EFF-47C6-AF71-3486DBCEEB0A}" type="pres">
      <dgm:prSet presAssocID="{3CA84D85-8B5B-436D-920E-64E08F8B9345}" presName="background3" presStyleLbl="node3" presStyleIdx="1" presStyleCnt="5"/>
      <dgm:spPr/>
    </dgm:pt>
    <dgm:pt modelId="{05332CCB-6EC3-47D9-BEE9-14ADA6E9D529}" type="pres">
      <dgm:prSet presAssocID="{3CA84D85-8B5B-436D-920E-64E08F8B9345}" presName="text3" presStyleLbl="fgAcc3" presStyleIdx="1" presStyleCnt="5" custScaleX="492312" custScaleY="966623" custLinFactY="-33281" custLinFactNeighborX="-17246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91C213-952E-4055-A000-5417C80F5F02}" type="pres">
      <dgm:prSet presAssocID="{3CA84D85-8B5B-436D-920E-64E08F8B9345}" presName="hierChild4" presStyleCnt="0"/>
      <dgm:spPr/>
    </dgm:pt>
    <dgm:pt modelId="{657FFEB6-63AE-460F-B46E-8FC3BF886591}" type="pres">
      <dgm:prSet presAssocID="{A7507724-788E-433C-93A2-0517113351C9}" presName="Name10" presStyleLbl="parChTrans1D2" presStyleIdx="1" presStyleCnt="2"/>
      <dgm:spPr/>
      <dgm:t>
        <a:bodyPr/>
        <a:lstStyle/>
        <a:p>
          <a:endParaRPr lang="ru-RU"/>
        </a:p>
      </dgm:t>
    </dgm:pt>
    <dgm:pt modelId="{A60CBE10-0ADF-4A6E-939C-5EF82B5D49F1}" type="pres">
      <dgm:prSet presAssocID="{AE5BFFC8-124F-435D-A38F-32FB70E89091}" presName="hierRoot2" presStyleCnt="0"/>
      <dgm:spPr/>
    </dgm:pt>
    <dgm:pt modelId="{D6CE0EDC-159E-457A-9B81-C6736E253B97}" type="pres">
      <dgm:prSet presAssocID="{AE5BFFC8-124F-435D-A38F-32FB70E89091}" presName="composite2" presStyleCnt="0"/>
      <dgm:spPr/>
    </dgm:pt>
    <dgm:pt modelId="{A04C636C-A7F7-4673-B201-55CD567CBD9A}" type="pres">
      <dgm:prSet presAssocID="{AE5BFFC8-124F-435D-A38F-32FB70E89091}" presName="background2" presStyleLbl="node2" presStyleIdx="1" presStyleCnt="2"/>
      <dgm:spPr/>
    </dgm:pt>
    <dgm:pt modelId="{21FE6846-8665-4AC4-B437-165B95F2AC90}" type="pres">
      <dgm:prSet presAssocID="{AE5BFFC8-124F-435D-A38F-32FB70E89091}" presName="text2" presStyleLbl="fgAcc2" presStyleIdx="1" presStyleCnt="2" custScaleX="628995" custScaleY="354950" custLinFactY="-100000" custLinFactNeighborX="-61253" custLinFactNeighborY="-1737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CFB8B26-3665-47E3-956E-0EAC133AD315}" type="pres">
      <dgm:prSet presAssocID="{AE5BFFC8-124F-435D-A38F-32FB70E89091}" presName="hierChild3" presStyleCnt="0"/>
      <dgm:spPr/>
    </dgm:pt>
    <dgm:pt modelId="{D2F3C868-681D-4967-9802-19646AE289F4}" type="pres">
      <dgm:prSet presAssocID="{F09E9B7E-B782-421A-9BB5-CDD1FD89192B}" presName="Name17" presStyleLbl="parChTrans1D3" presStyleIdx="2" presStyleCnt="5"/>
      <dgm:spPr/>
      <dgm:t>
        <a:bodyPr/>
        <a:lstStyle/>
        <a:p>
          <a:endParaRPr lang="ru-RU"/>
        </a:p>
      </dgm:t>
    </dgm:pt>
    <dgm:pt modelId="{B5C65F00-3F72-4B22-9046-C1A700B1649B}" type="pres">
      <dgm:prSet presAssocID="{06CB5F26-B410-4D28-828A-3A948632013F}" presName="hierRoot3" presStyleCnt="0"/>
      <dgm:spPr/>
    </dgm:pt>
    <dgm:pt modelId="{B68A6F93-6825-4A04-AF65-8D58D9E42715}" type="pres">
      <dgm:prSet presAssocID="{06CB5F26-B410-4D28-828A-3A948632013F}" presName="composite3" presStyleCnt="0"/>
      <dgm:spPr/>
    </dgm:pt>
    <dgm:pt modelId="{9A3314A7-DA50-401C-BC71-A17C8B1062BF}" type="pres">
      <dgm:prSet presAssocID="{06CB5F26-B410-4D28-828A-3A948632013F}" presName="background3" presStyleLbl="node3" presStyleIdx="2" presStyleCnt="5"/>
      <dgm:spPr/>
    </dgm:pt>
    <dgm:pt modelId="{5C67B639-B60C-4656-A839-B2A6E6365880}" type="pres">
      <dgm:prSet presAssocID="{06CB5F26-B410-4D28-828A-3A948632013F}" presName="text3" presStyleLbl="fgAcc3" presStyleIdx="2" presStyleCnt="5" custLinFactX="23488" custLinFactNeighborX="100000" custLinFactNeighborY="-63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DBA03E1-1942-4C45-BF93-B1A9D72CCC17}" type="pres">
      <dgm:prSet presAssocID="{06CB5F26-B410-4D28-828A-3A948632013F}" presName="hierChild4" presStyleCnt="0"/>
      <dgm:spPr/>
    </dgm:pt>
    <dgm:pt modelId="{E2F6F546-3C71-4A51-A6B9-4036A7703A0F}" type="pres">
      <dgm:prSet presAssocID="{3D15E9A0-5698-4AFC-8152-FE5A03D109A0}" presName="Name17" presStyleLbl="parChTrans1D3" presStyleIdx="3" presStyleCnt="5"/>
      <dgm:spPr/>
      <dgm:t>
        <a:bodyPr/>
        <a:lstStyle/>
        <a:p>
          <a:endParaRPr lang="ru-RU"/>
        </a:p>
      </dgm:t>
    </dgm:pt>
    <dgm:pt modelId="{F74E678A-37E3-4E55-B43E-D5A6EFB34227}" type="pres">
      <dgm:prSet presAssocID="{C5B8549C-4CA2-4A13-9316-1F52B41D4A1F}" presName="hierRoot3" presStyleCnt="0"/>
      <dgm:spPr/>
    </dgm:pt>
    <dgm:pt modelId="{0FB12784-5CDD-4396-A9DD-52D12CE6A3F6}" type="pres">
      <dgm:prSet presAssocID="{C5B8549C-4CA2-4A13-9316-1F52B41D4A1F}" presName="composite3" presStyleCnt="0"/>
      <dgm:spPr/>
    </dgm:pt>
    <dgm:pt modelId="{12AC0E41-E908-43A5-8122-2D4FF1CA58F5}" type="pres">
      <dgm:prSet presAssocID="{C5B8549C-4CA2-4A13-9316-1F52B41D4A1F}" presName="background3" presStyleLbl="node3" presStyleIdx="3" presStyleCnt="5"/>
      <dgm:spPr/>
    </dgm:pt>
    <dgm:pt modelId="{CCF5CF0B-23C8-4900-A052-71333E8005B5}" type="pres">
      <dgm:prSet presAssocID="{C5B8549C-4CA2-4A13-9316-1F52B41D4A1F}" presName="text3" presStyleLbl="fgAcc3" presStyleIdx="3" presStyleCnt="5" custScaleX="530058" custScaleY="925858" custLinFactX="-14411" custLinFactY="-64711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2197841-70B0-473A-BCD2-D493CF2CC307}" type="pres">
      <dgm:prSet presAssocID="{C5B8549C-4CA2-4A13-9316-1F52B41D4A1F}" presName="hierChild4" presStyleCnt="0"/>
      <dgm:spPr/>
    </dgm:pt>
    <dgm:pt modelId="{78483751-5932-496B-B91B-34C5621CD6DC}" type="pres">
      <dgm:prSet presAssocID="{940003F9-0F75-440D-B1AD-7E54B052D8D8}" presName="Name23" presStyleLbl="parChTrans1D4" presStyleIdx="1" presStyleCnt="2"/>
      <dgm:spPr/>
      <dgm:t>
        <a:bodyPr/>
        <a:lstStyle/>
        <a:p>
          <a:endParaRPr lang="ru-RU"/>
        </a:p>
      </dgm:t>
    </dgm:pt>
    <dgm:pt modelId="{532185A5-E0DE-432F-80A7-FF2B510B342F}" type="pres">
      <dgm:prSet presAssocID="{2A99FBBB-EBE6-49CA-8D36-248CBD5F297D}" presName="hierRoot4" presStyleCnt="0"/>
      <dgm:spPr/>
    </dgm:pt>
    <dgm:pt modelId="{D254B0E6-9D63-435F-9688-E2D0A3E2276D}" type="pres">
      <dgm:prSet presAssocID="{2A99FBBB-EBE6-49CA-8D36-248CBD5F297D}" presName="composite4" presStyleCnt="0"/>
      <dgm:spPr/>
    </dgm:pt>
    <dgm:pt modelId="{1AC79EE3-7AF6-4344-B9EB-EF329470CEF0}" type="pres">
      <dgm:prSet presAssocID="{2A99FBBB-EBE6-49CA-8D36-248CBD5F297D}" presName="background4" presStyleLbl="node4" presStyleIdx="1" presStyleCnt="2"/>
      <dgm:spPr/>
    </dgm:pt>
    <dgm:pt modelId="{5D57543F-40D0-405C-9C36-5EDC2C7D0907}" type="pres">
      <dgm:prSet presAssocID="{2A99FBBB-EBE6-49CA-8D36-248CBD5F297D}" presName="text4" presStyleLbl="fgAcc4" presStyleIdx="1" presStyleCnt="2" custScaleX="778103" custScaleY="862483" custLinFactX="52806" custLinFactY="105025" custLinFactNeighborX="100000" custLinFactNeighborY="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46C94E-3E06-445A-A406-992F70649A18}" type="pres">
      <dgm:prSet presAssocID="{2A99FBBB-EBE6-49CA-8D36-248CBD5F297D}" presName="hierChild5" presStyleCnt="0"/>
      <dgm:spPr/>
    </dgm:pt>
    <dgm:pt modelId="{9652C16A-0E72-4DCB-9975-A0ED31204B3F}" type="pres">
      <dgm:prSet presAssocID="{33454259-1504-4F4A-9E7B-88E9EBABDDA2}" presName="Name17" presStyleLbl="parChTrans1D3" presStyleIdx="4" presStyleCnt="5"/>
      <dgm:spPr/>
      <dgm:t>
        <a:bodyPr/>
        <a:lstStyle/>
        <a:p>
          <a:endParaRPr lang="ru-RU"/>
        </a:p>
      </dgm:t>
    </dgm:pt>
    <dgm:pt modelId="{71642AA5-3AA6-4BDD-A8AF-5E83CD777FC1}" type="pres">
      <dgm:prSet presAssocID="{FB73FCD5-C0BF-4433-BEEE-4CAC7266D79A}" presName="hierRoot3" presStyleCnt="0"/>
      <dgm:spPr/>
    </dgm:pt>
    <dgm:pt modelId="{4CB42A58-9488-4645-814B-D6AAE95DCD28}" type="pres">
      <dgm:prSet presAssocID="{FB73FCD5-C0BF-4433-BEEE-4CAC7266D79A}" presName="composite3" presStyleCnt="0"/>
      <dgm:spPr/>
    </dgm:pt>
    <dgm:pt modelId="{73F22B1F-EF4D-488A-ABB3-046EADFC4107}" type="pres">
      <dgm:prSet presAssocID="{FB73FCD5-C0BF-4433-BEEE-4CAC7266D79A}" presName="background3" presStyleLbl="node3" presStyleIdx="4" presStyleCnt="5"/>
      <dgm:spPr/>
    </dgm:pt>
    <dgm:pt modelId="{FD0F2ABF-1D50-449A-8056-F78104288A3F}" type="pres">
      <dgm:prSet presAssocID="{FB73FCD5-C0BF-4433-BEEE-4CAC7266D79A}" presName="text3" presStyleLbl="fgAcc3" presStyleIdx="4" presStyleCnt="5" custScaleX="402429" custScaleY="893290" custLinFactY="-11354" custLinFactNeighborX="-51867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10F53C-C10E-49B3-89CD-46711BF9F1DE}" type="pres">
      <dgm:prSet presAssocID="{FB73FCD5-C0BF-4433-BEEE-4CAC7266D79A}" presName="hierChild4" presStyleCnt="0"/>
      <dgm:spPr/>
    </dgm:pt>
  </dgm:ptLst>
  <dgm:cxnLst>
    <dgm:cxn modelId="{02C2B2DB-BAC7-47D9-8687-032864EBDB32}" srcId="{79572355-C375-4A61-AD41-3DE446C5D436}" destId="{B102AB8D-A360-4747-878B-BB437EEA43FC}" srcOrd="0" destOrd="0" parTransId="{6BC653F8-2565-47B0-BCE3-61CB879CDBFF}" sibTransId="{B24B2D74-2A78-4ED2-A8F5-6A52E662D333}"/>
    <dgm:cxn modelId="{5201D5CB-E4E6-47E9-A049-0F76477E97F9}" srcId="{AE5BFFC8-124F-435D-A38F-32FB70E89091}" destId="{06CB5F26-B410-4D28-828A-3A948632013F}" srcOrd="0" destOrd="0" parTransId="{F09E9B7E-B782-421A-9BB5-CDD1FD89192B}" sibTransId="{F5254AD1-D19E-47A0-B012-37E3FF3FFAB2}"/>
    <dgm:cxn modelId="{6523B098-9DF4-48C2-9A9B-BF113129F39D}" type="presOf" srcId="{79572355-C375-4A61-AD41-3DE446C5D436}" destId="{A5999105-AD27-441C-9E4B-A0364F37509F}" srcOrd="0" destOrd="0" presId="urn:microsoft.com/office/officeart/2005/8/layout/hierarchy1"/>
    <dgm:cxn modelId="{6B770B7F-12FA-4898-BDF3-23D335E6FE49}" type="presOf" srcId="{940003F9-0F75-440D-B1AD-7E54B052D8D8}" destId="{78483751-5932-496B-B91B-34C5621CD6DC}" srcOrd="0" destOrd="0" presId="urn:microsoft.com/office/officeart/2005/8/layout/hierarchy1"/>
    <dgm:cxn modelId="{F7BFBBC3-C095-4986-988E-E18EC1B8C176}" type="presOf" srcId="{9E9EE4AD-EAD2-4687-A697-49593919A47B}" destId="{383D84C3-33D3-4BAD-8F5D-2530CB858CC8}" srcOrd="0" destOrd="0" presId="urn:microsoft.com/office/officeart/2005/8/layout/hierarchy1"/>
    <dgm:cxn modelId="{C15F1925-3230-4197-8C3B-3837036686DE}" srcId="{9E9EE4AD-EAD2-4687-A697-49593919A47B}" destId="{3CA84D85-8B5B-436D-920E-64E08F8B9345}" srcOrd="1" destOrd="0" parTransId="{70486F64-246E-4A6F-88EC-D664B877129C}" sibTransId="{E8BA2073-4D51-4708-91BE-2D4D8B09DA8C}"/>
    <dgm:cxn modelId="{BF5866FD-AA02-48AC-817A-C16521CE05BE}" type="presOf" srcId="{3D15E9A0-5698-4AFC-8152-FE5A03D109A0}" destId="{E2F6F546-3C71-4A51-A6B9-4036A7703A0F}" srcOrd="0" destOrd="0" presId="urn:microsoft.com/office/officeart/2005/8/layout/hierarchy1"/>
    <dgm:cxn modelId="{9F7007B9-EE6A-49FC-8036-E0347EAFD26F}" type="presOf" srcId="{33454259-1504-4F4A-9E7B-88E9EBABDDA2}" destId="{9652C16A-0E72-4DCB-9975-A0ED31204B3F}" srcOrd="0" destOrd="0" presId="urn:microsoft.com/office/officeart/2005/8/layout/hierarchy1"/>
    <dgm:cxn modelId="{CE839307-5138-420F-9972-D0BA16141B30}" srcId="{AE5BFFC8-124F-435D-A38F-32FB70E89091}" destId="{FB73FCD5-C0BF-4433-BEEE-4CAC7266D79A}" srcOrd="2" destOrd="0" parTransId="{33454259-1504-4F4A-9E7B-88E9EBABDDA2}" sibTransId="{C457EDAF-F61B-4E89-8B12-F21C0784A52F}"/>
    <dgm:cxn modelId="{7753CD1C-1D34-4C00-A8DB-8DDAF6389863}" type="presOf" srcId="{45881326-6B1F-42A7-9BEA-85AB8CFA1791}" destId="{0855674E-A945-4B17-8DED-CC9B7B695456}" srcOrd="0" destOrd="0" presId="urn:microsoft.com/office/officeart/2005/8/layout/hierarchy1"/>
    <dgm:cxn modelId="{0D21E94D-BC30-40EE-910F-D41FC50563DF}" type="presOf" srcId="{70486F64-246E-4A6F-88EC-D664B877129C}" destId="{30BC70C6-8C3F-4515-9CA5-EC805645FFED}" srcOrd="0" destOrd="0" presId="urn:microsoft.com/office/officeart/2005/8/layout/hierarchy1"/>
    <dgm:cxn modelId="{1C5A5F28-AB43-4B56-9BAF-CA80B5445721}" type="presOf" srcId="{AE5BFFC8-124F-435D-A38F-32FB70E89091}" destId="{21FE6846-8665-4AC4-B437-165B95F2AC90}" srcOrd="0" destOrd="0" presId="urn:microsoft.com/office/officeart/2005/8/layout/hierarchy1"/>
    <dgm:cxn modelId="{A2108C38-F0CD-4794-8793-101FEAEF0767}" srcId="{9E9EE4AD-EAD2-4687-A697-49593919A47B}" destId="{8094E6E8-33C1-45B0-914C-C32FB06B0BA1}" srcOrd="0" destOrd="0" parTransId="{3DB39C30-FBD2-4CB3-9744-75BA9E03D20D}" sibTransId="{23B31983-E363-4B37-988F-AF364B53FE78}"/>
    <dgm:cxn modelId="{665CA81C-2928-4C3F-B5ED-D24040EDE309}" type="presOf" srcId="{06CB5F26-B410-4D28-828A-3A948632013F}" destId="{5C67B639-B60C-4656-A839-B2A6E6365880}" srcOrd="0" destOrd="0" presId="urn:microsoft.com/office/officeart/2005/8/layout/hierarchy1"/>
    <dgm:cxn modelId="{F2D13DFB-0F46-4888-BF23-CE45A3186F79}" type="presOf" srcId="{8094E6E8-33C1-45B0-914C-C32FB06B0BA1}" destId="{D4B79036-283A-4774-8869-DB8F7ECCFC77}" srcOrd="0" destOrd="0" presId="urn:microsoft.com/office/officeart/2005/8/layout/hierarchy1"/>
    <dgm:cxn modelId="{2A09BE52-A4D3-4465-9355-5A6C624200B9}" type="presOf" srcId="{C5B8549C-4CA2-4A13-9316-1F52B41D4A1F}" destId="{CCF5CF0B-23C8-4900-A052-71333E8005B5}" srcOrd="0" destOrd="0" presId="urn:microsoft.com/office/officeart/2005/8/layout/hierarchy1"/>
    <dgm:cxn modelId="{D4A73739-8876-460D-BA2C-5A060679E8FC}" type="presOf" srcId="{2A99FBBB-EBE6-49CA-8D36-248CBD5F297D}" destId="{5D57543F-40D0-405C-9C36-5EDC2C7D0907}" srcOrd="0" destOrd="0" presId="urn:microsoft.com/office/officeart/2005/8/layout/hierarchy1"/>
    <dgm:cxn modelId="{BF4AB6A6-ADC3-4782-A05B-F803411FFD20}" srcId="{C5B8549C-4CA2-4A13-9316-1F52B41D4A1F}" destId="{2A99FBBB-EBE6-49CA-8D36-248CBD5F297D}" srcOrd="0" destOrd="0" parTransId="{940003F9-0F75-440D-B1AD-7E54B052D8D8}" sibTransId="{F98BF1DF-5E75-4C40-8946-6B19ED8D6BA9}"/>
    <dgm:cxn modelId="{1954BAD6-4876-4C58-917B-8AF8A8A577FB}" type="presOf" srcId="{416DC031-760E-4048-ABEF-46D854D8E42C}" destId="{F2A2DB86-AB1C-42B1-B67F-20EF5E76DB1E}" srcOrd="0" destOrd="0" presId="urn:microsoft.com/office/officeart/2005/8/layout/hierarchy1"/>
    <dgm:cxn modelId="{6FC37A79-F318-46FD-8EE8-257F5172E0F9}" type="presOf" srcId="{A7507724-788E-433C-93A2-0517113351C9}" destId="{657FFEB6-63AE-460F-B46E-8FC3BF886591}" srcOrd="0" destOrd="0" presId="urn:microsoft.com/office/officeart/2005/8/layout/hierarchy1"/>
    <dgm:cxn modelId="{E43256A0-06B1-4A4C-9094-CC6C1D829304}" type="presOf" srcId="{F09E9B7E-B782-421A-9BB5-CDD1FD89192B}" destId="{D2F3C868-681D-4967-9802-19646AE289F4}" srcOrd="0" destOrd="0" presId="urn:microsoft.com/office/officeart/2005/8/layout/hierarchy1"/>
    <dgm:cxn modelId="{693D494C-0374-4C1B-A810-7B33CB5491B8}" type="presOf" srcId="{B102AB8D-A360-4747-878B-BB437EEA43FC}" destId="{4AFDC2BF-689A-436B-AC24-DCCFBB4CEF33}" srcOrd="0" destOrd="0" presId="urn:microsoft.com/office/officeart/2005/8/layout/hierarchy1"/>
    <dgm:cxn modelId="{3350EC09-BB27-4EC2-8F61-33C99276EEF9}" type="presOf" srcId="{FB73FCD5-C0BF-4433-BEEE-4CAC7266D79A}" destId="{FD0F2ABF-1D50-449A-8056-F78104288A3F}" srcOrd="0" destOrd="0" presId="urn:microsoft.com/office/officeart/2005/8/layout/hierarchy1"/>
    <dgm:cxn modelId="{029AE2ED-2D30-4881-AA42-CFA701437540}" srcId="{B102AB8D-A360-4747-878B-BB437EEA43FC}" destId="{9E9EE4AD-EAD2-4687-A697-49593919A47B}" srcOrd="0" destOrd="0" parTransId="{45881326-6B1F-42A7-9BEA-85AB8CFA1791}" sibTransId="{0F82E643-0FFD-4096-871A-E8174EC92B51}"/>
    <dgm:cxn modelId="{EDBC744F-DD90-4BC8-8AD9-AC4D48EDA3EC}" type="presOf" srcId="{3DB39C30-FBD2-4CB3-9744-75BA9E03D20D}" destId="{C5FCF0C3-4797-41F1-AC12-1BFA15D4C2D3}" srcOrd="0" destOrd="0" presId="urn:microsoft.com/office/officeart/2005/8/layout/hierarchy1"/>
    <dgm:cxn modelId="{3BE8AF9F-5831-43EC-9CD5-831C037E28C7}" srcId="{8094E6E8-33C1-45B0-914C-C32FB06B0BA1}" destId="{678DD739-5FF7-4A3D-9EF7-E86FCE35A193}" srcOrd="0" destOrd="0" parTransId="{416DC031-760E-4048-ABEF-46D854D8E42C}" sibTransId="{FAF48D87-6E21-41A0-B49D-9F8BC3F50DDB}"/>
    <dgm:cxn modelId="{6D2876E5-755D-47CD-8909-F2AC4A89B038}" type="presOf" srcId="{3CA84D85-8B5B-436D-920E-64E08F8B9345}" destId="{05332CCB-6EC3-47D9-BEE9-14ADA6E9D529}" srcOrd="0" destOrd="0" presId="urn:microsoft.com/office/officeart/2005/8/layout/hierarchy1"/>
    <dgm:cxn modelId="{754DF86A-E7EB-4AD2-A576-3A38D393BBB9}" type="presOf" srcId="{678DD739-5FF7-4A3D-9EF7-E86FCE35A193}" destId="{51AC1786-A973-4AEB-97DF-736B9109E526}" srcOrd="0" destOrd="0" presId="urn:microsoft.com/office/officeart/2005/8/layout/hierarchy1"/>
    <dgm:cxn modelId="{791C35A9-87C4-46E5-A067-33689325AAF6}" srcId="{AE5BFFC8-124F-435D-A38F-32FB70E89091}" destId="{C5B8549C-4CA2-4A13-9316-1F52B41D4A1F}" srcOrd="1" destOrd="0" parTransId="{3D15E9A0-5698-4AFC-8152-FE5A03D109A0}" sibTransId="{2FD393CB-BD3D-4900-B2A0-9544E2323487}"/>
    <dgm:cxn modelId="{78E0F72F-D31D-41BA-960C-91FB36244DDC}" srcId="{B102AB8D-A360-4747-878B-BB437EEA43FC}" destId="{AE5BFFC8-124F-435D-A38F-32FB70E89091}" srcOrd="1" destOrd="0" parTransId="{A7507724-788E-433C-93A2-0517113351C9}" sibTransId="{F23B65B9-7B25-4756-B58C-361BF710A1C0}"/>
    <dgm:cxn modelId="{E9520F2D-4402-4FAE-8EF8-E3500BF43A8C}" type="presParOf" srcId="{A5999105-AD27-441C-9E4B-A0364F37509F}" destId="{1A4BABCC-A36A-471F-8BF7-0F91E7D43D68}" srcOrd="0" destOrd="0" presId="urn:microsoft.com/office/officeart/2005/8/layout/hierarchy1"/>
    <dgm:cxn modelId="{8A1B208D-4717-4029-9A1D-7DA582B1A142}" type="presParOf" srcId="{1A4BABCC-A36A-471F-8BF7-0F91E7D43D68}" destId="{ACF2B656-3B30-4339-AF71-37377E47260C}" srcOrd="0" destOrd="0" presId="urn:microsoft.com/office/officeart/2005/8/layout/hierarchy1"/>
    <dgm:cxn modelId="{8AB96EBF-C6A6-4B5F-8533-4B7F40D68EB5}" type="presParOf" srcId="{ACF2B656-3B30-4339-AF71-37377E47260C}" destId="{5EB7E22F-65D3-4ED8-9CFF-BD05F0004121}" srcOrd="0" destOrd="0" presId="urn:microsoft.com/office/officeart/2005/8/layout/hierarchy1"/>
    <dgm:cxn modelId="{A361B91A-F544-4C30-A331-501566D088B1}" type="presParOf" srcId="{ACF2B656-3B30-4339-AF71-37377E47260C}" destId="{4AFDC2BF-689A-436B-AC24-DCCFBB4CEF33}" srcOrd="1" destOrd="0" presId="urn:microsoft.com/office/officeart/2005/8/layout/hierarchy1"/>
    <dgm:cxn modelId="{14F98687-3E6A-46CE-8BFB-D4D79140C0EE}" type="presParOf" srcId="{1A4BABCC-A36A-471F-8BF7-0F91E7D43D68}" destId="{ACB1F971-86AC-4D99-9F35-E621D96557D6}" srcOrd="1" destOrd="0" presId="urn:microsoft.com/office/officeart/2005/8/layout/hierarchy1"/>
    <dgm:cxn modelId="{36EE1542-A75F-42F8-BB29-0C2071FF55D1}" type="presParOf" srcId="{ACB1F971-86AC-4D99-9F35-E621D96557D6}" destId="{0855674E-A945-4B17-8DED-CC9B7B695456}" srcOrd="0" destOrd="0" presId="urn:microsoft.com/office/officeart/2005/8/layout/hierarchy1"/>
    <dgm:cxn modelId="{CDD528B4-CAB2-4539-967F-1662EB245EB9}" type="presParOf" srcId="{ACB1F971-86AC-4D99-9F35-E621D96557D6}" destId="{ED95BA52-DAC4-4369-99EE-416D56CFB9A2}" srcOrd="1" destOrd="0" presId="urn:microsoft.com/office/officeart/2005/8/layout/hierarchy1"/>
    <dgm:cxn modelId="{39E2CBD9-4011-45D4-850B-D7EB2D1739BC}" type="presParOf" srcId="{ED95BA52-DAC4-4369-99EE-416D56CFB9A2}" destId="{7840B990-4876-4AD7-A095-14E1365BD5A3}" srcOrd="0" destOrd="0" presId="urn:microsoft.com/office/officeart/2005/8/layout/hierarchy1"/>
    <dgm:cxn modelId="{45315B1A-3E59-472F-A3F0-B1AAB221550B}" type="presParOf" srcId="{7840B990-4876-4AD7-A095-14E1365BD5A3}" destId="{9E0BB124-C9F3-4BAA-A175-8ED79FD13409}" srcOrd="0" destOrd="0" presId="urn:microsoft.com/office/officeart/2005/8/layout/hierarchy1"/>
    <dgm:cxn modelId="{63411B40-0660-463D-8EAB-CABC07AA14B6}" type="presParOf" srcId="{7840B990-4876-4AD7-A095-14E1365BD5A3}" destId="{383D84C3-33D3-4BAD-8F5D-2530CB858CC8}" srcOrd="1" destOrd="0" presId="urn:microsoft.com/office/officeart/2005/8/layout/hierarchy1"/>
    <dgm:cxn modelId="{4539A5E7-D77D-4165-9EAF-210662090B87}" type="presParOf" srcId="{ED95BA52-DAC4-4369-99EE-416D56CFB9A2}" destId="{7487D126-EF6D-40E8-88F4-AAF9ABABC299}" srcOrd="1" destOrd="0" presId="urn:microsoft.com/office/officeart/2005/8/layout/hierarchy1"/>
    <dgm:cxn modelId="{D230140A-F395-43FF-8047-2B29033E7DAB}" type="presParOf" srcId="{7487D126-EF6D-40E8-88F4-AAF9ABABC299}" destId="{C5FCF0C3-4797-41F1-AC12-1BFA15D4C2D3}" srcOrd="0" destOrd="0" presId="urn:microsoft.com/office/officeart/2005/8/layout/hierarchy1"/>
    <dgm:cxn modelId="{AF7ACF5E-1DC5-423A-B53F-364341F86507}" type="presParOf" srcId="{7487D126-EF6D-40E8-88F4-AAF9ABABC299}" destId="{A3A27E38-2642-4BBA-949C-26695F0EBCC6}" srcOrd="1" destOrd="0" presId="urn:microsoft.com/office/officeart/2005/8/layout/hierarchy1"/>
    <dgm:cxn modelId="{62BFAF16-13EB-411A-898C-1F08AF28D5DE}" type="presParOf" srcId="{A3A27E38-2642-4BBA-949C-26695F0EBCC6}" destId="{0FB9A14E-471C-4A4B-BBCE-F078EFD3A4CC}" srcOrd="0" destOrd="0" presId="urn:microsoft.com/office/officeart/2005/8/layout/hierarchy1"/>
    <dgm:cxn modelId="{4AAECE04-8219-4062-987B-1BD44F314FA0}" type="presParOf" srcId="{0FB9A14E-471C-4A4B-BBCE-F078EFD3A4CC}" destId="{E5974F12-8692-4E3D-91A7-C361960D1315}" srcOrd="0" destOrd="0" presId="urn:microsoft.com/office/officeart/2005/8/layout/hierarchy1"/>
    <dgm:cxn modelId="{6EACB6A6-07E4-4EE6-B594-FF6DF665EED3}" type="presParOf" srcId="{0FB9A14E-471C-4A4B-BBCE-F078EFD3A4CC}" destId="{D4B79036-283A-4774-8869-DB8F7ECCFC77}" srcOrd="1" destOrd="0" presId="urn:microsoft.com/office/officeart/2005/8/layout/hierarchy1"/>
    <dgm:cxn modelId="{0C1228A2-E024-463F-9AEC-ABCB0C5F0419}" type="presParOf" srcId="{A3A27E38-2642-4BBA-949C-26695F0EBCC6}" destId="{DA6A356E-406C-4BFD-999A-7DD12E9C9AAA}" srcOrd="1" destOrd="0" presId="urn:microsoft.com/office/officeart/2005/8/layout/hierarchy1"/>
    <dgm:cxn modelId="{EF121010-4D8E-45BE-93C6-E11029A876B2}" type="presParOf" srcId="{DA6A356E-406C-4BFD-999A-7DD12E9C9AAA}" destId="{F2A2DB86-AB1C-42B1-B67F-20EF5E76DB1E}" srcOrd="0" destOrd="0" presId="urn:microsoft.com/office/officeart/2005/8/layout/hierarchy1"/>
    <dgm:cxn modelId="{84F7C6AD-6345-4A08-91D3-A345B4092FE1}" type="presParOf" srcId="{DA6A356E-406C-4BFD-999A-7DD12E9C9AAA}" destId="{04053ABD-6B26-4961-95F1-D1A8343D1555}" srcOrd="1" destOrd="0" presId="urn:microsoft.com/office/officeart/2005/8/layout/hierarchy1"/>
    <dgm:cxn modelId="{DC8AE236-EFEE-47FF-AA69-85E7B05AEE3A}" type="presParOf" srcId="{04053ABD-6B26-4961-95F1-D1A8343D1555}" destId="{84B5EBA3-4D78-4500-8664-621033870569}" srcOrd="0" destOrd="0" presId="urn:microsoft.com/office/officeart/2005/8/layout/hierarchy1"/>
    <dgm:cxn modelId="{01637AEB-E758-4C85-B82B-14DF879D8B21}" type="presParOf" srcId="{84B5EBA3-4D78-4500-8664-621033870569}" destId="{51E08A5A-D30B-4496-94D7-B97FD9D64949}" srcOrd="0" destOrd="0" presId="urn:microsoft.com/office/officeart/2005/8/layout/hierarchy1"/>
    <dgm:cxn modelId="{83E920C6-A1F4-4280-8C28-B5EFE8128CDA}" type="presParOf" srcId="{84B5EBA3-4D78-4500-8664-621033870569}" destId="{51AC1786-A973-4AEB-97DF-736B9109E526}" srcOrd="1" destOrd="0" presId="urn:microsoft.com/office/officeart/2005/8/layout/hierarchy1"/>
    <dgm:cxn modelId="{ED113AB0-6995-45BB-9C51-B4F8D37752CD}" type="presParOf" srcId="{04053ABD-6B26-4961-95F1-D1A8343D1555}" destId="{59AE93DF-C754-4204-B1CE-345BDCCB5C63}" srcOrd="1" destOrd="0" presId="urn:microsoft.com/office/officeart/2005/8/layout/hierarchy1"/>
    <dgm:cxn modelId="{697666F8-D86E-4A3C-A85C-6B368490103A}" type="presParOf" srcId="{7487D126-EF6D-40E8-88F4-AAF9ABABC299}" destId="{30BC70C6-8C3F-4515-9CA5-EC805645FFED}" srcOrd="2" destOrd="0" presId="urn:microsoft.com/office/officeart/2005/8/layout/hierarchy1"/>
    <dgm:cxn modelId="{1330C022-BF4E-407F-9FD8-F8E18B140027}" type="presParOf" srcId="{7487D126-EF6D-40E8-88F4-AAF9ABABC299}" destId="{13080DD6-46F3-4AF8-82E2-AF14B7AEA2EE}" srcOrd="3" destOrd="0" presId="urn:microsoft.com/office/officeart/2005/8/layout/hierarchy1"/>
    <dgm:cxn modelId="{470336E9-F69A-4808-B727-F9A8538810C6}" type="presParOf" srcId="{13080DD6-46F3-4AF8-82E2-AF14B7AEA2EE}" destId="{5F95C4B9-FA2B-4B1A-B90B-DD9499D00F12}" srcOrd="0" destOrd="0" presId="urn:microsoft.com/office/officeart/2005/8/layout/hierarchy1"/>
    <dgm:cxn modelId="{6185C21F-B12B-4401-86E7-27BB81A9A599}" type="presParOf" srcId="{5F95C4B9-FA2B-4B1A-B90B-DD9499D00F12}" destId="{906CF25C-3EFF-47C6-AF71-3486DBCEEB0A}" srcOrd="0" destOrd="0" presId="urn:microsoft.com/office/officeart/2005/8/layout/hierarchy1"/>
    <dgm:cxn modelId="{2F1A9372-4C60-44D6-A59D-473F2406D0D7}" type="presParOf" srcId="{5F95C4B9-FA2B-4B1A-B90B-DD9499D00F12}" destId="{05332CCB-6EC3-47D9-BEE9-14ADA6E9D529}" srcOrd="1" destOrd="0" presId="urn:microsoft.com/office/officeart/2005/8/layout/hierarchy1"/>
    <dgm:cxn modelId="{44FE1138-61DC-46BC-90AA-1BCD09B98517}" type="presParOf" srcId="{13080DD6-46F3-4AF8-82E2-AF14B7AEA2EE}" destId="{A191C213-952E-4055-A000-5417C80F5F02}" srcOrd="1" destOrd="0" presId="urn:microsoft.com/office/officeart/2005/8/layout/hierarchy1"/>
    <dgm:cxn modelId="{9184E81D-4FF8-4D74-8592-3D3FE5576334}" type="presParOf" srcId="{ACB1F971-86AC-4D99-9F35-E621D96557D6}" destId="{657FFEB6-63AE-460F-B46E-8FC3BF886591}" srcOrd="2" destOrd="0" presId="urn:microsoft.com/office/officeart/2005/8/layout/hierarchy1"/>
    <dgm:cxn modelId="{511F5A6D-0EDF-4EB3-B15D-4AB545A187DF}" type="presParOf" srcId="{ACB1F971-86AC-4D99-9F35-E621D96557D6}" destId="{A60CBE10-0ADF-4A6E-939C-5EF82B5D49F1}" srcOrd="3" destOrd="0" presId="urn:microsoft.com/office/officeart/2005/8/layout/hierarchy1"/>
    <dgm:cxn modelId="{5568A4B3-518F-4185-B256-C6163CBBA2E1}" type="presParOf" srcId="{A60CBE10-0ADF-4A6E-939C-5EF82B5D49F1}" destId="{D6CE0EDC-159E-457A-9B81-C6736E253B97}" srcOrd="0" destOrd="0" presId="urn:microsoft.com/office/officeart/2005/8/layout/hierarchy1"/>
    <dgm:cxn modelId="{8D4FFAF5-A474-432C-A324-12109F145FC5}" type="presParOf" srcId="{D6CE0EDC-159E-457A-9B81-C6736E253B97}" destId="{A04C636C-A7F7-4673-B201-55CD567CBD9A}" srcOrd="0" destOrd="0" presId="urn:microsoft.com/office/officeart/2005/8/layout/hierarchy1"/>
    <dgm:cxn modelId="{176AE301-329C-4C8C-80BA-0810E08BBF17}" type="presParOf" srcId="{D6CE0EDC-159E-457A-9B81-C6736E253B97}" destId="{21FE6846-8665-4AC4-B437-165B95F2AC90}" srcOrd="1" destOrd="0" presId="urn:microsoft.com/office/officeart/2005/8/layout/hierarchy1"/>
    <dgm:cxn modelId="{7D9816D3-DACD-44EE-840A-2A68CC37E0C4}" type="presParOf" srcId="{A60CBE10-0ADF-4A6E-939C-5EF82B5D49F1}" destId="{6CFB8B26-3665-47E3-956E-0EAC133AD315}" srcOrd="1" destOrd="0" presId="urn:microsoft.com/office/officeart/2005/8/layout/hierarchy1"/>
    <dgm:cxn modelId="{5F16D786-08DD-4B37-B634-95AC01A60629}" type="presParOf" srcId="{6CFB8B26-3665-47E3-956E-0EAC133AD315}" destId="{D2F3C868-681D-4967-9802-19646AE289F4}" srcOrd="0" destOrd="0" presId="urn:microsoft.com/office/officeart/2005/8/layout/hierarchy1"/>
    <dgm:cxn modelId="{DF705178-9207-497F-8EE9-D3F183E99F1A}" type="presParOf" srcId="{6CFB8B26-3665-47E3-956E-0EAC133AD315}" destId="{B5C65F00-3F72-4B22-9046-C1A700B1649B}" srcOrd="1" destOrd="0" presId="urn:microsoft.com/office/officeart/2005/8/layout/hierarchy1"/>
    <dgm:cxn modelId="{EC4F72D0-F13B-47FB-A5D3-03F748979EE7}" type="presParOf" srcId="{B5C65F00-3F72-4B22-9046-C1A700B1649B}" destId="{B68A6F93-6825-4A04-AF65-8D58D9E42715}" srcOrd="0" destOrd="0" presId="urn:microsoft.com/office/officeart/2005/8/layout/hierarchy1"/>
    <dgm:cxn modelId="{BDCC5E93-A53B-41FD-B945-A1C738F6D882}" type="presParOf" srcId="{B68A6F93-6825-4A04-AF65-8D58D9E42715}" destId="{9A3314A7-DA50-401C-BC71-A17C8B1062BF}" srcOrd="0" destOrd="0" presId="urn:microsoft.com/office/officeart/2005/8/layout/hierarchy1"/>
    <dgm:cxn modelId="{6F096E86-91C1-4E7F-8849-D5BD4D7D5A47}" type="presParOf" srcId="{B68A6F93-6825-4A04-AF65-8D58D9E42715}" destId="{5C67B639-B60C-4656-A839-B2A6E6365880}" srcOrd="1" destOrd="0" presId="urn:microsoft.com/office/officeart/2005/8/layout/hierarchy1"/>
    <dgm:cxn modelId="{A20B9876-1419-417F-A7F8-A366B406D8DF}" type="presParOf" srcId="{B5C65F00-3F72-4B22-9046-C1A700B1649B}" destId="{3DBA03E1-1942-4C45-BF93-B1A9D72CCC17}" srcOrd="1" destOrd="0" presId="urn:microsoft.com/office/officeart/2005/8/layout/hierarchy1"/>
    <dgm:cxn modelId="{0672BDAA-6542-45EE-8ED9-2809D4CCFC90}" type="presParOf" srcId="{6CFB8B26-3665-47E3-956E-0EAC133AD315}" destId="{E2F6F546-3C71-4A51-A6B9-4036A7703A0F}" srcOrd="2" destOrd="0" presId="urn:microsoft.com/office/officeart/2005/8/layout/hierarchy1"/>
    <dgm:cxn modelId="{98571B12-4C83-4E90-A9B2-2AC5BD5C07DF}" type="presParOf" srcId="{6CFB8B26-3665-47E3-956E-0EAC133AD315}" destId="{F74E678A-37E3-4E55-B43E-D5A6EFB34227}" srcOrd="3" destOrd="0" presId="urn:microsoft.com/office/officeart/2005/8/layout/hierarchy1"/>
    <dgm:cxn modelId="{B470D2AA-A0EE-4B31-B461-70E86120C5F4}" type="presParOf" srcId="{F74E678A-37E3-4E55-B43E-D5A6EFB34227}" destId="{0FB12784-5CDD-4396-A9DD-52D12CE6A3F6}" srcOrd="0" destOrd="0" presId="urn:microsoft.com/office/officeart/2005/8/layout/hierarchy1"/>
    <dgm:cxn modelId="{ED807FE5-5BCF-481D-8873-F8C3F19AD382}" type="presParOf" srcId="{0FB12784-5CDD-4396-A9DD-52D12CE6A3F6}" destId="{12AC0E41-E908-43A5-8122-2D4FF1CA58F5}" srcOrd="0" destOrd="0" presId="urn:microsoft.com/office/officeart/2005/8/layout/hierarchy1"/>
    <dgm:cxn modelId="{9731D4A1-4612-45F8-B5FE-324B69E24903}" type="presParOf" srcId="{0FB12784-5CDD-4396-A9DD-52D12CE6A3F6}" destId="{CCF5CF0B-23C8-4900-A052-71333E8005B5}" srcOrd="1" destOrd="0" presId="urn:microsoft.com/office/officeart/2005/8/layout/hierarchy1"/>
    <dgm:cxn modelId="{ED00498D-0511-4ADB-A61C-8598DC924C48}" type="presParOf" srcId="{F74E678A-37E3-4E55-B43E-D5A6EFB34227}" destId="{12197841-70B0-473A-BCD2-D493CF2CC307}" srcOrd="1" destOrd="0" presId="urn:microsoft.com/office/officeart/2005/8/layout/hierarchy1"/>
    <dgm:cxn modelId="{3F35C3E5-5281-4A78-87DA-8D72AFA71354}" type="presParOf" srcId="{12197841-70B0-473A-BCD2-D493CF2CC307}" destId="{78483751-5932-496B-B91B-34C5621CD6DC}" srcOrd="0" destOrd="0" presId="urn:microsoft.com/office/officeart/2005/8/layout/hierarchy1"/>
    <dgm:cxn modelId="{4D910CDD-0CEC-42EF-B563-8C08F33E0F84}" type="presParOf" srcId="{12197841-70B0-473A-BCD2-D493CF2CC307}" destId="{532185A5-E0DE-432F-80A7-FF2B510B342F}" srcOrd="1" destOrd="0" presId="urn:microsoft.com/office/officeart/2005/8/layout/hierarchy1"/>
    <dgm:cxn modelId="{EA58DDD9-9D84-4278-A247-4431AB49D8ED}" type="presParOf" srcId="{532185A5-E0DE-432F-80A7-FF2B510B342F}" destId="{D254B0E6-9D63-435F-9688-E2D0A3E2276D}" srcOrd="0" destOrd="0" presId="urn:microsoft.com/office/officeart/2005/8/layout/hierarchy1"/>
    <dgm:cxn modelId="{7B99F075-FD6C-475E-9338-9748ABBB41C0}" type="presParOf" srcId="{D254B0E6-9D63-435F-9688-E2D0A3E2276D}" destId="{1AC79EE3-7AF6-4344-B9EB-EF329470CEF0}" srcOrd="0" destOrd="0" presId="urn:microsoft.com/office/officeart/2005/8/layout/hierarchy1"/>
    <dgm:cxn modelId="{0B9AA9A3-B435-45E2-A356-562035F146D0}" type="presParOf" srcId="{D254B0E6-9D63-435F-9688-E2D0A3E2276D}" destId="{5D57543F-40D0-405C-9C36-5EDC2C7D0907}" srcOrd="1" destOrd="0" presId="urn:microsoft.com/office/officeart/2005/8/layout/hierarchy1"/>
    <dgm:cxn modelId="{E58D7906-7A7B-4FE4-882B-394928B77B1A}" type="presParOf" srcId="{532185A5-E0DE-432F-80A7-FF2B510B342F}" destId="{D046C94E-3E06-445A-A406-992F70649A18}" srcOrd="1" destOrd="0" presId="urn:microsoft.com/office/officeart/2005/8/layout/hierarchy1"/>
    <dgm:cxn modelId="{9BA6B3FD-8863-4C02-8A38-681CF4288D08}" type="presParOf" srcId="{6CFB8B26-3665-47E3-956E-0EAC133AD315}" destId="{9652C16A-0E72-4DCB-9975-A0ED31204B3F}" srcOrd="4" destOrd="0" presId="urn:microsoft.com/office/officeart/2005/8/layout/hierarchy1"/>
    <dgm:cxn modelId="{B2455438-A88C-432E-8235-97421E5D63A0}" type="presParOf" srcId="{6CFB8B26-3665-47E3-956E-0EAC133AD315}" destId="{71642AA5-3AA6-4BDD-A8AF-5E83CD777FC1}" srcOrd="5" destOrd="0" presId="urn:microsoft.com/office/officeart/2005/8/layout/hierarchy1"/>
    <dgm:cxn modelId="{6E3B7ED3-B1EA-46CF-8DE6-22F69A5D1641}" type="presParOf" srcId="{71642AA5-3AA6-4BDD-A8AF-5E83CD777FC1}" destId="{4CB42A58-9488-4645-814B-D6AAE95DCD28}" srcOrd="0" destOrd="0" presId="urn:microsoft.com/office/officeart/2005/8/layout/hierarchy1"/>
    <dgm:cxn modelId="{5632C454-CBD2-4FC4-9C1C-248B19EB5665}" type="presParOf" srcId="{4CB42A58-9488-4645-814B-D6AAE95DCD28}" destId="{73F22B1F-EF4D-488A-ABB3-046EADFC4107}" srcOrd="0" destOrd="0" presId="urn:microsoft.com/office/officeart/2005/8/layout/hierarchy1"/>
    <dgm:cxn modelId="{7353FE50-86F3-47DB-9C6F-C848C1837FDA}" type="presParOf" srcId="{4CB42A58-9488-4645-814B-D6AAE95DCD28}" destId="{FD0F2ABF-1D50-449A-8056-F78104288A3F}" srcOrd="1" destOrd="0" presId="urn:microsoft.com/office/officeart/2005/8/layout/hierarchy1"/>
    <dgm:cxn modelId="{3C2B6105-BFD1-43B5-8D40-7749778CD0B8}" type="presParOf" srcId="{71642AA5-3AA6-4BDD-A8AF-5E83CD777FC1}" destId="{8510F53C-C10E-49B3-89CD-46711BF9F1DE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3D0C1-E5BD-4B4C-B1F8-528A91D6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Дедушка</dc:creator>
  <cp:lastModifiedBy>Дедушка</cp:lastModifiedBy>
  <cp:revision>14</cp:revision>
  <dcterms:created xsi:type="dcterms:W3CDTF">2012-07-28T16:12:00Z</dcterms:created>
  <dcterms:modified xsi:type="dcterms:W3CDTF">2012-07-30T17:18:00Z</dcterms:modified>
</cp:coreProperties>
</file>