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B68" w:rsidRDefault="00927B68" w:rsidP="00995A7D">
      <w:pPr>
        <w:pBdr>
          <w:bottom w:val="dashed" w:sz="8" w:space="5" w:color="C3C3C3"/>
        </w:pBdr>
        <w:spacing w:before="187" w:after="94" w:line="240" w:lineRule="auto"/>
        <w:jc w:val="center"/>
        <w:outlineLvl w:val="0"/>
        <w:rPr>
          <w:rFonts w:ascii="Verdana" w:eastAsia="Times New Roman" w:hAnsi="Verdana" w:cs="Times New Roman"/>
          <w:caps/>
          <w:color w:val="D94000"/>
          <w:kern w:val="36"/>
          <w:sz w:val="34"/>
          <w:szCs w:val="34"/>
          <w:lang w:eastAsia="ru-RU"/>
        </w:rPr>
      </w:pPr>
      <w:r>
        <w:rPr>
          <w:rFonts w:ascii="Verdana" w:eastAsia="Times New Roman" w:hAnsi="Verdana" w:cs="Times New Roman"/>
          <w:caps/>
          <w:color w:val="D94000"/>
          <w:kern w:val="36"/>
          <w:sz w:val="34"/>
          <w:szCs w:val="34"/>
          <w:lang w:eastAsia="ru-RU"/>
        </w:rPr>
        <w:t>10 класс      Лабораторная работа №1</w:t>
      </w:r>
    </w:p>
    <w:p w:rsidR="00995A7D" w:rsidRPr="00995A7D" w:rsidRDefault="00995A7D" w:rsidP="00995A7D">
      <w:pPr>
        <w:pBdr>
          <w:bottom w:val="dashed" w:sz="8" w:space="5" w:color="C3C3C3"/>
        </w:pBdr>
        <w:spacing w:before="187" w:after="94" w:line="240" w:lineRule="auto"/>
        <w:jc w:val="center"/>
        <w:outlineLvl w:val="0"/>
        <w:rPr>
          <w:rFonts w:ascii="Verdana" w:eastAsia="Times New Roman" w:hAnsi="Verdana" w:cs="Times New Roman"/>
          <w:caps/>
          <w:color w:val="D94000"/>
          <w:kern w:val="36"/>
          <w:sz w:val="34"/>
          <w:szCs w:val="34"/>
          <w:lang w:eastAsia="ru-RU"/>
        </w:rPr>
      </w:pPr>
      <w:r w:rsidRPr="00995A7D">
        <w:rPr>
          <w:rFonts w:ascii="Verdana" w:eastAsia="Times New Roman" w:hAnsi="Verdana" w:cs="Times New Roman"/>
          <w:caps/>
          <w:color w:val="D94000"/>
          <w:kern w:val="36"/>
          <w:sz w:val="34"/>
          <w:szCs w:val="34"/>
          <w:lang w:eastAsia="ru-RU"/>
        </w:rPr>
        <w:t>Измерение ускорения свободного падения с помощью маятника.</w:t>
      </w:r>
    </w:p>
    <w:tbl>
      <w:tblPr>
        <w:tblW w:w="5000" w:type="pct"/>
        <w:tblCellSpacing w:w="0" w:type="dxa"/>
        <w:tblBorders>
          <w:top w:val="single" w:sz="8" w:space="0" w:color="8D8448"/>
          <w:right w:val="single" w:sz="8" w:space="0" w:color="8D8448"/>
        </w:tblBorders>
        <w:tblCellMar>
          <w:left w:w="0" w:type="dxa"/>
          <w:right w:w="0" w:type="dxa"/>
        </w:tblCellMar>
        <w:tblLook w:val="04A0"/>
      </w:tblPr>
      <w:tblGrid>
        <w:gridCol w:w="2537"/>
        <w:gridCol w:w="7896"/>
      </w:tblGrid>
      <w:tr w:rsidR="00995A7D" w:rsidRPr="00995A7D">
        <w:trPr>
          <w:tblCellSpacing w:w="0" w:type="dxa"/>
        </w:trPr>
        <w:tc>
          <w:tcPr>
            <w:tcW w:w="1725" w:type="dxa"/>
            <w:tcBorders>
              <w:left w:val="single" w:sz="8" w:space="0" w:color="8D8448"/>
              <w:bottom w:val="single" w:sz="8" w:space="0" w:color="8D8448"/>
            </w:tcBorders>
            <w:shd w:val="clear" w:color="auto" w:fill="ECF2DB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995A7D" w:rsidRPr="00995A7D" w:rsidRDefault="00995A7D" w:rsidP="00995A7D">
            <w:pPr>
              <w:spacing w:before="187"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505050"/>
                <w:lang w:eastAsia="ru-RU"/>
              </w:rPr>
            </w:pPr>
            <w:r w:rsidRPr="00995A7D">
              <w:rPr>
                <w:rFonts w:ascii="Verdana" w:eastAsia="Times New Roman" w:hAnsi="Verdana" w:cs="Times New Roman"/>
                <w:b/>
                <w:bCs/>
                <w:color w:val="505050"/>
                <w:lang w:eastAsia="ru-RU"/>
              </w:rPr>
              <w:t xml:space="preserve">Цель работы: </w:t>
            </w:r>
          </w:p>
        </w:tc>
        <w:tc>
          <w:tcPr>
            <w:tcW w:w="0" w:type="auto"/>
            <w:tcBorders>
              <w:left w:val="single" w:sz="8" w:space="0" w:color="8D8448"/>
              <w:bottom w:val="single" w:sz="8" w:space="0" w:color="8D8448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95A7D" w:rsidRPr="00995A7D" w:rsidRDefault="00995A7D" w:rsidP="00995A7D">
            <w:pPr>
              <w:spacing w:after="0" w:line="374" w:lineRule="atLeast"/>
              <w:rPr>
                <w:rFonts w:ascii="Verdana" w:eastAsia="Times New Roman" w:hAnsi="Verdana" w:cs="Times New Roman"/>
                <w:color w:val="505050"/>
                <w:sz w:val="26"/>
                <w:szCs w:val="26"/>
                <w:lang w:eastAsia="ru-RU"/>
              </w:rPr>
            </w:pPr>
            <w:r w:rsidRPr="00995A7D">
              <w:rPr>
                <w:rFonts w:ascii="Verdana" w:eastAsia="Times New Roman" w:hAnsi="Verdana" w:cs="Times New Roman"/>
                <w:color w:val="505050"/>
                <w:sz w:val="26"/>
                <w:szCs w:val="26"/>
                <w:lang w:eastAsia="ru-RU"/>
              </w:rPr>
              <w:t>измерить ускорение свободного падения с помощью математического маятника.</w:t>
            </w:r>
          </w:p>
        </w:tc>
      </w:tr>
      <w:tr w:rsidR="00995A7D" w:rsidRPr="00995A7D">
        <w:trPr>
          <w:tblCellSpacing w:w="0" w:type="dxa"/>
        </w:trPr>
        <w:tc>
          <w:tcPr>
            <w:tcW w:w="0" w:type="auto"/>
            <w:tcBorders>
              <w:left w:val="single" w:sz="8" w:space="0" w:color="8D8448"/>
              <w:bottom w:val="single" w:sz="8" w:space="0" w:color="8D8448"/>
            </w:tcBorders>
            <w:shd w:val="clear" w:color="auto" w:fill="ECF2DB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995A7D" w:rsidRPr="00995A7D" w:rsidRDefault="00995A7D" w:rsidP="00995A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505050"/>
                <w:lang w:eastAsia="ru-RU"/>
              </w:rPr>
            </w:pPr>
            <w:r w:rsidRPr="00995A7D">
              <w:rPr>
                <w:rFonts w:ascii="Verdana" w:eastAsia="Times New Roman" w:hAnsi="Verdana" w:cs="Times New Roman"/>
                <w:b/>
                <w:bCs/>
                <w:color w:val="505050"/>
                <w:lang w:eastAsia="ru-RU"/>
              </w:rPr>
              <w:t xml:space="preserve">Оборудование: </w:t>
            </w:r>
          </w:p>
        </w:tc>
        <w:tc>
          <w:tcPr>
            <w:tcW w:w="0" w:type="auto"/>
            <w:tcBorders>
              <w:left w:val="single" w:sz="8" w:space="0" w:color="8D8448"/>
              <w:bottom w:val="single" w:sz="8" w:space="0" w:color="8D8448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95A7D" w:rsidRPr="00995A7D" w:rsidRDefault="00995A7D" w:rsidP="00995A7D">
            <w:pPr>
              <w:spacing w:after="0" w:line="374" w:lineRule="atLeast"/>
              <w:rPr>
                <w:rFonts w:ascii="Verdana" w:eastAsia="Times New Roman" w:hAnsi="Verdana" w:cs="Times New Roman"/>
                <w:color w:val="505050"/>
                <w:sz w:val="26"/>
                <w:szCs w:val="26"/>
                <w:lang w:eastAsia="ru-RU"/>
              </w:rPr>
            </w:pPr>
            <w:r w:rsidRPr="00995A7D">
              <w:rPr>
                <w:rFonts w:ascii="Verdana" w:eastAsia="Times New Roman" w:hAnsi="Verdana" w:cs="Times New Roman"/>
                <w:color w:val="505050"/>
                <w:sz w:val="26"/>
                <w:szCs w:val="26"/>
                <w:lang w:eastAsia="ru-RU"/>
              </w:rPr>
              <w:t>штатив с муфтой и кольцом, шарик с отверстием, нить, часы с секундной стрелкой, измерительная лента, линейка с миллиметровыми делениями.</w:t>
            </w:r>
          </w:p>
        </w:tc>
      </w:tr>
      <w:tr w:rsidR="00995A7D" w:rsidRPr="00995A7D">
        <w:trPr>
          <w:tblCellSpacing w:w="0" w:type="dxa"/>
        </w:trPr>
        <w:tc>
          <w:tcPr>
            <w:tcW w:w="0" w:type="auto"/>
            <w:tcBorders>
              <w:left w:val="single" w:sz="8" w:space="0" w:color="8D8448"/>
              <w:bottom w:val="single" w:sz="8" w:space="0" w:color="8D8448"/>
            </w:tcBorders>
            <w:shd w:val="clear" w:color="auto" w:fill="ECF2DB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995A7D" w:rsidRPr="00995A7D" w:rsidRDefault="00995A7D" w:rsidP="00995A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505050"/>
                <w:lang w:eastAsia="ru-RU"/>
              </w:rPr>
            </w:pPr>
            <w:r w:rsidRPr="00995A7D">
              <w:rPr>
                <w:rFonts w:ascii="Verdana" w:eastAsia="Times New Roman" w:hAnsi="Verdana" w:cs="Times New Roman"/>
                <w:b/>
                <w:bCs/>
                <w:color w:val="505050"/>
                <w:lang w:eastAsia="ru-RU"/>
              </w:rPr>
              <w:t>Описание работы.</w:t>
            </w:r>
          </w:p>
        </w:tc>
        <w:tc>
          <w:tcPr>
            <w:tcW w:w="0" w:type="auto"/>
            <w:tcBorders>
              <w:left w:val="single" w:sz="8" w:space="0" w:color="8D8448"/>
              <w:bottom w:val="single" w:sz="8" w:space="0" w:color="8D8448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95A7D" w:rsidRPr="00995A7D" w:rsidRDefault="00995A7D" w:rsidP="00927B68">
            <w:pPr>
              <w:spacing w:after="0" w:line="374" w:lineRule="atLeast"/>
              <w:rPr>
                <w:rFonts w:ascii="Verdana" w:eastAsia="Times New Roman" w:hAnsi="Verdana" w:cs="Times New Roman"/>
                <w:color w:val="505050"/>
                <w:sz w:val="26"/>
                <w:szCs w:val="26"/>
                <w:lang w:eastAsia="ru-RU"/>
              </w:rPr>
            </w:pPr>
            <w:r w:rsidRPr="00995A7D">
              <w:rPr>
                <w:rFonts w:ascii="Verdana" w:eastAsia="Times New Roman" w:hAnsi="Verdana" w:cs="Times New Roman"/>
                <w:color w:val="505050"/>
                <w:sz w:val="26"/>
                <w:szCs w:val="26"/>
                <w:lang w:eastAsia="ru-RU"/>
              </w:rPr>
              <w:t xml:space="preserve">Период колебаний математического маятника. Поэтому, измерив длину маятника </w:t>
            </w:r>
            <w:proofErr w:type="spellStart"/>
            <w:r w:rsidRPr="00995A7D">
              <w:rPr>
                <w:rFonts w:ascii="Verdana" w:eastAsia="Times New Roman" w:hAnsi="Verdana" w:cs="Times New Roman"/>
                <w:color w:val="505050"/>
                <w:sz w:val="26"/>
                <w:szCs w:val="26"/>
                <w:lang w:eastAsia="ru-RU"/>
              </w:rPr>
              <w:t>l</w:t>
            </w:r>
            <w:proofErr w:type="spellEnd"/>
            <w:r w:rsidRPr="00995A7D">
              <w:rPr>
                <w:rFonts w:ascii="Verdana" w:eastAsia="Times New Roman" w:hAnsi="Verdana" w:cs="Times New Roman"/>
                <w:color w:val="505050"/>
                <w:sz w:val="26"/>
                <w:szCs w:val="26"/>
                <w:lang w:eastAsia="ru-RU"/>
              </w:rPr>
              <w:t xml:space="preserve"> и период </w:t>
            </w:r>
            <w:r w:rsidR="00927B68">
              <w:rPr>
                <w:rFonts w:ascii="Verdana" w:eastAsia="Times New Roman" w:hAnsi="Verdana" w:cs="Times New Roman"/>
                <w:noProof/>
                <w:color w:val="505050"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23454</wp:posOffset>
                  </wp:positionH>
                  <wp:positionV relativeFrom="paragraph">
                    <wp:posOffset>475854</wp:posOffset>
                  </wp:positionV>
                  <wp:extent cx="954726" cy="629392"/>
                  <wp:effectExtent l="19050" t="0" r="0" b="0"/>
                  <wp:wrapSquare wrapText="bothSides"/>
                  <wp:docPr id="4" name="Рисунок 1" descr="период колебаний математического маятн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риод колебаний математического маятн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726" cy="629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95A7D">
              <w:rPr>
                <w:rFonts w:ascii="Verdana" w:eastAsia="Times New Roman" w:hAnsi="Verdana" w:cs="Times New Roman"/>
                <w:color w:val="505050"/>
                <w:sz w:val="26"/>
                <w:szCs w:val="26"/>
                <w:lang w:eastAsia="ru-RU"/>
              </w:rPr>
              <w:t>колебаний</w:t>
            </w:r>
            <w:proofErr w:type="gramStart"/>
            <w:r w:rsidRPr="00995A7D">
              <w:rPr>
                <w:rFonts w:ascii="Verdana" w:eastAsia="Times New Roman" w:hAnsi="Verdana" w:cs="Times New Roman"/>
                <w:color w:val="505050"/>
                <w:sz w:val="26"/>
                <w:szCs w:val="26"/>
                <w:lang w:eastAsia="ru-RU"/>
              </w:rPr>
              <w:t xml:space="preserve"> Т</w:t>
            </w:r>
            <w:proofErr w:type="gramEnd"/>
            <w:r w:rsidRPr="00995A7D">
              <w:rPr>
                <w:rFonts w:ascii="Verdana" w:eastAsia="Times New Roman" w:hAnsi="Verdana" w:cs="Times New Roman"/>
                <w:color w:val="505050"/>
                <w:sz w:val="26"/>
                <w:szCs w:val="26"/>
                <w:lang w:eastAsia="ru-RU"/>
              </w:rPr>
              <w:t xml:space="preserve">, можно определить ускорение свободного падения </w:t>
            </w:r>
            <w:proofErr w:type="spellStart"/>
            <w:r w:rsidRPr="00995A7D">
              <w:rPr>
                <w:rFonts w:ascii="Verdana" w:eastAsia="Times New Roman" w:hAnsi="Verdana" w:cs="Times New Roman"/>
                <w:color w:val="505050"/>
                <w:sz w:val="26"/>
                <w:szCs w:val="26"/>
                <w:lang w:eastAsia="ru-RU"/>
              </w:rPr>
              <w:t>g</w:t>
            </w:r>
            <w:proofErr w:type="spellEnd"/>
            <w:r w:rsidRPr="00995A7D">
              <w:rPr>
                <w:rFonts w:ascii="Verdana" w:eastAsia="Times New Roman" w:hAnsi="Verdana" w:cs="Times New Roman"/>
                <w:color w:val="505050"/>
                <w:sz w:val="26"/>
                <w:szCs w:val="26"/>
                <w:lang w:eastAsia="ru-RU"/>
              </w:rPr>
              <w:t xml:space="preserve"> по формуле </w:t>
            </w:r>
            <w:r>
              <w:rPr>
                <w:rFonts w:ascii="Verdana" w:eastAsia="Times New Roman" w:hAnsi="Verdana" w:cs="Times New Roman"/>
                <w:noProof/>
                <w:color w:val="505050"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4156067</wp:posOffset>
                  </wp:positionH>
                  <wp:positionV relativeFrom="paragraph">
                    <wp:posOffset>713361</wp:posOffset>
                  </wp:positionV>
                  <wp:extent cx="634093" cy="427511"/>
                  <wp:effectExtent l="19050" t="0" r="0" b="0"/>
                  <wp:wrapSquare wrapText="bothSides"/>
                  <wp:docPr id="2" name="Рисунок 2" descr="формула ускорение свободного пад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ормула ускорение свободного пад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093" cy="427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95A7D">
              <w:rPr>
                <w:rFonts w:ascii="Verdana" w:eastAsia="Times New Roman" w:hAnsi="Verdana" w:cs="Times New Roman"/>
                <w:color w:val="505050"/>
                <w:sz w:val="26"/>
                <w:szCs w:val="26"/>
                <w:lang w:eastAsia="ru-RU"/>
              </w:rPr>
              <w:t>.</w:t>
            </w:r>
          </w:p>
        </w:tc>
      </w:tr>
    </w:tbl>
    <w:p w:rsidR="00995A7D" w:rsidRPr="00995A7D" w:rsidRDefault="00995A7D" w:rsidP="00995A7D">
      <w:pPr>
        <w:spacing w:after="0" w:line="374" w:lineRule="atLeast"/>
        <w:jc w:val="center"/>
        <w:rPr>
          <w:rFonts w:ascii="Verdana" w:eastAsia="Times New Roman" w:hAnsi="Verdana" w:cs="Times New Roman"/>
          <w:color w:val="505050"/>
          <w:sz w:val="26"/>
          <w:szCs w:val="26"/>
          <w:lang w:eastAsia="ru-RU"/>
        </w:rPr>
      </w:pPr>
      <w:r w:rsidRPr="00995A7D">
        <w:rPr>
          <w:rFonts w:ascii="Verdana" w:eastAsia="Times New Roman" w:hAnsi="Verdana" w:cs="Times New Roman"/>
          <w:color w:val="505050"/>
          <w:sz w:val="26"/>
          <w:szCs w:val="26"/>
          <w:lang w:eastAsia="ru-RU"/>
        </w:rPr>
        <w:t>ХОД РАБОТЫ:</w:t>
      </w:r>
    </w:p>
    <w:p w:rsidR="00995A7D" w:rsidRPr="00995A7D" w:rsidRDefault="00995A7D" w:rsidP="00995A7D">
      <w:pPr>
        <w:numPr>
          <w:ilvl w:val="0"/>
          <w:numId w:val="1"/>
        </w:numPr>
        <w:spacing w:before="100" w:beforeAutospacing="1" w:after="100" w:afterAutospacing="1" w:line="374" w:lineRule="atLeast"/>
        <w:ind w:left="374"/>
        <w:rPr>
          <w:rFonts w:ascii="Verdana" w:eastAsia="Times New Roman" w:hAnsi="Verdana" w:cs="Times New Roman"/>
          <w:color w:val="505050"/>
          <w:sz w:val="26"/>
          <w:szCs w:val="26"/>
          <w:lang w:eastAsia="ru-RU"/>
        </w:rPr>
      </w:pPr>
      <w:r w:rsidRPr="00995A7D">
        <w:rPr>
          <w:rFonts w:ascii="Verdana" w:eastAsia="Times New Roman" w:hAnsi="Verdana" w:cs="Times New Roman"/>
          <w:color w:val="505050"/>
          <w:sz w:val="26"/>
          <w:szCs w:val="26"/>
          <w:lang w:eastAsia="ru-RU"/>
        </w:rPr>
        <w:t>Установите штатив на краю стола и закрепите у верхнего конца штатива с помощью муфты кольцо. Подвесьте к нему шарик на нити, подобрав длину нити так, чтобы шарик висел на расстоянии нескольких сантиметров от пола.</w:t>
      </w:r>
    </w:p>
    <w:p w:rsidR="00995A7D" w:rsidRPr="00995A7D" w:rsidRDefault="00995A7D" w:rsidP="00995A7D">
      <w:pPr>
        <w:numPr>
          <w:ilvl w:val="0"/>
          <w:numId w:val="1"/>
        </w:numPr>
        <w:spacing w:before="100" w:beforeAutospacing="1" w:after="100" w:afterAutospacing="1" w:line="374" w:lineRule="atLeast"/>
        <w:ind w:left="374"/>
        <w:rPr>
          <w:rFonts w:ascii="Verdana" w:eastAsia="Times New Roman" w:hAnsi="Verdana" w:cs="Times New Roman"/>
          <w:color w:val="505050"/>
          <w:sz w:val="26"/>
          <w:szCs w:val="26"/>
          <w:lang w:eastAsia="ru-RU"/>
        </w:rPr>
      </w:pPr>
      <w:r w:rsidRPr="00995A7D">
        <w:rPr>
          <w:rFonts w:ascii="Verdana" w:eastAsia="Times New Roman" w:hAnsi="Verdana" w:cs="Times New Roman"/>
          <w:color w:val="505050"/>
          <w:sz w:val="26"/>
          <w:szCs w:val="26"/>
          <w:lang w:eastAsia="ru-RU"/>
        </w:rPr>
        <w:t xml:space="preserve">Измерьте расстояние </w:t>
      </w:r>
      <w:proofErr w:type="spellStart"/>
      <w:r w:rsidRPr="00995A7D">
        <w:rPr>
          <w:rFonts w:ascii="Verdana" w:eastAsia="Times New Roman" w:hAnsi="Verdana" w:cs="Times New Roman"/>
          <w:color w:val="505050"/>
          <w:sz w:val="26"/>
          <w:szCs w:val="26"/>
          <w:lang w:eastAsia="ru-RU"/>
        </w:rPr>
        <w:t>l</w:t>
      </w:r>
      <w:proofErr w:type="spellEnd"/>
      <w:r w:rsidRPr="00995A7D">
        <w:rPr>
          <w:rFonts w:ascii="Verdana" w:eastAsia="Times New Roman" w:hAnsi="Verdana" w:cs="Times New Roman"/>
          <w:color w:val="505050"/>
          <w:sz w:val="26"/>
          <w:szCs w:val="26"/>
          <w:lang w:eastAsia="ru-RU"/>
        </w:rPr>
        <w:t xml:space="preserve"> от точки подвеса до центра шарика.</w:t>
      </w:r>
    </w:p>
    <w:p w:rsidR="00995A7D" w:rsidRPr="00995A7D" w:rsidRDefault="00995A7D" w:rsidP="00995A7D">
      <w:pPr>
        <w:numPr>
          <w:ilvl w:val="0"/>
          <w:numId w:val="1"/>
        </w:numPr>
        <w:spacing w:before="100" w:beforeAutospacing="1" w:after="100" w:afterAutospacing="1" w:line="374" w:lineRule="atLeast"/>
        <w:ind w:left="374"/>
        <w:rPr>
          <w:rFonts w:ascii="Verdana" w:eastAsia="Times New Roman" w:hAnsi="Verdana" w:cs="Times New Roman"/>
          <w:color w:val="505050"/>
          <w:sz w:val="26"/>
          <w:szCs w:val="26"/>
          <w:lang w:eastAsia="ru-RU"/>
        </w:rPr>
      </w:pPr>
      <w:r w:rsidRPr="00995A7D">
        <w:rPr>
          <w:rFonts w:ascii="Verdana" w:eastAsia="Times New Roman" w:hAnsi="Verdana" w:cs="Times New Roman"/>
          <w:color w:val="505050"/>
          <w:sz w:val="26"/>
          <w:szCs w:val="26"/>
          <w:lang w:eastAsia="ru-RU"/>
        </w:rPr>
        <w:t>Отклоните шарик от положения равновесия на 5-10 см и отпустите его.</w:t>
      </w:r>
    </w:p>
    <w:p w:rsidR="00995A7D" w:rsidRPr="00995A7D" w:rsidRDefault="00995A7D" w:rsidP="00995A7D">
      <w:pPr>
        <w:numPr>
          <w:ilvl w:val="0"/>
          <w:numId w:val="1"/>
        </w:numPr>
        <w:spacing w:before="100" w:beforeAutospacing="1" w:after="100" w:afterAutospacing="1" w:line="374" w:lineRule="atLeast"/>
        <w:ind w:left="374"/>
        <w:rPr>
          <w:rFonts w:ascii="Verdana" w:eastAsia="Times New Roman" w:hAnsi="Verdana" w:cs="Times New Roman"/>
          <w:color w:val="505050"/>
          <w:sz w:val="26"/>
          <w:szCs w:val="26"/>
          <w:lang w:eastAsia="ru-RU"/>
        </w:rPr>
      </w:pPr>
      <w:r w:rsidRPr="00995A7D">
        <w:rPr>
          <w:rFonts w:ascii="Verdana" w:eastAsia="Times New Roman" w:hAnsi="Verdana" w:cs="Times New Roman"/>
          <w:color w:val="505050"/>
          <w:sz w:val="26"/>
          <w:szCs w:val="26"/>
          <w:lang w:eastAsia="ru-RU"/>
        </w:rPr>
        <w:t xml:space="preserve">Измерьте время </w:t>
      </w:r>
      <w:proofErr w:type="spellStart"/>
      <w:r w:rsidRPr="00995A7D">
        <w:rPr>
          <w:rFonts w:ascii="Verdana" w:eastAsia="Times New Roman" w:hAnsi="Verdana" w:cs="Times New Roman"/>
          <w:color w:val="505050"/>
          <w:sz w:val="26"/>
          <w:szCs w:val="26"/>
          <w:lang w:eastAsia="ru-RU"/>
        </w:rPr>
        <w:t>t</w:t>
      </w:r>
      <w:proofErr w:type="spellEnd"/>
      <w:r w:rsidRPr="00995A7D">
        <w:rPr>
          <w:rFonts w:ascii="Verdana" w:eastAsia="Times New Roman" w:hAnsi="Verdana" w:cs="Times New Roman"/>
          <w:color w:val="505050"/>
          <w:sz w:val="26"/>
          <w:szCs w:val="26"/>
          <w:lang w:eastAsia="ru-RU"/>
        </w:rPr>
        <w:t>, в течение которого маятник совершает N полных колебаний (удобно взять N = 40).</w:t>
      </w:r>
    </w:p>
    <w:p w:rsidR="00995A7D" w:rsidRPr="00995A7D" w:rsidRDefault="00995A7D" w:rsidP="00995A7D">
      <w:pPr>
        <w:numPr>
          <w:ilvl w:val="0"/>
          <w:numId w:val="1"/>
        </w:numPr>
        <w:spacing w:before="100" w:beforeAutospacing="1" w:after="100" w:afterAutospacing="1" w:line="374" w:lineRule="atLeast"/>
        <w:ind w:left="374"/>
        <w:rPr>
          <w:rFonts w:ascii="Verdana" w:eastAsia="Times New Roman" w:hAnsi="Verdana" w:cs="Times New Roman"/>
          <w:color w:val="505050"/>
          <w:sz w:val="26"/>
          <w:szCs w:val="26"/>
          <w:lang w:eastAsia="ru-RU"/>
        </w:rPr>
      </w:pPr>
      <w:r w:rsidRPr="00995A7D">
        <w:rPr>
          <w:rFonts w:ascii="Verdana" w:eastAsia="Times New Roman" w:hAnsi="Verdana" w:cs="Times New Roman"/>
          <w:color w:val="505050"/>
          <w:sz w:val="26"/>
          <w:szCs w:val="26"/>
          <w:lang w:eastAsia="ru-RU"/>
        </w:rPr>
        <w:t xml:space="preserve">Вычислите экспериментальное значение </w:t>
      </w:r>
      <w:proofErr w:type="spellStart"/>
      <w:r w:rsidRPr="00995A7D">
        <w:rPr>
          <w:rFonts w:ascii="Verdana" w:eastAsia="Times New Roman" w:hAnsi="Verdana" w:cs="Times New Roman"/>
          <w:color w:val="505050"/>
          <w:sz w:val="26"/>
          <w:szCs w:val="26"/>
          <w:lang w:eastAsia="ru-RU"/>
        </w:rPr>
        <w:t>g</w:t>
      </w:r>
      <w:proofErr w:type="spellEnd"/>
      <w:r w:rsidRPr="00995A7D">
        <w:rPr>
          <w:rFonts w:ascii="Verdana" w:eastAsia="Times New Roman" w:hAnsi="Verdana" w:cs="Times New Roman"/>
          <w:color w:val="505050"/>
          <w:sz w:val="26"/>
          <w:szCs w:val="26"/>
          <w:lang w:eastAsia="ru-RU"/>
        </w:rPr>
        <w:t xml:space="preserve"> по формуле </w:t>
      </w:r>
      <w:r>
        <w:rPr>
          <w:rFonts w:ascii="Verdana" w:eastAsia="Times New Roman" w:hAnsi="Verdana" w:cs="Times New Roman"/>
          <w:noProof/>
          <w:color w:val="505050"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5083818</wp:posOffset>
            </wp:positionH>
            <wp:positionV relativeFrom="paragraph">
              <wp:posOffset>264</wp:posOffset>
            </wp:positionV>
            <wp:extent cx="1037854" cy="475013"/>
            <wp:effectExtent l="19050" t="0" r="0" b="0"/>
            <wp:wrapSquare wrapText="bothSides"/>
            <wp:docPr id="3" name="Рисунок 3" descr="формула ускорение свободного па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рмула ускорение свободного паде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854" cy="475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5A7D" w:rsidRPr="00995A7D" w:rsidRDefault="00995A7D" w:rsidP="00995A7D">
      <w:pPr>
        <w:numPr>
          <w:ilvl w:val="0"/>
          <w:numId w:val="1"/>
        </w:numPr>
        <w:spacing w:before="100" w:beforeAutospacing="1" w:after="100" w:afterAutospacing="1" w:line="374" w:lineRule="atLeast"/>
        <w:ind w:left="374"/>
        <w:rPr>
          <w:rFonts w:ascii="Verdana" w:eastAsia="Times New Roman" w:hAnsi="Verdana" w:cs="Times New Roman"/>
          <w:color w:val="505050"/>
          <w:sz w:val="26"/>
          <w:szCs w:val="26"/>
          <w:lang w:eastAsia="ru-RU"/>
        </w:rPr>
      </w:pPr>
      <w:r w:rsidRPr="00995A7D">
        <w:rPr>
          <w:rFonts w:ascii="Verdana" w:eastAsia="Times New Roman" w:hAnsi="Verdana" w:cs="Times New Roman"/>
          <w:color w:val="505050"/>
          <w:sz w:val="26"/>
          <w:szCs w:val="26"/>
          <w:lang w:eastAsia="ru-RU"/>
        </w:rPr>
        <w:t>Повторите опыт, уменьшив длину нити в 2 раза.</w:t>
      </w:r>
    </w:p>
    <w:p w:rsidR="00995A7D" w:rsidRPr="00995A7D" w:rsidRDefault="00995A7D" w:rsidP="00995A7D">
      <w:pPr>
        <w:numPr>
          <w:ilvl w:val="0"/>
          <w:numId w:val="1"/>
        </w:numPr>
        <w:spacing w:before="100" w:beforeAutospacing="1" w:after="100" w:afterAutospacing="1" w:line="374" w:lineRule="atLeast"/>
        <w:ind w:left="374"/>
        <w:rPr>
          <w:rFonts w:ascii="Verdana" w:eastAsia="Times New Roman" w:hAnsi="Verdana" w:cs="Times New Roman"/>
          <w:color w:val="505050"/>
          <w:sz w:val="26"/>
          <w:szCs w:val="26"/>
          <w:lang w:eastAsia="ru-RU"/>
        </w:rPr>
      </w:pPr>
      <w:r w:rsidRPr="00995A7D">
        <w:rPr>
          <w:rFonts w:ascii="Verdana" w:eastAsia="Times New Roman" w:hAnsi="Verdana" w:cs="Times New Roman"/>
          <w:color w:val="505050"/>
          <w:sz w:val="26"/>
          <w:szCs w:val="26"/>
          <w:lang w:eastAsia="ru-RU"/>
        </w:rPr>
        <w:t>Результат измерений и вычислений запишите в таблицу:</w:t>
      </w:r>
    </w:p>
    <w:tbl>
      <w:tblPr>
        <w:tblW w:w="9180" w:type="dxa"/>
        <w:tblCellSpacing w:w="0" w:type="dxa"/>
        <w:tblInd w:w="374" w:type="dxa"/>
        <w:tblBorders>
          <w:top w:val="single" w:sz="8" w:space="0" w:color="8D8448"/>
          <w:right w:val="single" w:sz="8" w:space="0" w:color="8D8448"/>
        </w:tblBorders>
        <w:tblCellMar>
          <w:left w:w="0" w:type="dxa"/>
          <w:right w:w="0" w:type="dxa"/>
        </w:tblCellMar>
        <w:tblLook w:val="04A0"/>
      </w:tblPr>
      <w:tblGrid>
        <w:gridCol w:w="1530"/>
        <w:gridCol w:w="1530"/>
        <w:gridCol w:w="1530"/>
        <w:gridCol w:w="1530"/>
        <w:gridCol w:w="1530"/>
        <w:gridCol w:w="1530"/>
      </w:tblGrid>
      <w:tr w:rsidR="00927B68" w:rsidRPr="00995A7D" w:rsidTr="00927B68">
        <w:trPr>
          <w:tblCellSpacing w:w="0" w:type="dxa"/>
        </w:trPr>
        <w:tc>
          <w:tcPr>
            <w:tcW w:w="1530" w:type="dxa"/>
            <w:tcBorders>
              <w:left w:val="single" w:sz="8" w:space="0" w:color="8D8448"/>
              <w:bottom w:val="single" w:sz="8" w:space="0" w:color="8D8448"/>
            </w:tcBorders>
            <w:shd w:val="clear" w:color="auto" w:fill="ECF2DB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927B68" w:rsidRPr="00995A7D" w:rsidRDefault="00927B68" w:rsidP="00995A7D">
            <w:pPr>
              <w:spacing w:before="187"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505050"/>
                <w:lang w:eastAsia="ru-RU"/>
              </w:rPr>
            </w:pPr>
            <w:r w:rsidRPr="00995A7D">
              <w:rPr>
                <w:rFonts w:ascii="Verdana" w:eastAsia="Times New Roman" w:hAnsi="Verdana" w:cs="Times New Roman"/>
                <w:b/>
                <w:bCs/>
                <w:color w:val="505050"/>
                <w:lang w:eastAsia="ru-RU"/>
              </w:rPr>
              <w:t>№ опыта</w:t>
            </w:r>
          </w:p>
        </w:tc>
        <w:tc>
          <w:tcPr>
            <w:tcW w:w="1530" w:type="dxa"/>
            <w:tcBorders>
              <w:left w:val="single" w:sz="8" w:space="0" w:color="8D8448"/>
              <w:bottom w:val="single" w:sz="8" w:space="0" w:color="8D8448"/>
            </w:tcBorders>
            <w:shd w:val="clear" w:color="auto" w:fill="ECF2DB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927B68" w:rsidRPr="00995A7D" w:rsidRDefault="00927B68" w:rsidP="00995A7D">
            <w:pPr>
              <w:spacing w:before="187"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505050"/>
                <w:lang w:eastAsia="ru-RU"/>
              </w:rPr>
            </w:pPr>
            <w:proofErr w:type="spellStart"/>
            <w:r w:rsidRPr="00995A7D">
              <w:rPr>
                <w:rFonts w:ascii="Verdana" w:eastAsia="Times New Roman" w:hAnsi="Verdana" w:cs="Times New Roman"/>
                <w:b/>
                <w:bCs/>
                <w:color w:val="505050"/>
                <w:lang w:eastAsia="ru-RU"/>
              </w:rPr>
              <w:t>l</w:t>
            </w:r>
            <w:proofErr w:type="spellEnd"/>
            <w:r w:rsidRPr="00995A7D">
              <w:rPr>
                <w:rFonts w:ascii="Verdana" w:eastAsia="Times New Roman" w:hAnsi="Verdana" w:cs="Times New Roman"/>
                <w:b/>
                <w:bCs/>
                <w:color w:val="505050"/>
                <w:lang w:eastAsia="ru-RU"/>
              </w:rPr>
              <w:t xml:space="preserve">, </w:t>
            </w:r>
            <w:r w:rsidRPr="00995A7D">
              <w:rPr>
                <w:rFonts w:ascii="Verdana" w:eastAsia="Times New Roman" w:hAnsi="Verdana" w:cs="Times New Roman"/>
                <w:b/>
                <w:bCs/>
                <w:i/>
                <w:iCs/>
                <w:color w:val="505050"/>
                <w:lang w:eastAsia="ru-RU"/>
              </w:rPr>
              <w:t>м</w:t>
            </w:r>
          </w:p>
        </w:tc>
        <w:tc>
          <w:tcPr>
            <w:tcW w:w="1530" w:type="dxa"/>
            <w:tcBorders>
              <w:left w:val="single" w:sz="8" w:space="0" w:color="8D8448"/>
              <w:bottom w:val="single" w:sz="8" w:space="0" w:color="8D8448"/>
            </w:tcBorders>
            <w:shd w:val="clear" w:color="auto" w:fill="ECF2DB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927B68" w:rsidRPr="00995A7D" w:rsidRDefault="00927B68" w:rsidP="00995A7D">
            <w:pPr>
              <w:spacing w:before="187"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505050"/>
                <w:lang w:eastAsia="ru-RU"/>
              </w:rPr>
            </w:pPr>
            <w:r w:rsidRPr="00995A7D">
              <w:rPr>
                <w:rFonts w:ascii="Verdana" w:eastAsia="Times New Roman" w:hAnsi="Verdana" w:cs="Times New Roman"/>
                <w:b/>
                <w:bCs/>
                <w:color w:val="505050"/>
                <w:lang w:eastAsia="ru-RU"/>
              </w:rPr>
              <w:t>N</w:t>
            </w:r>
          </w:p>
        </w:tc>
        <w:tc>
          <w:tcPr>
            <w:tcW w:w="1530" w:type="dxa"/>
            <w:tcBorders>
              <w:left w:val="single" w:sz="8" w:space="0" w:color="8D8448"/>
              <w:bottom w:val="single" w:sz="8" w:space="0" w:color="8D8448"/>
            </w:tcBorders>
            <w:shd w:val="clear" w:color="auto" w:fill="ECF2DB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927B68" w:rsidRPr="00995A7D" w:rsidRDefault="00927B68" w:rsidP="00995A7D">
            <w:pPr>
              <w:spacing w:before="187"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505050"/>
                <w:lang w:eastAsia="ru-RU"/>
              </w:rPr>
            </w:pPr>
            <w:proofErr w:type="spellStart"/>
            <w:r w:rsidRPr="00995A7D">
              <w:rPr>
                <w:rFonts w:ascii="Verdana" w:eastAsia="Times New Roman" w:hAnsi="Verdana" w:cs="Times New Roman"/>
                <w:b/>
                <w:bCs/>
                <w:color w:val="505050"/>
                <w:lang w:eastAsia="ru-RU"/>
              </w:rPr>
              <w:t>t</w:t>
            </w:r>
            <w:proofErr w:type="spellEnd"/>
            <w:r w:rsidRPr="00995A7D">
              <w:rPr>
                <w:rFonts w:ascii="Verdana" w:eastAsia="Times New Roman" w:hAnsi="Verdana" w:cs="Times New Roman"/>
                <w:b/>
                <w:bCs/>
                <w:color w:val="505050"/>
                <w:lang w:eastAsia="ru-RU"/>
              </w:rPr>
              <w:t xml:space="preserve">, </w:t>
            </w:r>
            <w:proofErr w:type="spellStart"/>
            <w:r w:rsidRPr="00995A7D">
              <w:rPr>
                <w:rFonts w:ascii="Verdana" w:eastAsia="Times New Roman" w:hAnsi="Verdana" w:cs="Times New Roman"/>
                <w:b/>
                <w:bCs/>
                <w:color w:val="505050"/>
                <w:lang w:eastAsia="ru-RU"/>
              </w:rPr>
              <w:t>c</w:t>
            </w:r>
            <w:proofErr w:type="spellEnd"/>
          </w:p>
        </w:tc>
        <w:tc>
          <w:tcPr>
            <w:tcW w:w="1530" w:type="dxa"/>
            <w:tcBorders>
              <w:left w:val="single" w:sz="8" w:space="0" w:color="8D8448"/>
              <w:bottom w:val="single" w:sz="8" w:space="0" w:color="8D8448"/>
            </w:tcBorders>
            <w:shd w:val="clear" w:color="auto" w:fill="ECF2DB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927B68" w:rsidRPr="00995A7D" w:rsidRDefault="00927B68" w:rsidP="00995A7D">
            <w:pPr>
              <w:spacing w:before="187"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505050"/>
                <w:lang w:eastAsia="ru-RU"/>
              </w:rPr>
            </w:pPr>
            <w:proofErr w:type="spellStart"/>
            <w:proofErr w:type="gramStart"/>
            <w:r w:rsidRPr="00995A7D">
              <w:rPr>
                <w:rFonts w:ascii="Verdana" w:eastAsia="Times New Roman" w:hAnsi="Verdana" w:cs="Times New Roman"/>
                <w:b/>
                <w:bCs/>
                <w:color w:val="505050"/>
                <w:lang w:eastAsia="ru-RU"/>
              </w:rPr>
              <w:t>g</w:t>
            </w:r>
            <w:proofErr w:type="gramEnd"/>
            <w:r w:rsidRPr="00995A7D">
              <w:rPr>
                <w:rFonts w:ascii="Verdana" w:eastAsia="Times New Roman" w:hAnsi="Verdana" w:cs="Times New Roman"/>
                <w:b/>
                <w:bCs/>
                <w:color w:val="505050"/>
                <w:vertAlign w:val="subscript"/>
                <w:lang w:eastAsia="ru-RU"/>
              </w:rPr>
              <w:t>экс</w:t>
            </w:r>
            <w:proofErr w:type="spellEnd"/>
          </w:p>
        </w:tc>
        <w:tc>
          <w:tcPr>
            <w:tcW w:w="1530" w:type="dxa"/>
            <w:tcBorders>
              <w:left w:val="single" w:sz="8" w:space="0" w:color="8D8448"/>
              <w:bottom w:val="single" w:sz="8" w:space="0" w:color="8D8448"/>
            </w:tcBorders>
            <w:shd w:val="clear" w:color="auto" w:fill="ECF2DB"/>
          </w:tcPr>
          <w:p w:rsidR="00927B68" w:rsidRPr="00995A7D" w:rsidRDefault="00927B68" w:rsidP="00995A7D">
            <w:pPr>
              <w:spacing w:before="187"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505050"/>
                <w:lang w:eastAsia="ru-RU"/>
              </w:rPr>
            </w:pPr>
          </w:p>
        </w:tc>
      </w:tr>
      <w:tr w:rsidR="00927B68" w:rsidRPr="00995A7D" w:rsidTr="00927B68">
        <w:trPr>
          <w:tblCellSpacing w:w="0" w:type="dxa"/>
        </w:trPr>
        <w:tc>
          <w:tcPr>
            <w:tcW w:w="0" w:type="auto"/>
            <w:tcBorders>
              <w:left w:val="single" w:sz="8" w:space="0" w:color="8D8448"/>
              <w:bottom w:val="single" w:sz="8" w:space="0" w:color="8D8448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27B68" w:rsidRPr="00995A7D" w:rsidRDefault="00927B68" w:rsidP="00995A7D">
            <w:pPr>
              <w:spacing w:before="187" w:after="0" w:line="240" w:lineRule="auto"/>
              <w:jc w:val="center"/>
              <w:rPr>
                <w:rFonts w:ascii="Verdana" w:eastAsia="Times New Roman" w:hAnsi="Verdana" w:cs="Times New Roman"/>
                <w:color w:val="505050"/>
                <w:lang w:eastAsia="ru-RU"/>
              </w:rPr>
            </w:pPr>
            <w:r w:rsidRPr="00995A7D">
              <w:rPr>
                <w:rFonts w:ascii="Verdana" w:eastAsia="Times New Roman" w:hAnsi="Verdana" w:cs="Times New Roman"/>
                <w:color w:val="505050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8" w:space="0" w:color="8D8448"/>
              <w:bottom w:val="single" w:sz="8" w:space="0" w:color="8D8448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27B68" w:rsidRPr="00995A7D" w:rsidRDefault="00927B68" w:rsidP="00995A7D">
            <w:pPr>
              <w:spacing w:before="187" w:after="0" w:line="240" w:lineRule="auto"/>
              <w:jc w:val="center"/>
              <w:rPr>
                <w:rFonts w:ascii="Verdana" w:eastAsia="Times New Roman" w:hAnsi="Verdana" w:cs="Times New Roman"/>
                <w:color w:val="505050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8D8448"/>
              <w:bottom w:val="single" w:sz="8" w:space="0" w:color="8D8448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27B68" w:rsidRPr="00995A7D" w:rsidRDefault="00927B68" w:rsidP="00995A7D">
            <w:pPr>
              <w:spacing w:before="187" w:after="0" w:line="240" w:lineRule="auto"/>
              <w:jc w:val="center"/>
              <w:rPr>
                <w:rFonts w:ascii="Verdana" w:eastAsia="Times New Roman" w:hAnsi="Verdana" w:cs="Times New Roman"/>
                <w:color w:val="505050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8D8448"/>
              <w:bottom w:val="single" w:sz="8" w:space="0" w:color="8D8448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27B68" w:rsidRPr="00995A7D" w:rsidRDefault="00927B68" w:rsidP="00995A7D">
            <w:pPr>
              <w:spacing w:before="187" w:after="0" w:line="240" w:lineRule="auto"/>
              <w:jc w:val="center"/>
              <w:rPr>
                <w:rFonts w:ascii="Verdana" w:eastAsia="Times New Roman" w:hAnsi="Verdana" w:cs="Times New Roman"/>
                <w:color w:val="505050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8D8448"/>
              <w:bottom w:val="single" w:sz="8" w:space="0" w:color="8D8448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27B68" w:rsidRPr="00995A7D" w:rsidRDefault="00927B68" w:rsidP="00995A7D">
            <w:pPr>
              <w:spacing w:before="187" w:after="0" w:line="240" w:lineRule="auto"/>
              <w:jc w:val="center"/>
              <w:rPr>
                <w:rFonts w:ascii="Verdana" w:eastAsia="Times New Roman" w:hAnsi="Verdana" w:cs="Times New Roman"/>
                <w:color w:val="505050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8D8448"/>
              <w:bottom w:val="single" w:sz="4" w:space="0" w:color="auto"/>
            </w:tcBorders>
          </w:tcPr>
          <w:p w:rsidR="00927B68" w:rsidRPr="00995A7D" w:rsidRDefault="00927B68" w:rsidP="00995A7D">
            <w:pPr>
              <w:spacing w:before="187" w:after="0" w:line="240" w:lineRule="auto"/>
              <w:jc w:val="center"/>
              <w:rPr>
                <w:rFonts w:ascii="Verdana" w:eastAsia="Times New Roman" w:hAnsi="Verdana" w:cs="Times New Roman"/>
                <w:color w:val="505050"/>
                <w:lang w:eastAsia="ru-RU"/>
              </w:rPr>
            </w:pPr>
          </w:p>
        </w:tc>
      </w:tr>
      <w:tr w:rsidR="00927B68" w:rsidRPr="00995A7D" w:rsidTr="00927B68">
        <w:trPr>
          <w:tblCellSpacing w:w="0" w:type="dxa"/>
        </w:trPr>
        <w:tc>
          <w:tcPr>
            <w:tcW w:w="0" w:type="auto"/>
            <w:tcBorders>
              <w:left w:val="single" w:sz="8" w:space="0" w:color="8D8448"/>
              <w:bottom w:val="single" w:sz="8" w:space="0" w:color="8D8448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27B68" w:rsidRPr="00995A7D" w:rsidRDefault="00927B68" w:rsidP="00995A7D">
            <w:pPr>
              <w:spacing w:before="187" w:after="0" w:line="240" w:lineRule="auto"/>
              <w:jc w:val="center"/>
              <w:rPr>
                <w:rFonts w:ascii="Verdana" w:eastAsia="Times New Roman" w:hAnsi="Verdana" w:cs="Times New Roman"/>
                <w:color w:val="505050"/>
                <w:lang w:eastAsia="ru-RU"/>
              </w:rPr>
            </w:pPr>
            <w:r w:rsidRPr="00995A7D">
              <w:rPr>
                <w:rFonts w:ascii="Verdana" w:eastAsia="Times New Roman" w:hAnsi="Verdana" w:cs="Times New Roman"/>
                <w:color w:val="505050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8" w:space="0" w:color="8D8448"/>
              <w:bottom w:val="single" w:sz="8" w:space="0" w:color="8D8448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27B68" w:rsidRPr="00995A7D" w:rsidRDefault="00927B68" w:rsidP="00995A7D">
            <w:pPr>
              <w:spacing w:before="187" w:after="0" w:line="240" w:lineRule="auto"/>
              <w:jc w:val="center"/>
              <w:rPr>
                <w:rFonts w:ascii="Verdana" w:eastAsia="Times New Roman" w:hAnsi="Verdana" w:cs="Times New Roman"/>
                <w:color w:val="505050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8D8448"/>
              <w:bottom w:val="single" w:sz="8" w:space="0" w:color="8D8448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27B68" w:rsidRPr="00995A7D" w:rsidRDefault="00927B68" w:rsidP="00995A7D">
            <w:pPr>
              <w:spacing w:before="187" w:after="0" w:line="240" w:lineRule="auto"/>
              <w:jc w:val="center"/>
              <w:rPr>
                <w:rFonts w:ascii="Verdana" w:eastAsia="Times New Roman" w:hAnsi="Verdana" w:cs="Times New Roman"/>
                <w:color w:val="505050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8D8448"/>
              <w:bottom w:val="single" w:sz="8" w:space="0" w:color="8D8448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27B68" w:rsidRPr="00995A7D" w:rsidRDefault="00927B68" w:rsidP="00995A7D">
            <w:pPr>
              <w:spacing w:before="187" w:after="0" w:line="240" w:lineRule="auto"/>
              <w:jc w:val="center"/>
              <w:rPr>
                <w:rFonts w:ascii="Verdana" w:eastAsia="Times New Roman" w:hAnsi="Verdana" w:cs="Times New Roman"/>
                <w:color w:val="505050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8D8448"/>
              <w:bottom w:val="single" w:sz="8" w:space="0" w:color="8D8448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27B68" w:rsidRPr="00995A7D" w:rsidRDefault="00927B68" w:rsidP="00995A7D">
            <w:pPr>
              <w:spacing w:before="187" w:after="0" w:line="240" w:lineRule="auto"/>
              <w:jc w:val="center"/>
              <w:rPr>
                <w:rFonts w:ascii="Verdana" w:eastAsia="Times New Roman" w:hAnsi="Verdana" w:cs="Times New Roman"/>
                <w:color w:val="505050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8D8448"/>
              <w:bottom w:val="single" w:sz="8" w:space="0" w:color="8D8448"/>
            </w:tcBorders>
          </w:tcPr>
          <w:p w:rsidR="00927B68" w:rsidRPr="00995A7D" w:rsidRDefault="00927B68" w:rsidP="00995A7D">
            <w:pPr>
              <w:spacing w:before="187" w:after="0" w:line="240" w:lineRule="auto"/>
              <w:jc w:val="center"/>
              <w:rPr>
                <w:rFonts w:ascii="Verdana" w:eastAsia="Times New Roman" w:hAnsi="Verdana" w:cs="Times New Roman"/>
                <w:color w:val="505050"/>
                <w:lang w:eastAsia="ru-RU"/>
              </w:rPr>
            </w:pPr>
          </w:p>
        </w:tc>
      </w:tr>
    </w:tbl>
    <w:p w:rsidR="00995A7D" w:rsidRPr="00995A7D" w:rsidRDefault="00995A7D" w:rsidP="00995A7D">
      <w:pPr>
        <w:numPr>
          <w:ilvl w:val="0"/>
          <w:numId w:val="1"/>
        </w:numPr>
        <w:spacing w:before="100" w:beforeAutospacing="1" w:after="100" w:afterAutospacing="1" w:line="374" w:lineRule="atLeast"/>
        <w:ind w:left="374"/>
        <w:rPr>
          <w:rFonts w:ascii="Verdana" w:eastAsia="Times New Roman" w:hAnsi="Verdana" w:cs="Times New Roman"/>
          <w:color w:val="505050"/>
          <w:sz w:val="26"/>
          <w:szCs w:val="26"/>
          <w:lang w:eastAsia="ru-RU"/>
        </w:rPr>
      </w:pPr>
      <w:r w:rsidRPr="00995A7D">
        <w:rPr>
          <w:rFonts w:ascii="Verdana" w:eastAsia="Times New Roman" w:hAnsi="Verdana" w:cs="Times New Roman"/>
          <w:color w:val="505050"/>
          <w:sz w:val="26"/>
          <w:szCs w:val="26"/>
          <w:lang w:eastAsia="ru-RU"/>
        </w:rPr>
        <w:t xml:space="preserve">Вычислите </w:t>
      </w:r>
      <w:proofErr w:type="spellStart"/>
      <w:proofErr w:type="gramStart"/>
      <w:r w:rsidRPr="00995A7D">
        <w:rPr>
          <w:rFonts w:ascii="Verdana" w:eastAsia="Times New Roman" w:hAnsi="Verdana" w:cs="Times New Roman"/>
          <w:color w:val="505050"/>
          <w:sz w:val="26"/>
          <w:szCs w:val="26"/>
          <w:lang w:eastAsia="ru-RU"/>
        </w:rPr>
        <w:t>g</w:t>
      </w:r>
      <w:proofErr w:type="gramEnd"/>
      <w:r w:rsidRPr="00995A7D">
        <w:rPr>
          <w:rFonts w:ascii="Verdana" w:eastAsia="Times New Roman" w:hAnsi="Verdana" w:cs="Times New Roman"/>
          <w:color w:val="505050"/>
          <w:sz w:val="26"/>
          <w:szCs w:val="26"/>
          <w:vertAlign w:val="subscript"/>
          <w:lang w:eastAsia="ru-RU"/>
        </w:rPr>
        <w:t>ср</w:t>
      </w:r>
      <w:proofErr w:type="spellEnd"/>
      <w:r w:rsidRPr="00995A7D">
        <w:rPr>
          <w:rFonts w:ascii="Verdana" w:eastAsia="Times New Roman" w:hAnsi="Verdana" w:cs="Times New Roman"/>
          <w:color w:val="505050"/>
          <w:sz w:val="26"/>
          <w:szCs w:val="26"/>
          <w:lang w:eastAsia="ru-RU"/>
        </w:rPr>
        <w:t>, усреднив результаты двух опытов.</w:t>
      </w:r>
    </w:p>
    <w:p w:rsidR="00995A7D" w:rsidRPr="00995A7D" w:rsidRDefault="00995A7D" w:rsidP="00995A7D">
      <w:pPr>
        <w:numPr>
          <w:ilvl w:val="0"/>
          <w:numId w:val="1"/>
        </w:numPr>
        <w:spacing w:before="100" w:beforeAutospacing="1" w:after="100" w:afterAutospacing="1" w:line="374" w:lineRule="atLeast"/>
        <w:ind w:left="374"/>
        <w:rPr>
          <w:rFonts w:ascii="Verdana" w:eastAsia="Times New Roman" w:hAnsi="Verdana" w:cs="Times New Roman"/>
          <w:color w:val="505050"/>
          <w:sz w:val="26"/>
          <w:szCs w:val="26"/>
          <w:lang w:eastAsia="ru-RU"/>
        </w:rPr>
      </w:pPr>
      <w:r w:rsidRPr="00995A7D">
        <w:rPr>
          <w:rFonts w:ascii="Verdana" w:eastAsia="Times New Roman" w:hAnsi="Verdana" w:cs="Times New Roman"/>
          <w:color w:val="505050"/>
          <w:sz w:val="26"/>
          <w:szCs w:val="26"/>
          <w:lang w:eastAsia="ru-RU"/>
        </w:rPr>
        <w:t xml:space="preserve">Сравните полученное вами значение </w:t>
      </w:r>
      <w:proofErr w:type="spellStart"/>
      <w:r w:rsidRPr="00995A7D">
        <w:rPr>
          <w:rFonts w:ascii="Verdana" w:eastAsia="Times New Roman" w:hAnsi="Verdana" w:cs="Times New Roman"/>
          <w:color w:val="505050"/>
          <w:sz w:val="26"/>
          <w:szCs w:val="26"/>
          <w:lang w:eastAsia="ru-RU"/>
        </w:rPr>
        <w:t>g</w:t>
      </w:r>
      <w:r w:rsidRPr="00995A7D">
        <w:rPr>
          <w:rFonts w:ascii="Verdana" w:eastAsia="Times New Roman" w:hAnsi="Verdana" w:cs="Times New Roman"/>
          <w:color w:val="505050"/>
          <w:sz w:val="26"/>
          <w:szCs w:val="26"/>
          <w:vertAlign w:val="subscript"/>
          <w:lang w:eastAsia="ru-RU"/>
        </w:rPr>
        <w:t>ср</w:t>
      </w:r>
      <w:proofErr w:type="spellEnd"/>
      <w:r w:rsidRPr="00995A7D">
        <w:rPr>
          <w:rFonts w:ascii="Verdana" w:eastAsia="Times New Roman" w:hAnsi="Verdana" w:cs="Times New Roman"/>
          <w:color w:val="505050"/>
          <w:sz w:val="26"/>
          <w:szCs w:val="26"/>
          <w:lang w:eastAsia="ru-RU"/>
        </w:rPr>
        <w:t xml:space="preserve"> со значением </w:t>
      </w:r>
      <w:proofErr w:type="spellStart"/>
      <w:r w:rsidRPr="00995A7D">
        <w:rPr>
          <w:rFonts w:ascii="Verdana" w:eastAsia="Times New Roman" w:hAnsi="Verdana" w:cs="Times New Roman"/>
          <w:color w:val="505050"/>
          <w:sz w:val="26"/>
          <w:szCs w:val="26"/>
          <w:lang w:eastAsia="ru-RU"/>
        </w:rPr>
        <w:t>g</w:t>
      </w:r>
      <w:proofErr w:type="spellEnd"/>
      <w:r w:rsidRPr="00995A7D">
        <w:rPr>
          <w:rFonts w:ascii="Verdana" w:eastAsia="Times New Roman" w:hAnsi="Verdana" w:cs="Times New Roman"/>
          <w:color w:val="505050"/>
          <w:sz w:val="26"/>
          <w:szCs w:val="26"/>
          <w:lang w:eastAsia="ru-RU"/>
        </w:rPr>
        <w:t xml:space="preserve"> = 9,8 м/с</w:t>
      </w:r>
      <w:proofErr w:type="gramStart"/>
      <w:r w:rsidRPr="00995A7D">
        <w:rPr>
          <w:rFonts w:ascii="Verdana" w:eastAsia="Times New Roman" w:hAnsi="Verdana" w:cs="Times New Roman"/>
          <w:color w:val="505050"/>
          <w:sz w:val="26"/>
          <w:szCs w:val="26"/>
          <w:vertAlign w:val="superscript"/>
          <w:lang w:eastAsia="ru-RU"/>
        </w:rPr>
        <w:t>2</w:t>
      </w:r>
      <w:proofErr w:type="gramEnd"/>
      <w:r w:rsidRPr="00995A7D">
        <w:rPr>
          <w:rFonts w:ascii="Verdana" w:eastAsia="Times New Roman" w:hAnsi="Verdana" w:cs="Times New Roman"/>
          <w:color w:val="505050"/>
          <w:sz w:val="26"/>
          <w:szCs w:val="26"/>
          <w:lang w:eastAsia="ru-RU"/>
        </w:rPr>
        <w:t>.</w:t>
      </w:r>
    </w:p>
    <w:p w:rsidR="008F539C" w:rsidRPr="00995A7D" w:rsidRDefault="00995A7D" w:rsidP="00995A7D">
      <w:pPr>
        <w:numPr>
          <w:ilvl w:val="0"/>
          <w:numId w:val="1"/>
        </w:numPr>
        <w:spacing w:before="100" w:beforeAutospacing="1" w:after="100" w:afterAutospacing="1" w:line="374" w:lineRule="atLeast"/>
        <w:ind w:left="374"/>
        <w:rPr>
          <w:rFonts w:ascii="Verdana" w:eastAsia="Times New Roman" w:hAnsi="Verdana" w:cs="Times New Roman"/>
          <w:color w:val="505050"/>
          <w:sz w:val="26"/>
          <w:szCs w:val="26"/>
          <w:lang w:eastAsia="ru-RU"/>
        </w:rPr>
      </w:pPr>
      <w:r w:rsidRPr="00995A7D">
        <w:rPr>
          <w:rFonts w:ascii="Verdana" w:eastAsia="Times New Roman" w:hAnsi="Verdana" w:cs="Times New Roman"/>
          <w:b/>
          <w:bCs/>
          <w:color w:val="505050"/>
          <w:sz w:val="26"/>
          <w:lang w:eastAsia="ru-RU"/>
        </w:rPr>
        <w:t>Запишите вывод: что вы измеряли и какой получен результат</w:t>
      </w:r>
      <w:r w:rsidRPr="00995A7D">
        <w:rPr>
          <w:rFonts w:ascii="Verdana" w:eastAsia="Times New Roman" w:hAnsi="Verdana" w:cs="Times New Roman"/>
          <w:color w:val="505050"/>
          <w:sz w:val="26"/>
          <w:szCs w:val="26"/>
          <w:lang w:eastAsia="ru-RU"/>
        </w:rPr>
        <w:t>.</w:t>
      </w:r>
    </w:p>
    <w:sectPr w:rsidR="008F539C" w:rsidRPr="00995A7D" w:rsidSect="00995A7D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E6497"/>
    <w:multiLevelType w:val="multilevel"/>
    <w:tmpl w:val="62F4A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95A7D"/>
    <w:rsid w:val="008F539C"/>
    <w:rsid w:val="00927B68"/>
    <w:rsid w:val="00995A7D"/>
    <w:rsid w:val="00D13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39C"/>
  </w:style>
  <w:style w:type="paragraph" w:styleId="1">
    <w:name w:val="heading 1"/>
    <w:basedOn w:val="a"/>
    <w:link w:val="10"/>
    <w:uiPriority w:val="9"/>
    <w:qFormat/>
    <w:rsid w:val="00995A7D"/>
    <w:pPr>
      <w:pBdr>
        <w:bottom w:val="dashed" w:sz="8" w:space="5" w:color="C3C3C3"/>
      </w:pBdr>
      <w:spacing w:before="187" w:after="94" w:line="240" w:lineRule="auto"/>
      <w:jc w:val="center"/>
      <w:outlineLvl w:val="0"/>
    </w:pPr>
    <w:rPr>
      <w:rFonts w:ascii="Times New Roman" w:eastAsia="Times New Roman" w:hAnsi="Times New Roman" w:cs="Times New Roman"/>
      <w:color w:val="D94000"/>
      <w:kern w:val="36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A7D"/>
    <w:rPr>
      <w:rFonts w:ascii="Times New Roman" w:eastAsia="Times New Roman" w:hAnsi="Times New Roman" w:cs="Times New Roman"/>
      <w:color w:val="D94000"/>
      <w:kern w:val="36"/>
      <w:sz w:val="34"/>
      <w:szCs w:val="34"/>
      <w:lang w:eastAsia="ru-RU"/>
    </w:rPr>
  </w:style>
  <w:style w:type="character" w:styleId="a3">
    <w:name w:val="Emphasis"/>
    <w:basedOn w:val="a0"/>
    <w:uiPriority w:val="20"/>
    <w:qFormat/>
    <w:rsid w:val="00995A7D"/>
    <w:rPr>
      <w:i/>
      <w:iCs/>
    </w:rPr>
  </w:style>
  <w:style w:type="character" w:styleId="a4">
    <w:name w:val="Strong"/>
    <w:basedOn w:val="a0"/>
    <w:uiPriority w:val="22"/>
    <w:qFormat/>
    <w:rsid w:val="00995A7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95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2012-09-25T19:29:00Z</cp:lastPrinted>
  <dcterms:created xsi:type="dcterms:W3CDTF">2012-09-25T19:26:00Z</dcterms:created>
  <dcterms:modified xsi:type="dcterms:W3CDTF">2012-11-13T16:32:00Z</dcterms:modified>
</cp:coreProperties>
</file>